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F6C" w:rsidRPr="00556F6C" w:rsidRDefault="00556F6C" w:rsidP="00556F6C">
      <w:pPr>
        <w:spacing w:after="0"/>
        <w:jc w:val="center"/>
        <w:rPr>
          <w:rFonts w:ascii="Times New Roman" w:hAnsi="Times New Roman"/>
          <w:sz w:val="28"/>
          <w:szCs w:val="28"/>
        </w:rPr>
      </w:pPr>
      <w:r w:rsidRPr="00556F6C">
        <w:rPr>
          <w:rFonts w:ascii="Times New Roman" w:hAnsi="Times New Roman"/>
          <w:sz w:val="28"/>
          <w:szCs w:val="28"/>
        </w:rPr>
        <w:t>МИНИСТЕРСТВО ОБРАЗОВАНИЯ И НАУКИ РОССИЙСКОЙ ФЕДЕРАЦИИ</w:t>
      </w:r>
    </w:p>
    <w:p w:rsidR="00556F6C" w:rsidRPr="00556F6C" w:rsidRDefault="00556F6C" w:rsidP="00556F6C">
      <w:pPr>
        <w:spacing w:after="0"/>
        <w:jc w:val="center"/>
        <w:rPr>
          <w:rFonts w:ascii="Times New Roman" w:hAnsi="Times New Roman"/>
          <w:sz w:val="28"/>
          <w:szCs w:val="28"/>
        </w:rPr>
      </w:pPr>
    </w:p>
    <w:p w:rsidR="00556F6C" w:rsidRPr="00556F6C" w:rsidRDefault="008E0231" w:rsidP="00556F6C">
      <w:pPr>
        <w:spacing w:after="0" w:line="240" w:lineRule="auto"/>
        <w:jc w:val="center"/>
        <w:rPr>
          <w:rFonts w:ascii="Times New Roman" w:hAnsi="Times New Roman"/>
          <w:sz w:val="28"/>
          <w:szCs w:val="28"/>
        </w:rPr>
      </w:pPr>
      <w:r w:rsidRPr="00556F6C">
        <w:rPr>
          <w:rFonts w:ascii="Times New Roman" w:hAnsi="Times New Roman"/>
          <w:sz w:val="28"/>
          <w:szCs w:val="28"/>
        </w:rPr>
        <w:t xml:space="preserve">Федеральное государственное бюджетное </w:t>
      </w:r>
      <w:r w:rsidR="00556F6C" w:rsidRPr="00556F6C">
        <w:rPr>
          <w:rFonts w:ascii="Times New Roman" w:hAnsi="Times New Roman"/>
          <w:sz w:val="28"/>
          <w:szCs w:val="28"/>
        </w:rPr>
        <w:t xml:space="preserve">образовательное </w:t>
      </w:r>
      <w:r w:rsidRPr="00556F6C">
        <w:rPr>
          <w:rFonts w:ascii="Times New Roman" w:hAnsi="Times New Roman"/>
          <w:sz w:val="28"/>
          <w:szCs w:val="28"/>
        </w:rPr>
        <w:t xml:space="preserve">учреждение </w:t>
      </w:r>
    </w:p>
    <w:p w:rsidR="008E0231" w:rsidRPr="00556F6C" w:rsidRDefault="008E0231" w:rsidP="00556F6C">
      <w:pPr>
        <w:spacing w:after="0" w:line="240" w:lineRule="auto"/>
        <w:jc w:val="center"/>
        <w:rPr>
          <w:rFonts w:ascii="Times New Roman" w:hAnsi="Times New Roman"/>
          <w:sz w:val="28"/>
          <w:szCs w:val="28"/>
        </w:rPr>
      </w:pPr>
      <w:r w:rsidRPr="00556F6C">
        <w:rPr>
          <w:rFonts w:ascii="Times New Roman" w:hAnsi="Times New Roman"/>
          <w:sz w:val="28"/>
          <w:szCs w:val="28"/>
        </w:rPr>
        <w:t>высшего профессионального образования</w:t>
      </w:r>
    </w:p>
    <w:p w:rsidR="00556F6C" w:rsidRPr="00556F6C" w:rsidRDefault="00556F6C" w:rsidP="00556F6C">
      <w:pPr>
        <w:spacing w:after="0" w:line="240" w:lineRule="auto"/>
        <w:jc w:val="center"/>
        <w:rPr>
          <w:rFonts w:ascii="Times New Roman" w:hAnsi="Times New Roman"/>
          <w:sz w:val="28"/>
          <w:szCs w:val="28"/>
        </w:rPr>
      </w:pPr>
    </w:p>
    <w:p w:rsidR="008E0231" w:rsidRPr="00556F6C" w:rsidRDefault="008E0231" w:rsidP="008E0231">
      <w:pPr>
        <w:jc w:val="center"/>
        <w:rPr>
          <w:rFonts w:ascii="Times New Roman" w:hAnsi="Times New Roman"/>
          <w:sz w:val="28"/>
          <w:szCs w:val="28"/>
        </w:rPr>
      </w:pPr>
      <w:r w:rsidRPr="00556F6C">
        <w:rPr>
          <w:rFonts w:ascii="Times New Roman" w:hAnsi="Times New Roman"/>
          <w:sz w:val="28"/>
          <w:szCs w:val="28"/>
        </w:rPr>
        <w:t>«МОСКОВСКИЙ ГОСУДАРСТВЕННЫЙ СТРОИТЕЛЬНЫЙ УНИВЕРСИТЕТ»</w:t>
      </w:r>
    </w:p>
    <w:p w:rsidR="00013EC0" w:rsidRPr="00556F6C" w:rsidRDefault="00013EC0"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b/>
          <w:i/>
          <w:sz w:val="28"/>
          <w:szCs w:val="28"/>
        </w:rPr>
      </w:pPr>
      <w:r w:rsidRPr="00556F6C">
        <w:rPr>
          <w:rFonts w:ascii="Times New Roman" w:hAnsi="Times New Roman"/>
          <w:b/>
          <w:i/>
          <w:sz w:val="28"/>
          <w:szCs w:val="28"/>
        </w:rPr>
        <w:t>В.П. Агапов, И.И. Ковригин, А.Н. Малахова, В.Н. Савостьянов</w:t>
      </w:r>
    </w:p>
    <w:p w:rsidR="008E0231" w:rsidRPr="00556F6C" w:rsidRDefault="008E0231" w:rsidP="008E0231">
      <w:pPr>
        <w:spacing w:after="0" w:line="240" w:lineRule="auto"/>
        <w:jc w:val="center"/>
        <w:rPr>
          <w:rFonts w:ascii="Times New Roman" w:hAnsi="Times New Roman"/>
          <w:sz w:val="28"/>
          <w:szCs w:val="28"/>
        </w:rPr>
      </w:pPr>
    </w:p>
    <w:p w:rsidR="008E0231" w:rsidRDefault="008E0231" w:rsidP="008E0231">
      <w:pPr>
        <w:spacing w:after="0" w:line="240" w:lineRule="auto"/>
        <w:jc w:val="center"/>
        <w:rPr>
          <w:rFonts w:ascii="Times New Roman" w:hAnsi="Times New Roman"/>
          <w:sz w:val="28"/>
          <w:szCs w:val="28"/>
        </w:rPr>
      </w:pPr>
    </w:p>
    <w:p w:rsidR="00556F6C" w:rsidRDefault="00556F6C" w:rsidP="008E0231">
      <w:pPr>
        <w:spacing w:after="0" w:line="240" w:lineRule="auto"/>
        <w:jc w:val="center"/>
        <w:rPr>
          <w:rFonts w:ascii="Times New Roman" w:hAnsi="Times New Roman"/>
          <w:sz w:val="28"/>
          <w:szCs w:val="28"/>
        </w:rPr>
      </w:pPr>
    </w:p>
    <w:p w:rsidR="00556F6C" w:rsidRPr="00556F6C" w:rsidRDefault="00556F6C"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r w:rsidRPr="00556F6C">
        <w:rPr>
          <w:rFonts w:ascii="Times New Roman" w:hAnsi="Times New Roman"/>
          <w:sz w:val="28"/>
          <w:szCs w:val="28"/>
        </w:rPr>
        <w:t xml:space="preserve">Физически нелинейные процессы </w:t>
      </w:r>
      <w:r w:rsidR="00FA6CD6">
        <w:rPr>
          <w:rFonts w:ascii="Times New Roman" w:hAnsi="Times New Roman"/>
          <w:sz w:val="28"/>
          <w:szCs w:val="28"/>
        </w:rPr>
        <w:t xml:space="preserve">в </w:t>
      </w:r>
      <w:r w:rsidR="00556F6C">
        <w:rPr>
          <w:rFonts w:ascii="Times New Roman" w:hAnsi="Times New Roman"/>
          <w:sz w:val="28"/>
          <w:szCs w:val="28"/>
        </w:rPr>
        <w:t>строительных конструкци</w:t>
      </w:r>
      <w:r w:rsidR="00FA6CD6">
        <w:rPr>
          <w:rFonts w:ascii="Times New Roman" w:hAnsi="Times New Roman"/>
          <w:sz w:val="28"/>
          <w:szCs w:val="28"/>
        </w:rPr>
        <w:t>ях</w:t>
      </w: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Default="008E0231" w:rsidP="008E0231">
      <w:pPr>
        <w:spacing w:after="0" w:line="240" w:lineRule="auto"/>
        <w:jc w:val="center"/>
        <w:rPr>
          <w:rFonts w:ascii="Times New Roman" w:hAnsi="Times New Roman"/>
          <w:sz w:val="28"/>
          <w:szCs w:val="28"/>
        </w:rPr>
      </w:pPr>
    </w:p>
    <w:p w:rsidR="00556F6C" w:rsidRDefault="00556F6C" w:rsidP="008E0231">
      <w:pPr>
        <w:spacing w:after="0" w:line="240" w:lineRule="auto"/>
        <w:jc w:val="center"/>
        <w:rPr>
          <w:rFonts w:ascii="Times New Roman" w:hAnsi="Times New Roman"/>
          <w:sz w:val="28"/>
          <w:szCs w:val="28"/>
        </w:rPr>
      </w:pPr>
    </w:p>
    <w:p w:rsidR="00556F6C" w:rsidRDefault="00556F6C" w:rsidP="008E0231">
      <w:pPr>
        <w:spacing w:after="0" w:line="240" w:lineRule="auto"/>
        <w:jc w:val="center"/>
        <w:rPr>
          <w:rFonts w:ascii="Times New Roman" w:hAnsi="Times New Roman"/>
          <w:sz w:val="28"/>
          <w:szCs w:val="28"/>
        </w:rPr>
      </w:pPr>
    </w:p>
    <w:p w:rsidR="00556F6C" w:rsidRDefault="00556F6C" w:rsidP="008E0231">
      <w:pPr>
        <w:spacing w:after="0" w:line="240" w:lineRule="auto"/>
        <w:jc w:val="center"/>
        <w:rPr>
          <w:rFonts w:ascii="Times New Roman" w:hAnsi="Times New Roman"/>
          <w:sz w:val="28"/>
          <w:szCs w:val="28"/>
        </w:rPr>
      </w:pPr>
    </w:p>
    <w:p w:rsidR="00556F6C" w:rsidRPr="00556F6C" w:rsidRDefault="00556F6C"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r w:rsidRPr="00556F6C">
        <w:rPr>
          <w:rFonts w:ascii="Times New Roman" w:hAnsi="Times New Roman"/>
          <w:sz w:val="28"/>
          <w:szCs w:val="28"/>
        </w:rPr>
        <w:t>Учебное пособие</w:t>
      </w: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8E0231" w:rsidRDefault="008E0231" w:rsidP="008E0231">
      <w:pPr>
        <w:spacing w:after="0" w:line="240" w:lineRule="auto"/>
        <w:jc w:val="center"/>
        <w:rPr>
          <w:rFonts w:ascii="Times New Roman" w:hAnsi="Times New Roman"/>
          <w:sz w:val="24"/>
          <w:szCs w:val="24"/>
        </w:rPr>
      </w:pPr>
    </w:p>
    <w:p w:rsidR="00556F6C" w:rsidRPr="00556F6C" w:rsidRDefault="00556F6C" w:rsidP="00556F6C">
      <w:pPr>
        <w:spacing w:after="0"/>
        <w:jc w:val="center"/>
        <w:rPr>
          <w:rFonts w:ascii="Times New Roman" w:hAnsi="Times New Roman"/>
          <w:sz w:val="28"/>
          <w:szCs w:val="28"/>
        </w:rPr>
      </w:pPr>
      <w:r w:rsidRPr="00556F6C">
        <w:rPr>
          <w:rFonts w:ascii="Times New Roman" w:hAnsi="Times New Roman"/>
          <w:sz w:val="28"/>
          <w:szCs w:val="28"/>
        </w:rPr>
        <w:lastRenderedPageBreak/>
        <w:t>МИНИСТЕРСТВО ОБРАЗОВАНИЯ И НАУКИ РОССИЙСКОЙ ФЕДЕРАЦИИ</w:t>
      </w:r>
    </w:p>
    <w:p w:rsidR="00556F6C" w:rsidRPr="00556F6C" w:rsidRDefault="00556F6C" w:rsidP="00556F6C">
      <w:pPr>
        <w:spacing w:after="0"/>
        <w:jc w:val="center"/>
        <w:rPr>
          <w:rFonts w:ascii="Times New Roman" w:hAnsi="Times New Roman"/>
          <w:sz w:val="28"/>
          <w:szCs w:val="28"/>
        </w:rPr>
      </w:pPr>
    </w:p>
    <w:p w:rsidR="00556F6C" w:rsidRPr="00556F6C" w:rsidRDefault="00556F6C" w:rsidP="00556F6C">
      <w:pPr>
        <w:spacing w:after="0" w:line="240" w:lineRule="auto"/>
        <w:jc w:val="center"/>
        <w:rPr>
          <w:rFonts w:ascii="Times New Roman" w:hAnsi="Times New Roman"/>
          <w:sz w:val="28"/>
          <w:szCs w:val="28"/>
        </w:rPr>
      </w:pPr>
      <w:r w:rsidRPr="00556F6C">
        <w:rPr>
          <w:rFonts w:ascii="Times New Roman" w:hAnsi="Times New Roman"/>
          <w:sz w:val="28"/>
          <w:szCs w:val="28"/>
        </w:rPr>
        <w:t xml:space="preserve">Федеральное государственное бюджетное образовательное учреждение </w:t>
      </w:r>
    </w:p>
    <w:p w:rsidR="00556F6C" w:rsidRPr="00556F6C" w:rsidRDefault="00556F6C" w:rsidP="00556F6C">
      <w:pPr>
        <w:spacing w:after="0" w:line="240" w:lineRule="auto"/>
        <w:jc w:val="center"/>
        <w:rPr>
          <w:rFonts w:ascii="Times New Roman" w:hAnsi="Times New Roman"/>
          <w:sz w:val="28"/>
          <w:szCs w:val="28"/>
        </w:rPr>
      </w:pPr>
      <w:r w:rsidRPr="00556F6C">
        <w:rPr>
          <w:rFonts w:ascii="Times New Roman" w:hAnsi="Times New Roman"/>
          <w:sz w:val="28"/>
          <w:szCs w:val="28"/>
        </w:rPr>
        <w:t>высшего профессионального образования</w:t>
      </w:r>
    </w:p>
    <w:p w:rsidR="00556F6C" w:rsidRPr="00556F6C" w:rsidRDefault="00556F6C" w:rsidP="00556F6C">
      <w:pPr>
        <w:spacing w:after="0" w:line="240" w:lineRule="auto"/>
        <w:jc w:val="center"/>
        <w:rPr>
          <w:rFonts w:ascii="Times New Roman" w:hAnsi="Times New Roman"/>
          <w:sz w:val="28"/>
          <w:szCs w:val="28"/>
        </w:rPr>
      </w:pPr>
    </w:p>
    <w:p w:rsidR="00556F6C" w:rsidRPr="00556F6C" w:rsidRDefault="00556F6C" w:rsidP="00556F6C">
      <w:pPr>
        <w:jc w:val="center"/>
        <w:rPr>
          <w:rFonts w:ascii="Times New Roman" w:hAnsi="Times New Roman"/>
          <w:sz w:val="28"/>
          <w:szCs w:val="28"/>
        </w:rPr>
      </w:pPr>
      <w:r w:rsidRPr="00556F6C">
        <w:rPr>
          <w:rFonts w:ascii="Times New Roman" w:hAnsi="Times New Roman"/>
          <w:sz w:val="28"/>
          <w:szCs w:val="28"/>
        </w:rPr>
        <w:t>«МОСКОВСКИЙ ГОСУДАРСТВЕННЫЙ СТРОИТЕЛЬНЫЙ УНИВЕРСИТЕТ»</w:t>
      </w:r>
    </w:p>
    <w:p w:rsidR="008E0231" w:rsidRDefault="008E0231" w:rsidP="008E0231">
      <w:pPr>
        <w:spacing w:after="0" w:line="240" w:lineRule="auto"/>
        <w:jc w:val="center"/>
        <w:rPr>
          <w:rFonts w:ascii="Times New Roman" w:hAnsi="Times New Roman"/>
          <w:sz w:val="24"/>
          <w:szCs w:val="24"/>
        </w:rPr>
      </w:pPr>
    </w:p>
    <w:p w:rsidR="008E0231" w:rsidRPr="00556F6C" w:rsidRDefault="008E0231" w:rsidP="008E0231">
      <w:pPr>
        <w:spacing w:after="0" w:line="240" w:lineRule="auto"/>
        <w:jc w:val="center"/>
        <w:rPr>
          <w:rFonts w:ascii="Times New Roman" w:hAnsi="Times New Roman"/>
          <w:b/>
          <w:i/>
          <w:sz w:val="28"/>
          <w:szCs w:val="28"/>
        </w:rPr>
      </w:pPr>
      <w:r w:rsidRPr="00556F6C">
        <w:rPr>
          <w:rFonts w:ascii="Times New Roman" w:hAnsi="Times New Roman"/>
          <w:b/>
          <w:i/>
          <w:sz w:val="28"/>
          <w:szCs w:val="28"/>
        </w:rPr>
        <w:t>В.П. Агапов, И.И. Ковригин, А.Н. Малахова, В.Н. Савостьянов</w:t>
      </w:r>
    </w:p>
    <w:p w:rsidR="008E0231" w:rsidRPr="00556F6C" w:rsidRDefault="008E0231" w:rsidP="008E0231">
      <w:pPr>
        <w:spacing w:after="0" w:line="240" w:lineRule="auto"/>
        <w:jc w:val="center"/>
        <w:rPr>
          <w:rFonts w:ascii="Times New Roman" w:hAnsi="Times New Roman"/>
          <w:sz w:val="28"/>
          <w:szCs w:val="28"/>
        </w:rPr>
      </w:pPr>
    </w:p>
    <w:p w:rsidR="008E0231" w:rsidRDefault="008E0231" w:rsidP="008E0231">
      <w:pPr>
        <w:spacing w:after="0" w:line="240" w:lineRule="auto"/>
        <w:jc w:val="center"/>
        <w:rPr>
          <w:rFonts w:ascii="Times New Roman" w:hAnsi="Times New Roman"/>
          <w:sz w:val="28"/>
          <w:szCs w:val="28"/>
        </w:rPr>
      </w:pPr>
    </w:p>
    <w:p w:rsidR="00556F6C" w:rsidRPr="00556F6C" w:rsidRDefault="00556F6C"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52"/>
          <w:szCs w:val="52"/>
        </w:rPr>
      </w:pPr>
      <w:r w:rsidRPr="00556F6C">
        <w:rPr>
          <w:rFonts w:ascii="Times New Roman" w:hAnsi="Times New Roman"/>
          <w:sz w:val="52"/>
          <w:szCs w:val="52"/>
        </w:rPr>
        <w:t xml:space="preserve">Физически нелинейные процессы в </w:t>
      </w:r>
      <w:r w:rsidR="00FA6CD6">
        <w:rPr>
          <w:rFonts w:ascii="Times New Roman" w:hAnsi="Times New Roman"/>
          <w:sz w:val="52"/>
          <w:szCs w:val="52"/>
        </w:rPr>
        <w:t>строительных конструкциях</w:t>
      </w: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Default="008E0231" w:rsidP="008E0231">
      <w:pPr>
        <w:spacing w:after="0" w:line="240" w:lineRule="auto"/>
        <w:jc w:val="center"/>
        <w:rPr>
          <w:rFonts w:ascii="Times New Roman" w:hAnsi="Times New Roman"/>
          <w:sz w:val="28"/>
          <w:szCs w:val="28"/>
        </w:rPr>
      </w:pPr>
    </w:p>
    <w:p w:rsidR="00556F6C" w:rsidRPr="00556F6C" w:rsidRDefault="00556F6C"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r w:rsidRPr="00556F6C">
        <w:rPr>
          <w:rFonts w:ascii="Times New Roman" w:hAnsi="Times New Roman"/>
          <w:sz w:val="28"/>
          <w:szCs w:val="28"/>
        </w:rPr>
        <w:t>Под общей редакцией проф.</w:t>
      </w:r>
      <w:r w:rsidR="00241940" w:rsidRPr="00556F6C">
        <w:rPr>
          <w:rFonts w:ascii="Times New Roman" w:hAnsi="Times New Roman"/>
          <w:sz w:val="28"/>
          <w:szCs w:val="28"/>
        </w:rPr>
        <w:t>,</w:t>
      </w:r>
      <w:r w:rsidRPr="00556F6C">
        <w:rPr>
          <w:rFonts w:ascii="Times New Roman" w:hAnsi="Times New Roman"/>
          <w:sz w:val="28"/>
          <w:szCs w:val="28"/>
        </w:rPr>
        <w:t xml:space="preserve"> д-ра тех. наук В.Н. Савостьянова</w:t>
      </w: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r w:rsidRPr="00556F6C">
        <w:rPr>
          <w:rFonts w:ascii="Times New Roman" w:hAnsi="Times New Roman"/>
          <w:sz w:val="28"/>
          <w:szCs w:val="28"/>
        </w:rPr>
        <w:t>Рекомендовано Учебно-методическим объединением вузов РФ по образованию в области строительства в качестве учебного пособия для студентов, обучающихся по направлению 270100 «Строительство».</w:t>
      </w: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Default="008E0231" w:rsidP="008E0231">
      <w:pPr>
        <w:spacing w:after="0" w:line="240" w:lineRule="auto"/>
        <w:jc w:val="center"/>
        <w:rPr>
          <w:rFonts w:ascii="Times New Roman" w:hAnsi="Times New Roman"/>
          <w:sz w:val="28"/>
          <w:szCs w:val="28"/>
        </w:rPr>
      </w:pPr>
    </w:p>
    <w:p w:rsidR="00556F6C" w:rsidRPr="00556F6C" w:rsidRDefault="00556F6C"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sz w:val="28"/>
          <w:szCs w:val="28"/>
        </w:rPr>
      </w:pPr>
    </w:p>
    <w:p w:rsidR="008E0231" w:rsidRPr="00556F6C" w:rsidRDefault="008E0231" w:rsidP="008E0231">
      <w:pPr>
        <w:spacing w:after="0" w:line="240" w:lineRule="auto"/>
        <w:jc w:val="center"/>
        <w:rPr>
          <w:rFonts w:ascii="Times New Roman" w:hAnsi="Times New Roman"/>
          <w:i/>
          <w:sz w:val="28"/>
          <w:szCs w:val="28"/>
        </w:rPr>
      </w:pPr>
      <w:r w:rsidRPr="00556F6C">
        <w:rPr>
          <w:rFonts w:ascii="Times New Roman" w:hAnsi="Times New Roman"/>
          <w:i/>
          <w:sz w:val="28"/>
          <w:szCs w:val="28"/>
        </w:rPr>
        <w:t>Москва 201</w:t>
      </w:r>
      <w:r w:rsidR="00241940" w:rsidRPr="00556F6C">
        <w:rPr>
          <w:rFonts w:ascii="Times New Roman" w:hAnsi="Times New Roman"/>
          <w:i/>
          <w:sz w:val="28"/>
          <w:szCs w:val="28"/>
        </w:rPr>
        <w:t>2</w:t>
      </w:r>
      <w:r w:rsidRPr="00556F6C">
        <w:rPr>
          <w:rFonts w:ascii="Times New Roman" w:hAnsi="Times New Roman"/>
          <w:i/>
          <w:sz w:val="28"/>
          <w:szCs w:val="28"/>
        </w:rPr>
        <w:t>.</w:t>
      </w:r>
    </w:p>
    <w:p w:rsidR="005D702A" w:rsidRDefault="008E0231" w:rsidP="005939CB">
      <w:pPr>
        <w:spacing w:after="0" w:line="240" w:lineRule="auto"/>
        <w:ind w:firstLine="567"/>
        <w:jc w:val="both"/>
        <w:rPr>
          <w:rFonts w:ascii="Times New Roman" w:hAnsi="Times New Roman"/>
          <w:sz w:val="28"/>
          <w:szCs w:val="28"/>
        </w:rPr>
      </w:pPr>
      <w:r w:rsidRPr="00F20711">
        <w:rPr>
          <w:rFonts w:ascii="Times New Roman" w:hAnsi="Times New Roman"/>
          <w:sz w:val="28"/>
          <w:szCs w:val="28"/>
        </w:rPr>
        <w:lastRenderedPageBreak/>
        <w:t>Проявление физической нелинейности в работе строительных конструкций</w:t>
      </w:r>
      <w:r w:rsidR="00DA792B" w:rsidRPr="00F20711">
        <w:rPr>
          <w:rFonts w:ascii="Times New Roman" w:hAnsi="Times New Roman"/>
          <w:sz w:val="28"/>
          <w:szCs w:val="28"/>
        </w:rPr>
        <w:t xml:space="preserve"> или что тоже самое </w:t>
      </w:r>
      <w:r w:rsidR="000B5318">
        <w:rPr>
          <w:rFonts w:ascii="Times New Roman" w:hAnsi="Times New Roman"/>
          <w:sz w:val="28"/>
          <w:szCs w:val="28"/>
        </w:rPr>
        <w:t>–</w:t>
      </w:r>
      <w:r w:rsidR="00786167">
        <w:rPr>
          <w:rFonts w:ascii="Times New Roman" w:hAnsi="Times New Roman"/>
          <w:sz w:val="28"/>
          <w:szCs w:val="28"/>
        </w:rPr>
        <w:t xml:space="preserve"> </w:t>
      </w:r>
      <w:r w:rsidR="00DA792B" w:rsidRPr="00F20711">
        <w:rPr>
          <w:rFonts w:ascii="Times New Roman" w:hAnsi="Times New Roman"/>
          <w:sz w:val="28"/>
          <w:szCs w:val="28"/>
        </w:rPr>
        <w:t>отсутствие линейной связи между напряжениями и деформациями в этих конструкциях под действием нагрузки или во времени является существенным ф</w:t>
      </w:r>
      <w:r w:rsidR="005D702A" w:rsidRPr="00F20711">
        <w:rPr>
          <w:rFonts w:ascii="Times New Roman" w:hAnsi="Times New Roman"/>
          <w:sz w:val="28"/>
          <w:szCs w:val="28"/>
        </w:rPr>
        <w:t>актором</w:t>
      </w:r>
      <w:r w:rsidR="00DA792B" w:rsidRPr="00F20711">
        <w:rPr>
          <w:rFonts w:ascii="Times New Roman" w:hAnsi="Times New Roman"/>
          <w:sz w:val="28"/>
          <w:szCs w:val="28"/>
        </w:rPr>
        <w:t xml:space="preserve"> </w:t>
      </w:r>
      <w:r w:rsidR="005D702A" w:rsidRPr="00F20711">
        <w:rPr>
          <w:rFonts w:ascii="Times New Roman" w:hAnsi="Times New Roman"/>
          <w:sz w:val="28"/>
          <w:szCs w:val="28"/>
        </w:rPr>
        <w:t>при</w:t>
      </w:r>
      <w:r w:rsidR="00DA792B" w:rsidRPr="00F20711">
        <w:rPr>
          <w:rFonts w:ascii="Times New Roman" w:hAnsi="Times New Roman"/>
          <w:sz w:val="28"/>
          <w:szCs w:val="28"/>
        </w:rPr>
        <w:t xml:space="preserve"> определени</w:t>
      </w:r>
      <w:r w:rsidR="00786167">
        <w:rPr>
          <w:rFonts w:ascii="Times New Roman" w:hAnsi="Times New Roman"/>
          <w:sz w:val="28"/>
          <w:szCs w:val="28"/>
        </w:rPr>
        <w:t xml:space="preserve">и </w:t>
      </w:r>
      <w:r w:rsidR="00DA792B" w:rsidRPr="00F20711">
        <w:rPr>
          <w:rFonts w:ascii="Times New Roman" w:hAnsi="Times New Roman"/>
          <w:sz w:val="28"/>
          <w:szCs w:val="28"/>
        </w:rPr>
        <w:t>эксплуатационных к</w:t>
      </w:r>
      <w:r w:rsidR="005D702A" w:rsidRPr="00F20711">
        <w:rPr>
          <w:rFonts w:ascii="Times New Roman" w:hAnsi="Times New Roman"/>
          <w:sz w:val="28"/>
          <w:szCs w:val="28"/>
        </w:rPr>
        <w:t>ачеств проектируемого объекта</w:t>
      </w:r>
      <w:r w:rsidR="00DA792B" w:rsidRPr="00F20711">
        <w:rPr>
          <w:rFonts w:ascii="Times New Roman" w:hAnsi="Times New Roman"/>
          <w:sz w:val="28"/>
          <w:szCs w:val="28"/>
        </w:rPr>
        <w:t xml:space="preserve">. </w:t>
      </w:r>
    </w:p>
    <w:p w:rsidR="00F20711" w:rsidRPr="00F20711" w:rsidRDefault="00F20711" w:rsidP="00F1503B">
      <w:pPr>
        <w:spacing w:after="0" w:line="240" w:lineRule="auto"/>
        <w:ind w:firstLine="567"/>
        <w:rPr>
          <w:rFonts w:ascii="Times New Roman" w:hAnsi="Times New Roman"/>
          <w:sz w:val="28"/>
          <w:szCs w:val="28"/>
        </w:rPr>
      </w:pPr>
    </w:p>
    <w:p w:rsidR="00F20711" w:rsidRDefault="00F20711" w:rsidP="00F20711">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6029960" cy="4299206"/>
            <wp:effectExtent l="0" t="0" r="0" b="0"/>
            <wp:docPr id="1" name="Рисунок 1" descr="D:\Users\Артур\Desktop\ПММ\DSC20135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Артур\Desktop\ПММ\DSC201351а.JPG"/>
                    <pic:cNvPicPr>
                      <a:picLocks noChangeAspect="1" noChangeArrowheads="1"/>
                    </pic:cNvPicPr>
                  </pic:nvPicPr>
                  <pic:blipFill>
                    <a:blip r:embed="rId8"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960" cy="4299206"/>
                    </a:xfrm>
                    <a:prstGeom prst="rect">
                      <a:avLst/>
                    </a:prstGeom>
                    <a:noFill/>
                    <a:ln>
                      <a:noFill/>
                    </a:ln>
                  </pic:spPr>
                </pic:pic>
              </a:graphicData>
            </a:graphic>
          </wp:inline>
        </w:drawing>
      </w:r>
    </w:p>
    <w:p w:rsidR="00F20711" w:rsidRDefault="00F20711" w:rsidP="00025531">
      <w:pPr>
        <w:spacing w:after="0" w:line="240" w:lineRule="auto"/>
        <w:ind w:firstLine="567"/>
        <w:jc w:val="center"/>
        <w:rPr>
          <w:rFonts w:ascii="Times New Roman" w:hAnsi="Times New Roman"/>
          <w:sz w:val="28"/>
          <w:szCs w:val="28"/>
        </w:rPr>
      </w:pPr>
      <w:r>
        <w:rPr>
          <w:rFonts w:ascii="Times New Roman" w:hAnsi="Times New Roman"/>
          <w:sz w:val="28"/>
          <w:szCs w:val="28"/>
        </w:rPr>
        <w:t>Мост им. Александра Невского в Санкт-Петербурге.</w:t>
      </w:r>
    </w:p>
    <w:p w:rsidR="00F20711" w:rsidRDefault="00F20711" w:rsidP="00025531">
      <w:pPr>
        <w:spacing w:after="0" w:line="240" w:lineRule="auto"/>
        <w:ind w:firstLine="567"/>
        <w:jc w:val="center"/>
        <w:rPr>
          <w:rFonts w:ascii="Times New Roman" w:hAnsi="Times New Roman"/>
          <w:sz w:val="28"/>
          <w:szCs w:val="28"/>
        </w:rPr>
      </w:pPr>
      <w:r>
        <w:rPr>
          <w:rFonts w:ascii="Times New Roman" w:hAnsi="Times New Roman"/>
          <w:sz w:val="28"/>
          <w:szCs w:val="28"/>
        </w:rPr>
        <w:t xml:space="preserve">Сооружен в 1964 году. Преднапряженный </w:t>
      </w:r>
      <w:r w:rsidR="00025531">
        <w:rPr>
          <w:rFonts w:ascii="Times New Roman" w:hAnsi="Times New Roman"/>
          <w:sz w:val="28"/>
          <w:szCs w:val="28"/>
        </w:rPr>
        <w:t>железо</w:t>
      </w:r>
      <w:r>
        <w:rPr>
          <w:rFonts w:ascii="Times New Roman" w:hAnsi="Times New Roman"/>
          <w:sz w:val="28"/>
          <w:szCs w:val="28"/>
        </w:rPr>
        <w:t>бетон.</w:t>
      </w:r>
      <w:r w:rsidR="00025531">
        <w:rPr>
          <w:rFonts w:ascii="Times New Roman" w:hAnsi="Times New Roman"/>
          <w:sz w:val="28"/>
          <w:szCs w:val="28"/>
        </w:rPr>
        <w:t xml:space="preserve"> Снимок 1998 г.</w:t>
      </w:r>
    </w:p>
    <w:p w:rsidR="00F20711" w:rsidRDefault="00F20711" w:rsidP="00F1503B">
      <w:pPr>
        <w:spacing w:after="0" w:line="240" w:lineRule="auto"/>
        <w:ind w:firstLine="567"/>
        <w:rPr>
          <w:rFonts w:ascii="Times New Roman" w:hAnsi="Times New Roman"/>
          <w:sz w:val="28"/>
          <w:szCs w:val="28"/>
        </w:rPr>
      </w:pPr>
    </w:p>
    <w:p w:rsidR="008E0231" w:rsidRPr="00F20711" w:rsidRDefault="00DA792B" w:rsidP="005939CB">
      <w:pPr>
        <w:spacing w:after="0" w:line="240" w:lineRule="auto"/>
        <w:ind w:firstLine="567"/>
        <w:jc w:val="both"/>
        <w:rPr>
          <w:rFonts w:ascii="Times New Roman" w:hAnsi="Times New Roman"/>
          <w:sz w:val="28"/>
          <w:szCs w:val="28"/>
        </w:rPr>
      </w:pPr>
      <w:r w:rsidRPr="00F20711">
        <w:rPr>
          <w:rFonts w:ascii="Times New Roman" w:hAnsi="Times New Roman"/>
          <w:sz w:val="28"/>
          <w:szCs w:val="28"/>
        </w:rPr>
        <w:t xml:space="preserve">На фотографии видно не предусмотренное </w:t>
      </w:r>
      <w:r w:rsidR="00786167">
        <w:rPr>
          <w:rFonts w:ascii="Times New Roman" w:hAnsi="Times New Roman"/>
          <w:sz w:val="28"/>
          <w:szCs w:val="28"/>
        </w:rPr>
        <w:t>проектом искривление контура пролетной части моста,</w:t>
      </w:r>
      <w:r w:rsidR="0092608E" w:rsidRPr="00F20711">
        <w:rPr>
          <w:rFonts w:ascii="Times New Roman" w:hAnsi="Times New Roman"/>
          <w:sz w:val="28"/>
          <w:szCs w:val="28"/>
        </w:rPr>
        <w:t xml:space="preserve"> вызванное пластическими деформациями и деформациями ползучести в массиве моста</w:t>
      </w:r>
      <w:r w:rsidR="00786167">
        <w:rPr>
          <w:rFonts w:ascii="Times New Roman" w:hAnsi="Times New Roman"/>
          <w:sz w:val="28"/>
          <w:szCs w:val="28"/>
        </w:rPr>
        <w:t xml:space="preserve">, а также </w:t>
      </w:r>
      <w:r w:rsidR="0092608E" w:rsidRPr="00F20711">
        <w:rPr>
          <w:rFonts w:ascii="Times New Roman" w:hAnsi="Times New Roman"/>
          <w:sz w:val="28"/>
          <w:szCs w:val="28"/>
        </w:rPr>
        <w:t>в основании его опор за более чем 30 лет эксплуатации.</w:t>
      </w:r>
    </w:p>
    <w:p w:rsidR="0092608E" w:rsidRPr="00F20711" w:rsidRDefault="0092608E" w:rsidP="005939CB">
      <w:pPr>
        <w:spacing w:after="0" w:line="240" w:lineRule="auto"/>
        <w:ind w:firstLine="567"/>
        <w:jc w:val="both"/>
        <w:rPr>
          <w:rFonts w:ascii="Times New Roman" w:hAnsi="Times New Roman"/>
          <w:sz w:val="28"/>
          <w:szCs w:val="28"/>
        </w:rPr>
      </w:pPr>
      <w:r w:rsidRPr="00F20711">
        <w:rPr>
          <w:rFonts w:ascii="Times New Roman" w:hAnsi="Times New Roman"/>
          <w:sz w:val="28"/>
          <w:szCs w:val="28"/>
        </w:rPr>
        <w:t>Предлагаемое пособие составлено на основе курса «Нелинейные задачи механики твердого деформированного тела», читаемого на 5 курсе факультета ПГС студентам специализации «Проектирование и исследование зданий»</w:t>
      </w:r>
      <w:r w:rsidR="00786167">
        <w:rPr>
          <w:rFonts w:ascii="Times New Roman" w:hAnsi="Times New Roman"/>
          <w:sz w:val="28"/>
          <w:szCs w:val="28"/>
        </w:rPr>
        <w:t>,</w:t>
      </w:r>
      <w:r w:rsidRPr="00F20711">
        <w:rPr>
          <w:rFonts w:ascii="Times New Roman" w:hAnsi="Times New Roman"/>
          <w:sz w:val="28"/>
          <w:szCs w:val="28"/>
        </w:rPr>
        <w:t xml:space="preserve"> существенно дополненного рядом полезных сведений из теории и примерами решения </w:t>
      </w:r>
      <w:r w:rsidR="00786167">
        <w:rPr>
          <w:rFonts w:ascii="Times New Roman" w:hAnsi="Times New Roman"/>
          <w:sz w:val="28"/>
          <w:szCs w:val="28"/>
        </w:rPr>
        <w:t>практических</w:t>
      </w:r>
      <w:r w:rsidRPr="00F20711">
        <w:rPr>
          <w:rFonts w:ascii="Times New Roman" w:hAnsi="Times New Roman"/>
          <w:sz w:val="28"/>
          <w:szCs w:val="28"/>
        </w:rPr>
        <w:t xml:space="preserve"> задач. Необходимость излагаемых сведений диктуется, во-пе</w:t>
      </w:r>
      <w:r w:rsidR="004F4868">
        <w:rPr>
          <w:rFonts w:ascii="Times New Roman" w:hAnsi="Times New Roman"/>
          <w:sz w:val="28"/>
          <w:szCs w:val="28"/>
        </w:rPr>
        <w:t>рвых, важностью учета физически</w:t>
      </w:r>
      <w:r w:rsidRPr="00F20711">
        <w:rPr>
          <w:rFonts w:ascii="Times New Roman" w:hAnsi="Times New Roman"/>
          <w:sz w:val="28"/>
          <w:szCs w:val="28"/>
        </w:rPr>
        <w:t xml:space="preserve"> нелинейных процессов при проектировании и экс</w:t>
      </w:r>
      <w:r w:rsidR="005D702A" w:rsidRPr="00F20711">
        <w:rPr>
          <w:rFonts w:ascii="Times New Roman" w:hAnsi="Times New Roman"/>
          <w:sz w:val="28"/>
          <w:szCs w:val="28"/>
        </w:rPr>
        <w:t>плуатации сооружений, во-вторых –</w:t>
      </w:r>
      <w:r w:rsidRPr="00F20711">
        <w:rPr>
          <w:rFonts w:ascii="Times New Roman" w:hAnsi="Times New Roman"/>
          <w:sz w:val="28"/>
          <w:szCs w:val="28"/>
        </w:rPr>
        <w:t xml:space="preserve"> </w:t>
      </w:r>
      <w:r w:rsidR="00681BA3" w:rsidRPr="00F20711">
        <w:rPr>
          <w:rFonts w:ascii="Times New Roman" w:hAnsi="Times New Roman"/>
          <w:sz w:val="28"/>
          <w:szCs w:val="28"/>
        </w:rPr>
        <w:t xml:space="preserve">директивным сокращением часов основного курса сопротивление материалов, в результате которого такие явления как пластичность и ползучесть </w:t>
      </w:r>
      <w:r w:rsidR="004F4868">
        <w:rPr>
          <w:rFonts w:ascii="Times New Roman" w:hAnsi="Times New Roman"/>
          <w:sz w:val="28"/>
          <w:szCs w:val="28"/>
        </w:rPr>
        <w:t>о</w:t>
      </w:r>
      <w:r w:rsidR="00681BA3" w:rsidRPr="00F20711">
        <w:rPr>
          <w:rFonts w:ascii="Times New Roman" w:hAnsi="Times New Roman"/>
          <w:sz w:val="28"/>
          <w:szCs w:val="28"/>
        </w:rPr>
        <w:t>казались за пределами изучаемой дисциплины.</w:t>
      </w:r>
    </w:p>
    <w:p w:rsidR="00681BA3" w:rsidRPr="00F20711" w:rsidRDefault="00681BA3" w:rsidP="005939CB">
      <w:pPr>
        <w:spacing w:after="0" w:line="240" w:lineRule="auto"/>
        <w:ind w:firstLine="567"/>
        <w:jc w:val="both"/>
        <w:rPr>
          <w:rFonts w:ascii="Times New Roman" w:hAnsi="Times New Roman"/>
          <w:sz w:val="28"/>
          <w:szCs w:val="28"/>
        </w:rPr>
      </w:pPr>
      <w:r w:rsidRPr="00F20711">
        <w:rPr>
          <w:rFonts w:ascii="Times New Roman" w:hAnsi="Times New Roman"/>
          <w:sz w:val="28"/>
          <w:szCs w:val="28"/>
        </w:rPr>
        <w:lastRenderedPageBreak/>
        <w:t xml:space="preserve">Пособие предназначено для студентов высших образовательных учреждений, обучающихся по направлению 270100 «Строительство». </w:t>
      </w:r>
      <w:r w:rsidR="00786167">
        <w:rPr>
          <w:rFonts w:ascii="Times New Roman" w:hAnsi="Times New Roman"/>
          <w:sz w:val="28"/>
          <w:szCs w:val="28"/>
        </w:rPr>
        <w:t>Оно м</w:t>
      </w:r>
      <w:r w:rsidRPr="00F20711">
        <w:rPr>
          <w:rFonts w:ascii="Times New Roman" w:hAnsi="Times New Roman"/>
          <w:sz w:val="28"/>
          <w:szCs w:val="28"/>
        </w:rPr>
        <w:t>ожет быть</w:t>
      </w:r>
      <w:r w:rsidR="00786167">
        <w:rPr>
          <w:rFonts w:ascii="Times New Roman" w:hAnsi="Times New Roman"/>
          <w:sz w:val="28"/>
          <w:szCs w:val="28"/>
        </w:rPr>
        <w:t xml:space="preserve"> </w:t>
      </w:r>
      <w:r w:rsidRPr="00F20711">
        <w:rPr>
          <w:rFonts w:ascii="Times New Roman" w:hAnsi="Times New Roman"/>
          <w:sz w:val="28"/>
          <w:szCs w:val="28"/>
        </w:rPr>
        <w:t xml:space="preserve">полезно студентам других специальностей, аспирантам, преподавателям вузов, а также сотрудникам проектных организаций, интересующихся смыслом процессов, </w:t>
      </w:r>
      <w:r w:rsidR="00786167">
        <w:rPr>
          <w:rFonts w:ascii="Times New Roman" w:hAnsi="Times New Roman"/>
          <w:sz w:val="28"/>
          <w:szCs w:val="28"/>
        </w:rPr>
        <w:t>протекающих</w:t>
      </w:r>
      <w:r w:rsidRPr="00F20711">
        <w:rPr>
          <w:rFonts w:ascii="Times New Roman" w:hAnsi="Times New Roman"/>
          <w:sz w:val="28"/>
          <w:szCs w:val="28"/>
        </w:rPr>
        <w:t xml:space="preserve"> в конструкциях в ходе их изготовления, монтажа и эксплуатации.</w:t>
      </w:r>
    </w:p>
    <w:p w:rsidR="00681BA3" w:rsidRPr="00F20711" w:rsidRDefault="00681BA3" w:rsidP="005939CB">
      <w:pPr>
        <w:spacing w:after="0" w:line="240" w:lineRule="auto"/>
        <w:ind w:firstLine="567"/>
        <w:jc w:val="both"/>
        <w:rPr>
          <w:rFonts w:ascii="Times New Roman" w:hAnsi="Times New Roman"/>
          <w:sz w:val="28"/>
          <w:szCs w:val="28"/>
        </w:rPr>
      </w:pPr>
      <w:r w:rsidRPr="00F20711">
        <w:rPr>
          <w:rFonts w:ascii="Times New Roman" w:hAnsi="Times New Roman"/>
          <w:sz w:val="28"/>
          <w:szCs w:val="28"/>
        </w:rPr>
        <w:t>Однако основной целью составления настоящего пособия является ответ на вопросы, возникающие при переходе к двухступенчатой системе высшего образования (бакалавр – магистр)</w:t>
      </w:r>
      <w:r w:rsidR="00EB3528" w:rsidRPr="00F20711">
        <w:rPr>
          <w:rFonts w:ascii="Times New Roman" w:hAnsi="Times New Roman"/>
          <w:sz w:val="28"/>
          <w:szCs w:val="28"/>
        </w:rPr>
        <w:t>,</w:t>
      </w:r>
      <w:r w:rsidRPr="00F20711">
        <w:rPr>
          <w:rFonts w:ascii="Times New Roman" w:hAnsi="Times New Roman"/>
          <w:sz w:val="28"/>
          <w:szCs w:val="28"/>
        </w:rPr>
        <w:t xml:space="preserve"> в которой на второй ступени</w:t>
      </w:r>
      <w:r w:rsidR="00EB3528" w:rsidRPr="00F20711">
        <w:rPr>
          <w:rFonts w:ascii="Times New Roman" w:hAnsi="Times New Roman"/>
          <w:sz w:val="28"/>
          <w:szCs w:val="28"/>
        </w:rPr>
        <w:t xml:space="preserve"> </w:t>
      </w:r>
      <w:r w:rsidR="00786167">
        <w:rPr>
          <w:rFonts w:ascii="Times New Roman" w:hAnsi="Times New Roman"/>
          <w:sz w:val="28"/>
          <w:szCs w:val="28"/>
        </w:rPr>
        <w:t xml:space="preserve">обучения </w:t>
      </w:r>
      <w:r w:rsidR="00EB3528" w:rsidRPr="00F20711">
        <w:rPr>
          <w:rFonts w:ascii="Times New Roman" w:hAnsi="Times New Roman"/>
          <w:sz w:val="28"/>
          <w:szCs w:val="28"/>
        </w:rPr>
        <w:t xml:space="preserve">могут потребоваться сведения из механики твердого деформируемого </w:t>
      </w:r>
      <w:r w:rsidR="009B0F7C" w:rsidRPr="00F20711">
        <w:rPr>
          <w:rFonts w:ascii="Times New Roman" w:hAnsi="Times New Roman"/>
          <w:sz w:val="28"/>
          <w:szCs w:val="28"/>
        </w:rPr>
        <w:t>тела,</w:t>
      </w:r>
      <w:r w:rsidR="00EB3528" w:rsidRPr="00F20711">
        <w:rPr>
          <w:rFonts w:ascii="Times New Roman" w:hAnsi="Times New Roman"/>
          <w:sz w:val="28"/>
          <w:szCs w:val="28"/>
        </w:rPr>
        <w:t xml:space="preserve"> не вошедшие в дисциплины</w:t>
      </w:r>
      <w:r w:rsidR="00786167">
        <w:rPr>
          <w:rFonts w:ascii="Times New Roman" w:hAnsi="Times New Roman"/>
          <w:sz w:val="28"/>
          <w:szCs w:val="28"/>
        </w:rPr>
        <w:t>,</w:t>
      </w:r>
      <w:r w:rsidR="00EB3528" w:rsidRPr="00F20711">
        <w:rPr>
          <w:rFonts w:ascii="Times New Roman" w:hAnsi="Times New Roman"/>
          <w:sz w:val="28"/>
          <w:szCs w:val="28"/>
        </w:rPr>
        <w:t xml:space="preserve"> изученные ранее.</w:t>
      </w:r>
    </w:p>
    <w:p w:rsidR="00EB3528" w:rsidRPr="00F20711" w:rsidRDefault="00EB3528" w:rsidP="005939CB">
      <w:pPr>
        <w:spacing w:after="0" w:line="240" w:lineRule="auto"/>
        <w:ind w:firstLine="567"/>
        <w:jc w:val="both"/>
        <w:rPr>
          <w:rFonts w:ascii="Times New Roman" w:hAnsi="Times New Roman"/>
          <w:sz w:val="28"/>
          <w:szCs w:val="28"/>
        </w:rPr>
      </w:pPr>
      <w:r w:rsidRPr="00F20711">
        <w:rPr>
          <w:rFonts w:ascii="Times New Roman" w:hAnsi="Times New Roman"/>
          <w:sz w:val="28"/>
          <w:szCs w:val="28"/>
        </w:rPr>
        <w:t>Авторы пособия сочли целесообразным параллельное размещение в тексте решений некоторых задач аналитическим</w:t>
      </w:r>
      <w:r w:rsidR="00786167">
        <w:rPr>
          <w:rFonts w:ascii="Times New Roman" w:hAnsi="Times New Roman"/>
          <w:sz w:val="28"/>
          <w:szCs w:val="28"/>
        </w:rPr>
        <w:t>и</w:t>
      </w:r>
      <w:r w:rsidRPr="00F20711">
        <w:rPr>
          <w:rFonts w:ascii="Times New Roman" w:hAnsi="Times New Roman"/>
          <w:sz w:val="28"/>
          <w:szCs w:val="28"/>
        </w:rPr>
        <w:t xml:space="preserve"> метод</w:t>
      </w:r>
      <w:r w:rsidR="00786167">
        <w:rPr>
          <w:rFonts w:ascii="Times New Roman" w:hAnsi="Times New Roman"/>
          <w:sz w:val="28"/>
          <w:szCs w:val="28"/>
        </w:rPr>
        <w:t>ами</w:t>
      </w:r>
      <w:r w:rsidRPr="00F20711">
        <w:rPr>
          <w:rFonts w:ascii="Times New Roman" w:hAnsi="Times New Roman"/>
          <w:sz w:val="28"/>
          <w:szCs w:val="28"/>
        </w:rPr>
        <w:t xml:space="preserve"> и </w:t>
      </w:r>
      <w:r w:rsidR="00F1503B" w:rsidRPr="00F20711">
        <w:rPr>
          <w:rFonts w:ascii="Times New Roman" w:hAnsi="Times New Roman"/>
          <w:sz w:val="28"/>
          <w:szCs w:val="28"/>
        </w:rPr>
        <w:t>метод</w:t>
      </w:r>
      <w:r w:rsidR="00786167">
        <w:rPr>
          <w:rFonts w:ascii="Times New Roman" w:hAnsi="Times New Roman"/>
          <w:sz w:val="28"/>
          <w:szCs w:val="28"/>
        </w:rPr>
        <w:t>ами</w:t>
      </w:r>
      <w:r w:rsidR="00F1503B" w:rsidRPr="00F20711">
        <w:rPr>
          <w:rFonts w:ascii="Times New Roman" w:hAnsi="Times New Roman"/>
          <w:sz w:val="28"/>
          <w:szCs w:val="28"/>
        </w:rPr>
        <w:t>,</w:t>
      </w:r>
      <w:r w:rsidRPr="00F20711">
        <w:rPr>
          <w:rFonts w:ascii="Times New Roman" w:hAnsi="Times New Roman"/>
          <w:sz w:val="28"/>
          <w:szCs w:val="28"/>
        </w:rPr>
        <w:t xml:space="preserve"> предписанным</w:t>
      </w:r>
      <w:r w:rsidR="00786167">
        <w:rPr>
          <w:rFonts w:ascii="Times New Roman" w:hAnsi="Times New Roman"/>
          <w:sz w:val="28"/>
          <w:szCs w:val="28"/>
        </w:rPr>
        <w:t>и</w:t>
      </w:r>
      <w:r w:rsidRPr="00F20711">
        <w:rPr>
          <w:rFonts w:ascii="Times New Roman" w:hAnsi="Times New Roman"/>
          <w:sz w:val="28"/>
          <w:szCs w:val="28"/>
        </w:rPr>
        <w:t xml:space="preserve"> нормативными документами</w:t>
      </w:r>
      <w:r w:rsidR="00786167">
        <w:rPr>
          <w:rFonts w:ascii="Times New Roman" w:hAnsi="Times New Roman"/>
          <w:sz w:val="28"/>
          <w:szCs w:val="28"/>
        </w:rPr>
        <w:t xml:space="preserve"> в области строительства.</w:t>
      </w:r>
      <w:r w:rsidRPr="00F20711">
        <w:rPr>
          <w:rFonts w:ascii="Times New Roman" w:hAnsi="Times New Roman"/>
          <w:sz w:val="28"/>
          <w:szCs w:val="28"/>
        </w:rPr>
        <w:t xml:space="preserve"> </w:t>
      </w:r>
    </w:p>
    <w:p w:rsidR="00EB3528" w:rsidRPr="00F20711" w:rsidRDefault="00EB3528" w:rsidP="005939CB">
      <w:pPr>
        <w:spacing w:after="0" w:line="240" w:lineRule="auto"/>
        <w:ind w:firstLine="567"/>
        <w:jc w:val="both"/>
        <w:rPr>
          <w:rFonts w:ascii="Times New Roman" w:hAnsi="Times New Roman"/>
          <w:sz w:val="28"/>
          <w:szCs w:val="28"/>
        </w:rPr>
      </w:pPr>
      <w:r w:rsidRPr="00F20711">
        <w:rPr>
          <w:rFonts w:ascii="Times New Roman" w:hAnsi="Times New Roman"/>
          <w:sz w:val="28"/>
          <w:szCs w:val="28"/>
        </w:rPr>
        <w:t>Система нормативной документации в строительстве отражает</w:t>
      </w:r>
      <w:r w:rsidR="00F1503B" w:rsidRPr="00F20711">
        <w:rPr>
          <w:rFonts w:ascii="Times New Roman" w:hAnsi="Times New Roman"/>
          <w:sz w:val="28"/>
          <w:szCs w:val="28"/>
        </w:rPr>
        <w:t xml:space="preserve"> опыт проектирования и возведения зданий, поэтому является основой профессиональной деятельности проектировщиков. Строительные нормы и правила включают в себя рекомендации по выполнению практических расчетов и конструировани</w:t>
      </w:r>
      <w:r w:rsidR="00786167">
        <w:rPr>
          <w:rFonts w:ascii="Times New Roman" w:hAnsi="Times New Roman"/>
          <w:sz w:val="28"/>
          <w:szCs w:val="28"/>
        </w:rPr>
        <w:t>ю</w:t>
      </w:r>
      <w:r w:rsidR="00F1503B" w:rsidRPr="00F20711">
        <w:rPr>
          <w:rFonts w:ascii="Times New Roman" w:hAnsi="Times New Roman"/>
          <w:sz w:val="28"/>
          <w:szCs w:val="28"/>
        </w:rPr>
        <w:t xml:space="preserve"> строительных объектов. Теоретической основой рекомендаций явля</w:t>
      </w:r>
      <w:r w:rsidR="00786167">
        <w:rPr>
          <w:rFonts w:ascii="Times New Roman" w:hAnsi="Times New Roman"/>
          <w:sz w:val="28"/>
          <w:szCs w:val="28"/>
        </w:rPr>
        <w:t>ю</w:t>
      </w:r>
      <w:r w:rsidR="00F1503B" w:rsidRPr="00F20711">
        <w:rPr>
          <w:rFonts w:ascii="Times New Roman" w:hAnsi="Times New Roman"/>
          <w:sz w:val="28"/>
          <w:szCs w:val="28"/>
        </w:rPr>
        <w:t>тся фундаментальные исследования, использующие аналитические методы механики твердого деформируемого тела, а также данные экспериментальных исследований. При этом расчет существенно упрощается, а логическая обоснованность принятых упрощающих гипотез остается, подчас, не проясненной.</w:t>
      </w:r>
    </w:p>
    <w:p w:rsidR="00F1503B" w:rsidRPr="00F20711" w:rsidRDefault="00F1503B" w:rsidP="005939CB">
      <w:pPr>
        <w:spacing w:after="0" w:line="240" w:lineRule="auto"/>
        <w:ind w:firstLine="567"/>
        <w:jc w:val="both"/>
        <w:rPr>
          <w:rFonts w:ascii="Times New Roman" w:hAnsi="Times New Roman"/>
          <w:sz w:val="28"/>
          <w:szCs w:val="28"/>
        </w:rPr>
      </w:pPr>
      <w:r w:rsidRPr="00F20711">
        <w:rPr>
          <w:rFonts w:ascii="Times New Roman" w:hAnsi="Times New Roman"/>
          <w:sz w:val="28"/>
          <w:szCs w:val="28"/>
        </w:rPr>
        <w:t xml:space="preserve">В приложении к данному пособию </w:t>
      </w:r>
      <w:r w:rsidR="00786167">
        <w:rPr>
          <w:rFonts w:ascii="Times New Roman" w:hAnsi="Times New Roman"/>
          <w:sz w:val="28"/>
          <w:szCs w:val="28"/>
        </w:rPr>
        <w:t>приведены</w:t>
      </w:r>
      <w:r w:rsidRPr="00F20711">
        <w:rPr>
          <w:rFonts w:ascii="Times New Roman" w:hAnsi="Times New Roman"/>
          <w:sz w:val="28"/>
          <w:szCs w:val="28"/>
        </w:rPr>
        <w:t xml:space="preserve"> основные положения операционного исчисления.</w:t>
      </w:r>
    </w:p>
    <w:p w:rsidR="00F1503B" w:rsidRDefault="00F1503B"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082081" w:rsidRDefault="00082081" w:rsidP="008E0231">
      <w:pPr>
        <w:spacing w:after="0" w:line="240" w:lineRule="auto"/>
        <w:rPr>
          <w:rFonts w:ascii="Times New Roman" w:hAnsi="Times New Roman"/>
          <w:sz w:val="24"/>
          <w:szCs w:val="24"/>
        </w:rPr>
      </w:pPr>
    </w:p>
    <w:p w:rsidR="00241940" w:rsidRDefault="00241940" w:rsidP="008E0231">
      <w:pPr>
        <w:spacing w:after="0" w:line="240" w:lineRule="auto"/>
        <w:rPr>
          <w:rFonts w:ascii="Times New Roman" w:hAnsi="Times New Roman"/>
          <w:sz w:val="24"/>
          <w:szCs w:val="24"/>
        </w:rPr>
      </w:pPr>
    </w:p>
    <w:p w:rsidR="00241940" w:rsidRDefault="00241940" w:rsidP="008E0231">
      <w:pPr>
        <w:spacing w:after="0" w:line="240" w:lineRule="auto"/>
        <w:rPr>
          <w:rFonts w:ascii="Times New Roman" w:hAnsi="Times New Roman"/>
          <w:sz w:val="24"/>
          <w:szCs w:val="24"/>
        </w:rPr>
      </w:pPr>
    </w:p>
    <w:p w:rsidR="00082081" w:rsidRPr="00082081" w:rsidRDefault="00082081" w:rsidP="00082081">
      <w:pPr>
        <w:spacing w:after="0" w:line="240" w:lineRule="auto"/>
        <w:jc w:val="both"/>
        <w:rPr>
          <w:rFonts w:ascii="Times New Roman" w:hAnsi="Times New Roman"/>
          <w:b/>
          <w:sz w:val="28"/>
          <w:szCs w:val="28"/>
        </w:rPr>
      </w:pPr>
      <w:r w:rsidRPr="00082081">
        <w:rPr>
          <w:rFonts w:ascii="Times New Roman" w:hAnsi="Times New Roman"/>
          <w:b/>
          <w:sz w:val="28"/>
          <w:szCs w:val="28"/>
        </w:rPr>
        <w:lastRenderedPageBreak/>
        <w:t>1. Виды нелинейности в задачах механики твердого деформируемого тела</w:t>
      </w:r>
    </w:p>
    <w:p w:rsidR="00082081" w:rsidRDefault="00082081" w:rsidP="00082081">
      <w:pPr>
        <w:spacing w:after="0" w:line="240" w:lineRule="auto"/>
        <w:jc w:val="both"/>
        <w:rPr>
          <w:rFonts w:ascii="Times New Roman" w:hAnsi="Times New Roman"/>
          <w:sz w:val="28"/>
          <w:szCs w:val="28"/>
        </w:rPr>
      </w:pPr>
    </w:p>
    <w:p w:rsidR="00082081" w:rsidRPr="00082081" w:rsidRDefault="004F4868" w:rsidP="003513F4">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Существуют два вида </w:t>
      </w:r>
      <w:r w:rsidR="00082081" w:rsidRPr="00082081">
        <w:rPr>
          <w:rFonts w:ascii="Times New Roman" w:hAnsi="Times New Roman"/>
          <w:sz w:val="28"/>
          <w:szCs w:val="28"/>
        </w:rPr>
        <w:t xml:space="preserve"> нелинейности</w:t>
      </w:r>
      <w:r>
        <w:rPr>
          <w:rFonts w:ascii="Times New Roman" w:hAnsi="Times New Roman"/>
          <w:sz w:val="28"/>
          <w:szCs w:val="28"/>
        </w:rPr>
        <w:t>:</w:t>
      </w:r>
      <w:r w:rsidR="00786167">
        <w:rPr>
          <w:rFonts w:ascii="Times New Roman" w:hAnsi="Times New Roman"/>
          <w:sz w:val="28"/>
          <w:szCs w:val="28"/>
        </w:rPr>
        <w:t xml:space="preserve"> </w:t>
      </w:r>
    </w:p>
    <w:p w:rsidR="00082081" w:rsidRPr="00082081" w:rsidRDefault="00082081" w:rsidP="00082081">
      <w:pPr>
        <w:spacing w:after="0" w:line="240" w:lineRule="auto"/>
        <w:jc w:val="both"/>
        <w:rPr>
          <w:rFonts w:ascii="Times New Roman" w:hAnsi="Times New Roman"/>
          <w:sz w:val="28"/>
          <w:szCs w:val="28"/>
        </w:rPr>
      </w:pPr>
      <w:r w:rsidRPr="00082081">
        <w:rPr>
          <w:rFonts w:ascii="Times New Roman" w:hAnsi="Times New Roman"/>
          <w:sz w:val="28"/>
          <w:szCs w:val="28"/>
        </w:rPr>
        <w:t>а) геометрическ</w:t>
      </w:r>
      <w:r w:rsidR="004F4868">
        <w:rPr>
          <w:rFonts w:ascii="Times New Roman" w:hAnsi="Times New Roman"/>
          <w:sz w:val="28"/>
          <w:szCs w:val="28"/>
        </w:rPr>
        <w:t xml:space="preserve">ая </w:t>
      </w:r>
    </w:p>
    <w:p w:rsidR="00082081" w:rsidRPr="00082081" w:rsidRDefault="00082081" w:rsidP="00082081">
      <w:pPr>
        <w:spacing w:after="0" w:line="240" w:lineRule="auto"/>
        <w:jc w:val="both"/>
        <w:rPr>
          <w:rFonts w:ascii="Times New Roman" w:hAnsi="Times New Roman"/>
          <w:sz w:val="28"/>
          <w:szCs w:val="28"/>
        </w:rPr>
      </w:pPr>
      <w:r w:rsidRPr="00082081">
        <w:rPr>
          <w:rFonts w:ascii="Times New Roman" w:hAnsi="Times New Roman"/>
          <w:sz w:val="28"/>
          <w:szCs w:val="28"/>
        </w:rPr>
        <w:t>б) физическ</w:t>
      </w:r>
      <w:r w:rsidR="004F4868">
        <w:rPr>
          <w:rFonts w:ascii="Times New Roman" w:hAnsi="Times New Roman"/>
          <w:sz w:val="28"/>
          <w:szCs w:val="28"/>
        </w:rPr>
        <w:t xml:space="preserve">ая </w:t>
      </w:r>
    </w:p>
    <w:p w:rsidR="00082081" w:rsidRP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u w:val="single"/>
        </w:rPr>
        <w:t>Геометрическая нелинейность</w:t>
      </w:r>
      <w:r w:rsidRPr="00082081">
        <w:rPr>
          <w:rFonts w:ascii="Times New Roman" w:hAnsi="Times New Roman"/>
          <w:sz w:val="28"/>
          <w:szCs w:val="28"/>
        </w:rPr>
        <w:t xml:space="preserve"> подразумевает формулировку приращения деформации </w:t>
      </w:r>
      <w:r w:rsidRPr="00082081">
        <w:rPr>
          <w:rFonts w:ascii="Times New Roman" w:hAnsi="Times New Roman"/>
          <w:position w:val="-14"/>
          <w:sz w:val="28"/>
          <w:szCs w:val="28"/>
        </w:rPr>
        <w:object w:dxaOrig="3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22pt" o:ole="">
            <v:imagedata r:id="rId11" o:title=""/>
          </v:shape>
          <o:OLEObject Type="Embed" ProgID="Equation.DSMT4" ShapeID="_x0000_i1026" DrawAspect="Content" ObjectID="_1395147574" r:id="rId12"/>
        </w:object>
      </w:r>
      <w:r w:rsidRPr="00082081">
        <w:rPr>
          <w:rFonts w:ascii="Times New Roman" w:hAnsi="Times New Roman"/>
          <w:sz w:val="28"/>
          <w:szCs w:val="28"/>
        </w:rPr>
        <w:t xml:space="preserve"> и напряжений </w:t>
      </w:r>
      <w:r w:rsidRPr="00082081">
        <w:rPr>
          <w:rFonts w:ascii="Times New Roman" w:hAnsi="Times New Roman"/>
          <w:position w:val="-14"/>
          <w:sz w:val="28"/>
          <w:szCs w:val="28"/>
        </w:rPr>
        <w:object w:dxaOrig="400" w:dyaOrig="440">
          <v:shape id="_x0000_i1027" type="#_x0000_t75" style="width:22pt;height:22pt" o:ole="">
            <v:imagedata r:id="rId13" o:title=""/>
          </v:shape>
          <o:OLEObject Type="Embed" ProgID="Equation.DSMT4" ShapeID="_x0000_i1027" DrawAspect="Content" ObjectID="_1395147575" r:id="rId14"/>
        </w:object>
      </w:r>
      <w:r w:rsidRPr="00082081">
        <w:rPr>
          <w:rFonts w:ascii="Times New Roman" w:hAnsi="Times New Roman"/>
          <w:sz w:val="28"/>
          <w:szCs w:val="28"/>
        </w:rPr>
        <w:t xml:space="preserve"> на участке </w:t>
      </w:r>
      <w:r w:rsidRPr="00082081">
        <w:rPr>
          <w:rFonts w:ascii="Times New Roman" w:hAnsi="Times New Roman"/>
          <w:position w:val="-6"/>
          <w:sz w:val="28"/>
          <w:szCs w:val="28"/>
        </w:rPr>
        <w:object w:dxaOrig="380" w:dyaOrig="340">
          <v:shape id="_x0000_i1028" type="#_x0000_t75" style="width:18pt;height:18pt" o:ole="">
            <v:imagedata r:id="rId15" o:title=""/>
          </v:shape>
          <o:OLEObject Type="Embed" ProgID="Equation.DSMT4" ShapeID="_x0000_i1028" DrawAspect="Content" ObjectID="_1395147576" r:id="rId16"/>
        </w:object>
      </w:r>
      <w:r w:rsidRPr="00082081">
        <w:rPr>
          <w:rFonts w:ascii="Times New Roman" w:hAnsi="Times New Roman"/>
          <w:sz w:val="28"/>
          <w:szCs w:val="28"/>
        </w:rPr>
        <w:t xml:space="preserve"> в виде рядов:</w:t>
      </w:r>
    </w:p>
    <w:p w:rsidR="00082081" w:rsidRPr="00082081" w:rsidRDefault="00082081" w:rsidP="00082081">
      <w:pPr>
        <w:spacing w:after="0" w:line="240" w:lineRule="auto"/>
        <w:jc w:val="both"/>
        <w:rPr>
          <w:rFonts w:ascii="Times New Roman" w:hAnsi="Times New Roman"/>
          <w:sz w:val="28"/>
          <w:szCs w:val="28"/>
        </w:rPr>
      </w:pPr>
      <w:r w:rsidRPr="00082081">
        <w:rPr>
          <w:rFonts w:ascii="Times New Roman" w:hAnsi="Times New Roman"/>
          <w:position w:val="-34"/>
          <w:sz w:val="28"/>
          <w:szCs w:val="28"/>
        </w:rPr>
        <w:object w:dxaOrig="8160" w:dyaOrig="920">
          <v:shape id="_x0000_i1029" type="#_x0000_t75" style="width:402pt;height:45pt" o:ole="">
            <v:imagedata r:id="rId17" o:title=""/>
          </v:shape>
          <o:OLEObject Type="Embed" ProgID="Equation.DSMT4" ShapeID="_x0000_i1029" DrawAspect="Content" ObjectID="_1395147577" r:id="rId18"/>
        </w:object>
      </w:r>
      <w:r w:rsidRPr="00082081">
        <w:rPr>
          <w:rFonts w:ascii="Times New Roman" w:hAnsi="Times New Roman"/>
          <w:sz w:val="28"/>
          <w:szCs w:val="28"/>
        </w:rPr>
        <w:t xml:space="preserve">           (1.1)</w:t>
      </w:r>
    </w:p>
    <w:p w:rsidR="00082081" w:rsidRPr="00082081" w:rsidRDefault="00082081" w:rsidP="00082081">
      <w:pPr>
        <w:spacing w:after="0" w:line="240" w:lineRule="auto"/>
        <w:jc w:val="both"/>
        <w:rPr>
          <w:rFonts w:ascii="Times New Roman" w:hAnsi="Times New Roman"/>
          <w:sz w:val="28"/>
          <w:szCs w:val="28"/>
        </w:rPr>
      </w:pPr>
    </w:p>
    <w:p w:rsidR="00082081" w:rsidRPr="00082081" w:rsidRDefault="00082081" w:rsidP="00082081">
      <w:pPr>
        <w:spacing w:after="0" w:line="240" w:lineRule="auto"/>
        <w:jc w:val="both"/>
        <w:rPr>
          <w:rFonts w:ascii="Times New Roman" w:hAnsi="Times New Roman"/>
          <w:sz w:val="28"/>
          <w:szCs w:val="28"/>
        </w:rPr>
      </w:pPr>
      <w:r w:rsidRPr="00082081">
        <w:rPr>
          <w:rFonts w:ascii="Times New Roman" w:hAnsi="Times New Roman"/>
          <w:position w:val="-34"/>
          <w:sz w:val="28"/>
          <w:szCs w:val="28"/>
        </w:rPr>
        <w:object w:dxaOrig="8480" w:dyaOrig="920">
          <v:shape id="_x0000_i1030" type="#_x0000_t75" style="width:420pt;height:45pt" o:ole="">
            <v:imagedata r:id="rId19" o:title=""/>
          </v:shape>
          <o:OLEObject Type="Embed" ProgID="Equation.DSMT4" ShapeID="_x0000_i1030" DrawAspect="Content" ObjectID="_1395147578" r:id="rId20"/>
        </w:object>
      </w:r>
      <w:r w:rsidRPr="00082081">
        <w:rPr>
          <w:rFonts w:ascii="Times New Roman" w:hAnsi="Times New Roman"/>
          <w:sz w:val="28"/>
          <w:szCs w:val="28"/>
        </w:rPr>
        <w:t xml:space="preserve">      (1.2)</w:t>
      </w:r>
    </w:p>
    <w:p w:rsidR="00082081" w:rsidRP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rPr>
        <w:t xml:space="preserve">Если приращение деформаций и напряжений на участке </w:t>
      </w:r>
      <w:r w:rsidRPr="00082081">
        <w:rPr>
          <w:rFonts w:ascii="Times New Roman" w:hAnsi="Times New Roman"/>
          <w:position w:val="-6"/>
          <w:sz w:val="28"/>
          <w:szCs w:val="28"/>
        </w:rPr>
        <w:object w:dxaOrig="380" w:dyaOrig="340">
          <v:shape id="_x0000_i1031" type="#_x0000_t75" style="width:18pt;height:18pt" o:ole="">
            <v:imagedata r:id="rId15" o:title=""/>
          </v:shape>
          <o:OLEObject Type="Embed" ProgID="Equation.DSMT4" ShapeID="_x0000_i1031" DrawAspect="Content" ObjectID="_1395147579" r:id="rId21"/>
        </w:object>
      </w:r>
      <w:r w:rsidRPr="00082081">
        <w:rPr>
          <w:rFonts w:ascii="Times New Roman" w:hAnsi="Times New Roman"/>
          <w:sz w:val="28"/>
          <w:szCs w:val="28"/>
        </w:rPr>
        <w:t xml:space="preserve"> может быть принято линейным, то выражения (1.1) и (1.2) принимают вид:</w:t>
      </w:r>
    </w:p>
    <w:p w:rsidR="00082081" w:rsidRPr="00082081" w:rsidRDefault="00082081" w:rsidP="00082081">
      <w:pPr>
        <w:spacing w:after="0" w:line="240" w:lineRule="auto"/>
        <w:jc w:val="both"/>
        <w:rPr>
          <w:rFonts w:ascii="Times New Roman" w:hAnsi="Times New Roman"/>
          <w:sz w:val="28"/>
          <w:szCs w:val="28"/>
        </w:rPr>
      </w:pP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position w:val="-30"/>
          <w:sz w:val="28"/>
          <w:szCs w:val="28"/>
        </w:rPr>
        <w:object w:dxaOrig="2200" w:dyaOrig="880">
          <v:shape id="_x0000_i1032" type="#_x0000_t75" style="width:111pt;height:45pt" o:ole="">
            <v:imagedata r:id="rId22" o:title=""/>
          </v:shape>
          <o:OLEObject Type="Embed" ProgID="Equation.DSMT4" ShapeID="_x0000_i1032" DrawAspect="Content" ObjectID="_1395147580" r:id="rId23"/>
        </w:object>
      </w:r>
      <w:r w:rsidRPr="00082081">
        <w:rPr>
          <w:rFonts w:ascii="Times New Roman" w:hAnsi="Times New Roman"/>
          <w:sz w:val="28"/>
          <w:szCs w:val="28"/>
        </w:rPr>
        <w:t xml:space="preserve">           </w:t>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t xml:space="preserve">    (1.3)</w:t>
      </w:r>
    </w:p>
    <w:p w:rsidR="00082081" w:rsidRPr="00082081" w:rsidRDefault="00082081" w:rsidP="00082081">
      <w:pPr>
        <w:spacing w:after="0" w:line="240" w:lineRule="auto"/>
        <w:jc w:val="both"/>
        <w:rPr>
          <w:rFonts w:ascii="Times New Roman" w:hAnsi="Times New Roman"/>
          <w:sz w:val="28"/>
          <w:szCs w:val="28"/>
        </w:rPr>
      </w:pP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position w:val="-30"/>
          <w:sz w:val="28"/>
          <w:szCs w:val="28"/>
        </w:rPr>
        <w:object w:dxaOrig="2360" w:dyaOrig="880">
          <v:shape id="_x0000_i1033" type="#_x0000_t75" style="width:117pt;height:45pt" o:ole="">
            <v:imagedata r:id="rId24" o:title=""/>
          </v:shape>
          <o:OLEObject Type="Embed" ProgID="Equation.DSMT4" ShapeID="_x0000_i1033" DrawAspect="Content" ObjectID="_1395147581" r:id="rId25"/>
        </w:object>
      </w:r>
      <w:r w:rsidRPr="00082081">
        <w:rPr>
          <w:rFonts w:ascii="Times New Roman" w:hAnsi="Times New Roman"/>
          <w:sz w:val="28"/>
          <w:szCs w:val="28"/>
        </w:rPr>
        <w:t xml:space="preserve">      </w:t>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t xml:space="preserve">    (1.4)</w:t>
      </w:r>
    </w:p>
    <w:p w:rsidR="00082081" w:rsidRPr="00082081" w:rsidRDefault="00241940" w:rsidP="003513F4">
      <w:pPr>
        <w:spacing w:after="0" w:line="240" w:lineRule="auto"/>
        <w:ind w:firstLine="567"/>
        <w:jc w:val="both"/>
        <w:rPr>
          <w:rFonts w:ascii="Times New Roman" w:hAnsi="Times New Roman"/>
          <w:sz w:val="28"/>
          <w:szCs w:val="28"/>
        </w:rPr>
      </w:pPr>
      <w:r>
        <w:rPr>
          <w:rFonts w:ascii="Times New Roman" w:hAnsi="Times New Roman"/>
          <w:sz w:val="28"/>
          <w:szCs w:val="28"/>
        </w:rPr>
        <w:t>Т</w:t>
      </w:r>
      <w:r w:rsidR="00082081" w:rsidRPr="00082081">
        <w:rPr>
          <w:rFonts w:ascii="Times New Roman" w:hAnsi="Times New Roman"/>
          <w:sz w:val="28"/>
          <w:szCs w:val="28"/>
        </w:rPr>
        <w:t>о есть (1.1) и (1.2) могут быть «линеаризованы». В этом случае задача становится геометрически линейной и соответствует общей постановке задачи сопротивления материалов и теории</w:t>
      </w:r>
      <w:r w:rsidR="000B5318">
        <w:rPr>
          <w:rFonts w:ascii="Times New Roman" w:hAnsi="Times New Roman"/>
          <w:sz w:val="28"/>
          <w:szCs w:val="28"/>
        </w:rPr>
        <w:t xml:space="preserve"> упругости, а также соответству</w:t>
      </w:r>
      <w:r w:rsidR="00786167">
        <w:rPr>
          <w:rFonts w:ascii="Times New Roman" w:hAnsi="Times New Roman"/>
          <w:sz w:val="28"/>
          <w:szCs w:val="28"/>
        </w:rPr>
        <w:t>ет</w:t>
      </w:r>
      <w:r w:rsidR="00082081" w:rsidRPr="00082081">
        <w:rPr>
          <w:rFonts w:ascii="Times New Roman" w:hAnsi="Times New Roman"/>
          <w:sz w:val="28"/>
          <w:szCs w:val="28"/>
        </w:rPr>
        <w:t xml:space="preserve"> гипотезе: «Деформации в точках тела (относительное удлинение </w:t>
      </w:r>
      <w:r w:rsidR="00082081" w:rsidRPr="00082081">
        <w:rPr>
          <w:rFonts w:ascii="Times New Roman" w:hAnsi="Times New Roman"/>
          <w:position w:val="-14"/>
          <w:sz w:val="28"/>
          <w:szCs w:val="28"/>
        </w:rPr>
        <w:object w:dxaOrig="340" w:dyaOrig="440">
          <v:shape id="_x0000_i1034" type="#_x0000_t75" style="width:18pt;height:22pt" o:ole="">
            <v:imagedata r:id="rId26" o:title=""/>
          </v:shape>
          <o:OLEObject Type="Embed" ProgID="Equation.DSMT4" ShapeID="_x0000_i1034" DrawAspect="Content" ObjectID="_1395147582" r:id="rId27"/>
        </w:object>
      </w:r>
      <w:r w:rsidR="00082081" w:rsidRPr="00082081">
        <w:rPr>
          <w:rFonts w:ascii="Times New Roman" w:hAnsi="Times New Roman"/>
          <w:sz w:val="28"/>
          <w:szCs w:val="28"/>
        </w:rPr>
        <w:t xml:space="preserve"> и сдвиг </w:t>
      </w:r>
      <w:r w:rsidR="00082081" w:rsidRPr="00082081">
        <w:rPr>
          <w:rFonts w:ascii="Times New Roman" w:hAnsi="Times New Roman"/>
          <w:position w:val="-12"/>
          <w:sz w:val="28"/>
          <w:szCs w:val="28"/>
        </w:rPr>
        <w:object w:dxaOrig="240" w:dyaOrig="320">
          <v:shape id="_x0000_i1035" type="#_x0000_t75" style="width:12pt;height:15pt" o:ole="">
            <v:imagedata r:id="rId28" o:title=""/>
          </v:shape>
          <o:OLEObject Type="Embed" ProgID="Equation.DSMT4" ShapeID="_x0000_i1035" DrawAspect="Content" ObjectID="_1395147583" r:id="rId29"/>
        </w:object>
      </w:r>
      <w:r w:rsidR="00082081" w:rsidRPr="00082081">
        <w:rPr>
          <w:rFonts w:ascii="Times New Roman" w:hAnsi="Times New Roman"/>
          <w:sz w:val="28"/>
          <w:szCs w:val="28"/>
        </w:rPr>
        <w:t>) считаются малыми» и размеры тела под действием нагрузок существенно не меняются.</w:t>
      </w:r>
    </w:p>
    <w:p w:rsidR="00082081" w:rsidRP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rPr>
        <w:t>При рассмотрении изгиба балки точное соотношение нейтральной линии и прогиба, записывается как:</w:t>
      </w:r>
    </w:p>
    <w:p w:rsidR="00082081" w:rsidRPr="00082081" w:rsidRDefault="00082081" w:rsidP="00082081">
      <w:pPr>
        <w:spacing w:after="0" w:line="240" w:lineRule="auto"/>
        <w:jc w:val="both"/>
        <w:rPr>
          <w:rFonts w:ascii="Times New Roman" w:hAnsi="Times New Roman"/>
          <w:sz w:val="28"/>
          <w:szCs w:val="28"/>
        </w:rPr>
      </w:pP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position w:val="-68"/>
          <w:sz w:val="28"/>
          <w:szCs w:val="28"/>
        </w:rPr>
        <w:object w:dxaOrig="1939" w:dyaOrig="1180">
          <v:shape id="_x0000_i1036" type="#_x0000_t75" style="width:98pt;height:59pt" o:ole="">
            <v:imagedata r:id="rId30" o:title=""/>
          </v:shape>
          <o:OLEObject Type="Embed" ProgID="Equation.DSMT4" ShapeID="_x0000_i1036" DrawAspect="Content" ObjectID="_1395147584" r:id="rId31"/>
        </w:object>
      </w:r>
      <w:r w:rsidRPr="00082081">
        <w:rPr>
          <w:rFonts w:ascii="Times New Roman" w:hAnsi="Times New Roman"/>
          <w:sz w:val="28"/>
          <w:szCs w:val="28"/>
        </w:rPr>
        <w:t xml:space="preserve">      </w:t>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t xml:space="preserve">    (1.5)</w:t>
      </w:r>
    </w:p>
    <w:p w:rsid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rPr>
        <w:t xml:space="preserve">В результате «линеаризации» выражение (1.5) </w:t>
      </w:r>
      <w:r w:rsidR="004F4868">
        <w:rPr>
          <w:rFonts w:ascii="Times New Roman" w:hAnsi="Times New Roman"/>
          <w:sz w:val="28"/>
          <w:szCs w:val="28"/>
        </w:rPr>
        <w:t>принимает вид:</w:t>
      </w:r>
      <w:r w:rsidRPr="00082081">
        <w:rPr>
          <w:rFonts w:ascii="Times New Roman" w:hAnsi="Times New Roman"/>
          <w:sz w:val="28"/>
          <w:szCs w:val="28"/>
        </w:rPr>
        <w:t xml:space="preserve"> </w:t>
      </w:r>
    </w:p>
    <w:p w:rsidR="004F4868" w:rsidRPr="00082081" w:rsidRDefault="004F4868" w:rsidP="003513F4">
      <w:pPr>
        <w:spacing w:after="0" w:line="240" w:lineRule="auto"/>
        <w:ind w:firstLine="567"/>
        <w:jc w:val="both"/>
        <w:rPr>
          <w:rFonts w:ascii="Times New Roman" w:hAnsi="Times New Roman"/>
          <w:sz w:val="28"/>
          <w:szCs w:val="28"/>
        </w:rPr>
      </w:pPr>
    </w:p>
    <w:p w:rsidR="00082081" w:rsidRPr="00082081" w:rsidRDefault="00082081" w:rsidP="00082081">
      <w:pPr>
        <w:spacing w:after="0" w:line="240" w:lineRule="auto"/>
        <w:jc w:val="both"/>
        <w:rPr>
          <w:rFonts w:ascii="Times New Roman" w:hAnsi="Times New Roman"/>
          <w:sz w:val="28"/>
          <w:szCs w:val="28"/>
        </w:rPr>
      </w:pP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position w:val="-36"/>
          <w:sz w:val="28"/>
          <w:szCs w:val="28"/>
        </w:rPr>
        <w:object w:dxaOrig="940" w:dyaOrig="859">
          <v:shape id="_x0000_i1037" type="#_x0000_t75" style="width:46pt;height:44pt" o:ole="">
            <v:imagedata r:id="rId32" o:title=""/>
          </v:shape>
          <o:OLEObject Type="Embed" ProgID="Equation.DSMT4" ShapeID="_x0000_i1037" DrawAspect="Content" ObjectID="_1395147585" r:id="rId33"/>
        </w:object>
      </w:r>
      <w:r w:rsidRPr="00082081">
        <w:rPr>
          <w:rFonts w:ascii="Times New Roman" w:hAnsi="Times New Roman"/>
          <w:sz w:val="28"/>
          <w:szCs w:val="28"/>
        </w:rPr>
        <w:t xml:space="preserve">      </w:t>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r>
      <w:r w:rsidRPr="00082081">
        <w:rPr>
          <w:rFonts w:ascii="Times New Roman" w:hAnsi="Times New Roman"/>
          <w:sz w:val="28"/>
          <w:szCs w:val="28"/>
        </w:rPr>
        <w:tab/>
        <w:t xml:space="preserve">              (1.6)</w:t>
      </w:r>
    </w:p>
    <w:p w:rsidR="00082081" w:rsidRP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rPr>
        <w:t xml:space="preserve">(Угол поворота </w:t>
      </w:r>
      <w:r w:rsidRPr="00082081">
        <w:rPr>
          <w:rFonts w:ascii="Times New Roman" w:hAnsi="Times New Roman"/>
          <w:position w:val="-12"/>
          <w:sz w:val="28"/>
          <w:szCs w:val="28"/>
        </w:rPr>
        <w:object w:dxaOrig="320" w:dyaOrig="400">
          <v:shape id="_x0000_i1038" type="#_x0000_t75" style="width:15pt;height:22pt" o:ole="">
            <v:imagedata r:id="rId34" o:title=""/>
          </v:shape>
          <o:OLEObject Type="Embed" ProgID="Equation.DSMT4" ShapeID="_x0000_i1038" DrawAspect="Content" ObjectID="_1395147586" r:id="rId35"/>
        </w:object>
      </w:r>
      <w:r w:rsidRPr="00082081">
        <w:rPr>
          <w:rFonts w:ascii="Times New Roman" w:hAnsi="Times New Roman"/>
          <w:sz w:val="28"/>
          <w:szCs w:val="28"/>
        </w:rPr>
        <w:t xml:space="preserve"> мал по сравнению с единицей).</w:t>
      </w:r>
    </w:p>
    <w:p w:rsidR="00082081" w:rsidRP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rPr>
        <w:t>Теория геометрически нелинейных задач, разработанная академиком В. В. Новожиловым [1], в нашем курсе, рассчитанном на строительные конструкции, не рассматривается.</w:t>
      </w:r>
    </w:p>
    <w:p w:rsidR="00082081" w:rsidRPr="00082081" w:rsidRDefault="004F4868" w:rsidP="003513F4">
      <w:pPr>
        <w:spacing w:after="0" w:line="240" w:lineRule="auto"/>
        <w:ind w:firstLine="567"/>
        <w:jc w:val="both"/>
        <w:rPr>
          <w:rFonts w:ascii="Times New Roman" w:hAnsi="Times New Roman"/>
          <w:sz w:val="28"/>
          <w:szCs w:val="28"/>
        </w:rPr>
      </w:pPr>
      <w:r>
        <w:rPr>
          <w:rFonts w:ascii="Times New Roman" w:hAnsi="Times New Roman"/>
          <w:sz w:val="28"/>
          <w:szCs w:val="28"/>
        </w:rPr>
        <w:t xml:space="preserve">Деформации  </w:t>
      </w:r>
      <w:r w:rsidR="00082081" w:rsidRPr="00082081">
        <w:rPr>
          <w:rFonts w:ascii="Times New Roman" w:hAnsi="Times New Roman"/>
          <w:sz w:val="28"/>
          <w:szCs w:val="28"/>
        </w:rPr>
        <w:t xml:space="preserve"> будем считать геометрически линейными.</w:t>
      </w:r>
    </w:p>
    <w:p w:rsidR="00082081" w:rsidRP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rPr>
        <w:lastRenderedPageBreak/>
        <w:t>Переходим к рассмотрению физически нелинейных задач, являющихся основными в данном курсе.</w:t>
      </w:r>
    </w:p>
    <w:p w:rsidR="00082081" w:rsidRPr="00082081" w:rsidRDefault="00082081" w:rsidP="00082081">
      <w:pPr>
        <w:spacing w:after="0" w:line="240" w:lineRule="auto"/>
        <w:jc w:val="both"/>
        <w:rPr>
          <w:rFonts w:ascii="Times New Roman" w:hAnsi="Times New Roman"/>
          <w:b/>
          <w:sz w:val="28"/>
          <w:szCs w:val="28"/>
        </w:rPr>
      </w:pPr>
    </w:p>
    <w:p w:rsidR="00082081" w:rsidRPr="00082081" w:rsidRDefault="00082081" w:rsidP="003513F4">
      <w:pPr>
        <w:tabs>
          <w:tab w:val="left" w:pos="567"/>
          <w:tab w:val="left" w:pos="709"/>
          <w:tab w:val="left" w:pos="851"/>
        </w:tabs>
        <w:spacing w:after="0" w:line="240" w:lineRule="auto"/>
        <w:ind w:firstLine="567"/>
        <w:jc w:val="both"/>
        <w:rPr>
          <w:rFonts w:ascii="Times New Roman" w:hAnsi="Times New Roman"/>
          <w:sz w:val="28"/>
          <w:szCs w:val="28"/>
          <w:u w:val="single"/>
        </w:rPr>
      </w:pPr>
      <w:r w:rsidRPr="00082081">
        <w:rPr>
          <w:rFonts w:ascii="Times New Roman" w:hAnsi="Times New Roman"/>
          <w:sz w:val="28"/>
          <w:szCs w:val="28"/>
          <w:u w:val="single"/>
        </w:rPr>
        <w:t>Нелинейно-упругие задачи</w:t>
      </w:r>
    </w:p>
    <w:p w:rsidR="00082081" w:rsidRP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rPr>
        <w:t xml:space="preserve">Теория нелинейной упругости описывает тела, в которых зависимость </w:t>
      </w:r>
      <w:r w:rsidRPr="00082081">
        <w:rPr>
          <w:rFonts w:ascii="Times New Roman" w:hAnsi="Times New Roman"/>
          <w:position w:val="-6"/>
          <w:sz w:val="28"/>
          <w:szCs w:val="28"/>
        </w:rPr>
        <w:object w:dxaOrig="900" w:dyaOrig="260">
          <v:shape id="_x0000_i1039" type="#_x0000_t75" style="width:45pt;height:13pt" o:ole="">
            <v:imagedata r:id="rId36" o:title=""/>
          </v:shape>
          <o:OLEObject Type="Embed" ProgID="Equation.DSMT4" ShapeID="_x0000_i1039" DrawAspect="Content" ObjectID="_1395147587" r:id="rId37"/>
        </w:object>
      </w:r>
      <w:r w:rsidRPr="00082081">
        <w:rPr>
          <w:rFonts w:ascii="Times New Roman" w:hAnsi="Times New Roman"/>
          <w:sz w:val="28"/>
          <w:szCs w:val="28"/>
        </w:rPr>
        <w:t xml:space="preserve"> имеет нелинейный характер, однако эта зависимость одинакова для нагружения и разгрузки, т. е. между напряжениями и деформациями существует однозначная зависимость. Нелинейная упругость</w:t>
      </w:r>
      <w:r w:rsidR="00786167">
        <w:rPr>
          <w:rFonts w:ascii="Times New Roman" w:hAnsi="Times New Roman"/>
          <w:sz w:val="28"/>
          <w:szCs w:val="28"/>
        </w:rPr>
        <w:t>, как правило,</w:t>
      </w:r>
      <w:r w:rsidRPr="00082081">
        <w:rPr>
          <w:rFonts w:ascii="Times New Roman" w:hAnsi="Times New Roman"/>
          <w:sz w:val="28"/>
          <w:szCs w:val="28"/>
        </w:rPr>
        <w:t xml:space="preserve"> не характерна для строительных материалов и в данном курсе не рассматривается.</w:t>
      </w:r>
    </w:p>
    <w:p w:rsidR="00082081" w:rsidRPr="00082081" w:rsidRDefault="00082081" w:rsidP="00082081">
      <w:pPr>
        <w:spacing w:after="0" w:line="240" w:lineRule="auto"/>
        <w:jc w:val="both"/>
        <w:rPr>
          <w:rFonts w:ascii="Times New Roman" w:hAnsi="Times New Roman"/>
          <w:sz w:val="28"/>
          <w:szCs w:val="28"/>
        </w:rPr>
      </w:pPr>
    </w:p>
    <w:p w:rsidR="00082081" w:rsidRPr="00082081" w:rsidRDefault="00082081" w:rsidP="003513F4">
      <w:pPr>
        <w:spacing w:after="0" w:line="240" w:lineRule="auto"/>
        <w:ind w:firstLine="567"/>
        <w:jc w:val="both"/>
        <w:rPr>
          <w:rFonts w:ascii="Times New Roman" w:hAnsi="Times New Roman"/>
          <w:sz w:val="28"/>
          <w:szCs w:val="28"/>
          <w:u w:val="single"/>
        </w:rPr>
      </w:pPr>
      <w:r w:rsidRPr="00082081">
        <w:rPr>
          <w:rFonts w:ascii="Times New Roman" w:hAnsi="Times New Roman"/>
          <w:b/>
          <w:sz w:val="28"/>
          <w:szCs w:val="28"/>
        </w:rPr>
        <w:tab/>
      </w:r>
      <w:r w:rsidRPr="00082081">
        <w:rPr>
          <w:rFonts w:ascii="Times New Roman" w:hAnsi="Times New Roman"/>
          <w:sz w:val="28"/>
          <w:szCs w:val="28"/>
          <w:u w:val="single"/>
        </w:rPr>
        <w:t>Упруго-пластические задачи</w:t>
      </w:r>
    </w:p>
    <w:p w:rsidR="00082081" w:rsidRDefault="00082081" w:rsidP="003513F4">
      <w:pPr>
        <w:spacing w:after="0" w:line="240" w:lineRule="auto"/>
        <w:ind w:firstLine="567"/>
        <w:jc w:val="both"/>
        <w:rPr>
          <w:rFonts w:ascii="Times New Roman" w:hAnsi="Times New Roman"/>
          <w:sz w:val="28"/>
          <w:szCs w:val="28"/>
        </w:rPr>
      </w:pPr>
      <w:r w:rsidRPr="00082081">
        <w:rPr>
          <w:rFonts w:ascii="Times New Roman" w:hAnsi="Times New Roman"/>
          <w:sz w:val="28"/>
          <w:szCs w:val="28"/>
        </w:rPr>
        <w:tab/>
        <w:t xml:space="preserve">Упрго-пластическое поведение материалов демонстрируется обычно диаграммой </w:t>
      </w:r>
      <w:r w:rsidRPr="00082081">
        <w:rPr>
          <w:rFonts w:ascii="Times New Roman" w:hAnsi="Times New Roman"/>
          <w:position w:val="-6"/>
          <w:sz w:val="28"/>
          <w:szCs w:val="28"/>
        </w:rPr>
        <w:object w:dxaOrig="900" w:dyaOrig="260">
          <v:shape id="_x0000_i1040" type="#_x0000_t75" style="width:45pt;height:13pt" o:ole="">
            <v:imagedata r:id="rId36" o:title=""/>
          </v:shape>
          <o:OLEObject Type="Embed" ProgID="Equation.DSMT4" ShapeID="_x0000_i1040" DrawAspect="Content" ObjectID="_1395147588" r:id="rId38"/>
        </w:object>
      </w:r>
      <w:r w:rsidRPr="00082081">
        <w:rPr>
          <w:rFonts w:ascii="Times New Roman" w:hAnsi="Times New Roman"/>
          <w:sz w:val="28"/>
          <w:szCs w:val="28"/>
        </w:rPr>
        <w:t xml:space="preserve">, в которой следует отметить следующие участки: упругая зависимость </w:t>
      </w:r>
      <w:r w:rsidRPr="00082081">
        <w:rPr>
          <w:rFonts w:ascii="Times New Roman" w:hAnsi="Times New Roman"/>
          <w:position w:val="-6"/>
          <w:sz w:val="28"/>
          <w:szCs w:val="28"/>
        </w:rPr>
        <w:object w:dxaOrig="900" w:dyaOrig="260">
          <v:shape id="_x0000_i1041" type="#_x0000_t75" style="width:45pt;height:13pt" o:ole="">
            <v:imagedata r:id="rId36" o:title=""/>
          </v:shape>
          <o:OLEObject Type="Embed" ProgID="Equation.DSMT4" ShapeID="_x0000_i1041" DrawAspect="Content" ObjectID="_1395147589" r:id="rId39"/>
        </w:object>
      </w:r>
      <w:r w:rsidRPr="00082081">
        <w:rPr>
          <w:rFonts w:ascii="Times New Roman" w:hAnsi="Times New Roman"/>
          <w:sz w:val="28"/>
          <w:szCs w:val="28"/>
        </w:rPr>
        <w:t xml:space="preserve">; зона текучести </w:t>
      </w:r>
      <w:r w:rsidRPr="00082081">
        <w:rPr>
          <w:rFonts w:ascii="Times New Roman" w:hAnsi="Times New Roman"/>
          <w:position w:val="-12"/>
          <w:sz w:val="28"/>
          <w:szCs w:val="28"/>
        </w:rPr>
        <w:object w:dxaOrig="2380" w:dyaOrig="340">
          <v:shape id="_x0000_i1042" type="#_x0000_t75" style="width:119pt;height:18pt" o:ole="">
            <v:imagedata r:id="rId40" o:title=""/>
          </v:shape>
          <o:OLEObject Type="Embed" ProgID="Equation.DSMT4" ShapeID="_x0000_i1042" DrawAspect="Content" ObjectID="_1395147590" r:id="rId41"/>
        </w:object>
      </w:r>
      <w:r w:rsidRPr="00082081">
        <w:rPr>
          <w:rFonts w:ascii="Times New Roman" w:hAnsi="Times New Roman"/>
          <w:sz w:val="28"/>
          <w:szCs w:val="28"/>
        </w:rPr>
        <w:t>; зона линейности либо смешенного упрочнения. На рис. 1.1 приведены наиболее распространенные схемы упруго-пластического поведения материалов.</w:t>
      </w:r>
    </w:p>
    <w:p w:rsidR="00082081" w:rsidRPr="00082081" w:rsidRDefault="00082081" w:rsidP="00082081">
      <w:pPr>
        <w:spacing w:after="0" w:line="240" w:lineRule="auto"/>
        <w:jc w:val="both"/>
        <w:rPr>
          <w:rFonts w:ascii="Times New Roman" w:hAnsi="Times New Roman"/>
          <w:sz w:val="28"/>
          <w:szCs w:val="28"/>
        </w:rPr>
      </w:pPr>
    </w:p>
    <w:p w:rsidR="00082081" w:rsidRPr="00082081" w:rsidRDefault="00082081" w:rsidP="00082081">
      <w:pPr>
        <w:spacing w:after="0" w:line="240" w:lineRule="auto"/>
        <w:jc w:val="both"/>
        <w:rPr>
          <w:rFonts w:ascii="Times New Roman" w:hAnsi="Times New Roman"/>
          <w:sz w:val="28"/>
          <w:szCs w:val="28"/>
          <w:lang w:val="en-US"/>
        </w:rPr>
      </w:pPr>
      <w:r w:rsidRPr="00082081">
        <w:rPr>
          <w:rFonts w:ascii="Times New Roman" w:hAnsi="Times New Roman"/>
          <w:noProof/>
          <w:sz w:val="28"/>
          <w:szCs w:val="28"/>
          <w:lang w:eastAsia="ru-RU"/>
        </w:rPr>
        <w:drawing>
          <wp:inline distT="0" distB="0" distL="0" distR="0">
            <wp:extent cx="5940425" cy="3701642"/>
            <wp:effectExtent l="0" t="0" r="3175" b="0"/>
            <wp:docPr id="125" name="Рисунок 125" descr="D:\Users\Артур\Desktop\ПММ\рис.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Users\Артур\Desktop\ПММ\рис.1.1.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01642"/>
                    </a:xfrm>
                    <a:prstGeom prst="rect">
                      <a:avLst/>
                    </a:prstGeom>
                    <a:noFill/>
                    <a:ln>
                      <a:noFill/>
                    </a:ln>
                  </pic:spPr>
                </pic:pic>
              </a:graphicData>
            </a:graphic>
          </wp:inline>
        </w:drawing>
      </w:r>
    </w:p>
    <w:p w:rsidR="00082081" w:rsidRPr="00FD65F2" w:rsidRDefault="00082081" w:rsidP="00082081">
      <w:pPr>
        <w:spacing w:after="0" w:line="240" w:lineRule="auto"/>
        <w:jc w:val="center"/>
        <w:rPr>
          <w:rFonts w:ascii="Times New Roman" w:hAnsi="Times New Roman"/>
          <w:i/>
          <w:sz w:val="28"/>
          <w:szCs w:val="28"/>
        </w:rPr>
      </w:pPr>
      <w:r w:rsidRPr="00FD65F2">
        <w:rPr>
          <w:rFonts w:ascii="Times New Roman" w:hAnsi="Times New Roman"/>
          <w:i/>
          <w:sz w:val="28"/>
          <w:szCs w:val="28"/>
        </w:rPr>
        <w:t>Рис. 1.1</w:t>
      </w:r>
    </w:p>
    <w:p w:rsidR="00082081" w:rsidRDefault="00082081" w:rsidP="008E0231">
      <w:pPr>
        <w:spacing w:after="0" w:line="240" w:lineRule="auto"/>
        <w:rPr>
          <w:rFonts w:ascii="Times New Roman" w:hAnsi="Times New Roman"/>
          <w:sz w:val="24"/>
          <w:szCs w:val="24"/>
        </w:rPr>
      </w:pPr>
    </w:p>
    <w:p w:rsidR="00082081" w:rsidRDefault="00F4161C" w:rsidP="005939CB">
      <w:pPr>
        <w:spacing w:after="0" w:line="240" w:lineRule="auto"/>
        <w:ind w:firstLine="567"/>
        <w:jc w:val="both"/>
        <w:rPr>
          <w:rFonts w:ascii="Times New Roman" w:hAnsi="Times New Roman"/>
          <w:sz w:val="28"/>
          <w:szCs w:val="28"/>
        </w:rPr>
      </w:pPr>
      <w:r>
        <w:rPr>
          <w:rFonts w:ascii="Times New Roman" w:hAnsi="Times New Roman"/>
          <w:sz w:val="28"/>
          <w:szCs w:val="28"/>
        </w:rPr>
        <w:t>а</w:t>
      </w:r>
      <w:r w:rsidRPr="00F4161C">
        <w:rPr>
          <w:rFonts w:ascii="Times New Roman" w:hAnsi="Times New Roman"/>
          <w:sz w:val="28"/>
          <w:szCs w:val="28"/>
        </w:rPr>
        <w:t>)</w:t>
      </w:r>
      <w:r>
        <w:rPr>
          <w:rFonts w:ascii="Times New Roman" w:hAnsi="Times New Roman"/>
          <w:sz w:val="28"/>
          <w:szCs w:val="28"/>
        </w:rPr>
        <w:t xml:space="preserve"> Идеальная пластичность. После достижения точки А (σ </w:t>
      </w:r>
      <w:r w:rsidRPr="00F4161C">
        <w:rPr>
          <w:rFonts w:ascii="Times New Roman" w:hAnsi="Times New Roman"/>
          <w:i/>
          <w:sz w:val="28"/>
          <w:szCs w:val="28"/>
          <w:vertAlign w:val="subscript"/>
        </w:rPr>
        <w:t>тек</w:t>
      </w:r>
      <w:r>
        <w:rPr>
          <w:rFonts w:ascii="Times New Roman" w:hAnsi="Times New Roman"/>
          <w:i/>
          <w:sz w:val="28"/>
          <w:szCs w:val="28"/>
        </w:rPr>
        <w:t>)</w:t>
      </w:r>
      <w:r>
        <w:rPr>
          <w:rFonts w:ascii="Times New Roman" w:hAnsi="Times New Roman"/>
          <w:sz w:val="28"/>
          <w:szCs w:val="28"/>
        </w:rPr>
        <w:t xml:space="preserve"> деформации растут без изменения напряжений.</w:t>
      </w:r>
    </w:p>
    <w:p w:rsidR="00F4161C" w:rsidRDefault="00F4161C" w:rsidP="005939CB">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с) после достижения (σ </w:t>
      </w:r>
      <w:r w:rsidRPr="00F4161C">
        <w:rPr>
          <w:rFonts w:ascii="Times New Roman" w:hAnsi="Times New Roman"/>
          <w:i/>
          <w:sz w:val="28"/>
          <w:szCs w:val="28"/>
          <w:vertAlign w:val="subscript"/>
        </w:rPr>
        <w:t>тек</w:t>
      </w:r>
      <w:r>
        <w:rPr>
          <w:rFonts w:ascii="Times New Roman" w:hAnsi="Times New Roman"/>
          <w:i/>
          <w:sz w:val="28"/>
          <w:szCs w:val="28"/>
        </w:rPr>
        <w:t>)</w:t>
      </w:r>
      <w:r>
        <w:rPr>
          <w:rFonts w:ascii="Times New Roman" w:hAnsi="Times New Roman"/>
          <w:sz w:val="28"/>
          <w:szCs w:val="28"/>
        </w:rPr>
        <w:t>, деформирование происходит с «упрочнением» по линейному (в) или степенному закону (с).</w:t>
      </w:r>
    </w:p>
    <w:p w:rsidR="00F4161C" w:rsidRDefault="00F4161C" w:rsidP="005939CB">
      <w:pPr>
        <w:spacing w:after="0" w:line="240" w:lineRule="auto"/>
        <w:ind w:firstLine="567"/>
        <w:jc w:val="both"/>
        <w:rPr>
          <w:rFonts w:ascii="Times New Roman" w:hAnsi="Times New Roman"/>
          <w:sz w:val="28"/>
          <w:szCs w:val="28"/>
        </w:rPr>
      </w:pPr>
      <w:r>
        <w:rPr>
          <w:rFonts w:ascii="Times New Roman" w:hAnsi="Times New Roman"/>
          <w:sz w:val="28"/>
          <w:szCs w:val="28"/>
          <w:lang w:val="en-US"/>
        </w:rPr>
        <w:t>d</w:t>
      </w:r>
      <w:r>
        <w:rPr>
          <w:rFonts w:ascii="Times New Roman" w:hAnsi="Times New Roman"/>
          <w:sz w:val="28"/>
          <w:szCs w:val="28"/>
        </w:rPr>
        <w:t>,е)</w:t>
      </w:r>
      <w:r w:rsidRPr="00F4161C">
        <w:rPr>
          <w:rFonts w:ascii="Times New Roman" w:hAnsi="Times New Roman"/>
          <w:sz w:val="28"/>
          <w:szCs w:val="28"/>
        </w:rPr>
        <w:t xml:space="preserve"> </w:t>
      </w:r>
      <w:r>
        <w:rPr>
          <w:rFonts w:ascii="Times New Roman" w:hAnsi="Times New Roman"/>
          <w:sz w:val="28"/>
          <w:szCs w:val="28"/>
        </w:rPr>
        <w:t xml:space="preserve">Между точкой А(σ </w:t>
      </w:r>
      <w:r w:rsidRPr="00F4161C">
        <w:rPr>
          <w:rFonts w:ascii="Times New Roman" w:hAnsi="Times New Roman"/>
          <w:i/>
          <w:sz w:val="28"/>
          <w:szCs w:val="28"/>
          <w:vertAlign w:val="subscript"/>
        </w:rPr>
        <w:t>тек</w:t>
      </w:r>
      <w:r>
        <w:rPr>
          <w:rFonts w:ascii="Times New Roman" w:hAnsi="Times New Roman"/>
          <w:i/>
          <w:sz w:val="28"/>
          <w:szCs w:val="28"/>
        </w:rPr>
        <w:t>)</w:t>
      </w:r>
      <w:r>
        <w:rPr>
          <w:rFonts w:ascii="Times New Roman" w:hAnsi="Times New Roman"/>
          <w:sz w:val="28"/>
          <w:szCs w:val="28"/>
        </w:rPr>
        <w:t xml:space="preserve"> и точкой В (начало упрочнения) имеется участок идеальной пластичности . Упрочнение может соответствовать линейному (</w:t>
      </w:r>
      <w:r>
        <w:rPr>
          <w:rFonts w:ascii="Times New Roman" w:hAnsi="Times New Roman"/>
          <w:sz w:val="28"/>
          <w:szCs w:val="28"/>
          <w:lang w:val="en-US"/>
        </w:rPr>
        <w:t>d</w:t>
      </w:r>
      <w:r w:rsidRPr="00F4161C">
        <w:rPr>
          <w:rFonts w:ascii="Times New Roman" w:hAnsi="Times New Roman"/>
          <w:sz w:val="28"/>
          <w:szCs w:val="28"/>
        </w:rPr>
        <w:t>)</w:t>
      </w:r>
      <w:r>
        <w:rPr>
          <w:rFonts w:ascii="Times New Roman" w:hAnsi="Times New Roman"/>
          <w:sz w:val="28"/>
          <w:szCs w:val="28"/>
        </w:rPr>
        <w:t xml:space="preserve"> либо степенному закону (е).</w:t>
      </w:r>
    </w:p>
    <w:p w:rsidR="00F4161C" w:rsidRDefault="00F4161C" w:rsidP="005939CB">
      <w:pPr>
        <w:spacing w:after="0" w:line="240" w:lineRule="auto"/>
        <w:ind w:firstLine="567"/>
        <w:jc w:val="both"/>
        <w:rPr>
          <w:rFonts w:ascii="Times New Roman" w:hAnsi="Times New Roman"/>
          <w:position w:val="-6"/>
          <w:sz w:val="28"/>
          <w:szCs w:val="28"/>
        </w:rPr>
      </w:pPr>
      <w:r>
        <w:rPr>
          <w:rFonts w:ascii="Times New Roman" w:hAnsi="Times New Roman"/>
          <w:sz w:val="28"/>
          <w:szCs w:val="28"/>
          <w:lang w:val="en-US"/>
        </w:rPr>
        <w:lastRenderedPageBreak/>
        <w:t>f</w:t>
      </w:r>
      <w:r w:rsidRPr="00F4161C">
        <w:rPr>
          <w:rFonts w:ascii="Times New Roman" w:hAnsi="Times New Roman"/>
          <w:sz w:val="28"/>
          <w:szCs w:val="28"/>
        </w:rPr>
        <w:t>)</w:t>
      </w:r>
      <w:r>
        <w:rPr>
          <w:rFonts w:ascii="Times New Roman" w:hAnsi="Times New Roman"/>
          <w:sz w:val="28"/>
          <w:szCs w:val="28"/>
        </w:rPr>
        <w:t xml:space="preserve"> Важный в практическом отношении случай так называемой «</w:t>
      </w:r>
      <w:r w:rsidR="00A21A67">
        <w:rPr>
          <w:rFonts w:ascii="Times New Roman" w:hAnsi="Times New Roman"/>
          <w:sz w:val="28"/>
          <w:szCs w:val="28"/>
        </w:rPr>
        <w:t>жесткопластической</w:t>
      </w:r>
      <w:r>
        <w:rPr>
          <w:rFonts w:ascii="Times New Roman" w:hAnsi="Times New Roman"/>
          <w:sz w:val="28"/>
          <w:szCs w:val="28"/>
        </w:rPr>
        <w:t xml:space="preserve">» </w:t>
      </w:r>
      <w:r w:rsidR="00A21A67">
        <w:rPr>
          <w:rFonts w:ascii="Times New Roman" w:hAnsi="Times New Roman"/>
          <w:sz w:val="28"/>
          <w:szCs w:val="28"/>
        </w:rPr>
        <w:t>зависимости</w:t>
      </w:r>
      <w:r w:rsidRPr="00082081">
        <w:rPr>
          <w:rFonts w:ascii="Times New Roman" w:hAnsi="Times New Roman"/>
          <w:position w:val="-6"/>
          <w:sz w:val="28"/>
          <w:szCs w:val="28"/>
        </w:rPr>
        <w:object w:dxaOrig="900" w:dyaOrig="260">
          <v:shape id="_x0000_i1043" type="#_x0000_t75" style="width:45pt;height:13pt" o:ole="">
            <v:imagedata r:id="rId36" o:title=""/>
          </v:shape>
          <o:OLEObject Type="Embed" ProgID="Equation.DSMT4" ShapeID="_x0000_i1043" DrawAspect="Content" ObjectID="_1395147591" r:id="rId43"/>
        </w:object>
      </w:r>
      <w:r>
        <w:rPr>
          <w:rFonts w:ascii="Times New Roman" w:hAnsi="Times New Roman"/>
          <w:position w:val="-6"/>
          <w:sz w:val="28"/>
          <w:szCs w:val="28"/>
        </w:rPr>
        <w:t>, при которой упругие деформации пренебрежи</w:t>
      </w:r>
      <w:r w:rsidR="004F4868">
        <w:rPr>
          <w:rFonts w:ascii="Times New Roman" w:hAnsi="Times New Roman"/>
          <w:position w:val="-6"/>
          <w:sz w:val="28"/>
          <w:szCs w:val="28"/>
        </w:rPr>
        <w:t>м</w:t>
      </w:r>
      <w:r>
        <w:rPr>
          <w:rFonts w:ascii="Times New Roman" w:hAnsi="Times New Roman"/>
          <w:position w:val="-6"/>
          <w:sz w:val="28"/>
          <w:szCs w:val="28"/>
        </w:rPr>
        <w:t xml:space="preserve">о малы, а процесс деформирования совпадает с идеальной </w:t>
      </w:r>
      <w:r w:rsidR="00A21A67">
        <w:rPr>
          <w:rFonts w:ascii="Times New Roman" w:hAnsi="Times New Roman"/>
          <w:position w:val="-6"/>
          <w:sz w:val="28"/>
          <w:szCs w:val="28"/>
        </w:rPr>
        <w:t>пластичностью</w:t>
      </w:r>
      <w:r>
        <w:rPr>
          <w:rFonts w:ascii="Times New Roman" w:hAnsi="Times New Roman"/>
          <w:position w:val="-6"/>
          <w:sz w:val="28"/>
          <w:szCs w:val="28"/>
        </w:rPr>
        <w:t>.</w:t>
      </w:r>
    </w:p>
    <w:p w:rsidR="00916C32" w:rsidRDefault="00916C32" w:rsidP="005939CB">
      <w:pPr>
        <w:spacing w:after="0" w:line="240" w:lineRule="auto"/>
        <w:ind w:firstLine="567"/>
        <w:jc w:val="both"/>
        <w:rPr>
          <w:rFonts w:ascii="Times New Roman" w:hAnsi="Times New Roman"/>
          <w:position w:val="-6"/>
          <w:sz w:val="28"/>
          <w:szCs w:val="28"/>
          <w:u w:val="single"/>
        </w:rPr>
      </w:pPr>
    </w:p>
    <w:p w:rsidR="00A21A67" w:rsidRDefault="00A21A67" w:rsidP="005939CB">
      <w:pPr>
        <w:spacing w:after="0" w:line="240" w:lineRule="auto"/>
        <w:ind w:firstLine="567"/>
        <w:jc w:val="both"/>
        <w:rPr>
          <w:rFonts w:ascii="Times New Roman" w:hAnsi="Times New Roman"/>
          <w:position w:val="-6"/>
          <w:sz w:val="28"/>
          <w:szCs w:val="28"/>
        </w:rPr>
      </w:pPr>
      <w:r>
        <w:rPr>
          <w:rFonts w:ascii="Times New Roman" w:hAnsi="Times New Roman"/>
          <w:position w:val="-6"/>
          <w:sz w:val="28"/>
          <w:szCs w:val="28"/>
          <w:u w:val="single"/>
        </w:rPr>
        <w:t>Функция А.А. Илюшина</w:t>
      </w:r>
    </w:p>
    <w:p w:rsidR="00A21A67" w:rsidRDefault="00A21A67" w:rsidP="005939CB">
      <w:pPr>
        <w:spacing w:after="0" w:line="240" w:lineRule="auto"/>
        <w:ind w:firstLine="567"/>
        <w:jc w:val="both"/>
        <w:rPr>
          <w:rFonts w:ascii="Times New Roman" w:hAnsi="Times New Roman"/>
          <w:position w:val="-6"/>
          <w:sz w:val="28"/>
          <w:szCs w:val="28"/>
        </w:rPr>
      </w:pPr>
      <w:r>
        <w:rPr>
          <w:rFonts w:ascii="Times New Roman" w:hAnsi="Times New Roman"/>
          <w:position w:val="-6"/>
          <w:sz w:val="28"/>
          <w:szCs w:val="28"/>
        </w:rPr>
        <w:t xml:space="preserve">Рассмотренные выше основные зависимости упруго пластического деформирования могут быть представлены аналитически в виде </w:t>
      </w:r>
      <w:r w:rsidR="00786167">
        <w:rPr>
          <w:rFonts w:ascii="Times New Roman" w:hAnsi="Times New Roman"/>
          <w:position w:val="-6"/>
          <w:sz w:val="28"/>
          <w:szCs w:val="28"/>
        </w:rPr>
        <w:t>так называемой</w:t>
      </w:r>
      <w:r>
        <w:rPr>
          <w:rFonts w:ascii="Times New Roman" w:hAnsi="Times New Roman"/>
          <w:position w:val="-6"/>
          <w:sz w:val="28"/>
          <w:szCs w:val="28"/>
        </w:rPr>
        <w:t xml:space="preserve"> функции </w:t>
      </w:r>
      <w:r w:rsidRPr="00A21A67">
        <w:rPr>
          <w:rFonts w:ascii="Times New Roman" w:hAnsi="Times New Roman"/>
          <w:position w:val="-6"/>
          <w:sz w:val="28"/>
          <w:szCs w:val="28"/>
        </w:rPr>
        <w:t>А.А. Илюшина</w:t>
      </w:r>
      <w:r>
        <w:rPr>
          <w:rFonts w:ascii="Times New Roman" w:hAnsi="Times New Roman"/>
          <w:position w:val="-6"/>
          <w:sz w:val="28"/>
          <w:szCs w:val="28"/>
        </w:rPr>
        <w:t>.</w:t>
      </w:r>
    </w:p>
    <w:p w:rsidR="00A21A67" w:rsidRDefault="00A21A67" w:rsidP="005939CB">
      <w:pPr>
        <w:spacing w:after="0" w:line="240" w:lineRule="auto"/>
        <w:ind w:firstLine="567"/>
        <w:jc w:val="both"/>
        <w:rPr>
          <w:rFonts w:ascii="Times New Roman" w:hAnsi="Times New Roman"/>
          <w:position w:val="-6"/>
          <w:sz w:val="28"/>
          <w:szCs w:val="28"/>
        </w:rPr>
      </w:pPr>
      <w:r>
        <w:rPr>
          <w:rFonts w:ascii="Times New Roman" w:hAnsi="Times New Roman"/>
          <w:position w:val="-6"/>
          <w:sz w:val="28"/>
          <w:szCs w:val="28"/>
        </w:rPr>
        <w:t xml:space="preserve">Пусть зависимость </w:t>
      </w:r>
      <w:r w:rsidRPr="00082081">
        <w:rPr>
          <w:rFonts w:ascii="Times New Roman" w:hAnsi="Times New Roman"/>
          <w:position w:val="-6"/>
          <w:sz w:val="28"/>
          <w:szCs w:val="28"/>
        </w:rPr>
        <w:object w:dxaOrig="900" w:dyaOrig="260">
          <v:shape id="_x0000_i1044" type="#_x0000_t75" style="width:45pt;height:13pt" o:ole="">
            <v:imagedata r:id="rId36" o:title=""/>
          </v:shape>
          <o:OLEObject Type="Embed" ProgID="Equation.DSMT4" ShapeID="_x0000_i1044" DrawAspect="Content" ObjectID="_1395147592" r:id="rId44"/>
        </w:object>
      </w:r>
      <w:r>
        <w:rPr>
          <w:rFonts w:ascii="Times New Roman" w:hAnsi="Times New Roman"/>
          <w:position w:val="-6"/>
          <w:sz w:val="28"/>
          <w:szCs w:val="28"/>
        </w:rPr>
        <w:t>имеет форму, представленную на рис. 1.2.</w:t>
      </w:r>
    </w:p>
    <w:p w:rsidR="00A21A67" w:rsidRDefault="00A21A67" w:rsidP="005939CB">
      <w:pPr>
        <w:spacing w:after="0" w:line="240" w:lineRule="auto"/>
        <w:jc w:val="both"/>
        <w:rPr>
          <w:rFonts w:ascii="Times New Roman" w:hAnsi="Times New Roman"/>
          <w:position w:val="-6"/>
          <w:sz w:val="28"/>
          <w:szCs w:val="28"/>
        </w:rPr>
      </w:pPr>
      <w:r>
        <w:rPr>
          <w:rFonts w:ascii="Times New Roman" w:hAnsi="Times New Roman"/>
          <w:position w:val="-6"/>
          <w:sz w:val="28"/>
          <w:szCs w:val="28"/>
        </w:rPr>
        <w:t xml:space="preserve">Напряжение σ в точке С диаграммы соответствует деформации </w:t>
      </w:r>
      <w:r>
        <w:rPr>
          <w:rFonts w:ascii="Times New Roman" w:hAnsi="Times New Roman"/>
          <w:position w:val="-6"/>
          <w:sz w:val="28"/>
          <w:szCs w:val="28"/>
        </w:rPr>
        <w:sym w:font="Symbol" w:char="F065"/>
      </w:r>
      <w:r>
        <w:rPr>
          <w:rFonts w:ascii="Times New Roman" w:hAnsi="Times New Roman"/>
          <w:position w:val="-6"/>
          <w:sz w:val="28"/>
          <w:szCs w:val="28"/>
        </w:rPr>
        <w:t>. Оно может быть представлено как разность отрезков А</w:t>
      </w:r>
      <w:r w:rsidR="004F4868">
        <w:rPr>
          <w:rFonts w:ascii="Times New Roman" w:hAnsi="Times New Roman"/>
          <w:position w:val="-6"/>
          <w:sz w:val="28"/>
          <w:szCs w:val="28"/>
        </w:rPr>
        <w:t>С</w:t>
      </w:r>
      <w:r>
        <w:rPr>
          <w:rFonts w:ascii="Times New Roman" w:hAnsi="Times New Roman"/>
          <w:position w:val="-6"/>
          <w:sz w:val="28"/>
          <w:szCs w:val="28"/>
        </w:rPr>
        <w:t xml:space="preserve"> и А</w:t>
      </w:r>
      <w:r w:rsidR="004F4868">
        <w:rPr>
          <w:rFonts w:ascii="Times New Roman" w:hAnsi="Times New Roman"/>
          <w:position w:val="-6"/>
          <w:sz w:val="28"/>
          <w:szCs w:val="28"/>
        </w:rPr>
        <w:t>В</w:t>
      </w:r>
      <w:r>
        <w:rPr>
          <w:rFonts w:ascii="Times New Roman" w:hAnsi="Times New Roman"/>
          <w:position w:val="-6"/>
          <w:sz w:val="28"/>
          <w:szCs w:val="28"/>
        </w:rPr>
        <w:t>. А</w:t>
      </w:r>
      <w:r w:rsidR="004F4868">
        <w:rPr>
          <w:rFonts w:ascii="Times New Roman" w:hAnsi="Times New Roman"/>
          <w:position w:val="-6"/>
          <w:sz w:val="28"/>
          <w:szCs w:val="28"/>
        </w:rPr>
        <w:t>С</w:t>
      </w:r>
      <w:r>
        <w:rPr>
          <w:rFonts w:ascii="Times New Roman" w:hAnsi="Times New Roman"/>
          <w:position w:val="-6"/>
          <w:sz w:val="28"/>
          <w:szCs w:val="28"/>
        </w:rPr>
        <w:t xml:space="preserve"> – условное напряжение Е</w:t>
      </w:r>
      <w:r>
        <w:rPr>
          <w:rFonts w:ascii="Times New Roman" w:hAnsi="Times New Roman"/>
          <w:position w:val="-6"/>
          <w:sz w:val="28"/>
          <w:szCs w:val="28"/>
        </w:rPr>
        <w:sym w:font="Symbol" w:char="F065"/>
      </w:r>
      <w:r>
        <w:rPr>
          <w:rFonts w:ascii="Times New Roman" w:hAnsi="Times New Roman"/>
          <w:position w:val="-6"/>
          <w:sz w:val="28"/>
          <w:szCs w:val="28"/>
        </w:rPr>
        <w:t>, соответствующее идеально упругому материалу. А</w:t>
      </w:r>
      <w:r w:rsidR="004F4868">
        <w:rPr>
          <w:rFonts w:ascii="Times New Roman" w:hAnsi="Times New Roman"/>
          <w:position w:val="-6"/>
          <w:sz w:val="28"/>
          <w:szCs w:val="28"/>
        </w:rPr>
        <w:t>В</w:t>
      </w:r>
      <w:r>
        <w:rPr>
          <w:rFonts w:ascii="Times New Roman" w:hAnsi="Times New Roman"/>
          <w:position w:val="-6"/>
          <w:sz w:val="28"/>
          <w:szCs w:val="28"/>
        </w:rPr>
        <w:t xml:space="preserve"> – часть этого напряжения, соответствующая понижени</w:t>
      </w:r>
      <w:r w:rsidR="00786167">
        <w:rPr>
          <w:rFonts w:ascii="Times New Roman" w:hAnsi="Times New Roman"/>
          <w:position w:val="-6"/>
          <w:sz w:val="28"/>
          <w:szCs w:val="28"/>
        </w:rPr>
        <w:t>ю</w:t>
      </w:r>
      <w:r>
        <w:rPr>
          <w:rFonts w:ascii="Times New Roman" w:hAnsi="Times New Roman"/>
          <w:position w:val="-6"/>
          <w:sz w:val="28"/>
          <w:szCs w:val="28"/>
        </w:rPr>
        <w:t xml:space="preserve"> его за счет пластических свойств материалов. Представим ее в виде </w:t>
      </w:r>
      <w:r>
        <w:rPr>
          <w:rFonts w:ascii="Times New Roman" w:hAnsi="Times New Roman"/>
          <w:position w:val="-6"/>
          <w:sz w:val="28"/>
          <w:szCs w:val="28"/>
        </w:rPr>
        <w:sym w:font="Symbol" w:char="F077"/>
      </w:r>
      <w:r>
        <w:rPr>
          <w:rFonts w:ascii="Times New Roman" w:hAnsi="Times New Roman"/>
          <w:position w:val="-6"/>
          <w:sz w:val="28"/>
          <w:szCs w:val="28"/>
        </w:rPr>
        <w:t>Е</w:t>
      </w:r>
      <w:r w:rsidR="00914A09">
        <w:rPr>
          <w:rFonts w:ascii="Times New Roman" w:hAnsi="Times New Roman"/>
          <w:position w:val="-6"/>
          <w:sz w:val="28"/>
          <w:szCs w:val="28"/>
        </w:rPr>
        <w:sym w:font="Symbol" w:char="F065"/>
      </w:r>
      <w:r w:rsidR="00914A09">
        <w:rPr>
          <w:rFonts w:ascii="Times New Roman" w:hAnsi="Times New Roman"/>
          <w:position w:val="-6"/>
          <w:sz w:val="28"/>
          <w:szCs w:val="28"/>
        </w:rPr>
        <w:t xml:space="preserve">, где </w:t>
      </w:r>
      <w:r w:rsidR="00914A09">
        <w:rPr>
          <w:rFonts w:ascii="Times New Roman" w:hAnsi="Times New Roman"/>
          <w:position w:val="-6"/>
          <w:sz w:val="28"/>
          <w:szCs w:val="28"/>
        </w:rPr>
        <w:sym w:font="Symbol" w:char="F077"/>
      </w:r>
      <w:r w:rsidR="00914A09">
        <w:rPr>
          <w:rFonts w:ascii="Times New Roman" w:hAnsi="Times New Roman"/>
          <w:position w:val="-6"/>
          <w:sz w:val="28"/>
          <w:szCs w:val="28"/>
        </w:rPr>
        <w:t xml:space="preserve"> - безразмерная функция.</w:t>
      </w:r>
    </w:p>
    <w:p w:rsidR="00914A09" w:rsidRPr="00914A09" w:rsidRDefault="00914A09" w:rsidP="00914A09">
      <w:pPr>
        <w:jc w:val="center"/>
        <w:rPr>
          <w:rFonts w:ascii="Times New Roman" w:hAnsi="Times New Roman"/>
          <w:sz w:val="28"/>
          <w:szCs w:val="28"/>
        </w:rPr>
      </w:pPr>
      <w:r>
        <w:rPr>
          <w:szCs w:val="24"/>
        </w:rPr>
        <w:t xml:space="preserve">                                                             </w:t>
      </w:r>
      <w:r w:rsidRPr="00CE2493">
        <w:rPr>
          <w:position w:val="-12"/>
          <w:szCs w:val="24"/>
        </w:rPr>
        <w:object w:dxaOrig="1840" w:dyaOrig="400">
          <v:shape id="_x0000_i1045" type="#_x0000_t75" style="width:94pt;height:22pt" o:ole="">
            <v:imagedata r:id="rId45" o:title=""/>
          </v:shape>
          <o:OLEObject Type="Embed" ProgID="Equation.DSMT4" ShapeID="_x0000_i1045" DrawAspect="Content" ObjectID="_1395147593" r:id="rId46"/>
        </w:object>
      </w:r>
      <w:r w:rsidRPr="00CE2493">
        <w:rPr>
          <w:szCs w:val="24"/>
        </w:rPr>
        <w:tab/>
      </w:r>
      <w:r w:rsidRPr="00CE2493">
        <w:rPr>
          <w:szCs w:val="24"/>
        </w:rPr>
        <w:tab/>
      </w:r>
      <w:r>
        <w:rPr>
          <w:szCs w:val="24"/>
        </w:rPr>
        <w:t xml:space="preserve">                                                   </w:t>
      </w:r>
      <w:r w:rsidRPr="00914A09">
        <w:rPr>
          <w:rFonts w:ascii="Times New Roman" w:hAnsi="Times New Roman"/>
          <w:sz w:val="28"/>
          <w:szCs w:val="28"/>
        </w:rPr>
        <w:t>(1.7.)</w:t>
      </w:r>
    </w:p>
    <w:p w:rsidR="000E432C" w:rsidRDefault="000E432C" w:rsidP="000E432C">
      <w:pPr>
        <w:rPr>
          <w:sz w:val="28"/>
          <w:szCs w:val="28"/>
        </w:rPr>
      </w:pPr>
      <w:r>
        <w:rPr>
          <w:sz w:val="36"/>
          <w:szCs w:val="36"/>
        </w:rPr>
        <w:t xml:space="preserve">                                </w:t>
      </w:r>
      <w:r w:rsidRPr="000E432C">
        <w:rPr>
          <w:sz w:val="32"/>
          <w:szCs w:val="32"/>
        </w:rPr>
        <w:t>0</w:t>
      </w:r>
      <w:r>
        <w:rPr>
          <w:sz w:val="28"/>
          <w:szCs w:val="28"/>
        </w:rPr>
        <w:t xml:space="preserve"> ≤ </w:t>
      </w:r>
      <w:r>
        <w:rPr>
          <w:i/>
          <w:sz w:val="36"/>
          <w:szCs w:val="36"/>
        </w:rPr>
        <w:t>ω</w:t>
      </w:r>
      <w:r>
        <w:rPr>
          <w:sz w:val="28"/>
          <w:szCs w:val="28"/>
        </w:rPr>
        <w:t xml:space="preserve">  ≤ 1;   </w:t>
      </w:r>
      <w:r w:rsidRPr="00CE2493">
        <w:rPr>
          <w:szCs w:val="24"/>
        </w:rPr>
        <w:t>при</w:t>
      </w:r>
      <w:r>
        <w:rPr>
          <w:sz w:val="28"/>
          <w:szCs w:val="28"/>
        </w:rPr>
        <w:t xml:space="preserve"> </w:t>
      </w:r>
      <w:r>
        <w:rPr>
          <w:sz w:val="36"/>
          <w:szCs w:val="36"/>
        </w:rPr>
        <w:t>σ</w:t>
      </w:r>
      <w:r>
        <w:rPr>
          <w:sz w:val="32"/>
          <w:szCs w:val="32"/>
        </w:rPr>
        <w:t xml:space="preserve"> &lt; </w:t>
      </w:r>
      <w:r>
        <w:rPr>
          <w:sz w:val="36"/>
          <w:szCs w:val="36"/>
        </w:rPr>
        <w:t>σ</w:t>
      </w:r>
      <w:r>
        <w:rPr>
          <w:sz w:val="36"/>
          <w:szCs w:val="36"/>
          <w:vertAlign w:val="subscript"/>
        </w:rPr>
        <w:t xml:space="preserve"> </w:t>
      </w:r>
      <w:r>
        <w:rPr>
          <w:i/>
          <w:sz w:val="36"/>
          <w:szCs w:val="36"/>
          <w:vertAlign w:val="subscript"/>
        </w:rPr>
        <w:t>meκ</w:t>
      </w:r>
      <w:r>
        <w:rPr>
          <w:sz w:val="36"/>
          <w:szCs w:val="36"/>
          <w:vertAlign w:val="subscript"/>
        </w:rPr>
        <w:t xml:space="preserve">     </w:t>
      </w:r>
      <w:r>
        <w:rPr>
          <w:i/>
          <w:sz w:val="36"/>
          <w:szCs w:val="36"/>
        </w:rPr>
        <w:t>ω</w:t>
      </w:r>
      <w:r>
        <w:rPr>
          <w:sz w:val="36"/>
          <w:szCs w:val="36"/>
        </w:rPr>
        <w:t xml:space="preserve"> </w:t>
      </w:r>
      <w:r>
        <w:rPr>
          <w:sz w:val="28"/>
          <w:szCs w:val="28"/>
        </w:rPr>
        <w:t xml:space="preserve">= </w:t>
      </w:r>
      <w:r w:rsidRPr="000E432C">
        <w:rPr>
          <w:sz w:val="32"/>
          <w:szCs w:val="32"/>
        </w:rPr>
        <w:t>0</w:t>
      </w:r>
      <w:r>
        <w:rPr>
          <w:sz w:val="36"/>
          <w:szCs w:val="36"/>
        </w:rPr>
        <w:t>.</w:t>
      </w:r>
    </w:p>
    <w:p w:rsidR="00914A09" w:rsidRPr="00914A09" w:rsidRDefault="00914A09" w:rsidP="005939CB">
      <w:pPr>
        <w:tabs>
          <w:tab w:val="left" w:pos="567"/>
          <w:tab w:val="left" w:pos="709"/>
          <w:tab w:val="left" w:pos="851"/>
        </w:tabs>
        <w:spacing w:after="0" w:line="240" w:lineRule="auto"/>
        <w:jc w:val="both"/>
        <w:rPr>
          <w:rFonts w:ascii="Times New Roman" w:hAnsi="Times New Roman"/>
          <w:sz w:val="28"/>
          <w:szCs w:val="28"/>
        </w:rPr>
      </w:pPr>
      <w:r w:rsidRPr="00CE2493">
        <w:rPr>
          <w:szCs w:val="24"/>
        </w:rPr>
        <w:tab/>
      </w:r>
      <w:r w:rsidRPr="00914A09">
        <w:rPr>
          <w:rFonts w:ascii="Times New Roman" w:hAnsi="Times New Roman"/>
          <w:sz w:val="28"/>
          <w:szCs w:val="28"/>
        </w:rPr>
        <w:t xml:space="preserve">Приведем значения функции </w:t>
      </w:r>
      <w:r w:rsidRPr="00914A09">
        <w:rPr>
          <w:rFonts w:ascii="Times New Roman" w:hAnsi="Times New Roman"/>
          <w:position w:val="-6"/>
          <w:sz w:val="28"/>
          <w:szCs w:val="28"/>
        </w:rPr>
        <w:object w:dxaOrig="279" w:dyaOrig="260">
          <v:shape id="_x0000_i1046" type="#_x0000_t75" style="width:15pt;height:13pt" o:ole="">
            <v:imagedata r:id="rId47" o:title=""/>
          </v:shape>
          <o:OLEObject Type="Embed" ProgID="Equation.DSMT4" ShapeID="_x0000_i1046" DrawAspect="Content" ObjectID="_1395147594" r:id="rId48"/>
        </w:object>
      </w:r>
      <w:r w:rsidRPr="00914A09">
        <w:rPr>
          <w:rFonts w:ascii="Times New Roman" w:hAnsi="Times New Roman"/>
          <w:sz w:val="28"/>
          <w:szCs w:val="28"/>
        </w:rPr>
        <w:t xml:space="preserve"> для схематизированных диаграмм </w:t>
      </w:r>
      <w:r w:rsidRPr="00914A09">
        <w:rPr>
          <w:rFonts w:ascii="Times New Roman" w:hAnsi="Times New Roman"/>
          <w:position w:val="-6"/>
          <w:sz w:val="28"/>
          <w:szCs w:val="28"/>
        </w:rPr>
        <w:object w:dxaOrig="900" w:dyaOrig="260">
          <v:shape id="_x0000_i1047" type="#_x0000_t75" style="width:45pt;height:13pt" o:ole="">
            <v:imagedata r:id="rId36" o:title=""/>
          </v:shape>
          <o:OLEObject Type="Embed" ProgID="Equation.DSMT4" ShapeID="_x0000_i1047" DrawAspect="Content" ObjectID="_1395147595" r:id="rId49"/>
        </w:object>
      </w:r>
      <w:r w:rsidRPr="00914A09">
        <w:rPr>
          <w:rFonts w:ascii="Times New Roman" w:hAnsi="Times New Roman"/>
          <w:sz w:val="28"/>
          <w:szCs w:val="28"/>
        </w:rPr>
        <w:t>, приведенных на рис. 1.1.</w:t>
      </w:r>
    </w:p>
    <w:p w:rsidR="00914A09" w:rsidRPr="00914A09" w:rsidRDefault="00914A09" w:rsidP="003513F4">
      <w:pPr>
        <w:tabs>
          <w:tab w:val="left" w:pos="567"/>
        </w:tabs>
        <w:spacing w:after="0" w:line="240" w:lineRule="auto"/>
        <w:rPr>
          <w:rFonts w:ascii="Times New Roman" w:hAnsi="Times New Roman"/>
          <w:sz w:val="28"/>
          <w:szCs w:val="28"/>
        </w:rPr>
      </w:pPr>
      <w:r w:rsidRPr="00914A09">
        <w:rPr>
          <w:rFonts w:ascii="Times New Roman" w:hAnsi="Times New Roman"/>
          <w:sz w:val="28"/>
          <w:szCs w:val="28"/>
        </w:rPr>
        <w:tab/>
        <w:t>1. Идеально пластическое тело</w:t>
      </w:r>
      <w:r w:rsidR="00786167">
        <w:rPr>
          <w:rFonts w:ascii="Times New Roman" w:hAnsi="Times New Roman"/>
          <w:sz w:val="28"/>
          <w:szCs w:val="28"/>
        </w:rPr>
        <w:t>,</w:t>
      </w:r>
      <w:r w:rsidRPr="00914A09">
        <w:rPr>
          <w:rFonts w:ascii="Times New Roman" w:hAnsi="Times New Roman"/>
          <w:sz w:val="28"/>
          <w:szCs w:val="28"/>
        </w:rPr>
        <w:t xml:space="preserve"> рис. 1.1 а).</w:t>
      </w:r>
    </w:p>
    <w:tbl>
      <w:tblPr>
        <w:tblStyle w:val="ac"/>
        <w:tblW w:w="9747" w:type="dxa"/>
        <w:tblLook w:val="04A0"/>
      </w:tblPr>
      <w:tblGrid>
        <w:gridCol w:w="4361"/>
        <w:gridCol w:w="5386"/>
      </w:tblGrid>
      <w:tr w:rsidR="00241940" w:rsidTr="00C63967">
        <w:tc>
          <w:tcPr>
            <w:tcW w:w="4361" w:type="dxa"/>
            <w:tcBorders>
              <w:top w:val="nil"/>
              <w:left w:val="nil"/>
              <w:bottom w:val="nil"/>
              <w:right w:val="nil"/>
            </w:tcBorders>
          </w:tcPr>
          <w:p w:rsidR="00241940" w:rsidRDefault="00241940" w:rsidP="008E0231">
            <w:pPr>
              <w:rPr>
                <w:rFonts w:ascii="Times New Roman" w:hAnsi="Times New Roman"/>
                <w:sz w:val="28"/>
                <w:szCs w:val="28"/>
              </w:rPr>
            </w:pPr>
            <w:r>
              <w:rPr>
                <w:rFonts w:ascii="Times New Roman" w:hAnsi="Times New Roman"/>
                <w:noProof/>
                <w:sz w:val="24"/>
                <w:szCs w:val="24"/>
              </w:rPr>
              <w:drawing>
                <wp:inline distT="0" distB="0" distL="0" distR="0">
                  <wp:extent cx="2581275" cy="2647950"/>
                  <wp:effectExtent l="19050" t="0" r="9525" b="0"/>
                  <wp:docPr id="40" name="Рисунок 40" descr="C:\Documents and Settings\Дмитриенко\Рабочий стол\ПММ 2\рис.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Дмитриенко\Рабочий стол\ПММ 2\рис.1.2.jpg"/>
                          <pic:cNvPicPr>
                            <a:picLocks noChangeAspect="1" noChangeArrowheads="1"/>
                          </pic:cNvPicPr>
                        </pic:nvPicPr>
                        <pic:blipFill>
                          <a:blip r:embed="rId50" cstate="print"/>
                          <a:srcRect/>
                          <a:stretch>
                            <a:fillRect/>
                          </a:stretch>
                        </pic:blipFill>
                        <pic:spPr bwMode="auto">
                          <a:xfrm>
                            <a:off x="0" y="0"/>
                            <a:ext cx="2581275" cy="2647950"/>
                          </a:xfrm>
                          <a:prstGeom prst="rect">
                            <a:avLst/>
                          </a:prstGeom>
                          <a:noFill/>
                          <a:ln w="9525">
                            <a:noFill/>
                            <a:miter lim="800000"/>
                            <a:headEnd/>
                            <a:tailEnd/>
                          </a:ln>
                        </pic:spPr>
                      </pic:pic>
                    </a:graphicData>
                  </a:graphic>
                </wp:inline>
              </w:drawing>
            </w:r>
          </w:p>
        </w:tc>
        <w:tc>
          <w:tcPr>
            <w:tcW w:w="5386" w:type="dxa"/>
            <w:vMerge w:val="restart"/>
            <w:tcBorders>
              <w:top w:val="nil"/>
              <w:left w:val="nil"/>
              <w:bottom w:val="nil"/>
              <w:right w:val="nil"/>
            </w:tcBorders>
          </w:tcPr>
          <w:p w:rsidR="00241940" w:rsidRPr="006A267C" w:rsidRDefault="00241940" w:rsidP="00241940">
            <w:pPr>
              <w:rPr>
                <w:rFonts w:ascii="Times New Roman" w:hAnsi="Times New Roman"/>
                <w:sz w:val="28"/>
                <w:szCs w:val="28"/>
              </w:rPr>
            </w:pPr>
            <w:r w:rsidRPr="006A267C">
              <w:rPr>
                <w:rFonts w:ascii="Times New Roman" w:hAnsi="Times New Roman"/>
                <w:sz w:val="28"/>
                <w:szCs w:val="28"/>
              </w:rPr>
              <w:t xml:space="preserve">при </w:t>
            </w:r>
            <w:r w:rsidRPr="006A267C">
              <w:rPr>
                <w:rFonts w:ascii="Times New Roman" w:hAnsi="Times New Roman"/>
                <w:position w:val="-14"/>
                <w:sz w:val="28"/>
                <w:szCs w:val="28"/>
                <w:lang w:eastAsia="en-US"/>
              </w:rPr>
              <w:object w:dxaOrig="1280" w:dyaOrig="440">
                <v:shape id="_x0000_i1048" type="#_x0000_t75" style="width:64pt;height:22pt" o:ole="">
                  <v:imagedata r:id="rId51" o:title=""/>
                </v:shape>
                <o:OLEObject Type="Embed" ProgID="Equation.DSMT4" ShapeID="_x0000_i1048" DrawAspect="Content" ObjectID="_1395147596" r:id="rId52"/>
              </w:object>
            </w:r>
            <w:r>
              <w:rPr>
                <w:rFonts w:ascii="Times New Roman" w:hAnsi="Times New Roman"/>
                <w:sz w:val="28"/>
                <w:szCs w:val="28"/>
              </w:rPr>
              <w:t xml:space="preserve">     </w:t>
            </w:r>
            <w:r w:rsidRPr="006A267C">
              <w:rPr>
                <w:rFonts w:ascii="Times New Roman" w:hAnsi="Times New Roman"/>
                <w:position w:val="-12"/>
                <w:sz w:val="28"/>
                <w:szCs w:val="28"/>
                <w:lang w:eastAsia="en-US"/>
              </w:rPr>
              <w:object w:dxaOrig="2079" w:dyaOrig="380">
                <v:shape id="_x0000_i1049" type="#_x0000_t75" style="width:105pt;height:18pt" o:ole="">
                  <v:imagedata r:id="rId53" o:title=""/>
                </v:shape>
                <o:OLEObject Type="Embed" ProgID="Equation.DSMT4" ShapeID="_x0000_i1049" DrawAspect="Content" ObjectID="_1395147597" r:id="rId54"/>
              </w:object>
            </w:r>
          </w:p>
          <w:p w:rsidR="00241940" w:rsidRPr="006A267C" w:rsidRDefault="00241940" w:rsidP="00241940">
            <w:pPr>
              <w:tabs>
                <w:tab w:val="left" w:pos="567"/>
              </w:tabs>
              <w:rPr>
                <w:rFonts w:ascii="Times New Roman" w:hAnsi="Times New Roman"/>
                <w:sz w:val="28"/>
                <w:szCs w:val="28"/>
              </w:rPr>
            </w:pPr>
            <w:r w:rsidRPr="006A267C">
              <w:rPr>
                <w:rFonts w:ascii="Times New Roman" w:hAnsi="Times New Roman"/>
                <w:sz w:val="28"/>
                <w:szCs w:val="28"/>
              </w:rPr>
              <w:t xml:space="preserve">при </w:t>
            </w:r>
            <w:r w:rsidRPr="006A267C">
              <w:rPr>
                <w:rFonts w:ascii="Times New Roman" w:hAnsi="Times New Roman"/>
                <w:position w:val="-14"/>
                <w:sz w:val="28"/>
                <w:szCs w:val="28"/>
                <w:lang w:eastAsia="en-US"/>
              </w:rPr>
              <w:object w:dxaOrig="820" w:dyaOrig="440">
                <v:shape id="_x0000_i1050" type="#_x0000_t75" style="width:41pt;height:22pt" o:ole="">
                  <v:imagedata r:id="rId55" o:title=""/>
                </v:shape>
                <o:OLEObject Type="Embed" ProgID="Equation.DSMT4" ShapeID="_x0000_i1050" DrawAspect="Content" ObjectID="_1395147598" r:id="rId56"/>
              </w:object>
            </w:r>
            <w:r>
              <w:rPr>
                <w:rFonts w:ascii="Times New Roman" w:hAnsi="Times New Roman"/>
                <w:sz w:val="28"/>
                <w:szCs w:val="28"/>
              </w:rPr>
              <w:t xml:space="preserve">   </w:t>
            </w:r>
            <w:r w:rsidRPr="006A267C">
              <w:rPr>
                <w:rFonts w:ascii="Times New Roman" w:hAnsi="Times New Roman"/>
                <w:position w:val="-30"/>
                <w:sz w:val="28"/>
                <w:szCs w:val="28"/>
                <w:lang w:eastAsia="en-US"/>
              </w:rPr>
              <w:object w:dxaOrig="2900" w:dyaOrig="800">
                <v:shape id="_x0000_i1051" type="#_x0000_t75" style="width:145pt;height:39pt" o:ole="">
                  <v:imagedata r:id="rId57" o:title=""/>
                </v:shape>
                <o:OLEObject Type="Embed" ProgID="Equation.DSMT4" ShapeID="_x0000_i1051" DrawAspect="Content" ObjectID="_1395147599" r:id="rId58"/>
              </w:object>
            </w:r>
            <w:r w:rsidRPr="006A267C">
              <w:rPr>
                <w:rFonts w:ascii="Times New Roman" w:hAnsi="Times New Roman"/>
                <w:sz w:val="28"/>
                <w:szCs w:val="28"/>
              </w:rPr>
              <w:t xml:space="preserve"> (1.8)</w:t>
            </w:r>
          </w:p>
          <w:p w:rsidR="00241940" w:rsidRPr="006A267C" w:rsidRDefault="00241940" w:rsidP="00241940">
            <w:pPr>
              <w:tabs>
                <w:tab w:val="left" w:pos="567"/>
                <w:tab w:val="left" w:pos="851"/>
              </w:tabs>
              <w:rPr>
                <w:rFonts w:ascii="Times New Roman" w:hAnsi="Times New Roman"/>
                <w:sz w:val="28"/>
                <w:szCs w:val="28"/>
              </w:rPr>
            </w:pPr>
            <w:r w:rsidRPr="006A267C">
              <w:rPr>
                <w:rFonts w:ascii="Times New Roman" w:hAnsi="Times New Roman"/>
                <w:sz w:val="28"/>
                <w:szCs w:val="28"/>
              </w:rPr>
              <w:tab/>
              <w:t>2. Диаграмма с площадкой текучести и линейным упрочнением</w:t>
            </w:r>
            <w:r w:rsidR="000B5318">
              <w:rPr>
                <w:rFonts w:ascii="Times New Roman" w:hAnsi="Times New Roman"/>
                <w:sz w:val="28"/>
                <w:szCs w:val="28"/>
              </w:rPr>
              <w:t>,</w:t>
            </w:r>
            <w:r w:rsidRPr="006A267C">
              <w:rPr>
                <w:rFonts w:ascii="Times New Roman" w:hAnsi="Times New Roman"/>
                <w:sz w:val="28"/>
                <w:szCs w:val="28"/>
              </w:rPr>
              <w:t xml:space="preserve"> рис</w:t>
            </w:r>
            <w:r w:rsidR="000B5318">
              <w:rPr>
                <w:rFonts w:ascii="Times New Roman" w:hAnsi="Times New Roman"/>
                <w:sz w:val="28"/>
                <w:szCs w:val="28"/>
              </w:rPr>
              <w:t>.</w:t>
            </w:r>
            <w:r w:rsidRPr="006A267C">
              <w:rPr>
                <w:rFonts w:ascii="Times New Roman" w:hAnsi="Times New Roman"/>
                <w:sz w:val="28"/>
                <w:szCs w:val="28"/>
              </w:rPr>
              <w:t xml:space="preserve"> 1.1. </w:t>
            </w:r>
            <w:r w:rsidRPr="006A267C">
              <w:rPr>
                <w:rFonts w:ascii="Times New Roman" w:hAnsi="Times New Roman"/>
                <w:sz w:val="28"/>
                <w:szCs w:val="28"/>
                <w:lang w:val="en-US"/>
              </w:rPr>
              <w:t>d</w:t>
            </w:r>
            <w:r w:rsidRPr="006A267C">
              <w:rPr>
                <w:rFonts w:ascii="Times New Roman" w:hAnsi="Times New Roman"/>
                <w:sz w:val="28"/>
                <w:szCs w:val="28"/>
              </w:rPr>
              <w:t>).</w:t>
            </w:r>
          </w:p>
          <w:p w:rsidR="00241940" w:rsidRDefault="00241940" w:rsidP="00241940">
            <w:pPr>
              <w:rPr>
                <w:rFonts w:ascii="Times New Roman" w:hAnsi="Times New Roman"/>
                <w:sz w:val="28"/>
                <w:szCs w:val="28"/>
              </w:rPr>
            </w:pPr>
            <w:r>
              <w:rPr>
                <w:rFonts w:ascii="Times New Roman" w:hAnsi="Times New Roman"/>
                <w:sz w:val="28"/>
                <w:szCs w:val="28"/>
              </w:rPr>
              <w:t>п</w:t>
            </w:r>
            <w:r w:rsidRPr="006A267C">
              <w:rPr>
                <w:rFonts w:ascii="Times New Roman" w:hAnsi="Times New Roman"/>
                <w:sz w:val="28"/>
                <w:szCs w:val="28"/>
              </w:rPr>
              <w:t xml:space="preserve">ри </w:t>
            </w:r>
            <w:r w:rsidRPr="006A267C">
              <w:rPr>
                <w:rFonts w:ascii="Times New Roman" w:hAnsi="Times New Roman"/>
                <w:position w:val="-14"/>
                <w:sz w:val="28"/>
                <w:szCs w:val="28"/>
                <w:lang w:eastAsia="en-US"/>
              </w:rPr>
              <w:object w:dxaOrig="2640" w:dyaOrig="440">
                <v:shape id="_x0000_i1052" type="#_x0000_t75" style="width:132pt;height:22pt" o:ole="">
                  <v:imagedata r:id="rId59" o:title=""/>
                </v:shape>
                <o:OLEObject Type="Embed" ProgID="Equation.DSMT4" ShapeID="_x0000_i1052" DrawAspect="Content" ObjectID="_1395147600" r:id="rId60"/>
              </w:object>
            </w:r>
            <w:r w:rsidRPr="006A267C">
              <w:rPr>
                <w:rFonts w:ascii="Times New Roman" w:hAnsi="Times New Roman"/>
                <w:sz w:val="28"/>
                <w:szCs w:val="28"/>
              </w:rPr>
              <w:t xml:space="preserve">, </w:t>
            </w:r>
            <w:r w:rsidRPr="006A267C">
              <w:rPr>
                <w:rFonts w:ascii="Times New Roman" w:hAnsi="Times New Roman"/>
                <w:position w:val="-12"/>
                <w:sz w:val="28"/>
                <w:szCs w:val="28"/>
                <w:lang w:eastAsia="en-US"/>
              </w:rPr>
              <w:object w:dxaOrig="2079" w:dyaOrig="380">
                <v:shape id="_x0000_i1053" type="#_x0000_t75" style="width:105pt;height:18pt" o:ole="">
                  <v:imagedata r:id="rId53" o:title=""/>
                </v:shape>
                <o:OLEObject Type="Embed" ProgID="Equation.DSMT4" ShapeID="_x0000_i1053" DrawAspect="Content" ObjectID="_1395147601" r:id="rId61"/>
              </w:object>
            </w:r>
          </w:p>
          <w:p w:rsidR="00241940" w:rsidRPr="006A267C" w:rsidRDefault="00241940" w:rsidP="00241940">
            <w:pPr>
              <w:rPr>
                <w:rFonts w:ascii="Times New Roman" w:hAnsi="Times New Roman"/>
                <w:sz w:val="28"/>
                <w:szCs w:val="28"/>
              </w:rPr>
            </w:pPr>
            <w:r w:rsidRPr="006A267C">
              <w:rPr>
                <w:rFonts w:ascii="Times New Roman" w:hAnsi="Times New Roman"/>
                <w:sz w:val="28"/>
                <w:szCs w:val="28"/>
              </w:rPr>
              <w:t xml:space="preserve">при </w:t>
            </w:r>
            <w:r w:rsidRPr="006A267C">
              <w:rPr>
                <w:rFonts w:ascii="Times New Roman" w:hAnsi="Times New Roman"/>
                <w:position w:val="-14"/>
                <w:sz w:val="28"/>
                <w:szCs w:val="28"/>
                <w:lang w:eastAsia="en-US"/>
              </w:rPr>
              <w:object w:dxaOrig="820" w:dyaOrig="440">
                <v:shape id="_x0000_i1054" type="#_x0000_t75" style="width:41pt;height:22pt" o:ole="">
                  <v:imagedata r:id="rId62" o:title=""/>
                </v:shape>
                <o:OLEObject Type="Embed" ProgID="Equation.DSMT4" ShapeID="_x0000_i1054" DrawAspect="Content" ObjectID="_1395147602" r:id="rId63"/>
              </w:object>
            </w:r>
            <w:r w:rsidRPr="006A267C">
              <w:rPr>
                <w:rFonts w:ascii="Times New Roman" w:hAnsi="Times New Roman"/>
                <w:sz w:val="28"/>
                <w:szCs w:val="28"/>
              </w:rPr>
              <w:t xml:space="preserve"> </w:t>
            </w:r>
            <w:r w:rsidRPr="006A267C">
              <w:rPr>
                <w:rFonts w:ascii="Times New Roman" w:hAnsi="Times New Roman"/>
                <w:sz w:val="28"/>
                <w:szCs w:val="28"/>
              </w:rPr>
              <w:tab/>
            </w:r>
            <w:r w:rsidRPr="006A267C">
              <w:rPr>
                <w:rFonts w:ascii="Times New Roman" w:hAnsi="Times New Roman"/>
                <w:position w:val="-30"/>
                <w:sz w:val="28"/>
                <w:szCs w:val="28"/>
                <w:lang w:eastAsia="en-US"/>
              </w:rPr>
              <w:object w:dxaOrig="2900" w:dyaOrig="800">
                <v:shape id="_x0000_i1055" type="#_x0000_t75" style="width:145pt;height:39pt" o:ole="">
                  <v:imagedata r:id="rId57" o:title=""/>
                </v:shape>
                <o:OLEObject Type="Embed" ProgID="Equation.DSMT4" ShapeID="_x0000_i1055" DrawAspect="Content" ObjectID="_1395147603" r:id="rId64"/>
              </w:object>
            </w:r>
          </w:p>
          <w:p w:rsidR="00C63967" w:rsidRDefault="00241940" w:rsidP="00241940">
            <w:pPr>
              <w:rPr>
                <w:rFonts w:ascii="Times New Roman" w:hAnsi="Times New Roman"/>
                <w:sz w:val="28"/>
                <w:szCs w:val="28"/>
              </w:rPr>
            </w:pPr>
            <w:r w:rsidRPr="006A267C">
              <w:rPr>
                <w:rFonts w:ascii="Times New Roman" w:hAnsi="Times New Roman"/>
                <w:sz w:val="28"/>
                <w:szCs w:val="28"/>
              </w:rPr>
              <w:t xml:space="preserve">при  </w:t>
            </w:r>
            <w:r w:rsidRPr="006A267C">
              <w:rPr>
                <w:rFonts w:ascii="Times New Roman" w:hAnsi="Times New Roman"/>
                <w:sz w:val="28"/>
                <w:szCs w:val="28"/>
              </w:rPr>
              <w:tab/>
            </w:r>
            <w:r w:rsidRPr="006A267C">
              <w:rPr>
                <w:rFonts w:ascii="Times New Roman" w:hAnsi="Times New Roman"/>
                <w:position w:val="-14"/>
                <w:sz w:val="28"/>
                <w:szCs w:val="28"/>
                <w:lang w:eastAsia="en-US"/>
              </w:rPr>
              <w:object w:dxaOrig="3940" w:dyaOrig="520">
                <v:shape id="_x0000_i1056" type="#_x0000_t75" style="width:198pt;height:27pt" o:ole="">
                  <v:imagedata r:id="rId65" o:title=""/>
                </v:shape>
                <o:OLEObject Type="Embed" ProgID="Equation.DSMT4" ShapeID="_x0000_i1056" DrawAspect="Content" ObjectID="_1395147604" r:id="rId66"/>
              </w:object>
            </w:r>
          </w:p>
          <w:p w:rsidR="00241940" w:rsidRDefault="00C63967" w:rsidP="008E0231">
            <w:pPr>
              <w:rPr>
                <w:rFonts w:ascii="Times New Roman" w:hAnsi="Times New Roman"/>
                <w:sz w:val="28"/>
                <w:szCs w:val="28"/>
              </w:rPr>
            </w:pPr>
            <w:r>
              <w:rPr>
                <w:rFonts w:ascii="Times New Roman" w:hAnsi="Times New Roman"/>
                <w:sz w:val="28"/>
                <w:szCs w:val="28"/>
              </w:rPr>
              <w:t xml:space="preserve">              </w:t>
            </w:r>
            <w:r w:rsidR="00241940">
              <w:rPr>
                <w:rFonts w:ascii="Times New Roman" w:hAnsi="Times New Roman"/>
                <w:b/>
                <w:sz w:val="28"/>
                <w:szCs w:val="28"/>
              </w:rPr>
              <w:t xml:space="preserve"> </w:t>
            </w:r>
            <w:r w:rsidR="00241940" w:rsidRPr="003513F4">
              <w:rPr>
                <w:rFonts w:ascii="Times New Roman" w:hAnsi="Times New Roman"/>
                <w:b/>
                <w:sz w:val="28"/>
                <w:szCs w:val="28"/>
              </w:rPr>
              <w:t xml:space="preserve"> </w:t>
            </w:r>
            <w:r w:rsidR="00241940" w:rsidRPr="003513F4">
              <w:rPr>
                <w:rFonts w:ascii="Times New Roman" w:hAnsi="Times New Roman"/>
                <w:position w:val="-30"/>
                <w:sz w:val="28"/>
                <w:szCs w:val="28"/>
                <w:lang w:eastAsia="en-US"/>
              </w:rPr>
              <w:object w:dxaOrig="2920" w:dyaOrig="880">
                <v:shape id="_x0000_i1057" type="#_x0000_t75" style="width:146pt;height:45pt" o:ole="">
                  <v:imagedata r:id="rId67" o:title=""/>
                </v:shape>
                <o:OLEObject Type="Embed" ProgID="Equation.DSMT4" ShapeID="_x0000_i1057" DrawAspect="Content" ObjectID="_1395147605" r:id="rId68"/>
              </w:object>
            </w:r>
            <w:r w:rsidR="00241940" w:rsidRPr="003513F4">
              <w:rPr>
                <w:rFonts w:ascii="Times New Roman" w:hAnsi="Times New Roman"/>
                <w:sz w:val="28"/>
                <w:szCs w:val="28"/>
              </w:rPr>
              <w:t xml:space="preserve">       </w:t>
            </w:r>
            <w:r>
              <w:rPr>
                <w:rFonts w:ascii="Times New Roman" w:hAnsi="Times New Roman"/>
                <w:sz w:val="28"/>
                <w:szCs w:val="28"/>
              </w:rPr>
              <w:t>(1.9)</w:t>
            </w:r>
          </w:p>
        </w:tc>
      </w:tr>
      <w:tr w:rsidR="00241940" w:rsidTr="00C63967">
        <w:tc>
          <w:tcPr>
            <w:tcW w:w="4361" w:type="dxa"/>
            <w:tcBorders>
              <w:top w:val="nil"/>
              <w:left w:val="nil"/>
              <w:bottom w:val="nil"/>
              <w:right w:val="nil"/>
            </w:tcBorders>
          </w:tcPr>
          <w:p w:rsidR="00241940" w:rsidRPr="00FD65F2" w:rsidRDefault="00241940" w:rsidP="00FD65F2">
            <w:pPr>
              <w:jc w:val="center"/>
              <w:rPr>
                <w:rFonts w:ascii="Times New Roman" w:hAnsi="Times New Roman"/>
                <w:i/>
                <w:sz w:val="28"/>
                <w:szCs w:val="28"/>
              </w:rPr>
            </w:pPr>
            <w:r w:rsidRPr="00FD65F2">
              <w:rPr>
                <w:rFonts w:ascii="Times New Roman" w:hAnsi="Times New Roman"/>
                <w:i/>
                <w:sz w:val="28"/>
                <w:szCs w:val="28"/>
              </w:rPr>
              <w:t>Рис. 1.2.</w:t>
            </w:r>
          </w:p>
        </w:tc>
        <w:tc>
          <w:tcPr>
            <w:tcW w:w="5386" w:type="dxa"/>
            <w:vMerge/>
            <w:tcBorders>
              <w:left w:val="nil"/>
              <w:bottom w:val="nil"/>
              <w:right w:val="nil"/>
            </w:tcBorders>
          </w:tcPr>
          <w:p w:rsidR="00241940" w:rsidRDefault="00241940" w:rsidP="00241940">
            <w:pPr>
              <w:rPr>
                <w:rFonts w:ascii="Times New Roman" w:hAnsi="Times New Roman"/>
                <w:sz w:val="28"/>
                <w:szCs w:val="28"/>
              </w:rPr>
            </w:pPr>
          </w:p>
        </w:tc>
      </w:tr>
    </w:tbl>
    <w:p w:rsidR="006A267C" w:rsidRPr="006A267C" w:rsidRDefault="006A267C" w:rsidP="006A267C">
      <w:pPr>
        <w:spacing w:after="0" w:line="240" w:lineRule="auto"/>
        <w:rPr>
          <w:rFonts w:ascii="Times New Roman" w:hAnsi="Times New Roman"/>
          <w:sz w:val="28"/>
          <w:szCs w:val="28"/>
        </w:rPr>
      </w:pPr>
      <w:r w:rsidRPr="003513F4">
        <w:rPr>
          <w:rFonts w:ascii="Times New Roman" w:hAnsi="Times New Roman"/>
          <w:b/>
          <w:position w:val="-14"/>
          <w:sz w:val="28"/>
          <w:szCs w:val="28"/>
        </w:rPr>
        <w:object w:dxaOrig="320" w:dyaOrig="440">
          <v:shape id="_x0000_i1058" type="#_x0000_t75" style="width:15pt;height:22pt" o:ole="">
            <v:imagedata r:id="rId69" o:title=""/>
          </v:shape>
          <o:OLEObject Type="Embed" ProgID="Equation.DSMT4" ShapeID="_x0000_i1058" DrawAspect="Content" ObjectID="_1395147606" r:id="rId70"/>
        </w:object>
      </w:r>
      <w:r w:rsidRPr="003513F4">
        <w:rPr>
          <w:rFonts w:ascii="Times New Roman" w:hAnsi="Times New Roman"/>
          <w:b/>
          <w:sz w:val="28"/>
          <w:szCs w:val="28"/>
        </w:rPr>
        <w:t xml:space="preserve"> - </w:t>
      </w:r>
      <w:r w:rsidRPr="003513F4">
        <w:rPr>
          <w:rFonts w:ascii="Times New Roman" w:hAnsi="Times New Roman"/>
          <w:sz w:val="28"/>
          <w:szCs w:val="28"/>
        </w:rPr>
        <w:t>деформации, соответствующие пределу</w:t>
      </w:r>
      <w:r w:rsidRPr="006A267C">
        <w:rPr>
          <w:rFonts w:ascii="Times New Roman" w:hAnsi="Times New Roman"/>
          <w:sz w:val="28"/>
          <w:szCs w:val="28"/>
        </w:rPr>
        <w:t xml:space="preserve"> текучести материала.</w:t>
      </w:r>
    </w:p>
    <w:p w:rsidR="006A267C" w:rsidRPr="006A267C" w:rsidRDefault="006A267C" w:rsidP="006A267C">
      <w:pPr>
        <w:spacing w:after="0" w:line="240" w:lineRule="auto"/>
        <w:rPr>
          <w:rFonts w:ascii="Times New Roman" w:hAnsi="Times New Roman"/>
          <w:sz w:val="28"/>
          <w:szCs w:val="28"/>
        </w:rPr>
      </w:pPr>
      <w:r w:rsidRPr="006A267C">
        <w:rPr>
          <w:rFonts w:ascii="Times New Roman" w:hAnsi="Times New Roman"/>
          <w:position w:val="-14"/>
          <w:sz w:val="28"/>
          <w:szCs w:val="28"/>
        </w:rPr>
        <w:object w:dxaOrig="340" w:dyaOrig="520">
          <v:shape id="_x0000_i1059" type="#_x0000_t75" style="width:18pt;height:27pt" o:ole="">
            <v:imagedata r:id="rId71" o:title=""/>
          </v:shape>
          <o:OLEObject Type="Embed" ProgID="Equation.DSMT4" ShapeID="_x0000_i1059" DrawAspect="Content" ObjectID="_1395147607" r:id="rId72"/>
        </w:object>
      </w:r>
      <w:r w:rsidRPr="006A267C">
        <w:rPr>
          <w:rFonts w:ascii="Times New Roman" w:hAnsi="Times New Roman"/>
          <w:sz w:val="28"/>
          <w:szCs w:val="28"/>
        </w:rPr>
        <w:t xml:space="preserve"> - деформации, соответствующие началу упрочнения.</w:t>
      </w:r>
    </w:p>
    <w:p w:rsidR="006A267C" w:rsidRPr="006A267C" w:rsidRDefault="006A267C" w:rsidP="006A267C">
      <w:pPr>
        <w:spacing w:after="0" w:line="240" w:lineRule="auto"/>
        <w:rPr>
          <w:rFonts w:ascii="Times New Roman" w:hAnsi="Times New Roman"/>
          <w:sz w:val="28"/>
          <w:szCs w:val="28"/>
        </w:rPr>
      </w:pPr>
      <w:r w:rsidRPr="006A267C">
        <w:rPr>
          <w:rFonts w:ascii="Times New Roman" w:hAnsi="Times New Roman"/>
          <w:position w:val="-14"/>
          <w:sz w:val="28"/>
          <w:szCs w:val="28"/>
        </w:rPr>
        <w:object w:dxaOrig="360" w:dyaOrig="440">
          <v:shape id="_x0000_i1060" type="#_x0000_t75" style="width:18pt;height:22pt" o:ole="">
            <v:imagedata r:id="rId73" o:title=""/>
          </v:shape>
          <o:OLEObject Type="Embed" ProgID="Equation.DSMT4" ShapeID="_x0000_i1060" DrawAspect="Content" ObjectID="_1395147608" r:id="rId74"/>
        </w:object>
      </w:r>
      <w:r w:rsidRPr="006A267C">
        <w:rPr>
          <w:rFonts w:ascii="Times New Roman" w:hAnsi="Times New Roman"/>
          <w:sz w:val="28"/>
          <w:szCs w:val="28"/>
        </w:rPr>
        <w:t xml:space="preserve"> - модуль упругости материала. </w:t>
      </w:r>
      <w:r w:rsidRPr="006A267C">
        <w:rPr>
          <w:rFonts w:ascii="Times New Roman" w:hAnsi="Times New Roman"/>
          <w:position w:val="-12"/>
          <w:sz w:val="28"/>
          <w:szCs w:val="28"/>
        </w:rPr>
        <w:object w:dxaOrig="560" w:dyaOrig="380">
          <v:shape id="_x0000_i1061" type="#_x0000_t75" style="width:27pt;height:18pt" o:ole="">
            <v:imagedata r:id="rId75" o:title=""/>
          </v:shape>
          <o:OLEObject Type="Embed" ProgID="Equation.DSMT4" ShapeID="_x0000_i1061" DrawAspect="Content" ObjectID="_1395147609" r:id="rId76"/>
        </w:object>
      </w:r>
      <w:r w:rsidRPr="006A267C">
        <w:rPr>
          <w:rFonts w:ascii="Times New Roman" w:hAnsi="Times New Roman"/>
          <w:sz w:val="28"/>
          <w:szCs w:val="28"/>
        </w:rPr>
        <w:t>, на рис. 1.1 в)</w:t>
      </w:r>
    </w:p>
    <w:p w:rsidR="006A267C" w:rsidRPr="006A267C" w:rsidRDefault="006A267C" w:rsidP="006A267C">
      <w:pPr>
        <w:spacing w:after="0" w:line="240" w:lineRule="auto"/>
        <w:rPr>
          <w:rFonts w:ascii="Times New Roman" w:hAnsi="Times New Roman"/>
          <w:sz w:val="28"/>
          <w:szCs w:val="28"/>
        </w:rPr>
      </w:pPr>
      <w:r w:rsidRPr="006A267C">
        <w:rPr>
          <w:rFonts w:ascii="Times New Roman" w:hAnsi="Times New Roman"/>
          <w:position w:val="-30"/>
          <w:sz w:val="28"/>
          <w:szCs w:val="28"/>
        </w:rPr>
        <w:object w:dxaOrig="1340" w:dyaOrig="800">
          <v:shape id="_x0000_i1062" type="#_x0000_t75" style="width:67pt;height:39pt" o:ole="">
            <v:imagedata r:id="rId77" o:title=""/>
          </v:shape>
          <o:OLEObject Type="Embed" ProgID="Equation.DSMT4" ShapeID="_x0000_i1062" DrawAspect="Content" ObjectID="_1395147610" r:id="rId78"/>
        </w:object>
      </w:r>
      <w:r w:rsidRPr="006A267C">
        <w:rPr>
          <w:rFonts w:ascii="Times New Roman" w:hAnsi="Times New Roman"/>
          <w:sz w:val="28"/>
          <w:szCs w:val="28"/>
        </w:rPr>
        <w:t xml:space="preserve"> - параметр упрочнения.</w:t>
      </w:r>
    </w:p>
    <w:p w:rsidR="006A267C" w:rsidRPr="006A267C" w:rsidRDefault="006A267C" w:rsidP="003513F4">
      <w:pPr>
        <w:spacing w:after="0" w:line="240" w:lineRule="auto"/>
        <w:ind w:firstLine="567"/>
        <w:rPr>
          <w:rFonts w:ascii="Times New Roman" w:hAnsi="Times New Roman"/>
          <w:sz w:val="28"/>
          <w:szCs w:val="28"/>
        </w:rPr>
      </w:pPr>
      <w:r w:rsidRPr="006A267C">
        <w:rPr>
          <w:rFonts w:ascii="Times New Roman" w:hAnsi="Times New Roman"/>
          <w:sz w:val="28"/>
          <w:szCs w:val="28"/>
        </w:rPr>
        <w:lastRenderedPageBreak/>
        <w:t>3. Диаграмма с площадкой текучести и степенным упрочнением.</w:t>
      </w:r>
    </w:p>
    <w:p w:rsidR="006A267C" w:rsidRPr="006A267C" w:rsidRDefault="00FD65F2" w:rsidP="00FD65F2">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п</w:t>
      </w:r>
      <w:r w:rsidR="006A267C" w:rsidRPr="006A267C">
        <w:rPr>
          <w:rFonts w:ascii="Times New Roman" w:hAnsi="Times New Roman"/>
          <w:sz w:val="28"/>
          <w:szCs w:val="28"/>
        </w:rPr>
        <w:t xml:space="preserve">ри </w:t>
      </w:r>
      <w:r w:rsidR="006A267C" w:rsidRPr="006A267C">
        <w:rPr>
          <w:rFonts w:ascii="Times New Roman" w:hAnsi="Times New Roman"/>
          <w:position w:val="-14"/>
          <w:sz w:val="28"/>
          <w:szCs w:val="28"/>
        </w:rPr>
        <w:object w:dxaOrig="1280" w:dyaOrig="440">
          <v:shape id="_x0000_i1063" type="#_x0000_t75" style="width:64pt;height:22pt" o:ole="">
            <v:imagedata r:id="rId79" o:title=""/>
          </v:shape>
          <o:OLEObject Type="Embed" ProgID="Equation.DSMT4" ShapeID="_x0000_i1063" DrawAspect="Content" ObjectID="_1395147611" r:id="rId80"/>
        </w:object>
      </w:r>
      <w:r w:rsidR="006A267C" w:rsidRPr="006A267C">
        <w:rPr>
          <w:rFonts w:ascii="Times New Roman" w:hAnsi="Times New Roman"/>
          <w:sz w:val="28"/>
          <w:szCs w:val="28"/>
        </w:rPr>
        <w:t xml:space="preserve">, </w:t>
      </w:r>
      <w:r w:rsidR="006A267C" w:rsidRPr="006A267C">
        <w:rPr>
          <w:rFonts w:ascii="Times New Roman" w:hAnsi="Times New Roman"/>
          <w:position w:val="-12"/>
          <w:sz w:val="28"/>
          <w:szCs w:val="28"/>
        </w:rPr>
        <w:object w:dxaOrig="2079" w:dyaOrig="380">
          <v:shape id="_x0000_i1064" type="#_x0000_t75" style="width:105pt;height:18pt" o:ole="">
            <v:imagedata r:id="rId53" o:title=""/>
          </v:shape>
          <o:OLEObject Type="Embed" ProgID="Equation.DSMT4" ShapeID="_x0000_i1064" DrawAspect="Content" ObjectID="_1395147612" r:id="rId81"/>
        </w:object>
      </w:r>
      <w:r w:rsidR="006A267C" w:rsidRPr="006A267C">
        <w:rPr>
          <w:rFonts w:ascii="Times New Roman" w:hAnsi="Times New Roman"/>
          <w:sz w:val="28"/>
          <w:szCs w:val="28"/>
        </w:rPr>
        <w:t>.</w:t>
      </w:r>
    </w:p>
    <w:p w:rsidR="006A267C" w:rsidRPr="006A267C" w:rsidRDefault="00FD65F2" w:rsidP="00FD65F2">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п</w:t>
      </w:r>
      <w:r w:rsidR="006A267C" w:rsidRPr="006A267C">
        <w:rPr>
          <w:rFonts w:ascii="Times New Roman" w:hAnsi="Times New Roman"/>
          <w:sz w:val="28"/>
          <w:szCs w:val="28"/>
        </w:rPr>
        <w:t xml:space="preserve">ри </w:t>
      </w:r>
      <w:r w:rsidR="006A267C" w:rsidRPr="006A267C">
        <w:rPr>
          <w:rFonts w:ascii="Times New Roman" w:hAnsi="Times New Roman"/>
          <w:position w:val="-14"/>
          <w:sz w:val="28"/>
          <w:szCs w:val="28"/>
        </w:rPr>
        <w:object w:dxaOrig="1440" w:dyaOrig="520">
          <v:shape id="_x0000_i1065" type="#_x0000_t75" style="width:1in;height:27pt" o:ole="">
            <v:imagedata r:id="rId82" o:title=""/>
          </v:shape>
          <o:OLEObject Type="Embed" ProgID="Equation.DSMT4" ShapeID="_x0000_i1065" DrawAspect="Content" ObjectID="_1395147613" r:id="rId83"/>
        </w:object>
      </w:r>
      <w:r w:rsidR="006A267C" w:rsidRPr="006A267C">
        <w:rPr>
          <w:rFonts w:ascii="Times New Roman" w:hAnsi="Times New Roman"/>
          <w:sz w:val="28"/>
          <w:szCs w:val="28"/>
        </w:rPr>
        <w:t xml:space="preserve"> </w:t>
      </w:r>
      <w:r w:rsidR="006A267C" w:rsidRPr="006A267C">
        <w:rPr>
          <w:rFonts w:ascii="Times New Roman" w:hAnsi="Times New Roman"/>
          <w:sz w:val="28"/>
          <w:szCs w:val="28"/>
        </w:rPr>
        <w:tab/>
      </w:r>
      <w:r w:rsidR="006A267C" w:rsidRPr="006A267C">
        <w:rPr>
          <w:rFonts w:ascii="Times New Roman" w:hAnsi="Times New Roman"/>
          <w:position w:val="-30"/>
          <w:sz w:val="28"/>
          <w:szCs w:val="28"/>
        </w:rPr>
        <w:object w:dxaOrig="2900" w:dyaOrig="800">
          <v:shape id="_x0000_i1066" type="#_x0000_t75" style="width:145pt;height:39pt" o:ole="">
            <v:imagedata r:id="rId57" o:title=""/>
          </v:shape>
          <o:OLEObject Type="Embed" ProgID="Equation.DSMT4" ShapeID="_x0000_i1066" DrawAspect="Content" ObjectID="_1395147614" r:id="rId84"/>
        </w:object>
      </w:r>
      <w:r w:rsidR="00C63967">
        <w:rPr>
          <w:rFonts w:ascii="Times New Roman" w:hAnsi="Times New Roman"/>
          <w:sz w:val="28"/>
          <w:szCs w:val="28"/>
        </w:rPr>
        <w:tab/>
      </w:r>
    </w:p>
    <w:p w:rsidR="006A267C" w:rsidRPr="006A267C" w:rsidRDefault="00FD65F2" w:rsidP="00FD65F2">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п</w:t>
      </w:r>
      <w:r w:rsidR="006A267C" w:rsidRPr="006A267C">
        <w:rPr>
          <w:rFonts w:ascii="Times New Roman" w:hAnsi="Times New Roman"/>
          <w:sz w:val="28"/>
          <w:szCs w:val="28"/>
        </w:rPr>
        <w:t xml:space="preserve">ри  </w:t>
      </w:r>
      <w:r w:rsidR="006A267C" w:rsidRPr="006A267C">
        <w:rPr>
          <w:rFonts w:ascii="Times New Roman" w:hAnsi="Times New Roman"/>
          <w:sz w:val="28"/>
          <w:szCs w:val="28"/>
        </w:rPr>
        <w:tab/>
      </w:r>
      <w:r w:rsidR="006A267C" w:rsidRPr="006A267C">
        <w:rPr>
          <w:rFonts w:ascii="Times New Roman" w:hAnsi="Times New Roman"/>
          <w:position w:val="-46"/>
          <w:sz w:val="28"/>
          <w:szCs w:val="28"/>
        </w:rPr>
        <w:object w:dxaOrig="3220" w:dyaOrig="1160">
          <v:shape id="_x0000_i1067" type="#_x0000_t75" style="width:161pt;height:57pt" o:ole="">
            <v:imagedata r:id="rId85" o:title=""/>
          </v:shape>
          <o:OLEObject Type="Embed" ProgID="Equation.DSMT4" ShapeID="_x0000_i1067" DrawAspect="Content" ObjectID="_1395147615" r:id="rId86"/>
        </w:object>
      </w:r>
      <w:r>
        <w:rPr>
          <w:rFonts w:ascii="Times New Roman" w:hAnsi="Times New Roman"/>
          <w:position w:val="-46"/>
          <w:sz w:val="28"/>
          <w:szCs w:val="28"/>
        </w:rPr>
        <w:t xml:space="preserve">, </w:t>
      </w:r>
      <w:r w:rsidR="006A267C" w:rsidRPr="006A267C">
        <w:rPr>
          <w:rFonts w:ascii="Times New Roman" w:hAnsi="Times New Roman"/>
          <w:position w:val="-66"/>
          <w:sz w:val="28"/>
          <w:szCs w:val="28"/>
        </w:rPr>
        <w:object w:dxaOrig="2120" w:dyaOrig="1240">
          <v:shape id="_x0000_i1068" type="#_x0000_t75" style="width:105pt;height:64pt" o:ole="">
            <v:imagedata r:id="rId87" o:title=""/>
          </v:shape>
          <o:OLEObject Type="Embed" ProgID="Equation.DSMT4" ShapeID="_x0000_i1068" DrawAspect="Content" ObjectID="_1395147616" r:id="rId88"/>
        </w:object>
      </w:r>
      <w:r w:rsidR="006A267C" w:rsidRPr="006A267C">
        <w:rPr>
          <w:rFonts w:ascii="Times New Roman" w:hAnsi="Times New Roman"/>
          <w:sz w:val="28"/>
          <w:szCs w:val="28"/>
        </w:rPr>
        <w:t xml:space="preserve">       </w:t>
      </w:r>
      <w:r>
        <w:rPr>
          <w:rFonts w:ascii="Times New Roman" w:hAnsi="Times New Roman"/>
          <w:sz w:val="28"/>
          <w:szCs w:val="28"/>
        </w:rPr>
        <w:t xml:space="preserve">           </w:t>
      </w:r>
      <w:r w:rsidR="006A267C" w:rsidRPr="006A267C">
        <w:rPr>
          <w:rFonts w:ascii="Times New Roman" w:hAnsi="Times New Roman"/>
          <w:sz w:val="28"/>
          <w:szCs w:val="28"/>
        </w:rPr>
        <w:t>(1.10)</w:t>
      </w:r>
    </w:p>
    <w:p w:rsidR="006A267C" w:rsidRPr="006A267C" w:rsidRDefault="00FD65F2" w:rsidP="00FD65F2">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6A267C" w:rsidRPr="006A267C">
        <w:rPr>
          <w:rFonts w:ascii="Times New Roman" w:hAnsi="Times New Roman"/>
          <w:position w:val="-6"/>
          <w:sz w:val="28"/>
          <w:szCs w:val="28"/>
        </w:rPr>
        <w:object w:dxaOrig="1180" w:dyaOrig="320">
          <v:shape id="_x0000_i1069" type="#_x0000_t75" style="width:59pt;height:15pt" o:ole="">
            <v:imagedata r:id="rId89" o:title=""/>
          </v:shape>
          <o:OLEObject Type="Embed" ProgID="Equation.DSMT4" ShapeID="_x0000_i1069" DrawAspect="Content" ObjectID="_1395147617" r:id="rId90"/>
        </w:object>
      </w:r>
      <w:r w:rsidR="006A267C" w:rsidRPr="006A267C">
        <w:rPr>
          <w:rFonts w:ascii="Times New Roman" w:hAnsi="Times New Roman"/>
          <w:sz w:val="28"/>
          <w:szCs w:val="28"/>
        </w:rPr>
        <w:t>.</w:t>
      </w:r>
    </w:p>
    <w:p w:rsidR="006A267C" w:rsidRDefault="006A267C" w:rsidP="006A267C">
      <w:pPr>
        <w:spacing w:after="0" w:line="240" w:lineRule="auto"/>
        <w:rPr>
          <w:rFonts w:ascii="Times New Roman" w:hAnsi="Times New Roman"/>
          <w:sz w:val="28"/>
          <w:szCs w:val="28"/>
        </w:rPr>
      </w:pPr>
      <w:r w:rsidRPr="006A267C">
        <w:rPr>
          <w:rFonts w:ascii="Times New Roman" w:hAnsi="Times New Roman"/>
          <w:sz w:val="28"/>
          <w:szCs w:val="28"/>
        </w:rPr>
        <w:tab/>
        <w:t xml:space="preserve">Прочие схемы диаграмм </w:t>
      </w:r>
      <w:r w:rsidRPr="006A267C">
        <w:rPr>
          <w:rFonts w:ascii="Times New Roman" w:hAnsi="Times New Roman"/>
          <w:position w:val="-6"/>
          <w:sz w:val="28"/>
          <w:szCs w:val="28"/>
        </w:rPr>
        <w:object w:dxaOrig="900" w:dyaOrig="260">
          <v:shape id="_x0000_i1070" type="#_x0000_t75" style="width:45pt;height:13pt" o:ole="">
            <v:imagedata r:id="rId36" o:title=""/>
          </v:shape>
          <o:OLEObject Type="Embed" ProgID="Equation.DSMT4" ShapeID="_x0000_i1070" DrawAspect="Content" ObjectID="_1395147618" r:id="rId91"/>
        </w:object>
      </w:r>
      <w:r w:rsidRPr="006A267C">
        <w:rPr>
          <w:rFonts w:ascii="Times New Roman" w:hAnsi="Times New Roman"/>
          <w:sz w:val="28"/>
          <w:szCs w:val="28"/>
        </w:rPr>
        <w:t xml:space="preserve"> могут быть отражены по тем же приемам.</w:t>
      </w:r>
    </w:p>
    <w:tbl>
      <w:tblPr>
        <w:tblStyle w:val="ac"/>
        <w:tblW w:w="0" w:type="auto"/>
        <w:tblLook w:val="04A0"/>
      </w:tblPr>
      <w:tblGrid>
        <w:gridCol w:w="5196"/>
        <w:gridCol w:w="4657"/>
      </w:tblGrid>
      <w:tr w:rsidR="00C63967" w:rsidTr="00C63967">
        <w:tc>
          <w:tcPr>
            <w:tcW w:w="5196" w:type="dxa"/>
            <w:tcBorders>
              <w:top w:val="nil"/>
              <w:left w:val="nil"/>
              <w:bottom w:val="nil"/>
              <w:right w:val="nil"/>
            </w:tcBorders>
          </w:tcPr>
          <w:p w:rsidR="00C63967" w:rsidRDefault="00C63967" w:rsidP="006A267C">
            <w:pPr>
              <w:rPr>
                <w:rFonts w:ascii="Times New Roman" w:hAnsi="Times New Roman"/>
                <w:sz w:val="28"/>
                <w:szCs w:val="28"/>
              </w:rPr>
            </w:pPr>
            <w:r>
              <w:rPr>
                <w:noProof/>
              </w:rPr>
              <w:drawing>
                <wp:inline distT="0" distB="0" distL="0" distR="0">
                  <wp:extent cx="3143250" cy="3933825"/>
                  <wp:effectExtent l="19050" t="0" r="0" b="0"/>
                  <wp:docPr id="702" name="Рисунок 70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рис"/>
                          <pic:cNvPicPr>
                            <a:picLocks noChangeAspect="1" noChangeArrowheads="1"/>
                          </pic:cNvPicPr>
                        </pic:nvPicPr>
                        <pic:blipFill>
                          <a:blip r:embed="rId92" cstate="print"/>
                          <a:srcRect/>
                          <a:stretch>
                            <a:fillRect/>
                          </a:stretch>
                        </pic:blipFill>
                        <pic:spPr bwMode="auto">
                          <a:xfrm>
                            <a:off x="0" y="0"/>
                            <a:ext cx="3143250" cy="3933825"/>
                          </a:xfrm>
                          <a:prstGeom prst="rect">
                            <a:avLst/>
                          </a:prstGeom>
                          <a:noFill/>
                          <a:ln w="9525">
                            <a:noFill/>
                            <a:miter lim="800000"/>
                            <a:headEnd/>
                            <a:tailEnd/>
                          </a:ln>
                        </pic:spPr>
                      </pic:pic>
                    </a:graphicData>
                  </a:graphic>
                </wp:inline>
              </w:drawing>
            </w:r>
          </w:p>
        </w:tc>
        <w:tc>
          <w:tcPr>
            <w:tcW w:w="4657" w:type="dxa"/>
            <w:vMerge w:val="restart"/>
            <w:tcBorders>
              <w:top w:val="nil"/>
              <w:left w:val="nil"/>
              <w:bottom w:val="nil"/>
              <w:right w:val="nil"/>
            </w:tcBorders>
          </w:tcPr>
          <w:p w:rsidR="00C63967" w:rsidRPr="001B1F9C" w:rsidRDefault="00C63967" w:rsidP="00C63967">
            <w:pPr>
              <w:ind w:firstLine="709"/>
              <w:jc w:val="both"/>
              <w:rPr>
                <w:rFonts w:ascii="Times New Roman" w:hAnsi="Times New Roman"/>
                <w:sz w:val="28"/>
                <w:szCs w:val="28"/>
              </w:rPr>
            </w:pPr>
            <w:r w:rsidRPr="001B1F9C">
              <w:rPr>
                <w:rFonts w:ascii="Times New Roman" w:hAnsi="Times New Roman"/>
                <w:sz w:val="28"/>
                <w:szCs w:val="28"/>
              </w:rPr>
              <w:t xml:space="preserve">На рис. 1.3 приведен график зависимости, отражающей связь между напряжениями </w:t>
            </w:r>
            <w:r w:rsidRPr="001B1F9C">
              <w:rPr>
                <w:rFonts w:ascii="Times New Roman" w:hAnsi="Times New Roman"/>
                <w:sz w:val="28"/>
                <w:szCs w:val="28"/>
              </w:rPr>
              <w:sym w:font="Symbol type B" w:char="F073"/>
            </w:r>
            <w:r w:rsidRPr="001B1F9C">
              <w:rPr>
                <w:rFonts w:ascii="Times New Roman" w:hAnsi="Times New Roman"/>
                <w:sz w:val="28"/>
                <w:szCs w:val="28"/>
                <w:vertAlign w:val="subscript"/>
              </w:rPr>
              <w:t xml:space="preserve">1 </w:t>
            </w:r>
            <w:r w:rsidRPr="001B1F9C">
              <w:rPr>
                <w:rFonts w:ascii="Times New Roman" w:hAnsi="Times New Roman"/>
                <w:sz w:val="28"/>
                <w:szCs w:val="28"/>
              </w:rPr>
              <w:t xml:space="preserve">и относительными деформациями </w:t>
            </w:r>
            <w:r w:rsidRPr="001B1F9C">
              <w:rPr>
                <w:rFonts w:ascii="Times New Roman" w:hAnsi="Times New Roman"/>
                <w:sz w:val="28"/>
                <w:szCs w:val="28"/>
              </w:rPr>
              <w:sym w:font="Symbol type B" w:char="F065"/>
            </w:r>
            <w:r w:rsidRPr="001B1F9C">
              <w:rPr>
                <w:rFonts w:ascii="Times New Roman" w:hAnsi="Times New Roman"/>
                <w:sz w:val="28"/>
                <w:szCs w:val="28"/>
                <w:vertAlign w:val="subscript"/>
              </w:rPr>
              <w:t>1</w:t>
            </w:r>
            <w:r w:rsidRPr="001B1F9C">
              <w:rPr>
                <w:rFonts w:ascii="Times New Roman" w:hAnsi="Times New Roman"/>
                <w:sz w:val="28"/>
                <w:szCs w:val="28"/>
              </w:rPr>
              <w:t xml:space="preserve"> бетона при осевом сжатии и растяжении. График д</w:t>
            </w:r>
            <w:r w:rsidR="00B25938">
              <w:rPr>
                <w:rFonts w:ascii="Times New Roman" w:hAnsi="Times New Roman"/>
                <w:sz w:val="28"/>
                <w:szCs w:val="28"/>
              </w:rPr>
              <w:t xml:space="preserve">емонстрирует упругопластическое </w:t>
            </w:r>
            <w:r w:rsidRPr="001B1F9C">
              <w:rPr>
                <w:rFonts w:ascii="Times New Roman" w:hAnsi="Times New Roman"/>
                <w:sz w:val="28"/>
                <w:szCs w:val="28"/>
              </w:rPr>
              <w:t>деформи</w:t>
            </w:r>
            <w:r w:rsidR="00B25938">
              <w:rPr>
                <w:rFonts w:ascii="Times New Roman" w:hAnsi="Times New Roman"/>
                <w:sz w:val="28"/>
                <w:szCs w:val="28"/>
              </w:rPr>
              <w:t>-</w:t>
            </w:r>
            <w:r w:rsidRPr="001B1F9C">
              <w:rPr>
                <w:rFonts w:ascii="Times New Roman" w:hAnsi="Times New Roman"/>
                <w:sz w:val="28"/>
                <w:szCs w:val="28"/>
              </w:rPr>
              <w:t xml:space="preserve">рование материала. Вплоть до достижения в бетоне напряжений, равных 30%  от </w:t>
            </w:r>
            <w:r w:rsidRPr="001B1F9C">
              <w:rPr>
                <w:rFonts w:ascii="Times New Roman" w:hAnsi="Times New Roman"/>
                <w:sz w:val="28"/>
                <w:szCs w:val="28"/>
                <w:lang w:val="en-US"/>
              </w:rPr>
              <w:t>R</w:t>
            </w:r>
            <w:r w:rsidRPr="001B1F9C">
              <w:rPr>
                <w:rFonts w:ascii="Times New Roman" w:hAnsi="Times New Roman"/>
                <w:sz w:val="28"/>
                <w:szCs w:val="28"/>
                <w:vertAlign w:val="subscript"/>
                <w:lang w:val="en-US"/>
              </w:rPr>
              <w:t>b</w:t>
            </w:r>
            <w:r w:rsidRPr="001B1F9C">
              <w:rPr>
                <w:rFonts w:ascii="Times New Roman" w:hAnsi="Times New Roman"/>
                <w:sz w:val="28"/>
                <w:szCs w:val="28"/>
                <w:vertAlign w:val="subscript"/>
              </w:rPr>
              <w:t>,</w:t>
            </w:r>
            <w:r w:rsidRPr="001B1F9C">
              <w:rPr>
                <w:rFonts w:ascii="Times New Roman" w:hAnsi="Times New Roman"/>
                <w:sz w:val="28"/>
                <w:szCs w:val="28"/>
                <w:vertAlign w:val="subscript"/>
                <w:lang w:val="en-US"/>
              </w:rPr>
              <w:t>n</w:t>
            </w:r>
            <w:r w:rsidRPr="001B1F9C">
              <w:rPr>
                <w:rFonts w:ascii="Times New Roman" w:hAnsi="Times New Roman"/>
                <w:sz w:val="28"/>
                <w:szCs w:val="28"/>
              </w:rPr>
              <w:t xml:space="preserve"> (нормативного сопротивления бетона сжатию)</w:t>
            </w:r>
            <w:r w:rsidR="000B5318">
              <w:rPr>
                <w:rFonts w:ascii="Times New Roman" w:hAnsi="Times New Roman"/>
                <w:sz w:val="28"/>
                <w:szCs w:val="28"/>
              </w:rPr>
              <w:t>,</w:t>
            </w:r>
            <w:r w:rsidRPr="001B1F9C">
              <w:rPr>
                <w:rFonts w:ascii="Times New Roman" w:hAnsi="Times New Roman"/>
                <w:sz w:val="28"/>
                <w:szCs w:val="28"/>
              </w:rPr>
              <w:t xml:space="preserve"> деформирование происходит по линейному закону. Прямая упругих деформаций определяет начальный модуль упругости бетона:</w:t>
            </w:r>
          </w:p>
          <w:p w:rsidR="00C63967" w:rsidRPr="001B1F9C" w:rsidRDefault="00C63967" w:rsidP="00C63967">
            <w:pPr>
              <w:ind w:firstLine="709"/>
              <w:jc w:val="both"/>
              <w:rPr>
                <w:rFonts w:ascii="Times New Roman" w:hAnsi="Times New Roman"/>
                <w:sz w:val="28"/>
                <w:szCs w:val="28"/>
              </w:rPr>
            </w:pPr>
            <w:r w:rsidRPr="001B1F9C">
              <w:rPr>
                <w:rFonts w:ascii="Times New Roman" w:hAnsi="Times New Roman"/>
                <w:position w:val="-30"/>
                <w:sz w:val="28"/>
                <w:szCs w:val="28"/>
                <w:lang w:eastAsia="en-US"/>
              </w:rPr>
              <w:object w:dxaOrig="1440" w:dyaOrig="680">
                <v:shape id="_x0000_i1071" type="#_x0000_t75" style="width:83pt;height:39pt" o:ole="">
                  <v:imagedata r:id="rId93" o:title=""/>
                </v:shape>
                <o:OLEObject Type="Embed" ProgID="Equation.3" ShapeID="_x0000_i1071" DrawAspect="Content" ObjectID="_1395147619" r:id="rId94"/>
              </w:object>
            </w:r>
          </w:p>
          <w:p w:rsidR="00C63967" w:rsidRDefault="00C63967" w:rsidP="006A267C">
            <w:pPr>
              <w:rPr>
                <w:rFonts w:ascii="Times New Roman" w:hAnsi="Times New Roman"/>
                <w:sz w:val="28"/>
                <w:szCs w:val="28"/>
              </w:rPr>
            </w:pPr>
          </w:p>
        </w:tc>
      </w:tr>
      <w:tr w:rsidR="00C63967" w:rsidTr="00C63967">
        <w:tc>
          <w:tcPr>
            <w:tcW w:w="5196" w:type="dxa"/>
            <w:tcBorders>
              <w:top w:val="nil"/>
              <w:left w:val="nil"/>
              <w:bottom w:val="nil"/>
              <w:right w:val="nil"/>
            </w:tcBorders>
          </w:tcPr>
          <w:p w:rsidR="00C63967" w:rsidRPr="00FD65F2" w:rsidRDefault="00C63967" w:rsidP="00C63967">
            <w:pPr>
              <w:jc w:val="center"/>
              <w:rPr>
                <w:rFonts w:ascii="Times New Roman" w:hAnsi="Times New Roman"/>
                <w:i/>
                <w:sz w:val="28"/>
                <w:szCs w:val="28"/>
              </w:rPr>
            </w:pPr>
            <w:r w:rsidRPr="00FD65F2">
              <w:rPr>
                <w:rFonts w:ascii="Times New Roman" w:hAnsi="Times New Roman"/>
                <w:i/>
                <w:sz w:val="28"/>
                <w:szCs w:val="28"/>
              </w:rPr>
              <w:t>Рис 1.3</w:t>
            </w:r>
          </w:p>
        </w:tc>
        <w:tc>
          <w:tcPr>
            <w:tcW w:w="4657" w:type="dxa"/>
            <w:vMerge/>
            <w:tcBorders>
              <w:left w:val="nil"/>
              <w:bottom w:val="nil"/>
              <w:right w:val="nil"/>
            </w:tcBorders>
          </w:tcPr>
          <w:p w:rsidR="00C63967" w:rsidRDefault="00C63967" w:rsidP="006A267C">
            <w:pPr>
              <w:rPr>
                <w:rFonts w:ascii="Times New Roman" w:hAnsi="Times New Roman"/>
                <w:sz w:val="28"/>
                <w:szCs w:val="28"/>
              </w:rPr>
            </w:pPr>
          </w:p>
        </w:tc>
      </w:tr>
    </w:tbl>
    <w:p w:rsidR="00C63967" w:rsidRPr="001B1F9C" w:rsidRDefault="00C63967" w:rsidP="00C63967">
      <w:pPr>
        <w:spacing w:after="0" w:line="240" w:lineRule="auto"/>
        <w:ind w:firstLine="709"/>
        <w:jc w:val="both"/>
        <w:rPr>
          <w:rFonts w:ascii="Times New Roman" w:hAnsi="Times New Roman"/>
          <w:sz w:val="28"/>
          <w:szCs w:val="28"/>
        </w:rPr>
      </w:pPr>
      <w:r w:rsidRPr="001B1F9C">
        <w:rPr>
          <w:rFonts w:ascii="Times New Roman" w:hAnsi="Times New Roman"/>
          <w:sz w:val="28"/>
          <w:szCs w:val="28"/>
        </w:rPr>
        <w:t>Начальный модуль упругости бетона определяется по классу бетона проектировщиком для рассчитываемой конструкции здания (см. таб. 1.1).</w:t>
      </w:r>
    </w:p>
    <w:p w:rsidR="00C63967" w:rsidRPr="001B1F9C" w:rsidRDefault="00C63967" w:rsidP="00C63967">
      <w:pPr>
        <w:spacing w:after="0" w:line="240" w:lineRule="auto"/>
        <w:ind w:firstLine="709"/>
        <w:jc w:val="both"/>
        <w:rPr>
          <w:rFonts w:ascii="Times New Roman" w:hAnsi="Times New Roman"/>
          <w:sz w:val="28"/>
          <w:szCs w:val="28"/>
        </w:rPr>
      </w:pPr>
      <w:r w:rsidRPr="001B1F9C">
        <w:rPr>
          <w:rFonts w:ascii="Times New Roman" w:hAnsi="Times New Roman"/>
          <w:sz w:val="28"/>
          <w:szCs w:val="28"/>
        </w:rPr>
        <w:t>Значения модуля упругости для точек  криволинейного участка графика по рекомендациям норм по проектированию железобетонных конструкций могут определяться,  например, в соответствии с [2] (Табл.1.1).</w:t>
      </w:r>
    </w:p>
    <w:p w:rsidR="00C63967" w:rsidRDefault="00C63967" w:rsidP="00C63967">
      <w:pPr>
        <w:spacing w:after="0" w:line="240" w:lineRule="auto"/>
        <w:jc w:val="right"/>
        <w:rPr>
          <w:rFonts w:ascii="Times New Roman" w:hAnsi="Times New Roman"/>
          <w:sz w:val="28"/>
          <w:szCs w:val="28"/>
        </w:rPr>
      </w:pPr>
      <w:r>
        <w:rPr>
          <w:rFonts w:ascii="Times New Roman" w:hAnsi="Times New Roman"/>
          <w:sz w:val="28"/>
          <w:szCs w:val="28"/>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7"/>
        <w:gridCol w:w="916"/>
        <w:gridCol w:w="916"/>
        <w:gridCol w:w="916"/>
        <w:gridCol w:w="916"/>
      </w:tblGrid>
      <w:tr w:rsidR="001B1F9C" w:rsidRPr="001B1F9C" w:rsidTr="001B1F9C">
        <w:tc>
          <w:tcPr>
            <w:tcW w:w="6097" w:type="dxa"/>
          </w:tcPr>
          <w:p w:rsidR="001B1F9C" w:rsidRPr="001B1F9C" w:rsidRDefault="001B1F9C" w:rsidP="001B1F9C">
            <w:pPr>
              <w:spacing w:after="0" w:line="240" w:lineRule="auto"/>
              <w:rPr>
                <w:rFonts w:ascii="Times New Roman" w:hAnsi="Times New Roman"/>
                <w:sz w:val="28"/>
                <w:szCs w:val="28"/>
              </w:rPr>
            </w:pPr>
            <w:r w:rsidRPr="001B1F9C">
              <w:rPr>
                <w:rFonts w:ascii="Times New Roman" w:hAnsi="Times New Roman"/>
                <w:sz w:val="28"/>
                <w:szCs w:val="28"/>
              </w:rPr>
              <w:t>Класс бетона по прочности на сжатие</w:t>
            </w:r>
          </w:p>
        </w:tc>
        <w:tc>
          <w:tcPr>
            <w:tcW w:w="916" w:type="dxa"/>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В15</w:t>
            </w:r>
          </w:p>
        </w:tc>
        <w:tc>
          <w:tcPr>
            <w:tcW w:w="916" w:type="dxa"/>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В20</w:t>
            </w:r>
          </w:p>
        </w:tc>
        <w:tc>
          <w:tcPr>
            <w:tcW w:w="916" w:type="dxa"/>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В25</w:t>
            </w:r>
          </w:p>
        </w:tc>
        <w:tc>
          <w:tcPr>
            <w:tcW w:w="916" w:type="dxa"/>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В30</w:t>
            </w:r>
          </w:p>
        </w:tc>
      </w:tr>
      <w:tr w:rsidR="001B1F9C" w:rsidRPr="001B1F9C" w:rsidTr="001B1F9C">
        <w:trPr>
          <w:trHeight w:val="70"/>
        </w:trPr>
        <w:tc>
          <w:tcPr>
            <w:tcW w:w="6097" w:type="dxa"/>
          </w:tcPr>
          <w:p w:rsidR="001B1F9C" w:rsidRPr="001B1F9C" w:rsidRDefault="001B1F9C" w:rsidP="001B1F9C">
            <w:pPr>
              <w:spacing w:after="0" w:line="240" w:lineRule="auto"/>
              <w:rPr>
                <w:rFonts w:ascii="Times New Roman" w:hAnsi="Times New Roman"/>
                <w:sz w:val="28"/>
                <w:szCs w:val="28"/>
              </w:rPr>
            </w:pPr>
            <w:r w:rsidRPr="001B1F9C">
              <w:rPr>
                <w:rFonts w:ascii="Times New Roman" w:hAnsi="Times New Roman"/>
                <w:sz w:val="28"/>
                <w:szCs w:val="28"/>
              </w:rPr>
              <w:t xml:space="preserve">Начальный модуль упругости бетона </w:t>
            </w:r>
            <w:r w:rsidRPr="001B1F9C">
              <w:rPr>
                <w:rFonts w:ascii="Times New Roman" w:hAnsi="Times New Roman"/>
                <w:sz w:val="28"/>
                <w:szCs w:val="28"/>
                <w:lang w:val="en-US"/>
              </w:rPr>
              <w:t>E</w:t>
            </w:r>
            <w:r w:rsidRPr="001B1F9C">
              <w:rPr>
                <w:rFonts w:ascii="Times New Roman" w:hAnsi="Times New Roman"/>
                <w:sz w:val="28"/>
                <w:szCs w:val="28"/>
                <w:vertAlign w:val="subscript"/>
                <w:lang w:val="en-US"/>
              </w:rPr>
              <w:t>b</w:t>
            </w:r>
            <w:r w:rsidRPr="001B1F9C">
              <w:rPr>
                <w:rFonts w:ascii="Times New Roman" w:hAnsi="Times New Roman"/>
                <w:sz w:val="28"/>
                <w:szCs w:val="28"/>
              </w:rPr>
              <w:t>, МПа</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24000</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27500</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30000</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32500</w:t>
            </w:r>
          </w:p>
        </w:tc>
      </w:tr>
      <w:tr w:rsidR="001B1F9C" w:rsidRPr="001B1F9C" w:rsidTr="001B1F9C">
        <w:tc>
          <w:tcPr>
            <w:tcW w:w="6097" w:type="dxa"/>
          </w:tcPr>
          <w:p w:rsidR="001B1F9C" w:rsidRPr="001B1F9C" w:rsidRDefault="001B1F9C" w:rsidP="001B1F9C">
            <w:pPr>
              <w:spacing w:after="0" w:line="240" w:lineRule="auto"/>
              <w:rPr>
                <w:rFonts w:ascii="Times New Roman" w:hAnsi="Times New Roman"/>
                <w:sz w:val="28"/>
                <w:szCs w:val="28"/>
              </w:rPr>
            </w:pPr>
            <w:r w:rsidRPr="001B1F9C">
              <w:rPr>
                <w:rFonts w:ascii="Times New Roman" w:hAnsi="Times New Roman"/>
                <w:sz w:val="28"/>
                <w:szCs w:val="28"/>
              </w:rPr>
              <w:t xml:space="preserve">Нормативное сопротивление бетона сжатию </w:t>
            </w:r>
            <w:r w:rsidRPr="001B1F9C">
              <w:rPr>
                <w:rFonts w:ascii="Times New Roman" w:hAnsi="Times New Roman"/>
                <w:sz w:val="28"/>
                <w:szCs w:val="28"/>
                <w:lang w:val="en-US"/>
              </w:rPr>
              <w:t>R</w:t>
            </w:r>
            <w:r w:rsidRPr="001B1F9C">
              <w:rPr>
                <w:rFonts w:ascii="Times New Roman" w:hAnsi="Times New Roman"/>
                <w:sz w:val="28"/>
                <w:szCs w:val="28"/>
                <w:vertAlign w:val="subscript"/>
                <w:lang w:val="en-US"/>
              </w:rPr>
              <w:t>b</w:t>
            </w:r>
            <w:r w:rsidRPr="001B1F9C">
              <w:rPr>
                <w:rFonts w:ascii="Times New Roman" w:hAnsi="Times New Roman"/>
                <w:sz w:val="28"/>
                <w:szCs w:val="28"/>
                <w:vertAlign w:val="subscript"/>
              </w:rPr>
              <w:t>,</w:t>
            </w:r>
            <w:r w:rsidRPr="001B1F9C">
              <w:rPr>
                <w:rFonts w:ascii="Times New Roman" w:hAnsi="Times New Roman"/>
                <w:sz w:val="28"/>
                <w:szCs w:val="28"/>
                <w:vertAlign w:val="subscript"/>
                <w:lang w:val="en-US"/>
              </w:rPr>
              <w:t>n</w:t>
            </w:r>
            <w:r w:rsidRPr="001B1F9C">
              <w:rPr>
                <w:rFonts w:ascii="Times New Roman" w:hAnsi="Times New Roman"/>
                <w:sz w:val="28"/>
                <w:szCs w:val="28"/>
              </w:rPr>
              <w:t>, МПа</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11,0</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15,0</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18,5</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22,0</w:t>
            </w:r>
          </w:p>
        </w:tc>
      </w:tr>
      <w:tr w:rsidR="001B1F9C" w:rsidRPr="001B1F9C" w:rsidTr="001B1F9C">
        <w:tc>
          <w:tcPr>
            <w:tcW w:w="6097" w:type="dxa"/>
          </w:tcPr>
          <w:p w:rsidR="001B1F9C" w:rsidRPr="001B1F9C" w:rsidRDefault="001B1F9C" w:rsidP="001B1F9C">
            <w:pPr>
              <w:spacing w:after="0" w:line="240" w:lineRule="auto"/>
              <w:rPr>
                <w:rFonts w:ascii="Times New Roman" w:hAnsi="Times New Roman"/>
                <w:sz w:val="28"/>
                <w:szCs w:val="28"/>
              </w:rPr>
            </w:pPr>
            <w:r w:rsidRPr="001B1F9C">
              <w:rPr>
                <w:rFonts w:ascii="Times New Roman" w:hAnsi="Times New Roman"/>
                <w:sz w:val="28"/>
                <w:szCs w:val="28"/>
              </w:rPr>
              <w:t xml:space="preserve">Нормативное сопротивление бетона растяжению </w:t>
            </w:r>
            <w:r w:rsidRPr="001B1F9C">
              <w:rPr>
                <w:rFonts w:ascii="Times New Roman" w:hAnsi="Times New Roman"/>
                <w:sz w:val="28"/>
                <w:szCs w:val="28"/>
                <w:lang w:val="en-US"/>
              </w:rPr>
              <w:t>R</w:t>
            </w:r>
            <w:r w:rsidRPr="001B1F9C">
              <w:rPr>
                <w:rFonts w:ascii="Times New Roman" w:hAnsi="Times New Roman"/>
                <w:sz w:val="28"/>
                <w:szCs w:val="28"/>
                <w:vertAlign w:val="subscript"/>
                <w:lang w:val="en-US"/>
              </w:rPr>
              <w:t>bt</w:t>
            </w:r>
            <w:r w:rsidRPr="001B1F9C">
              <w:rPr>
                <w:rFonts w:ascii="Times New Roman" w:hAnsi="Times New Roman"/>
                <w:sz w:val="28"/>
                <w:szCs w:val="28"/>
                <w:vertAlign w:val="subscript"/>
              </w:rPr>
              <w:t>,</w:t>
            </w:r>
            <w:r w:rsidRPr="001B1F9C">
              <w:rPr>
                <w:rFonts w:ascii="Times New Roman" w:hAnsi="Times New Roman"/>
                <w:sz w:val="28"/>
                <w:szCs w:val="28"/>
                <w:vertAlign w:val="subscript"/>
                <w:lang w:val="en-US"/>
              </w:rPr>
              <w:t>n</w:t>
            </w:r>
            <w:r w:rsidRPr="001B1F9C">
              <w:rPr>
                <w:rFonts w:ascii="Times New Roman" w:hAnsi="Times New Roman"/>
                <w:sz w:val="28"/>
                <w:szCs w:val="28"/>
              </w:rPr>
              <w:t>, МПа</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1,1</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1,35</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1,55</w:t>
            </w:r>
          </w:p>
        </w:tc>
        <w:tc>
          <w:tcPr>
            <w:tcW w:w="916" w:type="dxa"/>
            <w:vAlign w:val="center"/>
          </w:tcPr>
          <w:p w:rsidR="001B1F9C" w:rsidRPr="001B1F9C" w:rsidRDefault="001B1F9C" w:rsidP="001B1F9C">
            <w:pPr>
              <w:spacing w:after="0" w:line="240" w:lineRule="auto"/>
              <w:jc w:val="center"/>
              <w:rPr>
                <w:rFonts w:ascii="Times New Roman" w:hAnsi="Times New Roman"/>
                <w:sz w:val="28"/>
                <w:szCs w:val="28"/>
              </w:rPr>
            </w:pPr>
            <w:r w:rsidRPr="001B1F9C">
              <w:rPr>
                <w:rFonts w:ascii="Times New Roman" w:hAnsi="Times New Roman"/>
                <w:sz w:val="28"/>
                <w:szCs w:val="28"/>
              </w:rPr>
              <w:t>1,75</w:t>
            </w:r>
          </w:p>
        </w:tc>
      </w:tr>
    </w:tbl>
    <w:p w:rsidR="001B1F9C" w:rsidRPr="001B1F9C" w:rsidRDefault="001B1F9C" w:rsidP="003513F4">
      <w:pPr>
        <w:spacing w:after="0" w:line="240" w:lineRule="auto"/>
        <w:ind w:firstLine="567"/>
        <w:jc w:val="both"/>
        <w:rPr>
          <w:rFonts w:ascii="Times New Roman" w:hAnsi="Times New Roman"/>
          <w:sz w:val="28"/>
          <w:szCs w:val="28"/>
        </w:rPr>
      </w:pPr>
      <w:r w:rsidRPr="001B1F9C">
        <w:rPr>
          <w:rFonts w:ascii="Times New Roman" w:hAnsi="Times New Roman"/>
          <w:sz w:val="28"/>
          <w:szCs w:val="28"/>
        </w:rPr>
        <w:lastRenderedPageBreak/>
        <w:t>Упругопластическая зависимость деформирования бетона под нагрузкой может быть выражена аналитически в виде функции для последующего вычисления значений модуля упругости. Такая возможность реализована в программном комплексе ЛИРА. При проведении расчета выбира</w:t>
      </w:r>
      <w:r w:rsidR="00B25938">
        <w:rPr>
          <w:rFonts w:ascii="Times New Roman" w:hAnsi="Times New Roman"/>
          <w:sz w:val="28"/>
          <w:szCs w:val="28"/>
        </w:rPr>
        <w:t>ю</w:t>
      </w:r>
      <w:r w:rsidRPr="001B1F9C">
        <w:rPr>
          <w:rFonts w:ascii="Times New Roman" w:hAnsi="Times New Roman"/>
          <w:sz w:val="28"/>
          <w:szCs w:val="28"/>
        </w:rPr>
        <w:t xml:space="preserve">тся вид функции деформирования бетона и значения параметров, приведенных на рис. 1.3 и в таб. 1.1. Описание арматуры сводится к выбору вида арматуры, процента армирования и привязки положения арматуры в поперечном сечении элемента. </w:t>
      </w:r>
    </w:p>
    <w:p w:rsidR="00FD65F2" w:rsidRDefault="00FD65F2" w:rsidP="003513F4">
      <w:pPr>
        <w:spacing w:after="0" w:line="240" w:lineRule="auto"/>
        <w:ind w:firstLine="567"/>
        <w:rPr>
          <w:rFonts w:ascii="Times New Roman" w:hAnsi="Times New Roman"/>
          <w:sz w:val="28"/>
          <w:szCs w:val="28"/>
          <w:u w:val="single"/>
        </w:rPr>
      </w:pPr>
    </w:p>
    <w:p w:rsidR="001B1F9C" w:rsidRPr="001B1F9C" w:rsidRDefault="001B1F9C" w:rsidP="003513F4">
      <w:pPr>
        <w:spacing w:after="0" w:line="240" w:lineRule="auto"/>
        <w:ind w:firstLine="567"/>
        <w:rPr>
          <w:rFonts w:ascii="Times New Roman" w:hAnsi="Times New Roman"/>
          <w:sz w:val="28"/>
          <w:szCs w:val="28"/>
          <w:u w:val="single"/>
        </w:rPr>
      </w:pPr>
      <w:r w:rsidRPr="001B1F9C">
        <w:rPr>
          <w:rFonts w:ascii="Times New Roman" w:hAnsi="Times New Roman"/>
          <w:sz w:val="28"/>
          <w:szCs w:val="28"/>
          <w:u w:val="single"/>
        </w:rPr>
        <w:t>Пластический шарнир в изогнутой балке</w:t>
      </w:r>
    </w:p>
    <w:p w:rsidR="001B1F9C" w:rsidRPr="001B1F9C" w:rsidRDefault="001B1F9C" w:rsidP="000B5318">
      <w:pPr>
        <w:tabs>
          <w:tab w:val="left" w:pos="567"/>
        </w:tabs>
        <w:spacing w:after="0" w:line="240" w:lineRule="auto"/>
        <w:jc w:val="both"/>
        <w:rPr>
          <w:rFonts w:ascii="Times New Roman" w:hAnsi="Times New Roman"/>
          <w:sz w:val="28"/>
          <w:szCs w:val="28"/>
        </w:rPr>
      </w:pPr>
      <w:r w:rsidRPr="001B1F9C">
        <w:rPr>
          <w:rFonts w:ascii="Times New Roman" w:hAnsi="Times New Roman"/>
          <w:sz w:val="28"/>
          <w:szCs w:val="28"/>
        </w:rPr>
        <w:tab/>
        <w:t xml:space="preserve">Принимаем диаграмму </w:t>
      </w:r>
      <w:r w:rsidRPr="001B1F9C">
        <w:rPr>
          <w:rFonts w:ascii="Times New Roman" w:hAnsi="Times New Roman"/>
          <w:position w:val="-6"/>
          <w:sz w:val="28"/>
          <w:szCs w:val="28"/>
        </w:rPr>
        <w:object w:dxaOrig="900" w:dyaOrig="260">
          <v:shape id="_x0000_i1072" type="#_x0000_t75" style="width:45pt;height:13pt" o:ole="">
            <v:imagedata r:id="rId36" o:title=""/>
          </v:shape>
          <o:OLEObject Type="Embed" ProgID="Equation.DSMT4" ShapeID="_x0000_i1072" DrawAspect="Content" ObjectID="_1395147620" r:id="rId95"/>
        </w:object>
      </w:r>
      <w:r w:rsidRPr="001B1F9C">
        <w:rPr>
          <w:rFonts w:ascii="Times New Roman" w:hAnsi="Times New Roman"/>
          <w:sz w:val="28"/>
          <w:szCs w:val="28"/>
        </w:rPr>
        <w:t xml:space="preserve"> соответствующей идеальной пластичности (</w:t>
      </w:r>
      <w:r w:rsidR="00FD65F2">
        <w:rPr>
          <w:rFonts w:ascii="Times New Roman" w:hAnsi="Times New Roman"/>
          <w:sz w:val="28"/>
          <w:szCs w:val="28"/>
        </w:rPr>
        <w:t>р</w:t>
      </w:r>
      <w:r w:rsidRPr="001B1F9C">
        <w:rPr>
          <w:rFonts w:ascii="Times New Roman" w:hAnsi="Times New Roman"/>
          <w:sz w:val="28"/>
          <w:szCs w:val="28"/>
        </w:rPr>
        <w:t xml:space="preserve">ис. 1.1 а). Рассматриваем балку из однородного материала в условиях чистого изгиба. </w:t>
      </w:r>
    </w:p>
    <w:p w:rsidR="001B1F9C" w:rsidRDefault="001B1F9C" w:rsidP="000B5318">
      <w:pPr>
        <w:tabs>
          <w:tab w:val="left" w:pos="567"/>
        </w:tabs>
        <w:spacing w:after="0" w:line="240" w:lineRule="auto"/>
        <w:jc w:val="both"/>
        <w:rPr>
          <w:rFonts w:ascii="Times New Roman" w:hAnsi="Times New Roman"/>
          <w:sz w:val="28"/>
          <w:szCs w:val="28"/>
        </w:rPr>
      </w:pPr>
      <w:r w:rsidRPr="001B1F9C">
        <w:rPr>
          <w:rFonts w:ascii="Times New Roman" w:hAnsi="Times New Roman"/>
          <w:sz w:val="28"/>
          <w:szCs w:val="28"/>
        </w:rPr>
        <w:tab/>
        <w:t>Напряжения по мере увеличения изгибающего момента принимают ряд состояний, рассмотренных на рис. 1.</w:t>
      </w:r>
      <w:r>
        <w:rPr>
          <w:rFonts w:ascii="Times New Roman" w:hAnsi="Times New Roman"/>
          <w:sz w:val="28"/>
          <w:szCs w:val="28"/>
        </w:rPr>
        <w:t>4</w:t>
      </w:r>
      <w:r w:rsidRPr="001B1F9C">
        <w:rPr>
          <w:rFonts w:ascii="Times New Roman" w:hAnsi="Times New Roman"/>
          <w:sz w:val="28"/>
          <w:szCs w:val="28"/>
        </w:rPr>
        <w:t>.</w:t>
      </w:r>
    </w:p>
    <w:p w:rsidR="001B1F9C" w:rsidRPr="001B1F9C" w:rsidRDefault="001B1F9C" w:rsidP="001B1F9C">
      <w:pPr>
        <w:spacing w:after="0" w:line="240" w:lineRule="auto"/>
        <w:rPr>
          <w:rFonts w:ascii="Times New Roman" w:hAnsi="Times New Roman"/>
          <w:sz w:val="28"/>
          <w:szCs w:val="28"/>
        </w:rPr>
      </w:pPr>
    </w:p>
    <w:p w:rsidR="001B1F9C" w:rsidRDefault="008B05CF" w:rsidP="001B1F9C">
      <w:pPr>
        <w:rPr>
          <w:sz w:val="28"/>
          <w:szCs w:val="28"/>
        </w:rPr>
      </w:pPr>
      <w:r>
        <w:rPr>
          <w:noProof/>
          <w:sz w:val="28"/>
          <w:szCs w:val="28"/>
        </w:rPr>
        <w:pict>
          <v:group id="_x0000_s1043" style="position:absolute;margin-left:31.5pt;margin-top:6.3pt;width:436.8pt;height:115.1pt;z-index:251660288" coordorigin="1223,10823" coordsize="8736,2302">
            <v:shapetype id="_x0000_t202" coordsize="21600,21600" o:spt="202" path="m,l,21600r21600,l21600,xe">
              <v:stroke joinstyle="miter"/>
              <v:path gradientshapeok="t" o:connecttype="rect"/>
            </v:shapetype>
            <v:shape id="_x0000_s1044" type="#_x0000_t202" style="position:absolute;left:1223;top:11237;width:276;height:234" stroked="f">
              <v:textbox style="mso-next-textbox:#_x0000_s1044" inset="0,0,0,0">
                <w:txbxContent>
                  <w:p w:rsidR="004F4868" w:rsidRPr="00E43ECE" w:rsidRDefault="004F4868" w:rsidP="001B1F9C">
                    <w:pPr>
                      <w:rPr>
                        <w:sz w:val="20"/>
                      </w:rPr>
                    </w:pPr>
                    <w:r>
                      <w:rPr>
                        <w:sz w:val="20"/>
                      </w:rPr>
                      <w:t xml:space="preserve"> М</w:t>
                    </w:r>
                  </w:p>
                </w:txbxContent>
              </v:textbox>
            </v:shape>
            <v:rect id="_x0000_s1045" style="position:absolute;left:1533;top:11575;width:1693;height:914" strokeweight="1.25pt"/>
            <v:rect id="_x0000_s1046" style="position:absolute;left:3682;top:11571;width:253;height:894" strokeweight="1.25pt"/>
            <v:rect id="_x0000_s1047" style="position:absolute;left:4816;top:11253;width:528;height:1470" strokeweight="1.25pt"/>
            <v:rect id="_x0000_s1048" style="position:absolute;left:8872;top:11234;width:553;height:754" strokeweight="1.25pt"/>
            <v:rect id="_x0000_s1049" style="position:absolute;left:9425;top:11993;width:534;height:744" strokeweight="1.25pt"/>
            <v:line id="_x0000_s1050" style="position:absolute" from="5602,11241" to="6383,12737" strokeweight="1.25pt"/>
            <v:line id="_x0000_s1051" style="position:absolute;flip:x" from="6028,11225" to="6047,12740" strokeweight="1.25pt"/>
            <v:line id="_x0000_s1052" style="position:absolute" from="6035,12743" to="6382,12743" strokeweight="1.25pt"/>
            <v:line id="_x0000_s1053" style="position:absolute;flip:y" from="6437,11225" to="6912,11231" strokeweight="1.25pt"/>
            <v:line id="_x0000_s1054" style="position:absolute;flip:y" from="6935,12743" to="7438,12745" strokeweight="1.25pt"/>
            <v:line id="_x0000_s1055" style="position:absolute" from="6917,11225" to="6921,12735" strokeweight="1.25pt"/>
            <v:line id="_x0000_s1056" style="position:absolute" from="6435,11236" to="7433,12737" strokeweight="1.25pt"/>
            <v:line id="_x0000_s1057" style="position:absolute;flip:x" from="8093,11225" to="8105,12735" strokeweight="1.25pt"/>
            <v:line id="_x0000_s1058" style="position:absolute" from="7534,11715" to="8590,12273" strokeweight="1.25pt"/>
            <v:line id="_x0000_s1059" style="position:absolute;flip:x" from="7534,11219" to="7535,11721" strokeweight="1.25pt"/>
            <v:line id="_x0000_s1060" style="position:absolute;flip:x" from="8597,12293" to="8603,12742" strokeweight="1.25pt"/>
            <v:line id="_x0000_s1061" style="position:absolute;flip:x" from="8093,12747" to="8584,12749" strokeweight="1.25pt"/>
            <v:line id="_x0000_s1062" style="position:absolute" from="5080,10881" to="5080,13125">
              <v:stroke endarrow="block"/>
            </v:line>
            <v:line id="_x0000_s1063" style="position:absolute" from="4607,12005" to="5524,12005">
              <v:stroke endarrow="block"/>
            </v:line>
            <v:line id="_x0000_s1064" style="position:absolute" from="3556,12003" to="4126,12003">
              <v:stroke endarrow="block"/>
            </v:line>
            <v:line id="_x0000_s1065" style="position:absolute" from="3802,11427" to="3802,12898">
              <v:stroke endarrow="block"/>
            </v:line>
            <v:line id="_x0000_s1066" style="position:absolute" from="1367,11993" to="3378,11993">
              <v:stroke endarrow="block"/>
            </v:line>
            <v:line id="_x0000_s1067" style="position:absolute;flip:x" from="4149,11571" to="4174,12477">
              <v:stroke startarrow="block"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8" type="#_x0000_t19" style="position:absolute;left:3155;top:11651;width:366;height:499;rotation:2215513fd;flip:y">
              <v:stroke endarrow="block"/>
            </v:shape>
            <v:shape id="_x0000_s1069" type="#_x0000_t19" style="position:absolute;left:1235;top:11687;width:366;height:499;rotation:2245794fd;flip:x y">
              <v:stroke endarrow="block"/>
            </v:shape>
            <v:line id="_x0000_s1070" style="position:absolute;flip:y" from="3683,10997" to="3683,11567"/>
            <v:line id="_x0000_s1071" style="position:absolute;flip:y" from="3935,10997" to="3935,11567"/>
            <v:line id="_x0000_s1072" style="position:absolute" from="3527,11153" to="4157,11153"/>
            <v:line id="_x0000_s1073" style="position:absolute" from="3917,11573" to="4349,11573"/>
            <v:line id="_x0000_s1074" style="position:absolute" from="3917,12467" to="4349,12467"/>
            <v:line id="_x0000_s1075" style="position:absolute" from="7535,11231" to="8117,11231" strokeweight="1.25pt"/>
            <v:line id="_x0000_s1076" style="position:absolute" from="1793,11999" to="9599,11999">
              <v:stroke dashstyle="longDashDot"/>
            </v:line>
            <v:line id="_x0000_s1077" style="position:absolute" from="6521,11363" to="6911,11363"/>
            <v:line id="_x0000_s1078" style="position:absolute" from="6629,11507" to="6899,11507"/>
            <v:line id="_x0000_s1079" style="position:absolute" from="6695,11633" to="6911,11633"/>
            <v:line id="_x0000_s1080" style="position:absolute" from="6797,11777" to="6917,11777"/>
            <v:line id="_x0000_s1081" style="position:absolute;flip:y" from="5603,11231" to="6041,11231" strokeweight="1.25pt"/>
            <v:line id="_x0000_s1082" style="position:absolute" from="5669,11369" to="6035,11369"/>
            <v:line id="_x0000_s1083" style="position:absolute" from="5753,11513" to="6023,11513"/>
            <v:line id="_x0000_s1084" style="position:absolute" from="5819,11639" to="6035,11639"/>
            <v:line id="_x0000_s1085" style="position:absolute" from="5885,11789" to="6023,11789"/>
            <v:line id="_x0000_s1086" style="position:absolute" from="5945,11897" to="6017,11897"/>
            <v:line id="_x0000_s1087" style="position:absolute" from="6029,12623" to="6329,12623"/>
            <v:line id="_x0000_s1088" style="position:absolute" from="6029,12497" to="6269,12497"/>
            <v:line id="_x0000_s1089" style="position:absolute" from="6029,12365" to="6197,12365"/>
            <v:line id="_x0000_s1090" style="position:absolute" from="6029,12227" to="6113,12227"/>
            <v:line id="_x0000_s1091" style="position:absolute" from="6929,12617" to="7355,12617"/>
            <v:line id="_x0000_s1092" style="position:absolute" from="6923,12479" to="7253,12479"/>
            <v:line id="_x0000_s1093" style="position:absolute" from="6923,12347" to="7169,12347"/>
            <v:line id="_x0000_s1094" style="position:absolute" from="6917,12215" to="7085,12215"/>
            <v:line id="_x0000_s1095" style="position:absolute" from="6923,12095" to="6989,12095"/>
            <v:line id="_x0000_s1096" style="position:absolute" from="7535,11321" to="8093,11321"/>
            <v:line id="_x0000_s1097" style="position:absolute" from="7535,11549" to="8093,11549"/>
            <v:line id="_x0000_s1098" style="position:absolute" from="7535,11639" to="8093,11639"/>
            <v:line id="_x0000_s1099" style="position:absolute" from="7589,11741" to="8099,11741"/>
            <v:line id="_x0000_s1100" style="position:absolute" from="8099,12647" to="8597,12647"/>
            <v:line id="_x0000_s1101" style="position:absolute" from="8105,12557" to="8603,12557"/>
            <v:line id="_x0000_s1102" style="position:absolute" from="8105,12467" to="8603,12467"/>
            <v:line id="_x0000_s1103" style="position:absolute" from="8105,12365" to="8603,12365"/>
            <v:line id="_x0000_s1104" style="position:absolute" from="8105,12281" to="8603,12281"/>
            <v:line id="_x0000_s1105" style="position:absolute" from="8105,12185" to="8429,12185"/>
            <v:line id="_x0000_s1106" style="position:absolute" from="8093,12083" to="8213,12083"/>
            <v:line id="_x0000_s1107" style="position:absolute" from="7799,11849" to="8087,11849"/>
            <v:line id="_x0000_s1108" style="position:absolute" from="7949,11933" to="8105,11933"/>
            <v:line id="_x0000_s1109" style="position:absolute" from="7535,11441" to="8093,11441"/>
            <v:line id="_x0000_s1110" style="position:absolute" from="8873,11357" to="9407,11357"/>
            <v:line id="_x0000_s1111" style="position:absolute" from="8885,11489" to="9419,11489"/>
            <v:line id="_x0000_s1112" style="position:absolute" from="8885,11603" to="9419,11603"/>
            <v:line id="_x0000_s1113" style="position:absolute" from="8885,11729" to="9419,11729"/>
            <v:line id="_x0000_s1114" style="position:absolute" from="8885,11867" to="9419,11867"/>
            <v:line id="_x0000_s1115" style="position:absolute" from="9425,12125" to="9947,12125"/>
            <v:line id="_x0000_s1116" style="position:absolute" from="9431,12251" to="9959,12251"/>
            <v:line id="_x0000_s1117" style="position:absolute" from="9425,12359" to="9953,12359"/>
            <v:line id="_x0000_s1118" style="position:absolute" from="9431,12473" to="9959,12473"/>
            <v:line id="_x0000_s1119" style="position:absolute" from="9431,12623" to="9959,12623"/>
            <v:group id="_x0000_s1120" style="position:absolute;left:9599;top:12359;width:156;height:150" coordorigin="6617,10139" coordsize="156,150">
              <v:oval id="_x0000_s1121" style="position:absolute;left:6617;top:10139;width:156;height:150"/>
              <v:line id="_x0000_s1122" style="position:absolute" from="6653,10211" to="6731,10211"/>
              <v:line id="_x0000_s1123" style="position:absolute;rotation:-90" from="6656,10214" to="6734,10214"/>
            </v:group>
            <v:line id="_x0000_s1124" style="position:absolute;flip:x" from="3917,11099" to="3965,11183"/>
            <v:line id="_x0000_s1125" style="position:absolute;flip:x" from="3653,11105" to="3701,11189"/>
            <v:group id="_x0000_s1126" style="position:absolute;left:5819;top:11357;width:156;height:150" coordorigin="5849,10115" coordsize="156,150">
              <v:oval id="_x0000_s1127" style="position:absolute;left:5849;top:10115;width:156;height:150"/>
              <v:line id="_x0000_s1128" style="position:absolute" from="5885,10187" to="5963,10187"/>
            </v:group>
            <v:group id="_x0000_s1129" style="position:absolute;left:6647;top:11327;width:156;height:150" coordorigin="5849,10115" coordsize="156,150">
              <v:oval id="_x0000_s1130" style="position:absolute;left:5849;top:10115;width:156;height:150"/>
              <v:line id="_x0000_s1131" style="position:absolute" from="5885,10187" to="5963,10187"/>
            </v:group>
            <v:group id="_x0000_s1132" style="position:absolute;left:7715;top:11375;width:156;height:150" coordorigin="5849,10115" coordsize="156,150">
              <v:oval id="_x0000_s1133" style="position:absolute;left:5849;top:10115;width:156;height:150"/>
              <v:line id="_x0000_s1134" style="position:absolute" from="5885,10187" to="5963,10187"/>
            </v:group>
            <v:group id="_x0000_s1135" style="position:absolute;left:9029;top:11429;width:156;height:150" coordorigin="5849,10115" coordsize="156,150">
              <v:oval id="_x0000_s1136" style="position:absolute;left:5849;top:10115;width:156;height:150"/>
              <v:line id="_x0000_s1137" style="position:absolute" from="5885,10187" to="5963,10187"/>
            </v:group>
            <v:group id="_x0000_s1138" style="position:absolute;left:6077;top:12467;width:156;height:150" coordorigin="6617,10139" coordsize="156,150">
              <v:oval id="_x0000_s1139" style="position:absolute;left:6617;top:10139;width:156;height:150"/>
              <v:line id="_x0000_s1140" style="position:absolute" from="6653,10211" to="6731,10211"/>
              <v:line id="_x0000_s1141" style="position:absolute;rotation:-90" from="6656,10214" to="6734,10214"/>
            </v:group>
            <v:group id="_x0000_s1142" style="position:absolute;left:6995;top:12449;width:156;height:150" coordorigin="6617,10139" coordsize="156,150">
              <v:oval id="_x0000_s1143" style="position:absolute;left:6617;top:10139;width:156;height:150"/>
              <v:line id="_x0000_s1144" style="position:absolute" from="6653,10211" to="6731,10211"/>
              <v:line id="_x0000_s1145" style="position:absolute;rotation:-90" from="6656,10214" to="6734,10214"/>
            </v:group>
            <v:group id="_x0000_s1146" style="position:absolute;left:8267;top:12413;width:156;height:150" coordorigin="6617,10139" coordsize="156,150">
              <v:oval id="_x0000_s1147" style="position:absolute;left:6617;top:10139;width:156;height:150"/>
              <v:line id="_x0000_s1148" style="position:absolute" from="6653,10211" to="6731,10211"/>
              <v:line id="_x0000_s1149" style="position:absolute;rotation:-90" from="6656,10214" to="6734,10214"/>
            </v:group>
            <v:shape id="_x0000_s1150" type="#_x0000_t202" style="position:absolute;left:3209;top:11279;width:276;height:234" stroked="f">
              <v:textbox style="mso-next-textbox:#_x0000_s1150" inset="0,0,0,0">
                <w:txbxContent>
                  <w:p w:rsidR="004F4868" w:rsidRPr="00E43ECE" w:rsidRDefault="004F4868" w:rsidP="001B1F9C">
                    <w:pPr>
                      <w:rPr>
                        <w:sz w:val="20"/>
                      </w:rPr>
                    </w:pPr>
                    <w:r>
                      <w:rPr>
                        <w:sz w:val="20"/>
                      </w:rPr>
                      <w:t xml:space="preserve"> М</w:t>
                    </w:r>
                  </w:p>
                </w:txbxContent>
              </v:textbox>
            </v:shape>
            <v:shape id="_x0000_s1151" type="#_x0000_t202" style="position:absolute;left:3713;top:10823;width:192;height:234" stroked="f">
              <v:textbox style="mso-next-textbox:#_x0000_s1151" inset="0,0,0,0">
                <w:txbxContent>
                  <w:p w:rsidR="004F4868" w:rsidRPr="004462CF" w:rsidRDefault="004F4868" w:rsidP="001B1F9C">
                    <w:pPr>
                      <w:rPr>
                        <w:i/>
                        <w:sz w:val="20"/>
                      </w:rPr>
                    </w:pPr>
                    <w:r>
                      <w:rPr>
                        <w:sz w:val="20"/>
                      </w:rPr>
                      <w:t xml:space="preserve"> </w:t>
                    </w:r>
                    <w:r w:rsidRPr="004462CF">
                      <w:rPr>
                        <w:i/>
                        <w:sz w:val="20"/>
                      </w:rPr>
                      <w:t>в</w:t>
                    </w:r>
                  </w:p>
                </w:txbxContent>
              </v:textbox>
            </v:shape>
            <v:shape id="_x0000_s1152" type="#_x0000_t202" style="position:absolute;left:4217;top:11729;width:192;height:234" stroked="f">
              <v:textbox style="mso-next-textbox:#_x0000_s1152" inset="0,0,0,0">
                <w:txbxContent>
                  <w:p w:rsidR="004F4868" w:rsidRPr="004462CF" w:rsidRDefault="004F4868" w:rsidP="001B1F9C">
                    <w:pPr>
                      <w:rPr>
                        <w:i/>
                        <w:sz w:val="20"/>
                        <w:lang w:val="en-US"/>
                      </w:rPr>
                    </w:pPr>
                    <w:r>
                      <w:rPr>
                        <w:sz w:val="20"/>
                      </w:rPr>
                      <w:t xml:space="preserve"> </w:t>
                    </w:r>
                    <w:r>
                      <w:rPr>
                        <w:i/>
                        <w:sz w:val="20"/>
                        <w:lang w:val="en-US"/>
                      </w:rPr>
                      <w:t>h</w:t>
                    </w:r>
                  </w:p>
                </w:txbxContent>
              </v:textbox>
            </v:shape>
            <v:shape id="_x0000_s1153" type="#_x0000_t202" style="position:absolute;left:3959;top:12053;width:174;height:264" stroked="f">
              <v:textbox style="mso-next-textbox:#_x0000_s1153" inset="0,0,0,0">
                <w:txbxContent>
                  <w:p w:rsidR="004F4868" w:rsidRPr="004462CF" w:rsidRDefault="004F4868" w:rsidP="001B1F9C">
                    <w:pPr>
                      <w:rPr>
                        <w:i/>
                        <w:sz w:val="20"/>
                        <w:lang w:val="en-US"/>
                      </w:rPr>
                    </w:pPr>
                    <w:r>
                      <w:rPr>
                        <w:sz w:val="20"/>
                      </w:rPr>
                      <w:t xml:space="preserve"> </w:t>
                    </w:r>
                    <w:r w:rsidRPr="004462CF">
                      <w:rPr>
                        <w:i/>
                        <w:sz w:val="20"/>
                        <w:lang w:val="en-US"/>
                      </w:rPr>
                      <w:t>z</w:t>
                    </w:r>
                  </w:p>
                </w:txbxContent>
              </v:textbox>
            </v:shape>
            <v:shape id="_x0000_s1154" type="#_x0000_t202" style="position:absolute;left:5399;top:12077;width:192;height:234" stroked="f">
              <v:textbox style="mso-next-textbox:#_x0000_s1154" inset="0,0,0,0">
                <w:txbxContent>
                  <w:p w:rsidR="004F4868" w:rsidRPr="004462CF" w:rsidRDefault="004F4868" w:rsidP="001B1F9C">
                    <w:pPr>
                      <w:rPr>
                        <w:i/>
                        <w:sz w:val="20"/>
                        <w:lang w:val="en-US"/>
                      </w:rPr>
                    </w:pPr>
                    <w:r>
                      <w:rPr>
                        <w:sz w:val="20"/>
                      </w:rPr>
                      <w:t xml:space="preserve"> </w:t>
                    </w:r>
                    <w:r w:rsidRPr="004462CF">
                      <w:rPr>
                        <w:i/>
                        <w:sz w:val="20"/>
                        <w:lang w:val="en-US"/>
                      </w:rPr>
                      <w:t>z</w:t>
                    </w:r>
                  </w:p>
                </w:txbxContent>
              </v:textbox>
            </v:shape>
            <v:shape id="_x0000_s1155" type="#_x0000_t202" style="position:absolute;left:5177;top:12857;width:192;height:234" stroked="f">
              <v:textbox style="mso-next-textbox:#_x0000_s1155" inset="0,0,0,0">
                <w:txbxContent>
                  <w:p w:rsidR="004F4868" w:rsidRPr="004462CF" w:rsidRDefault="004F4868" w:rsidP="001B1F9C">
                    <w:pPr>
                      <w:rPr>
                        <w:i/>
                        <w:sz w:val="20"/>
                        <w:lang w:val="en-US"/>
                      </w:rPr>
                    </w:pPr>
                    <w:r>
                      <w:rPr>
                        <w:sz w:val="20"/>
                      </w:rPr>
                      <w:t xml:space="preserve"> </w:t>
                    </w:r>
                    <w:r>
                      <w:rPr>
                        <w:i/>
                        <w:sz w:val="20"/>
                        <w:lang w:val="en-US"/>
                      </w:rPr>
                      <w:t>y</w:t>
                    </w:r>
                  </w:p>
                </w:txbxContent>
              </v:textbox>
            </v:shape>
            <v:shape id="_x0000_s1156" type="#_x0000_t202" style="position:absolute;left:2981;top:11735;width:192;height:234" stroked="f">
              <v:textbox style="mso-next-textbox:#_x0000_s1156" inset="0,0,0,0">
                <w:txbxContent>
                  <w:p w:rsidR="004F4868" w:rsidRPr="004462CF" w:rsidRDefault="004F4868" w:rsidP="001B1F9C">
                    <w:pPr>
                      <w:rPr>
                        <w:i/>
                        <w:sz w:val="20"/>
                        <w:lang w:val="en-US"/>
                      </w:rPr>
                    </w:pPr>
                    <w:r>
                      <w:rPr>
                        <w:sz w:val="20"/>
                      </w:rPr>
                      <w:t xml:space="preserve"> </w:t>
                    </w:r>
                    <w:r>
                      <w:rPr>
                        <w:i/>
                        <w:sz w:val="20"/>
                        <w:lang w:val="en-US"/>
                      </w:rPr>
                      <w:t>x</w:t>
                    </w:r>
                  </w:p>
                </w:txbxContent>
              </v:textbox>
            </v:shape>
            <v:shape id="_x0000_s1157" type="#_x0000_t202" style="position:absolute;left:7307;top:12797;width:312;height:234" stroked="f">
              <v:textbox style="mso-next-textbox:#_x0000_s1157" inset="0,0,0,0">
                <w:txbxContent>
                  <w:p w:rsidR="004F4868" w:rsidRPr="004462CF" w:rsidRDefault="004F4868" w:rsidP="001B1F9C">
                    <w:pPr>
                      <w:rPr>
                        <w:i/>
                        <w:sz w:val="20"/>
                        <w:lang w:val="en-US"/>
                      </w:rPr>
                    </w:pPr>
                    <w:r>
                      <w:rPr>
                        <w:sz w:val="20"/>
                      </w:rPr>
                      <w:t xml:space="preserve"> </w:t>
                    </w:r>
                    <w:r w:rsidRPr="004462CF">
                      <w:rPr>
                        <w:position w:val="-14"/>
                        <w:sz w:val="20"/>
                      </w:rPr>
                      <w:object w:dxaOrig="420" w:dyaOrig="440">
                        <v:shape id="_x0000_i2043" type="#_x0000_t75" style="width:11pt;height:12pt" o:ole="">
                          <v:imagedata r:id="rId96" o:title=""/>
                        </v:shape>
                        <o:OLEObject Type="Embed" ProgID="Equation.DSMT4" ShapeID="_x0000_i2043" DrawAspect="Content" ObjectID="_1395148591" r:id="rId97"/>
                      </w:object>
                    </w:r>
                  </w:p>
                </w:txbxContent>
              </v:textbox>
            </v:shape>
            <v:shape id="_x0000_s1158" type="#_x0000_t202" style="position:absolute;left:8279;top:12827;width:312;height:234" stroked="f">
              <v:textbox style="mso-next-textbox:#_x0000_s1158" inset="0,0,0,0">
                <w:txbxContent>
                  <w:p w:rsidR="004F4868" w:rsidRPr="004462CF" w:rsidRDefault="004F4868" w:rsidP="001B1F9C">
                    <w:pPr>
                      <w:rPr>
                        <w:i/>
                        <w:sz w:val="20"/>
                        <w:lang w:val="en-US"/>
                      </w:rPr>
                    </w:pPr>
                    <w:r>
                      <w:rPr>
                        <w:sz w:val="20"/>
                      </w:rPr>
                      <w:t xml:space="preserve"> </w:t>
                    </w:r>
                    <w:r w:rsidRPr="004462CF">
                      <w:rPr>
                        <w:position w:val="-14"/>
                        <w:sz w:val="20"/>
                      </w:rPr>
                      <w:object w:dxaOrig="420" w:dyaOrig="440">
                        <v:shape id="_x0000_i2044" type="#_x0000_t75" style="width:11pt;height:12pt" o:ole="">
                          <v:imagedata r:id="rId96" o:title=""/>
                        </v:shape>
                        <o:OLEObject Type="Embed" ProgID="Equation.DSMT4" ShapeID="_x0000_i2044" DrawAspect="Content" ObjectID="_1395148592" r:id="rId98"/>
                      </w:object>
                    </w:r>
                  </w:p>
                </w:txbxContent>
              </v:textbox>
            </v:shape>
            <v:shape id="_x0000_s1159" type="#_x0000_t202" style="position:absolute;left:9605;top:12797;width:312;height:234" stroked="f">
              <v:textbox style="mso-next-textbox:#_x0000_s1159" inset="0,0,0,0">
                <w:txbxContent>
                  <w:p w:rsidR="004F4868" w:rsidRPr="004462CF" w:rsidRDefault="004F4868" w:rsidP="001B1F9C">
                    <w:pPr>
                      <w:rPr>
                        <w:i/>
                        <w:sz w:val="20"/>
                        <w:lang w:val="en-US"/>
                      </w:rPr>
                    </w:pPr>
                    <w:r>
                      <w:rPr>
                        <w:sz w:val="20"/>
                      </w:rPr>
                      <w:t xml:space="preserve"> </w:t>
                    </w:r>
                    <w:r w:rsidRPr="004462CF">
                      <w:rPr>
                        <w:position w:val="-14"/>
                        <w:sz w:val="20"/>
                      </w:rPr>
                      <w:object w:dxaOrig="420" w:dyaOrig="440">
                        <v:shape id="_x0000_i2045" type="#_x0000_t75" style="width:11pt;height:12pt" o:ole="">
                          <v:imagedata r:id="rId96" o:title=""/>
                        </v:shape>
                        <o:OLEObject Type="Embed" ProgID="Equation.DSMT4" ShapeID="_x0000_i2045" DrawAspect="Content" ObjectID="_1395148593" r:id="rId99"/>
                      </w:object>
                    </w:r>
                  </w:p>
                </w:txbxContent>
              </v:textbox>
            </v:shape>
            <v:shape id="_x0000_s1160" type="#_x0000_t202" style="position:absolute;left:5759;top:10853;width:240;height:234" stroked="f">
              <v:textbox style="mso-next-textbox:#_x0000_s1160" inset="0,0,0,0">
                <w:txbxContent>
                  <w:p w:rsidR="004F4868" w:rsidRPr="004462CF" w:rsidRDefault="004F4868" w:rsidP="001B1F9C">
                    <w:pPr>
                      <w:rPr>
                        <w:i/>
                        <w:sz w:val="20"/>
                        <w:lang w:val="en-US"/>
                      </w:rPr>
                    </w:pPr>
                    <w:r>
                      <w:rPr>
                        <w:sz w:val="20"/>
                      </w:rPr>
                      <w:t xml:space="preserve"> </w:t>
                    </w:r>
                    <w:r w:rsidRPr="004462CF">
                      <w:rPr>
                        <w:i/>
                        <w:sz w:val="20"/>
                        <w:lang w:val="en-US"/>
                      </w:rPr>
                      <w:t>a</w:t>
                    </w:r>
                    <w:r w:rsidRPr="004462CF">
                      <w:rPr>
                        <w:sz w:val="20"/>
                        <w:lang w:val="en-US"/>
                      </w:rPr>
                      <w:t>)</w:t>
                    </w:r>
                  </w:p>
                </w:txbxContent>
              </v:textbox>
            </v:shape>
            <v:shape id="_x0000_s1161" type="#_x0000_t202" style="position:absolute;left:6575;top:10853;width:240;height:234" stroked="f">
              <v:textbox style="mso-next-textbox:#_x0000_s1161" inset="0,0,0,0">
                <w:txbxContent>
                  <w:p w:rsidR="004F4868" w:rsidRPr="004462CF" w:rsidRDefault="004F4868" w:rsidP="001B1F9C">
                    <w:pPr>
                      <w:rPr>
                        <w:i/>
                        <w:sz w:val="20"/>
                        <w:lang w:val="en-US"/>
                      </w:rPr>
                    </w:pPr>
                    <w:r>
                      <w:rPr>
                        <w:sz w:val="20"/>
                      </w:rPr>
                      <w:t xml:space="preserve"> </w:t>
                    </w:r>
                    <w:r>
                      <w:rPr>
                        <w:i/>
                        <w:sz w:val="20"/>
                      </w:rPr>
                      <w:t>б</w:t>
                    </w:r>
                    <w:r w:rsidRPr="004462CF">
                      <w:rPr>
                        <w:sz w:val="20"/>
                        <w:lang w:val="en-US"/>
                      </w:rPr>
                      <w:t>)</w:t>
                    </w:r>
                  </w:p>
                </w:txbxContent>
              </v:textbox>
            </v:shape>
            <v:shape id="_x0000_s1162" type="#_x0000_t202" style="position:absolute;left:7661;top:10859;width:240;height:234" stroked="f">
              <v:textbox style="mso-next-textbox:#_x0000_s1162" inset="0,0,0,0">
                <w:txbxContent>
                  <w:p w:rsidR="004F4868" w:rsidRPr="004462CF" w:rsidRDefault="004F4868" w:rsidP="001B1F9C">
                    <w:pPr>
                      <w:rPr>
                        <w:i/>
                        <w:sz w:val="20"/>
                        <w:lang w:val="en-US"/>
                      </w:rPr>
                    </w:pPr>
                    <w:r>
                      <w:rPr>
                        <w:sz w:val="20"/>
                      </w:rPr>
                      <w:t xml:space="preserve"> </w:t>
                    </w:r>
                    <w:r>
                      <w:rPr>
                        <w:i/>
                        <w:sz w:val="20"/>
                      </w:rPr>
                      <w:t>в</w:t>
                    </w:r>
                    <w:r w:rsidRPr="004462CF">
                      <w:rPr>
                        <w:sz w:val="20"/>
                        <w:lang w:val="en-US"/>
                      </w:rPr>
                      <w:t>)</w:t>
                    </w:r>
                  </w:p>
                </w:txbxContent>
              </v:textbox>
            </v:shape>
            <v:shape id="_x0000_s1163" type="#_x0000_t202" style="position:absolute;left:9005;top:10847;width:240;height:234" stroked="f">
              <v:textbox style="mso-next-textbox:#_x0000_s1163" inset="0,0,0,0">
                <w:txbxContent>
                  <w:p w:rsidR="004F4868" w:rsidRPr="004462CF" w:rsidRDefault="004F4868" w:rsidP="001B1F9C">
                    <w:pPr>
                      <w:rPr>
                        <w:i/>
                        <w:sz w:val="20"/>
                        <w:lang w:val="en-US"/>
                      </w:rPr>
                    </w:pPr>
                    <w:r>
                      <w:rPr>
                        <w:sz w:val="20"/>
                      </w:rPr>
                      <w:t xml:space="preserve"> </w:t>
                    </w:r>
                    <w:r>
                      <w:rPr>
                        <w:i/>
                        <w:sz w:val="20"/>
                      </w:rPr>
                      <w:t>г</w:t>
                    </w:r>
                    <w:r w:rsidRPr="004462CF">
                      <w:rPr>
                        <w:sz w:val="20"/>
                        <w:lang w:val="en-US"/>
                      </w:rPr>
                      <w:t>)</w:t>
                    </w:r>
                  </w:p>
                </w:txbxContent>
              </v:textbox>
            </v:shape>
            <v:shape id="_x0000_s1164" type="#_x0000_t202" style="position:absolute;left:4865;top:11735;width:192;height:234" stroked="f">
              <v:textbox style="mso-next-textbox:#_x0000_s1164" inset="0,0,0,0">
                <w:txbxContent>
                  <w:p w:rsidR="004F4868" w:rsidRPr="004462CF" w:rsidRDefault="004F4868" w:rsidP="001B1F9C">
                    <w:pPr>
                      <w:rPr>
                        <w:i/>
                        <w:sz w:val="20"/>
                      </w:rPr>
                    </w:pPr>
                    <w:r>
                      <w:rPr>
                        <w:sz w:val="20"/>
                      </w:rPr>
                      <w:t xml:space="preserve"> </w:t>
                    </w:r>
                    <w:r>
                      <w:rPr>
                        <w:i/>
                        <w:sz w:val="20"/>
                      </w:rPr>
                      <w:t>0</w:t>
                    </w:r>
                  </w:p>
                </w:txbxContent>
              </v:textbox>
            </v:shape>
          </v:group>
        </w:pict>
      </w:r>
    </w:p>
    <w:p w:rsidR="001B1F9C" w:rsidRDefault="001B1F9C" w:rsidP="001B1F9C">
      <w:pPr>
        <w:rPr>
          <w:sz w:val="28"/>
          <w:szCs w:val="28"/>
        </w:rPr>
      </w:pPr>
    </w:p>
    <w:p w:rsidR="001B1F9C" w:rsidRDefault="001B1F9C" w:rsidP="001B1F9C">
      <w:pPr>
        <w:rPr>
          <w:sz w:val="28"/>
          <w:szCs w:val="28"/>
        </w:rPr>
      </w:pPr>
    </w:p>
    <w:p w:rsidR="001B1F9C" w:rsidRDefault="001B1F9C" w:rsidP="003513F4">
      <w:pPr>
        <w:tabs>
          <w:tab w:val="left" w:pos="567"/>
          <w:tab w:val="left" w:pos="851"/>
        </w:tabs>
        <w:rPr>
          <w:sz w:val="28"/>
          <w:szCs w:val="28"/>
        </w:rPr>
      </w:pPr>
    </w:p>
    <w:p w:rsidR="001B1F9C" w:rsidRDefault="001B1F9C" w:rsidP="001B1F9C">
      <w:pPr>
        <w:rPr>
          <w:sz w:val="28"/>
          <w:szCs w:val="28"/>
        </w:rPr>
      </w:pPr>
    </w:p>
    <w:p w:rsidR="001B1F9C" w:rsidRPr="00FD65F2" w:rsidRDefault="001B1F9C" w:rsidP="00FD65F2">
      <w:pPr>
        <w:spacing w:after="0"/>
        <w:jc w:val="center"/>
        <w:rPr>
          <w:rFonts w:ascii="Times New Roman" w:hAnsi="Times New Roman"/>
          <w:i/>
          <w:sz w:val="28"/>
          <w:szCs w:val="28"/>
        </w:rPr>
      </w:pPr>
      <w:r w:rsidRPr="00FD65F2">
        <w:rPr>
          <w:rFonts w:ascii="Times New Roman" w:hAnsi="Times New Roman"/>
          <w:i/>
          <w:sz w:val="28"/>
          <w:szCs w:val="28"/>
        </w:rPr>
        <w:t>Рис. 1.4.</w:t>
      </w:r>
    </w:p>
    <w:p w:rsidR="001B1F9C" w:rsidRPr="001B1F9C" w:rsidRDefault="001B1F9C" w:rsidP="003513F4">
      <w:pPr>
        <w:spacing w:after="0" w:line="240" w:lineRule="auto"/>
        <w:ind w:firstLine="567"/>
        <w:rPr>
          <w:rFonts w:ascii="Times New Roman" w:hAnsi="Times New Roman"/>
          <w:sz w:val="28"/>
          <w:szCs w:val="28"/>
        </w:rPr>
      </w:pPr>
      <w:r w:rsidRPr="001B1F9C">
        <w:rPr>
          <w:rFonts w:ascii="Times New Roman" w:hAnsi="Times New Roman"/>
          <w:sz w:val="28"/>
          <w:szCs w:val="28"/>
        </w:rPr>
        <w:t xml:space="preserve">Нормальные напряжения в сечении балки при </w:t>
      </w:r>
      <w:r w:rsidRPr="001B1F9C">
        <w:rPr>
          <w:rFonts w:ascii="Times New Roman" w:hAnsi="Times New Roman"/>
          <w:position w:val="-14"/>
          <w:sz w:val="28"/>
          <w:szCs w:val="28"/>
        </w:rPr>
        <w:object w:dxaOrig="1219" w:dyaOrig="440">
          <v:shape id="_x0000_i1073" type="#_x0000_t75" style="width:61pt;height:22pt" o:ole="">
            <v:imagedata r:id="rId100" o:title=""/>
          </v:shape>
          <o:OLEObject Type="Embed" ProgID="Equation.DSMT4" ShapeID="_x0000_i1073" DrawAspect="Content" ObjectID="_1395147621" r:id="rId101"/>
        </w:object>
      </w:r>
      <w:r w:rsidRPr="001B1F9C">
        <w:rPr>
          <w:rFonts w:ascii="Times New Roman" w:hAnsi="Times New Roman"/>
          <w:sz w:val="28"/>
          <w:szCs w:val="28"/>
        </w:rPr>
        <w:t>:</w:t>
      </w:r>
    </w:p>
    <w:p w:rsidR="001B1F9C" w:rsidRPr="001B1F9C" w:rsidRDefault="00E558CE" w:rsidP="001B1F9C">
      <w:pPr>
        <w:spacing w:after="0" w:line="240" w:lineRule="auto"/>
        <w:rPr>
          <w:rFonts w:ascii="Times New Roman" w:hAnsi="Times New Roman"/>
          <w:sz w:val="28"/>
          <w:szCs w:val="28"/>
        </w:rPr>
      </w:pPr>
      <w:r>
        <w:rPr>
          <w:rFonts w:ascii="Times New Roman" w:hAnsi="Times New Roman"/>
          <w:sz w:val="28"/>
          <w:szCs w:val="28"/>
        </w:rPr>
        <w:tab/>
      </w:r>
      <w:r w:rsidR="001B1F9C" w:rsidRPr="001B1F9C">
        <w:rPr>
          <w:rFonts w:ascii="Times New Roman" w:hAnsi="Times New Roman"/>
          <w:sz w:val="28"/>
          <w:szCs w:val="28"/>
        </w:rPr>
        <w:tab/>
      </w:r>
      <w:r w:rsidR="001B1F9C" w:rsidRPr="001B1F9C">
        <w:rPr>
          <w:rFonts w:ascii="Times New Roman" w:hAnsi="Times New Roman"/>
          <w:position w:val="-38"/>
          <w:sz w:val="28"/>
          <w:szCs w:val="28"/>
        </w:rPr>
        <w:object w:dxaOrig="3640" w:dyaOrig="960">
          <v:shape id="_x0000_i1074" type="#_x0000_t75" style="width:183pt;height:48pt" o:ole="">
            <v:imagedata r:id="rId102" o:title=""/>
          </v:shape>
          <o:OLEObject Type="Embed" ProgID="Equation.DSMT4" ShapeID="_x0000_i1074" DrawAspect="Content" ObjectID="_1395147622" r:id="rId103"/>
        </w:object>
      </w:r>
      <w:r w:rsidR="001B1F9C" w:rsidRPr="001B1F9C">
        <w:rPr>
          <w:rFonts w:ascii="Times New Roman" w:hAnsi="Times New Roman"/>
          <w:sz w:val="28"/>
          <w:szCs w:val="28"/>
        </w:rPr>
        <w:t>см</w:t>
      </w:r>
      <w:r w:rsidR="001B1F9C" w:rsidRPr="001B1F9C">
        <w:rPr>
          <w:rFonts w:ascii="Times New Roman" w:hAnsi="Times New Roman"/>
          <w:sz w:val="28"/>
          <w:szCs w:val="28"/>
          <w:vertAlign w:val="superscript"/>
        </w:rPr>
        <w:t>4</w:t>
      </w:r>
      <w:r w:rsidR="001B1F9C" w:rsidRPr="001B1F9C">
        <w:rPr>
          <w:rFonts w:ascii="Times New Roman" w:hAnsi="Times New Roman"/>
          <w:sz w:val="28"/>
          <w:szCs w:val="28"/>
        </w:rPr>
        <w:t xml:space="preserve">;    </w:t>
      </w:r>
      <w:r w:rsidR="001B1F9C" w:rsidRPr="001B1F9C">
        <w:rPr>
          <w:rFonts w:ascii="Times New Roman" w:hAnsi="Times New Roman"/>
          <w:position w:val="-30"/>
          <w:sz w:val="28"/>
          <w:szCs w:val="28"/>
        </w:rPr>
        <w:object w:dxaOrig="1280" w:dyaOrig="880">
          <v:shape id="_x0000_i1075" type="#_x0000_t75" style="width:64pt;height:45pt" o:ole="">
            <v:imagedata r:id="rId104" o:title=""/>
          </v:shape>
          <o:OLEObject Type="Embed" ProgID="Equation.DSMT4" ShapeID="_x0000_i1075" DrawAspect="Content" ObjectID="_1395147623" r:id="rId105"/>
        </w:object>
      </w:r>
      <w:r w:rsidR="001B1F9C" w:rsidRPr="001B1F9C">
        <w:rPr>
          <w:rFonts w:ascii="Times New Roman" w:hAnsi="Times New Roman"/>
          <w:sz w:val="28"/>
          <w:szCs w:val="28"/>
        </w:rPr>
        <w:t xml:space="preserve"> см</w:t>
      </w:r>
      <w:r w:rsidR="001B1F9C" w:rsidRPr="001B1F9C">
        <w:rPr>
          <w:rFonts w:ascii="Times New Roman" w:hAnsi="Times New Roman"/>
          <w:sz w:val="28"/>
          <w:szCs w:val="28"/>
          <w:vertAlign w:val="superscript"/>
        </w:rPr>
        <w:t>3</w:t>
      </w:r>
      <w:r w:rsidR="001B1F9C" w:rsidRPr="001B1F9C">
        <w:rPr>
          <w:rFonts w:ascii="Times New Roman" w:hAnsi="Times New Roman"/>
          <w:sz w:val="28"/>
          <w:szCs w:val="28"/>
        </w:rPr>
        <w:t xml:space="preserve">.            </w:t>
      </w:r>
      <w:r w:rsidR="00FD65F2">
        <w:rPr>
          <w:rFonts w:ascii="Times New Roman" w:hAnsi="Times New Roman"/>
          <w:sz w:val="28"/>
          <w:szCs w:val="28"/>
        </w:rPr>
        <w:t xml:space="preserve">   </w:t>
      </w:r>
      <w:r w:rsidR="001B1F9C" w:rsidRPr="001B1F9C">
        <w:rPr>
          <w:rFonts w:ascii="Times New Roman" w:hAnsi="Times New Roman"/>
          <w:sz w:val="28"/>
          <w:szCs w:val="28"/>
        </w:rPr>
        <w:t xml:space="preserve">    (1.11)</w:t>
      </w:r>
    </w:p>
    <w:p w:rsidR="001B1F9C" w:rsidRPr="001B1F9C" w:rsidRDefault="001B1F9C" w:rsidP="005939CB">
      <w:pPr>
        <w:tabs>
          <w:tab w:val="left" w:pos="567"/>
        </w:tabs>
        <w:spacing w:after="0" w:line="240" w:lineRule="auto"/>
        <w:jc w:val="both"/>
        <w:rPr>
          <w:rFonts w:ascii="Times New Roman" w:hAnsi="Times New Roman"/>
          <w:sz w:val="28"/>
          <w:szCs w:val="28"/>
        </w:rPr>
      </w:pPr>
      <w:r w:rsidRPr="001B1F9C">
        <w:rPr>
          <w:rFonts w:ascii="Times New Roman" w:hAnsi="Times New Roman"/>
          <w:sz w:val="28"/>
          <w:szCs w:val="28"/>
        </w:rPr>
        <w:tab/>
        <w:t>Распределение напряжений в сечении балки приведен</w:t>
      </w:r>
      <w:r w:rsidR="004F4868">
        <w:rPr>
          <w:rFonts w:ascii="Times New Roman" w:hAnsi="Times New Roman"/>
          <w:sz w:val="28"/>
          <w:szCs w:val="28"/>
        </w:rPr>
        <w:t>о</w:t>
      </w:r>
      <w:r w:rsidRPr="001B1F9C">
        <w:rPr>
          <w:rFonts w:ascii="Times New Roman" w:hAnsi="Times New Roman"/>
          <w:sz w:val="28"/>
          <w:szCs w:val="28"/>
        </w:rPr>
        <w:t xml:space="preserve"> на рис. 1.</w:t>
      </w:r>
      <w:r w:rsidR="00E558CE">
        <w:rPr>
          <w:rFonts w:ascii="Times New Roman" w:hAnsi="Times New Roman"/>
          <w:sz w:val="28"/>
          <w:szCs w:val="28"/>
        </w:rPr>
        <w:t>4</w:t>
      </w:r>
      <w:r w:rsidR="00B25938">
        <w:rPr>
          <w:rFonts w:ascii="Times New Roman" w:hAnsi="Times New Roman"/>
          <w:sz w:val="28"/>
          <w:szCs w:val="28"/>
        </w:rPr>
        <w:t>,</w:t>
      </w:r>
      <w:r w:rsidRPr="001B1F9C">
        <w:rPr>
          <w:rFonts w:ascii="Times New Roman" w:hAnsi="Times New Roman"/>
          <w:sz w:val="28"/>
          <w:szCs w:val="28"/>
        </w:rPr>
        <w:t xml:space="preserve"> и </w:t>
      </w:r>
      <w:r w:rsidR="00B25938">
        <w:rPr>
          <w:rFonts w:ascii="Times New Roman" w:hAnsi="Times New Roman"/>
          <w:sz w:val="28"/>
          <w:szCs w:val="28"/>
        </w:rPr>
        <w:t>он</w:t>
      </w:r>
      <w:r w:rsidR="004F4868">
        <w:rPr>
          <w:rFonts w:ascii="Times New Roman" w:hAnsi="Times New Roman"/>
          <w:sz w:val="28"/>
          <w:szCs w:val="28"/>
        </w:rPr>
        <w:t>о</w:t>
      </w:r>
      <w:r w:rsidR="00B25938">
        <w:rPr>
          <w:rFonts w:ascii="Times New Roman" w:hAnsi="Times New Roman"/>
          <w:sz w:val="28"/>
          <w:szCs w:val="28"/>
        </w:rPr>
        <w:t xml:space="preserve"> </w:t>
      </w:r>
      <w:r w:rsidRPr="001B1F9C">
        <w:rPr>
          <w:rFonts w:ascii="Times New Roman" w:hAnsi="Times New Roman"/>
          <w:sz w:val="28"/>
          <w:szCs w:val="28"/>
        </w:rPr>
        <w:t>соответствуют:</w:t>
      </w:r>
    </w:p>
    <w:p w:rsidR="001B1F9C" w:rsidRPr="001B1F9C" w:rsidRDefault="001B1F9C" w:rsidP="003513F4">
      <w:pPr>
        <w:tabs>
          <w:tab w:val="left" w:pos="567"/>
        </w:tabs>
        <w:spacing w:after="0" w:line="240" w:lineRule="auto"/>
        <w:rPr>
          <w:rFonts w:ascii="Times New Roman" w:hAnsi="Times New Roman"/>
          <w:sz w:val="28"/>
          <w:szCs w:val="28"/>
        </w:rPr>
      </w:pPr>
      <w:r w:rsidRPr="001B1F9C">
        <w:rPr>
          <w:rFonts w:ascii="Times New Roman" w:hAnsi="Times New Roman"/>
          <w:sz w:val="28"/>
          <w:szCs w:val="28"/>
        </w:rPr>
        <w:tab/>
        <w:t>а). Упруг</w:t>
      </w:r>
      <w:r w:rsidR="004F4868">
        <w:rPr>
          <w:rFonts w:ascii="Times New Roman" w:hAnsi="Times New Roman"/>
          <w:sz w:val="28"/>
          <w:szCs w:val="28"/>
        </w:rPr>
        <w:t xml:space="preserve">ой </w:t>
      </w:r>
      <w:r w:rsidRPr="001B1F9C">
        <w:rPr>
          <w:rFonts w:ascii="Times New Roman" w:hAnsi="Times New Roman"/>
          <w:sz w:val="28"/>
          <w:szCs w:val="28"/>
        </w:rPr>
        <w:t xml:space="preserve"> работ</w:t>
      </w:r>
      <w:r w:rsidR="004F4868">
        <w:rPr>
          <w:rFonts w:ascii="Times New Roman" w:hAnsi="Times New Roman"/>
          <w:sz w:val="28"/>
          <w:szCs w:val="28"/>
        </w:rPr>
        <w:t>е</w:t>
      </w:r>
      <w:r w:rsidRPr="001B1F9C">
        <w:rPr>
          <w:rFonts w:ascii="Times New Roman" w:hAnsi="Times New Roman"/>
          <w:sz w:val="28"/>
          <w:szCs w:val="28"/>
        </w:rPr>
        <w:t xml:space="preserve"> балки. </w:t>
      </w:r>
      <w:r w:rsidRPr="001B1F9C">
        <w:rPr>
          <w:rFonts w:ascii="Times New Roman" w:hAnsi="Times New Roman"/>
          <w:position w:val="-14"/>
          <w:sz w:val="28"/>
          <w:szCs w:val="28"/>
        </w:rPr>
        <w:object w:dxaOrig="1640" w:dyaOrig="440">
          <v:shape id="_x0000_i1076" type="#_x0000_t75" style="width:80pt;height:22pt" o:ole="">
            <v:imagedata r:id="rId106" o:title=""/>
          </v:shape>
          <o:OLEObject Type="Embed" ProgID="Equation.DSMT4" ShapeID="_x0000_i1076" DrawAspect="Content" ObjectID="_1395147624" r:id="rId107"/>
        </w:object>
      </w:r>
      <w:r w:rsidRPr="001B1F9C">
        <w:rPr>
          <w:rFonts w:ascii="Times New Roman" w:hAnsi="Times New Roman"/>
          <w:sz w:val="28"/>
          <w:szCs w:val="28"/>
        </w:rPr>
        <w:t>.</w:t>
      </w:r>
    </w:p>
    <w:p w:rsidR="001B1F9C" w:rsidRPr="001B1F9C" w:rsidRDefault="001B1F9C" w:rsidP="003513F4">
      <w:pPr>
        <w:spacing w:after="0" w:line="240" w:lineRule="auto"/>
        <w:ind w:firstLine="567"/>
        <w:rPr>
          <w:rFonts w:ascii="Times New Roman" w:hAnsi="Times New Roman"/>
          <w:sz w:val="28"/>
          <w:szCs w:val="28"/>
        </w:rPr>
      </w:pPr>
      <w:r w:rsidRPr="001B1F9C">
        <w:rPr>
          <w:rFonts w:ascii="Times New Roman" w:hAnsi="Times New Roman"/>
          <w:sz w:val="28"/>
          <w:szCs w:val="28"/>
        </w:rPr>
        <w:t>б). Упруг</w:t>
      </w:r>
      <w:r w:rsidR="004F4868">
        <w:rPr>
          <w:rFonts w:ascii="Times New Roman" w:hAnsi="Times New Roman"/>
          <w:sz w:val="28"/>
          <w:szCs w:val="28"/>
        </w:rPr>
        <w:t xml:space="preserve">ой </w:t>
      </w:r>
      <w:r w:rsidRPr="001B1F9C">
        <w:rPr>
          <w:rFonts w:ascii="Times New Roman" w:hAnsi="Times New Roman"/>
          <w:sz w:val="28"/>
          <w:szCs w:val="28"/>
        </w:rPr>
        <w:t xml:space="preserve"> работ</w:t>
      </w:r>
      <w:r w:rsidR="004F4868">
        <w:rPr>
          <w:rFonts w:ascii="Times New Roman" w:hAnsi="Times New Roman"/>
          <w:sz w:val="28"/>
          <w:szCs w:val="28"/>
        </w:rPr>
        <w:t>е</w:t>
      </w:r>
      <w:r w:rsidRPr="001B1F9C">
        <w:rPr>
          <w:rFonts w:ascii="Times New Roman" w:hAnsi="Times New Roman"/>
          <w:sz w:val="28"/>
          <w:szCs w:val="28"/>
        </w:rPr>
        <w:t xml:space="preserve"> балки. </w:t>
      </w:r>
      <w:r w:rsidR="004F4868">
        <w:rPr>
          <w:rFonts w:ascii="Times New Roman" w:hAnsi="Times New Roman"/>
          <w:sz w:val="28"/>
          <w:szCs w:val="28"/>
        </w:rPr>
        <w:t>(п</w:t>
      </w:r>
      <w:r w:rsidRPr="001B1F9C">
        <w:rPr>
          <w:rFonts w:ascii="Times New Roman" w:hAnsi="Times New Roman"/>
          <w:sz w:val="28"/>
          <w:szCs w:val="28"/>
        </w:rPr>
        <w:t>редельный случай</w:t>
      </w:r>
      <w:r w:rsidR="004F4868">
        <w:rPr>
          <w:rFonts w:ascii="Times New Roman" w:hAnsi="Times New Roman"/>
          <w:sz w:val="28"/>
          <w:szCs w:val="28"/>
        </w:rPr>
        <w:t>):</w:t>
      </w:r>
    </w:p>
    <w:p w:rsidR="001B1F9C" w:rsidRPr="001B1F9C" w:rsidRDefault="001B1F9C" w:rsidP="001B1F9C">
      <w:pPr>
        <w:spacing w:after="0" w:line="240" w:lineRule="auto"/>
        <w:rPr>
          <w:rFonts w:ascii="Times New Roman" w:hAnsi="Times New Roman"/>
          <w:sz w:val="28"/>
          <w:szCs w:val="28"/>
        </w:rPr>
      </w:pPr>
      <w:r w:rsidRPr="001B1F9C">
        <w:rPr>
          <w:rFonts w:ascii="Times New Roman" w:hAnsi="Times New Roman"/>
          <w:sz w:val="28"/>
          <w:szCs w:val="28"/>
        </w:rPr>
        <w:tab/>
      </w:r>
      <w:r w:rsidRPr="001B1F9C">
        <w:rPr>
          <w:rFonts w:ascii="Times New Roman" w:hAnsi="Times New Roman"/>
          <w:sz w:val="28"/>
          <w:szCs w:val="28"/>
        </w:rPr>
        <w:tab/>
      </w:r>
      <w:r w:rsidRPr="001B1F9C">
        <w:rPr>
          <w:rFonts w:ascii="Times New Roman" w:hAnsi="Times New Roman"/>
          <w:sz w:val="28"/>
          <w:szCs w:val="28"/>
        </w:rPr>
        <w:tab/>
      </w:r>
      <w:r w:rsidRPr="001B1F9C">
        <w:rPr>
          <w:rFonts w:ascii="Times New Roman" w:hAnsi="Times New Roman"/>
          <w:sz w:val="28"/>
          <w:szCs w:val="28"/>
        </w:rPr>
        <w:tab/>
      </w:r>
      <w:r w:rsidRPr="001B1F9C">
        <w:rPr>
          <w:rFonts w:ascii="Times New Roman" w:hAnsi="Times New Roman"/>
          <w:sz w:val="28"/>
          <w:szCs w:val="28"/>
        </w:rPr>
        <w:tab/>
        <w:t xml:space="preserve">   </w:t>
      </w:r>
      <w:r w:rsidRPr="001B1F9C">
        <w:rPr>
          <w:rFonts w:ascii="Times New Roman" w:hAnsi="Times New Roman"/>
          <w:position w:val="-14"/>
          <w:sz w:val="28"/>
          <w:szCs w:val="28"/>
        </w:rPr>
        <w:object w:dxaOrig="1660" w:dyaOrig="440">
          <v:shape id="_x0000_i1077" type="#_x0000_t75" style="width:83pt;height:22pt" o:ole="">
            <v:imagedata r:id="rId108" o:title=""/>
          </v:shape>
          <o:OLEObject Type="Embed" ProgID="Equation.DSMT4" ShapeID="_x0000_i1077" DrawAspect="Content" ObjectID="_1395147625" r:id="rId109"/>
        </w:object>
      </w:r>
    </w:p>
    <w:p w:rsidR="001B1F9C" w:rsidRPr="001B1F9C" w:rsidRDefault="00E558CE" w:rsidP="001B1F9C">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1B1F9C" w:rsidRPr="001B1F9C">
        <w:rPr>
          <w:rFonts w:ascii="Times New Roman" w:hAnsi="Times New Roman"/>
          <w:sz w:val="28"/>
          <w:szCs w:val="28"/>
        </w:rPr>
        <w:tab/>
      </w:r>
      <w:r w:rsidR="001B1F9C" w:rsidRPr="001B1F9C">
        <w:rPr>
          <w:rFonts w:ascii="Times New Roman" w:hAnsi="Times New Roman"/>
          <w:position w:val="-38"/>
          <w:sz w:val="28"/>
          <w:szCs w:val="28"/>
        </w:rPr>
        <w:object w:dxaOrig="4620" w:dyaOrig="880">
          <v:shape id="_x0000_i1078" type="#_x0000_t75" style="width:231pt;height:45pt" o:ole="">
            <v:imagedata r:id="rId110" o:title=""/>
          </v:shape>
          <o:OLEObject Type="Embed" ProgID="Equation.DSMT4" ShapeID="_x0000_i1078" DrawAspect="Content" ObjectID="_1395147626" r:id="rId111"/>
        </w:object>
      </w:r>
      <w:r w:rsidR="001B1F9C" w:rsidRPr="001B1F9C">
        <w:rPr>
          <w:rFonts w:ascii="Times New Roman" w:hAnsi="Times New Roman"/>
          <w:sz w:val="28"/>
          <w:szCs w:val="28"/>
        </w:rPr>
        <w:t>.</w:t>
      </w:r>
      <w:r w:rsidR="001B1F9C" w:rsidRPr="001B1F9C">
        <w:rPr>
          <w:rFonts w:ascii="Times New Roman" w:hAnsi="Times New Roman"/>
          <w:sz w:val="28"/>
          <w:szCs w:val="28"/>
        </w:rPr>
        <w:tab/>
      </w:r>
      <w:r w:rsidR="001B1F9C" w:rsidRPr="001B1F9C">
        <w:rPr>
          <w:rFonts w:ascii="Times New Roman" w:hAnsi="Times New Roman"/>
          <w:sz w:val="28"/>
          <w:szCs w:val="28"/>
        </w:rPr>
        <w:tab/>
      </w:r>
      <w:r w:rsidR="001B1F9C" w:rsidRPr="001B1F9C">
        <w:rPr>
          <w:rFonts w:ascii="Times New Roman" w:hAnsi="Times New Roman"/>
          <w:sz w:val="28"/>
          <w:szCs w:val="28"/>
        </w:rPr>
        <w:tab/>
      </w:r>
      <w:r w:rsidR="00FD65F2">
        <w:rPr>
          <w:rFonts w:ascii="Times New Roman" w:hAnsi="Times New Roman"/>
          <w:sz w:val="28"/>
          <w:szCs w:val="28"/>
        </w:rPr>
        <w:t xml:space="preserve">    </w:t>
      </w:r>
      <w:r w:rsidR="001B1F9C" w:rsidRPr="001B1F9C">
        <w:rPr>
          <w:rFonts w:ascii="Times New Roman" w:hAnsi="Times New Roman"/>
          <w:sz w:val="28"/>
          <w:szCs w:val="28"/>
        </w:rPr>
        <w:t xml:space="preserve">  (1.12)</w:t>
      </w:r>
    </w:p>
    <w:p w:rsidR="001B1F9C" w:rsidRPr="001B1F9C" w:rsidRDefault="001B1F9C" w:rsidP="003513F4">
      <w:pPr>
        <w:spacing w:after="0" w:line="240" w:lineRule="auto"/>
        <w:ind w:firstLine="567"/>
        <w:rPr>
          <w:rFonts w:ascii="Times New Roman" w:hAnsi="Times New Roman"/>
          <w:sz w:val="28"/>
          <w:szCs w:val="28"/>
        </w:rPr>
      </w:pPr>
      <w:r w:rsidRPr="001B1F9C">
        <w:rPr>
          <w:rFonts w:ascii="Times New Roman" w:hAnsi="Times New Roman"/>
          <w:sz w:val="28"/>
          <w:szCs w:val="28"/>
        </w:rPr>
        <w:t xml:space="preserve">в). </w:t>
      </w:r>
      <w:r w:rsidR="00E558CE" w:rsidRPr="001B1F9C">
        <w:rPr>
          <w:rFonts w:ascii="Times New Roman" w:hAnsi="Times New Roman"/>
          <w:sz w:val="28"/>
          <w:szCs w:val="28"/>
        </w:rPr>
        <w:t>Упругопластическо</w:t>
      </w:r>
      <w:r w:rsidR="00740066">
        <w:rPr>
          <w:rFonts w:ascii="Times New Roman" w:hAnsi="Times New Roman"/>
          <w:sz w:val="28"/>
          <w:szCs w:val="28"/>
        </w:rPr>
        <w:t>му</w:t>
      </w:r>
      <w:r w:rsidRPr="001B1F9C">
        <w:rPr>
          <w:rFonts w:ascii="Times New Roman" w:hAnsi="Times New Roman"/>
          <w:sz w:val="28"/>
          <w:szCs w:val="28"/>
        </w:rPr>
        <w:t xml:space="preserve"> состояни</w:t>
      </w:r>
      <w:r w:rsidR="00740066">
        <w:rPr>
          <w:rFonts w:ascii="Times New Roman" w:hAnsi="Times New Roman"/>
          <w:sz w:val="28"/>
          <w:szCs w:val="28"/>
        </w:rPr>
        <w:t>ю</w:t>
      </w:r>
    </w:p>
    <w:p w:rsidR="001B1F9C" w:rsidRPr="001B1F9C" w:rsidRDefault="001B1F9C" w:rsidP="003513F4">
      <w:pPr>
        <w:spacing w:after="0" w:line="240" w:lineRule="auto"/>
        <w:ind w:firstLine="567"/>
        <w:rPr>
          <w:rFonts w:ascii="Times New Roman" w:hAnsi="Times New Roman"/>
          <w:sz w:val="28"/>
          <w:szCs w:val="28"/>
        </w:rPr>
      </w:pPr>
      <w:r w:rsidRPr="001B1F9C">
        <w:rPr>
          <w:rFonts w:ascii="Times New Roman" w:hAnsi="Times New Roman"/>
          <w:sz w:val="28"/>
          <w:szCs w:val="28"/>
        </w:rPr>
        <w:tab/>
      </w:r>
      <w:r w:rsidRPr="001B1F9C">
        <w:rPr>
          <w:rFonts w:ascii="Times New Roman" w:hAnsi="Times New Roman"/>
          <w:sz w:val="28"/>
          <w:szCs w:val="28"/>
        </w:rPr>
        <w:tab/>
      </w:r>
      <w:r w:rsidRPr="001B1F9C">
        <w:rPr>
          <w:rFonts w:ascii="Times New Roman" w:hAnsi="Times New Roman"/>
          <w:sz w:val="28"/>
          <w:szCs w:val="28"/>
        </w:rPr>
        <w:tab/>
      </w:r>
      <w:r w:rsidRPr="001B1F9C">
        <w:rPr>
          <w:rFonts w:ascii="Times New Roman" w:hAnsi="Times New Roman"/>
          <w:sz w:val="28"/>
          <w:szCs w:val="28"/>
        </w:rPr>
        <w:tab/>
      </w:r>
      <w:r w:rsidRPr="001B1F9C">
        <w:rPr>
          <w:rFonts w:ascii="Times New Roman" w:hAnsi="Times New Roman"/>
          <w:position w:val="-18"/>
          <w:sz w:val="28"/>
          <w:szCs w:val="28"/>
        </w:rPr>
        <w:object w:dxaOrig="2580" w:dyaOrig="480">
          <v:shape id="_x0000_i1079" type="#_x0000_t75" style="width:129pt;height:24pt" o:ole="">
            <v:imagedata r:id="rId112" o:title=""/>
          </v:shape>
          <o:OLEObject Type="Embed" ProgID="Equation.DSMT4" ShapeID="_x0000_i1079" DrawAspect="Content" ObjectID="_1395147627" r:id="rId113"/>
        </w:object>
      </w:r>
    </w:p>
    <w:p w:rsidR="001B1F9C" w:rsidRPr="001B1F9C" w:rsidRDefault="001B1F9C" w:rsidP="003513F4">
      <w:pPr>
        <w:spacing w:after="0" w:line="240" w:lineRule="auto"/>
        <w:ind w:firstLine="567"/>
        <w:rPr>
          <w:rFonts w:ascii="Times New Roman" w:hAnsi="Times New Roman"/>
          <w:sz w:val="28"/>
          <w:szCs w:val="28"/>
        </w:rPr>
      </w:pPr>
      <w:r w:rsidRPr="001B1F9C">
        <w:rPr>
          <w:rFonts w:ascii="Times New Roman" w:hAnsi="Times New Roman"/>
          <w:sz w:val="28"/>
          <w:szCs w:val="28"/>
        </w:rPr>
        <w:t>г). Разрушени</w:t>
      </w:r>
      <w:r w:rsidR="00740066">
        <w:rPr>
          <w:rFonts w:ascii="Times New Roman" w:hAnsi="Times New Roman"/>
          <w:sz w:val="28"/>
          <w:szCs w:val="28"/>
        </w:rPr>
        <w:t>ю</w:t>
      </w:r>
      <w:r w:rsidRPr="001B1F9C">
        <w:rPr>
          <w:rFonts w:ascii="Times New Roman" w:hAnsi="Times New Roman"/>
          <w:sz w:val="28"/>
          <w:szCs w:val="28"/>
        </w:rPr>
        <w:t xml:space="preserve"> и возникновени</w:t>
      </w:r>
      <w:r w:rsidR="00740066">
        <w:rPr>
          <w:rFonts w:ascii="Times New Roman" w:hAnsi="Times New Roman"/>
          <w:sz w:val="28"/>
          <w:szCs w:val="28"/>
        </w:rPr>
        <w:t>ю</w:t>
      </w:r>
      <w:r w:rsidRPr="001B1F9C">
        <w:rPr>
          <w:rFonts w:ascii="Times New Roman" w:hAnsi="Times New Roman"/>
          <w:sz w:val="28"/>
          <w:szCs w:val="28"/>
        </w:rPr>
        <w:t xml:space="preserve"> пластического шарнира.</w:t>
      </w:r>
    </w:p>
    <w:p w:rsidR="001B1F9C" w:rsidRPr="001B1F9C" w:rsidRDefault="001B1F9C" w:rsidP="001B1F9C">
      <w:pPr>
        <w:spacing w:after="0" w:line="240" w:lineRule="auto"/>
        <w:rPr>
          <w:rFonts w:ascii="Times New Roman" w:hAnsi="Times New Roman"/>
          <w:sz w:val="28"/>
          <w:szCs w:val="28"/>
        </w:rPr>
      </w:pPr>
      <w:r w:rsidRPr="001B1F9C">
        <w:rPr>
          <w:rFonts w:ascii="Times New Roman" w:hAnsi="Times New Roman"/>
          <w:sz w:val="28"/>
          <w:szCs w:val="28"/>
        </w:rPr>
        <w:lastRenderedPageBreak/>
        <w:tab/>
      </w:r>
      <w:r w:rsidRPr="001B1F9C">
        <w:rPr>
          <w:rFonts w:ascii="Times New Roman" w:hAnsi="Times New Roman"/>
          <w:position w:val="-74"/>
          <w:sz w:val="28"/>
          <w:szCs w:val="28"/>
        </w:rPr>
        <w:object w:dxaOrig="7760" w:dyaOrig="1380">
          <v:shape id="_x0000_i1080" type="#_x0000_t75" style="width:388pt;height:69pt" o:ole="">
            <v:imagedata r:id="rId114" o:title=""/>
          </v:shape>
          <o:OLEObject Type="Embed" ProgID="Equation.DSMT4" ShapeID="_x0000_i1080" DrawAspect="Content" ObjectID="_1395147628" r:id="rId115"/>
        </w:object>
      </w:r>
      <w:r w:rsidRPr="001B1F9C">
        <w:rPr>
          <w:rFonts w:ascii="Times New Roman" w:hAnsi="Times New Roman"/>
          <w:sz w:val="28"/>
          <w:szCs w:val="28"/>
        </w:rPr>
        <w:t xml:space="preserve">.  </w:t>
      </w:r>
      <w:r w:rsidR="00FD65F2">
        <w:rPr>
          <w:rFonts w:ascii="Times New Roman" w:hAnsi="Times New Roman"/>
          <w:sz w:val="28"/>
          <w:szCs w:val="28"/>
        </w:rPr>
        <w:t xml:space="preserve">   </w:t>
      </w:r>
      <w:r w:rsidRPr="001B1F9C">
        <w:rPr>
          <w:rFonts w:ascii="Times New Roman" w:hAnsi="Times New Roman"/>
          <w:sz w:val="28"/>
          <w:szCs w:val="28"/>
        </w:rPr>
        <w:t xml:space="preserve"> (1.13)</w:t>
      </w:r>
    </w:p>
    <w:p w:rsidR="001B1F9C" w:rsidRPr="001B1F9C" w:rsidRDefault="001B1F9C" w:rsidP="001B1F9C">
      <w:pPr>
        <w:spacing w:after="0" w:line="240" w:lineRule="auto"/>
        <w:rPr>
          <w:rFonts w:ascii="Times New Roman" w:hAnsi="Times New Roman"/>
          <w:sz w:val="28"/>
          <w:szCs w:val="28"/>
        </w:rPr>
      </w:pPr>
      <w:r w:rsidRPr="001B1F9C">
        <w:rPr>
          <w:rFonts w:ascii="Times New Roman" w:hAnsi="Times New Roman"/>
          <w:sz w:val="28"/>
          <w:szCs w:val="28"/>
        </w:rPr>
        <w:tab/>
      </w:r>
      <w:r w:rsidRPr="001B1F9C">
        <w:rPr>
          <w:rFonts w:ascii="Times New Roman" w:hAnsi="Times New Roman"/>
          <w:sz w:val="28"/>
          <w:szCs w:val="28"/>
        </w:rPr>
        <w:tab/>
      </w:r>
      <w:r w:rsidRPr="001B1F9C">
        <w:rPr>
          <w:rFonts w:ascii="Times New Roman" w:hAnsi="Times New Roman"/>
          <w:position w:val="-20"/>
          <w:sz w:val="28"/>
          <w:szCs w:val="28"/>
        </w:rPr>
        <w:object w:dxaOrig="680" w:dyaOrig="499">
          <v:shape id="_x0000_i1081" type="#_x0000_t75" style="width:33pt;height:25pt" o:ole="">
            <v:imagedata r:id="rId116" o:title=""/>
          </v:shape>
          <o:OLEObject Type="Embed" ProgID="Equation.DSMT4" ShapeID="_x0000_i1081" DrawAspect="Content" ObjectID="_1395147629" r:id="rId117"/>
        </w:object>
      </w:r>
      <w:r w:rsidRPr="001B1F9C">
        <w:rPr>
          <w:rFonts w:ascii="Times New Roman" w:hAnsi="Times New Roman"/>
          <w:sz w:val="28"/>
          <w:szCs w:val="28"/>
        </w:rPr>
        <w:t>- пластический момент сопротивления.</w:t>
      </w:r>
    </w:p>
    <w:p w:rsidR="001B1F9C" w:rsidRPr="001B1F9C" w:rsidRDefault="00E558CE" w:rsidP="001B1F9C">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1B1F9C" w:rsidRPr="001B1F9C">
        <w:rPr>
          <w:rFonts w:ascii="Times New Roman" w:hAnsi="Times New Roman"/>
          <w:sz w:val="28"/>
          <w:szCs w:val="28"/>
        </w:rPr>
        <w:tab/>
      </w:r>
      <w:r w:rsidR="001B1F9C" w:rsidRPr="001B1F9C">
        <w:rPr>
          <w:rFonts w:ascii="Times New Roman" w:hAnsi="Times New Roman"/>
          <w:position w:val="-74"/>
          <w:sz w:val="28"/>
          <w:szCs w:val="28"/>
        </w:rPr>
        <w:object w:dxaOrig="2860" w:dyaOrig="1320">
          <v:shape id="_x0000_i1082" type="#_x0000_t75" style="width:143pt;height:65pt" o:ole="">
            <v:imagedata r:id="rId118" o:title=""/>
          </v:shape>
          <o:OLEObject Type="Embed" ProgID="Equation.DSMT4" ShapeID="_x0000_i1082" DrawAspect="Content" ObjectID="_1395147630" r:id="rId119"/>
        </w:object>
      </w:r>
      <w:r w:rsidR="001B1F9C" w:rsidRPr="001B1F9C">
        <w:rPr>
          <w:rFonts w:ascii="Times New Roman" w:hAnsi="Times New Roman"/>
          <w:sz w:val="28"/>
          <w:szCs w:val="28"/>
        </w:rPr>
        <w:t>.</w:t>
      </w:r>
      <w:r w:rsidR="001B1F9C" w:rsidRPr="001B1F9C">
        <w:rPr>
          <w:rFonts w:ascii="Times New Roman" w:hAnsi="Times New Roman"/>
          <w:sz w:val="28"/>
          <w:szCs w:val="28"/>
        </w:rPr>
        <w:tab/>
      </w:r>
      <w:r w:rsidR="001B1F9C" w:rsidRPr="001B1F9C">
        <w:rPr>
          <w:rFonts w:ascii="Times New Roman" w:hAnsi="Times New Roman"/>
          <w:sz w:val="28"/>
          <w:szCs w:val="28"/>
        </w:rPr>
        <w:tab/>
      </w:r>
      <w:r w:rsidR="001B1F9C" w:rsidRPr="001B1F9C">
        <w:rPr>
          <w:rFonts w:ascii="Times New Roman" w:hAnsi="Times New Roman"/>
          <w:sz w:val="28"/>
          <w:szCs w:val="28"/>
        </w:rPr>
        <w:tab/>
      </w:r>
      <w:r w:rsidR="001B1F9C" w:rsidRPr="001B1F9C">
        <w:rPr>
          <w:rFonts w:ascii="Times New Roman" w:hAnsi="Times New Roman"/>
          <w:sz w:val="28"/>
          <w:szCs w:val="28"/>
        </w:rPr>
        <w:tab/>
      </w:r>
      <w:r w:rsidR="00FD65F2">
        <w:rPr>
          <w:rFonts w:ascii="Times New Roman" w:hAnsi="Times New Roman"/>
          <w:sz w:val="28"/>
          <w:szCs w:val="28"/>
        </w:rPr>
        <w:t xml:space="preserve">    </w:t>
      </w:r>
      <w:r w:rsidR="001B1F9C" w:rsidRPr="001B1F9C">
        <w:rPr>
          <w:rFonts w:ascii="Times New Roman" w:hAnsi="Times New Roman"/>
          <w:sz w:val="28"/>
          <w:szCs w:val="28"/>
        </w:rPr>
        <w:tab/>
      </w:r>
      <w:r w:rsidR="00FD65F2">
        <w:rPr>
          <w:rFonts w:ascii="Times New Roman" w:hAnsi="Times New Roman"/>
          <w:sz w:val="28"/>
          <w:szCs w:val="28"/>
        </w:rPr>
        <w:t xml:space="preserve">    </w:t>
      </w:r>
      <w:r w:rsidR="001B1F9C" w:rsidRPr="001B1F9C">
        <w:rPr>
          <w:rFonts w:ascii="Times New Roman" w:hAnsi="Times New Roman"/>
          <w:sz w:val="28"/>
          <w:szCs w:val="28"/>
        </w:rPr>
        <w:t xml:space="preserve">  (1.14)</w:t>
      </w:r>
    </w:p>
    <w:p w:rsidR="001B1F9C" w:rsidRPr="001B1F9C" w:rsidRDefault="001B1F9C" w:rsidP="00FD65F2">
      <w:pPr>
        <w:tabs>
          <w:tab w:val="left" w:pos="567"/>
        </w:tabs>
        <w:spacing w:after="0" w:line="240" w:lineRule="auto"/>
        <w:jc w:val="both"/>
        <w:rPr>
          <w:rFonts w:ascii="Times New Roman" w:hAnsi="Times New Roman"/>
          <w:sz w:val="28"/>
          <w:szCs w:val="28"/>
        </w:rPr>
      </w:pPr>
      <w:r w:rsidRPr="001B1F9C">
        <w:rPr>
          <w:rFonts w:ascii="Times New Roman" w:hAnsi="Times New Roman"/>
          <w:sz w:val="28"/>
          <w:szCs w:val="28"/>
        </w:rPr>
        <w:tab/>
        <w:t>Распределение напряжений (г) соответствует возникновению пластического шарнира, т. е. момент</w:t>
      </w:r>
      <w:r w:rsidR="00B25938">
        <w:rPr>
          <w:rFonts w:ascii="Times New Roman" w:hAnsi="Times New Roman"/>
          <w:sz w:val="28"/>
          <w:szCs w:val="28"/>
        </w:rPr>
        <w:t>у,</w:t>
      </w:r>
      <w:r w:rsidRPr="001B1F9C">
        <w:rPr>
          <w:rFonts w:ascii="Times New Roman" w:hAnsi="Times New Roman"/>
          <w:sz w:val="28"/>
          <w:szCs w:val="28"/>
        </w:rPr>
        <w:t xml:space="preserve"> когда возможность упругого сопротивления исчерпан</w:t>
      </w:r>
      <w:r w:rsidR="00B25938">
        <w:rPr>
          <w:rFonts w:ascii="Times New Roman" w:hAnsi="Times New Roman"/>
          <w:sz w:val="28"/>
          <w:szCs w:val="28"/>
        </w:rPr>
        <w:t>а</w:t>
      </w:r>
      <w:r w:rsidRPr="001B1F9C">
        <w:rPr>
          <w:rFonts w:ascii="Times New Roman" w:hAnsi="Times New Roman"/>
          <w:sz w:val="28"/>
          <w:szCs w:val="28"/>
        </w:rPr>
        <w:t>.</w:t>
      </w:r>
    </w:p>
    <w:p w:rsidR="001B1F9C" w:rsidRPr="001B1F9C" w:rsidRDefault="001B1F9C" w:rsidP="00FD65F2">
      <w:pPr>
        <w:tabs>
          <w:tab w:val="left" w:pos="567"/>
        </w:tabs>
        <w:spacing w:after="0" w:line="240" w:lineRule="auto"/>
        <w:jc w:val="both"/>
        <w:rPr>
          <w:rFonts w:ascii="Times New Roman" w:hAnsi="Times New Roman"/>
          <w:sz w:val="28"/>
          <w:szCs w:val="28"/>
        </w:rPr>
      </w:pPr>
      <w:r w:rsidRPr="001B1F9C">
        <w:rPr>
          <w:rFonts w:ascii="Times New Roman" w:hAnsi="Times New Roman"/>
          <w:sz w:val="28"/>
          <w:szCs w:val="28"/>
        </w:rPr>
        <w:tab/>
        <w:t>В статически определимых системах возникновение пластического шарнира ведет к разрушению конструкции.</w:t>
      </w:r>
    </w:p>
    <w:p w:rsidR="001B1F9C" w:rsidRPr="001B1F9C" w:rsidRDefault="001B1F9C" w:rsidP="00FD65F2">
      <w:pPr>
        <w:tabs>
          <w:tab w:val="left" w:pos="567"/>
        </w:tabs>
        <w:spacing w:after="0" w:line="240" w:lineRule="auto"/>
        <w:jc w:val="both"/>
        <w:rPr>
          <w:rFonts w:ascii="Times New Roman" w:hAnsi="Times New Roman"/>
          <w:sz w:val="28"/>
          <w:szCs w:val="28"/>
        </w:rPr>
      </w:pPr>
      <w:r w:rsidRPr="001B1F9C">
        <w:rPr>
          <w:rFonts w:ascii="Times New Roman" w:hAnsi="Times New Roman"/>
          <w:sz w:val="28"/>
          <w:szCs w:val="28"/>
        </w:rPr>
        <w:tab/>
        <w:t xml:space="preserve"> В статически неопределимых системах пластический шарнир снимает одну степень статической неопределимости.</w:t>
      </w:r>
    </w:p>
    <w:p w:rsidR="001B1F9C" w:rsidRPr="001B1F9C" w:rsidRDefault="001B1F9C" w:rsidP="00FD65F2">
      <w:pPr>
        <w:tabs>
          <w:tab w:val="left" w:pos="567"/>
        </w:tabs>
        <w:spacing w:after="0" w:line="240" w:lineRule="auto"/>
        <w:jc w:val="both"/>
        <w:rPr>
          <w:rFonts w:ascii="Times New Roman" w:hAnsi="Times New Roman"/>
          <w:sz w:val="28"/>
          <w:szCs w:val="28"/>
        </w:rPr>
      </w:pPr>
      <w:r w:rsidRPr="001B1F9C">
        <w:rPr>
          <w:rFonts w:ascii="Times New Roman" w:hAnsi="Times New Roman"/>
          <w:sz w:val="28"/>
          <w:szCs w:val="28"/>
        </w:rPr>
        <w:tab/>
        <w:t>Например</w:t>
      </w:r>
      <w:r w:rsidR="00740066">
        <w:rPr>
          <w:rFonts w:ascii="Times New Roman" w:hAnsi="Times New Roman"/>
          <w:sz w:val="28"/>
          <w:szCs w:val="28"/>
        </w:rPr>
        <w:t>,</w:t>
      </w:r>
      <w:r w:rsidRPr="001B1F9C">
        <w:rPr>
          <w:rFonts w:ascii="Times New Roman" w:hAnsi="Times New Roman"/>
          <w:sz w:val="28"/>
          <w:szCs w:val="28"/>
        </w:rPr>
        <w:t xml:space="preserve"> для разрушения балки</w:t>
      </w:r>
      <w:r w:rsidR="00FD65F2">
        <w:rPr>
          <w:rFonts w:ascii="Times New Roman" w:hAnsi="Times New Roman"/>
          <w:sz w:val="28"/>
          <w:szCs w:val="28"/>
        </w:rPr>
        <w:t>,</w:t>
      </w:r>
      <w:r w:rsidRPr="001B1F9C">
        <w:rPr>
          <w:rFonts w:ascii="Times New Roman" w:hAnsi="Times New Roman"/>
          <w:sz w:val="28"/>
          <w:szCs w:val="28"/>
        </w:rPr>
        <w:t xml:space="preserve"> заделанной по концам (трижды статически неопределимой)</w:t>
      </w:r>
      <w:r w:rsidR="00FD65F2">
        <w:rPr>
          <w:rFonts w:ascii="Times New Roman" w:hAnsi="Times New Roman"/>
          <w:sz w:val="28"/>
          <w:szCs w:val="28"/>
        </w:rPr>
        <w:t>,</w:t>
      </w:r>
      <w:r w:rsidRPr="001B1F9C">
        <w:rPr>
          <w:rFonts w:ascii="Times New Roman" w:hAnsi="Times New Roman"/>
          <w:sz w:val="28"/>
          <w:szCs w:val="28"/>
        </w:rPr>
        <w:t xml:space="preserve"> необходимо возникновение трех пластических шарниров.</w:t>
      </w:r>
    </w:p>
    <w:p w:rsidR="00E558CE" w:rsidRPr="00E558CE" w:rsidRDefault="00E558CE" w:rsidP="003513F4">
      <w:pPr>
        <w:tabs>
          <w:tab w:val="left" w:pos="567"/>
        </w:tabs>
        <w:spacing w:after="0" w:line="240" w:lineRule="auto"/>
        <w:ind w:firstLine="567"/>
        <w:jc w:val="both"/>
        <w:rPr>
          <w:rFonts w:ascii="Times New Roman" w:hAnsi="Times New Roman"/>
          <w:sz w:val="28"/>
          <w:szCs w:val="28"/>
        </w:rPr>
      </w:pPr>
      <w:r w:rsidRPr="00E558CE">
        <w:rPr>
          <w:rFonts w:ascii="Times New Roman" w:hAnsi="Times New Roman"/>
          <w:sz w:val="28"/>
          <w:szCs w:val="28"/>
        </w:rPr>
        <w:t xml:space="preserve">Железобетон является комплексным материалом. На начальной стадии нагружения деформации в бетоне носят упругий характер (рис. 1.5а).  При возрастании  нагрузки  (рис. 1.б)  в растянутой зоне сечения развиваются пластические деформации,  эпюра напряжений становится криволинейной, растягивающие напряжения </w:t>
      </w:r>
      <w:r w:rsidRPr="00E558CE">
        <w:rPr>
          <w:rFonts w:ascii="Times New Roman" w:hAnsi="Times New Roman"/>
          <w:sz w:val="28"/>
          <w:szCs w:val="28"/>
        </w:rPr>
        <w:sym w:font="Symbol" w:char="F073"/>
      </w:r>
      <w:r w:rsidRPr="00E558CE">
        <w:rPr>
          <w:rFonts w:ascii="Times New Roman" w:hAnsi="Times New Roman"/>
          <w:sz w:val="28"/>
          <w:szCs w:val="28"/>
          <w:vertAlign w:val="subscript"/>
          <w:lang w:val="en-US"/>
        </w:rPr>
        <w:t>bt</w:t>
      </w:r>
      <w:r w:rsidRPr="00E558CE">
        <w:rPr>
          <w:rFonts w:ascii="Times New Roman" w:hAnsi="Times New Roman"/>
          <w:sz w:val="28"/>
          <w:szCs w:val="28"/>
        </w:rPr>
        <w:t xml:space="preserve"> достигают значения нормативного сопротивления бетона растяжению R</w:t>
      </w:r>
      <w:r w:rsidRPr="00E558CE">
        <w:rPr>
          <w:rFonts w:ascii="Times New Roman" w:hAnsi="Times New Roman"/>
          <w:sz w:val="28"/>
          <w:szCs w:val="28"/>
          <w:vertAlign w:val="subscript"/>
          <w:lang w:val="en-US"/>
        </w:rPr>
        <w:t>bt</w:t>
      </w:r>
      <w:r w:rsidRPr="00E558CE">
        <w:rPr>
          <w:rFonts w:ascii="Times New Roman" w:hAnsi="Times New Roman"/>
          <w:sz w:val="28"/>
          <w:szCs w:val="28"/>
          <w:vertAlign w:val="subscript"/>
        </w:rPr>
        <w:t>,</w:t>
      </w:r>
      <w:r w:rsidRPr="00E558CE">
        <w:rPr>
          <w:rFonts w:ascii="Times New Roman" w:hAnsi="Times New Roman"/>
          <w:sz w:val="28"/>
          <w:szCs w:val="28"/>
          <w:vertAlign w:val="subscript"/>
          <w:lang w:val="en-US"/>
        </w:rPr>
        <w:t>ser</w:t>
      </w:r>
      <w:r w:rsidRPr="00E558CE">
        <w:rPr>
          <w:rFonts w:ascii="Times New Roman" w:hAnsi="Times New Roman"/>
          <w:sz w:val="28"/>
          <w:szCs w:val="28"/>
        </w:rPr>
        <w:t>. Эта стадия  положена в основу расчета по образованию трещин изгибаемых железобетонных конструкций. В финальной стадии нагружения (рис.1в) бетон работает на сжатие, арматура – на растяжение.</w:t>
      </w:r>
    </w:p>
    <w:p w:rsidR="001B1F9C" w:rsidRDefault="00FD65F2" w:rsidP="001B1F9C">
      <w:r>
        <w:object w:dxaOrig="11250" w:dyaOrig="5250">
          <v:shape id="_x0000_i1083" type="#_x0000_t75" style="width:467pt;height:218pt" o:ole="">
            <v:imagedata r:id="rId120" o:title=""/>
          </v:shape>
          <o:OLEObject Type="Embed" ProgID="PBrush" ShapeID="_x0000_i1083" DrawAspect="Content" ObjectID="_1395147631" r:id="rId121"/>
        </w:object>
      </w:r>
    </w:p>
    <w:p w:rsidR="00FD65F2" w:rsidRPr="00FD65F2" w:rsidRDefault="00FD65F2" w:rsidP="00FD65F2">
      <w:pPr>
        <w:spacing w:after="0"/>
        <w:jc w:val="center"/>
        <w:rPr>
          <w:rFonts w:ascii="Times New Roman" w:hAnsi="Times New Roman"/>
          <w:i/>
          <w:sz w:val="28"/>
          <w:szCs w:val="28"/>
        </w:rPr>
      </w:pPr>
      <w:r w:rsidRPr="00FD65F2">
        <w:rPr>
          <w:rFonts w:ascii="Times New Roman" w:hAnsi="Times New Roman"/>
          <w:i/>
          <w:sz w:val="28"/>
          <w:szCs w:val="28"/>
        </w:rPr>
        <w:t>Рис. 1.5.</w:t>
      </w:r>
    </w:p>
    <w:p w:rsidR="00E558CE" w:rsidRPr="00E558CE" w:rsidRDefault="00FD65F2" w:rsidP="00FD65F2">
      <w:pPr>
        <w:ind w:firstLine="567"/>
        <w:jc w:val="both"/>
        <w:rPr>
          <w:rFonts w:ascii="Times New Roman" w:hAnsi="Times New Roman"/>
          <w:sz w:val="28"/>
          <w:szCs w:val="28"/>
        </w:rPr>
      </w:pPr>
      <w:r w:rsidRPr="00E558CE">
        <w:rPr>
          <w:rFonts w:ascii="Times New Roman" w:hAnsi="Times New Roman"/>
          <w:sz w:val="28"/>
          <w:szCs w:val="28"/>
        </w:rPr>
        <w:lastRenderedPageBreak/>
        <w:t xml:space="preserve"> </w:t>
      </w:r>
      <w:r w:rsidR="00E558CE" w:rsidRPr="00E558CE">
        <w:rPr>
          <w:rFonts w:ascii="Times New Roman" w:hAnsi="Times New Roman"/>
          <w:sz w:val="28"/>
          <w:szCs w:val="28"/>
        </w:rPr>
        <w:t xml:space="preserve">Момент образования трещин </w:t>
      </w:r>
      <w:r w:rsidR="00E558CE" w:rsidRPr="00E558CE">
        <w:rPr>
          <w:rFonts w:ascii="Times New Roman" w:hAnsi="Times New Roman"/>
          <w:position w:val="-12"/>
          <w:sz w:val="28"/>
          <w:szCs w:val="28"/>
        </w:rPr>
        <w:object w:dxaOrig="480" w:dyaOrig="360">
          <v:shape id="_x0000_i1084" type="#_x0000_t75" style="width:24pt;height:18pt" o:ole="">
            <v:imagedata r:id="rId122" o:title=""/>
          </v:shape>
          <o:OLEObject Type="Embed" ProgID="Equation.3" ShapeID="_x0000_i1084" DrawAspect="Content" ObjectID="_1395147632" r:id="rId123"/>
        </w:object>
      </w:r>
      <w:r w:rsidR="00E558CE" w:rsidRPr="00E558CE">
        <w:rPr>
          <w:rFonts w:ascii="Times New Roman" w:hAnsi="Times New Roman"/>
          <w:sz w:val="28"/>
          <w:szCs w:val="28"/>
        </w:rPr>
        <w:t>рассчитывается по  [3] без учета неупругих деформаций растянутого бетона как для сплошного упругого тела (рис. 1.5а) по формуле:</w:t>
      </w:r>
    </w:p>
    <w:p w:rsidR="00E558CE" w:rsidRPr="00E558CE" w:rsidRDefault="00E558CE" w:rsidP="00FD65F2">
      <w:pPr>
        <w:spacing w:after="0" w:line="240" w:lineRule="auto"/>
        <w:ind w:firstLine="709"/>
        <w:jc w:val="center"/>
        <w:rPr>
          <w:rFonts w:ascii="Times New Roman" w:hAnsi="Times New Roman"/>
          <w:sz w:val="28"/>
          <w:szCs w:val="28"/>
        </w:rPr>
      </w:pPr>
      <w:r w:rsidRPr="00E558CE">
        <w:rPr>
          <w:rFonts w:ascii="Times New Roman" w:hAnsi="Times New Roman"/>
          <w:position w:val="-14"/>
          <w:sz w:val="28"/>
          <w:szCs w:val="28"/>
        </w:rPr>
        <w:object w:dxaOrig="1719" w:dyaOrig="380">
          <v:shape id="_x0000_i1085" type="#_x0000_t75" style="width:87pt;height:18pt" o:ole="">
            <v:imagedata r:id="rId124" o:title=""/>
          </v:shape>
          <o:OLEObject Type="Embed" ProgID="Equation.3" ShapeID="_x0000_i1085" DrawAspect="Content" ObjectID="_1395147633" r:id="rId125"/>
        </w:object>
      </w:r>
    </w:p>
    <w:p w:rsidR="00E558CE" w:rsidRPr="00E558CE" w:rsidRDefault="00E558CE" w:rsidP="00FD65F2">
      <w:pPr>
        <w:spacing w:after="0" w:line="240" w:lineRule="auto"/>
        <w:ind w:firstLine="567"/>
        <w:jc w:val="both"/>
        <w:rPr>
          <w:rFonts w:ascii="Times New Roman" w:hAnsi="Times New Roman"/>
          <w:sz w:val="28"/>
          <w:szCs w:val="28"/>
        </w:rPr>
      </w:pPr>
      <w:r w:rsidRPr="00E558CE">
        <w:rPr>
          <w:rFonts w:ascii="Times New Roman" w:hAnsi="Times New Roman"/>
          <w:sz w:val="28"/>
          <w:szCs w:val="28"/>
        </w:rPr>
        <w:t xml:space="preserve">Для изгибаемых элементов  прямоугольного сечения момент сопротивления </w:t>
      </w:r>
      <w:r w:rsidRPr="00E558CE">
        <w:rPr>
          <w:rFonts w:ascii="Times New Roman" w:hAnsi="Times New Roman"/>
          <w:sz w:val="28"/>
          <w:szCs w:val="28"/>
          <w:lang w:val="en-US"/>
        </w:rPr>
        <w:t>W</w:t>
      </w:r>
      <w:r w:rsidRPr="00E558CE">
        <w:rPr>
          <w:rFonts w:ascii="Times New Roman" w:hAnsi="Times New Roman"/>
          <w:sz w:val="28"/>
          <w:szCs w:val="28"/>
        </w:rPr>
        <w:t xml:space="preserve"> без учета арматуры определяется по формуле:</w:t>
      </w:r>
    </w:p>
    <w:p w:rsidR="00E558CE" w:rsidRPr="00E558CE" w:rsidRDefault="00E558CE" w:rsidP="00E558CE">
      <w:pPr>
        <w:spacing w:after="0" w:line="240" w:lineRule="auto"/>
        <w:ind w:firstLine="709"/>
        <w:jc w:val="center"/>
        <w:rPr>
          <w:rFonts w:ascii="Times New Roman" w:hAnsi="Times New Roman"/>
          <w:sz w:val="28"/>
          <w:szCs w:val="28"/>
        </w:rPr>
      </w:pPr>
      <w:r w:rsidRPr="00E558CE">
        <w:rPr>
          <w:rFonts w:ascii="Times New Roman" w:hAnsi="Times New Roman"/>
          <w:position w:val="-24"/>
          <w:sz w:val="28"/>
          <w:szCs w:val="28"/>
        </w:rPr>
        <w:object w:dxaOrig="1120" w:dyaOrig="660">
          <v:shape id="_x0000_i1086" type="#_x0000_t75" style="width:57pt;height:33pt" o:ole="">
            <v:imagedata r:id="rId126" o:title=""/>
          </v:shape>
          <o:OLEObject Type="Embed" ProgID="Equation.3" ShapeID="_x0000_i1086" DrawAspect="Content" ObjectID="_1395147634" r:id="rId127"/>
        </w:object>
      </w:r>
      <w:r w:rsidRPr="00E558CE">
        <w:rPr>
          <w:rFonts w:ascii="Times New Roman" w:hAnsi="Times New Roman"/>
          <w:sz w:val="28"/>
          <w:szCs w:val="28"/>
        </w:rPr>
        <w:t>.</w:t>
      </w:r>
    </w:p>
    <w:p w:rsidR="00E558CE" w:rsidRPr="00E558CE" w:rsidRDefault="00E558CE" w:rsidP="003513F4">
      <w:pPr>
        <w:spacing w:after="0" w:line="240" w:lineRule="auto"/>
        <w:ind w:firstLine="567"/>
        <w:jc w:val="both"/>
        <w:rPr>
          <w:rFonts w:ascii="Times New Roman" w:hAnsi="Times New Roman"/>
          <w:sz w:val="28"/>
          <w:szCs w:val="28"/>
        </w:rPr>
      </w:pPr>
      <w:r w:rsidRPr="00E558CE">
        <w:rPr>
          <w:rFonts w:ascii="Times New Roman" w:hAnsi="Times New Roman"/>
          <w:sz w:val="28"/>
          <w:szCs w:val="28"/>
        </w:rPr>
        <w:t xml:space="preserve">Для прямоугольного и таврового сечений при действии момента в плоскости оси симметрии момент образования трещин </w:t>
      </w:r>
      <w:r w:rsidRPr="00E558CE">
        <w:rPr>
          <w:rFonts w:ascii="Times New Roman" w:hAnsi="Times New Roman"/>
          <w:position w:val="-12"/>
          <w:sz w:val="28"/>
          <w:szCs w:val="28"/>
        </w:rPr>
        <w:object w:dxaOrig="480" w:dyaOrig="360">
          <v:shape id="_x0000_i1087" type="#_x0000_t75" style="width:24pt;height:18pt" o:ole="">
            <v:imagedata r:id="rId122" o:title=""/>
          </v:shape>
          <o:OLEObject Type="Embed" ProgID="Equation.3" ShapeID="_x0000_i1087" DrawAspect="Content" ObjectID="_1395147635" r:id="rId128"/>
        </w:object>
      </w:r>
      <w:r w:rsidRPr="00E558CE">
        <w:rPr>
          <w:rFonts w:ascii="Times New Roman" w:hAnsi="Times New Roman"/>
          <w:sz w:val="28"/>
          <w:szCs w:val="28"/>
        </w:rPr>
        <w:t>с учетом неупругих деформаций растянутого бетона (рис. 1.5</w:t>
      </w:r>
      <w:r w:rsidR="00FD65F2">
        <w:rPr>
          <w:rFonts w:ascii="Times New Roman" w:hAnsi="Times New Roman"/>
          <w:sz w:val="28"/>
          <w:szCs w:val="28"/>
        </w:rPr>
        <w:t xml:space="preserve"> </w:t>
      </w:r>
      <w:r w:rsidRPr="00E558CE">
        <w:rPr>
          <w:rFonts w:ascii="Times New Roman" w:hAnsi="Times New Roman"/>
          <w:sz w:val="28"/>
          <w:szCs w:val="28"/>
        </w:rPr>
        <w:t xml:space="preserve">б) по [3] определяется с заменой значения </w:t>
      </w:r>
      <w:r w:rsidRPr="00E558CE">
        <w:rPr>
          <w:rFonts w:ascii="Times New Roman" w:hAnsi="Times New Roman"/>
          <w:i/>
          <w:sz w:val="28"/>
          <w:szCs w:val="28"/>
          <w:lang w:val="en-US"/>
        </w:rPr>
        <w:t>W</w:t>
      </w:r>
      <w:r w:rsidRPr="00E558CE">
        <w:rPr>
          <w:rFonts w:ascii="Times New Roman" w:hAnsi="Times New Roman"/>
          <w:sz w:val="28"/>
          <w:szCs w:val="28"/>
        </w:rPr>
        <w:t xml:space="preserve"> на </w:t>
      </w:r>
      <w:r w:rsidRPr="00E558CE">
        <w:rPr>
          <w:rFonts w:ascii="Times New Roman" w:hAnsi="Times New Roman"/>
          <w:position w:val="-14"/>
          <w:sz w:val="28"/>
          <w:szCs w:val="28"/>
        </w:rPr>
        <w:object w:dxaOrig="2140" w:dyaOrig="380">
          <v:shape id="_x0000_i1088" type="#_x0000_t75" style="width:106pt;height:18pt" o:ole="">
            <v:imagedata r:id="rId129" o:title=""/>
          </v:shape>
          <o:OLEObject Type="Embed" ProgID="Equation.3" ShapeID="_x0000_i1088" DrawAspect="Content" ObjectID="_1395147636" r:id="rId130"/>
        </w:object>
      </w:r>
    </w:p>
    <w:p w:rsidR="00FD65F2" w:rsidRDefault="00E558CE" w:rsidP="003513F4">
      <w:pPr>
        <w:tabs>
          <w:tab w:val="left" w:pos="567"/>
        </w:tabs>
        <w:spacing w:after="0" w:line="240" w:lineRule="auto"/>
        <w:rPr>
          <w:rFonts w:ascii="Times New Roman" w:hAnsi="Times New Roman"/>
          <w:b/>
          <w:sz w:val="28"/>
          <w:szCs w:val="28"/>
        </w:rPr>
      </w:pPr>
      <w:r w:rsidRPr="00E558CE">
        <w:rPr>
          <w:rFonts w:ascii="Times New Roman" w:hAnsi="Times New Roman"/>
          <w:b/>
          <w:sz w:val="28"/>
          <w:szCs w:val="28"/>
        </w:rPr>
        <w:tab/>
      </w: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FD65F2" w:rsidRDefault="00FD65F2" w:rsidP="003513F4">
      <w:pPr>
        <w:tabs>
          <w:tab w:val="left" w:pos="567"/>
        </w:tabs>
        <w:spacing w:after="0" w:line="240" w:lineRule="auto"/>
        <w:rPr>
          <w:rFonts w:ascii="Times New Roman" w:hAnsi="Times New Roman"/>
          <w:b/>
          <w:sz w:val="28"/>
          <w:szCs w:val="28"/>
        </w:rPr>
      </w:pPr>
    </w:p>
    <w:p w:rsidR="00E558CE" w:rsidRDefault="00E558CE" w:rsidP="00FD65F2">
      <w:pPr>
        <w:tabs>
          <w:tab w:val="left" w:pos="567"/>
        </w:tabs>
        <w:spacing w:after="0" w:line="240" w:lineRule="auto"/>
        <w:ind w:left="567"/>
        <w:rPr>
          <w:rFonts w:ascii="Times New Roman" w:hAnsi="Times New Roman"/>
          <w:b/>
          <w:sz w:val="28"/>
          <w:szCs w:val="28"/>
        </w:rPr>
      </w:pPr>
      <w:r>
        <w:rPr>
          <w:rFonts w:ascii="Times New Roman" w:hAnsi="Times New Roman"/>
          <w:b/>
          <w:sz w:val="28"/>
          <w:szCs w:val="28"/>
        </w:rPr>
        <w:lastRenderedPageBreak/>
        <w:t xml:space="preserve">2. </w:t>
      </w:r>
      <w:r w:rsidRPr="00E558CE">
        <w:rPr>
          <w:rFonts w:ascii="Times New Roman" w:hAnsi="Times New Roman"/>
          <w:b/>
          <w:sz w:val="28"/>
          <w:szCs w:val="28"/>
        </w:rPr>
        <w:t>Теория предельного равновесия</w:t>
      </w:r>
    </w:p>
    <w:p w:rsidR="00FD65F2" w:rsidRPr="00E558CE" w:rsidRDefault="00FD65F2" w:rsidP="00FD65F2">
      <w:pPr>
        <w:tabs>
          <w:tab w:val="left" w:pos="567"/>
        </w:tabs>
        <w:spacing w:after="0" w:line="240" w:lineRule="auto"/>
        <w:ind w:left="567"/>
        <w:rPr>
          <w:rFonts w:ascii="Times New Roman" w:hAnsi="Times New Roman"/>
          <w:b/>
          <w:sz w:val="28"/>
          <w:szCs w:val="28"/>
        </w:rPr>
      </w:pP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Рассмотренные выше закономерности относятся к одномерным конструктивным элементам или к системам таких элементов.</w:t>
      </w:r>
      <w:r>
        <w:rPr>
          <w:rFonts w:ascii="Times New Roman" w:hAnsi="Times New Roman"/>
          <w:sz w:val="28"/>
          <w:szCs w:val="28"/>
        </w:rPr>
        <w:t xml:space="preserve"> В этом случае задача сводится к определению деформаций</w:t>
      </w:r>
      <w:r w:rsidR="00740066">
        <w:rPr>
          <w:rFonts w:ascii="Times New Roman" w:hAnsi="Times New Roman"/>
          <w:sz w:val="28"/>
          <w:szCs w:val="28"/>
        </w:rPr>
        <w:t>,</w:t>
      </w:r>
      <w:r>
        <w:rPr>
          <w:rFonts w:ascii="Times New Roman" w:hAnsi="Times New Roman"/>
          <w:sz w:val="28"/>
          <w:szCs w:val="28"/>
        </w:rPr>
        <w:t xml:space="preserve"> соответствующих напряжению и определяемых на основе диаграммы </w:t>
      </w:r>
      <w:r w:rsidRPr="001B1F9C">
        <w:rPr>
          <w:rFonts w:ascii="Times New Roman" w:hAnsi="Times New Roman"/>
          <w:position w:val="-6"/>
          <w:sz w:val="28"/>
          <w:szCs w:val="28"/>
        </w:rPr>
        <w:object w:dxaOrig="900" w:dyaOrig="260">
          <v:shape id="_x0000_i1089" type="#_x0000_t75" style="width:45pt;height:13pt" o:ole="">
            <v:imagedata r:id="rId36" o:title=""/>
          </v:shape>
          <o:OLEObject Type="Embed" ProgID="Equation.DSMT4" ShapeID="_x0000_i1089" DrawAspect="Content" ObjectID="_1395147637" r:id="rId131"/>
        </w:object>
      </w:r>
      <w:r>
        <w:rPr>
          <w:rFonts w:ascii="Times New Roman" w:hAnsi="Times New Roman"/>
          <w:sz w:val="28"/>
          <w:szCs w:val="28"/>
        </w:rPr>
        <w:t>.</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Полученные результаты для некоторых расчетных схем с введением дополнительных гипотез заложены в основу энергетического (кинематического) метода определения пре</w:t>
      </w:r>
      <w:r w:rsidR="00996DA7">
        <w:rPr>
          <w:rFonts w:ascii="Times New Roman" w:hAnsi="Times New Roman"/>
          <w:sz w:val="28"/>
          <w:szCs w:val="28"/>
        </w:rPr>
        <w:t xml:space="preserve">дельного равновесия конструкции </w:t>
      </w:r>
      <w:r w:rsidRPr="00E558CE">
        <w:rPr>
          <w:rFonts w:ascii="Times New Roman" w:hAnsi="Times New Roman"/>
          <w:sz w:val="28"/>
          <w:szCs w:val="28"/>
        </w:rPr>
        <w:t>[</w:t>
      </w:r>
      <w:r>
        <w:rPr>
          <w:rFonts w:ascii="Times New Roman" w:hAnsi="Times New Roman"/>
          <w:sz w:val="28"/>
          <w:szCs w:val="28"/>
        </w:rPr>
        <w:t>4</w:t>
      </w:r>
      <w:r w:rsidRPr="00E558CE">
        <w:rPr>
          <w:rFonts w:ascii="Times New Roman" w:hAnsi="Times New Roman"/>
          <w:sz w:val="28"/>
          <w:szCs w:val="28"/>
        </w:rPr>
        <w:t>]</w:t>
      </w:r>
      <w:r>
        <w:rPr>
          <w:rFonts w:ascii="Times New Roman" w:hAnsi="Times New Roman"/>
          <w:sz w:val="28"/>
          <w:szCs w:val="28"/>
        </w:rPr>
        <w:t>.</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 xml:space="preserve">Основным ограничением применения энергетического метода является необходимость априорного знания формы разрушения конструкции. В случае балочных систем очевидны точки возникновения пластических шарниров. При рассмотрении плит определение формы </w:t>
      </w:r>
      <w:r>
        <w:rPr>
          <w:rFonts w:ascii="Times New Roman" w:hAnsi="Times New Roman"/>
          <w:sz w:val="28"/>
          <w:szCs w:val="28"/>
        </w:rPr>
        <w:t xml:space="preserve">их </w:t>
      </w:r>
      <w:r w:rsidRPr="00E558CE">
        <w:rPr>
          <w:rFonts w:ascii="Times New Roman" w:hAnsi="Times New Roman"/>
          <w:sz w:val="28"/>
          <w:szCs w:val="28"/>
        </w:rPr>
        <w:t>разрушения</w:t>
      </w:r>
      <w:r>
        <w:rPr>
          <w:rFonts w:ascii="Times New Roman" w:hAnsi="Times New Roman"/>
          <w:sz w:val="28"/>
          <w:szCs w:val="28"/>
        </w:rPr>
        <w:t>,</w:t>
      </w:r>
      <w:r w:rsidRPr="00E558CE">
        <w:rPr>
          <w:rFonts w:ascii="Times New Roman" w:hAnsi="Times New Roman"/>
          <w:sz w:val="28"/>
          <w:szCs w:val="28"/>
        </w:rPr>
        <w:t xml:space="preserve"> при которой конструкция переходит в механизм</w:t>
      </w:r>
      <w:r>
        <w:rPr>
          <w:rFonts w:ascii="Times New Roman" w:hAnsi="Times New Roman"/>
          <w:sz w:val="28"/>
          <w:szCs w:val="28"/>
        </w:rPr>
        <w:t>,</w:t>
      </w:r>
      <w:r w:rsidRPr="00E558CE">
        <w:rPr>
          <w:rFonts w:ascii="Times New Roman" w:hAnsi="Times New Roman"/>
          <w:sz w:val="28"/>
          <w:szCs w:val="28"/>
        </w:rPr>
        <w:t xml:space="preserve"> требу</w:t>
      </w:r>
      <w:r>
        <w:rPr>
          <w:rFonts w:ascii="Times New Roman" w:hAnsi="Times New Roman"/>
          <w:sz w:val="28"/>
          <w:szCs w:val="28"/>
        </w:rPr>
        <w:t>ет</w:t>
      </w:r>
      <w:r w:rsidRPr="00E558CE">
        <w:rPr>
          <w:rFonts w:ascii="Times New Roman" w:hAnsi="Times New Roman"/>
          <w:sz w:val="28"/>
          <w:szCs w:val="28"/>
        </w:rPr>
        <w:t xml:space="preserve"> тщательного экспериментального </w:t>
      </w:r>
      <w:r>
        <w:rPr>
          <w:rFonts w:ascii="Times New Roman" w:hAnsi="Times New Roman"/>
          <w:sz w:val="28"/>
          <w:szCs w:val="28"/>
        </w:rPr>
        <w:t>исследования</w:t>
      </w:r>
      <w:r w:rsidRPr="00E558CE">
        <w:rPr>
          <w:rFonts w:ascii="Times New Roman" w:hAnsi="Times New Roman"/>
          <w:sz w:val="28"/>
          <w:szCs w:val="28"/>
        </w:rPr>
        <w:t>.</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Гипотезы энергетического метода определения предельного равновесия таковы:</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 xml:space="preserve">1. Зависимость </w:t>
      </w:r>
      <w:r w:rsidRPr="00E558CE">
        <w:rPr>
          <w:rFonts w:ascii="Times New Roman" w:hAnsi="Times New Roman"/>
          <w:position w:val="-6"/>
          <w:sz w:val="28"/>
          <w:szCs w:val="28"/>
        </w:rPr>
        <w:object w:dxaOrig="900" w:dyaOrig="260">
          <v:shape id="_x0000_i1090" type="#_x0000_t75" style="width:45pt;height:13pt" o:ole="">
            <v:imagedata r:id="rId36" o:title=""/>
          </v:shape>
          <o:OLEObject Type="Embed" ProgID="Equation.DSMT4" ShapeID="_x0000_i1090" DrawAspect="Content" ObjectID="_1395147638" r:id="rId132"/>
        </w:object>
      </w:r>
      <w:r w:rsidRPr="00E558CE">
        <w:rPr>
          <w:rFonts w:ascii="Times New Roman" w:hAnsi="Times New Roman"/>
          <w:sz w:val="28"/>
          <w:szCs w:val="28"/>
        </w:rPr>
        <w:t xml:space="preserve"> принимается для </w:t>
      </w:r>
      <w:r w:rsidR="0080496C" w:rsidRPr="00E558CE">
        <w:rPr>
          <w:rFonts w:ascii="Times New Roman" w:hAnsi="Times New Roman"/>
          <w:sz w:val="28"/>
          <w:szCs w:val="28"/>
        </w:rPr>
        <w:t>жесткопластического</w:t>
      </w:r>
      <w:r w:rsidRPr="00E558CE">
        <w:rPr>
          <w:rFonts w:ascii="Times New Roman" w:hAnsi="Times New Roman"/>
          <w:sz w:val="28"/>
          <w:szCs w:val="28"/>
        </w:rPr>
        <w:t xml:space="preserve"> тела (рис. 1.1. </w:t>
      </w:r>
      <w:r w:rsidRPr="00E558CE">
        <w:rPr>
          <w:rFonts w:ascii="Times New Roman" w:hAnsi="Times New Roman"/>
          <w:sz w:val="28"/>
          <w:szCs w:val="28"/>
          <w:lang w:val="en-US"/>
        </w:rPr>
        <w:t>f</w:t>
      </w:r>
      <w:r w:rsidRPr="00E558CE">
        <w:rPr>
          <w:rFonts w:ascii="Times New Roman" w:hAnsi="Times New Roman"/>
          <w:sz w:val="28"/>
          <w:szCs w:val="28"/>
        </w:rPr>
        <w:t>).</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2. Элементы конструкции</w:t>
      </w:r>
      <w:r w:rsidR="00B25938">
        <w:rPr>
          <w:rFonts w:ascii="Times New Roman" w:hAnsi="Times New Roman"/>
          <w:sz w:val="28"/>
          <w:szCs w:val="28"/>
        </w:rPr>
        <w:t xml:space="preserve"> (</w:t>
      </w:r>
      <w:r w:rsidRPr="00E558CE">
        <w:rPr>
          <w:rFonts w:ascii="Times New Roman" w:hAnsi="Times New Roman"/>
          <w:sz w:val="28"/>
          <w:szCs w:val="28"/>
        </w:rPr>
        <w:t>после образования пластических шарниров в балках и цилиндрических пластических шарниров в пластинах</w:t>
      </w:r>
      <w:r w:rsidR="00B25938">
        <w:rPr>
          <w:rFonts w:ascii="Times New Roman" w:hAnsi="Times New Roman"/>
          <w:sz w:val="28"/>
          <w:szCs w:val="28"/>
        </w:rPr>
        <w:t>)</w:t>
      </w:r>
      <w:r w:rsidRPr="00E558CE">
        <w:rPr>
          <w:rFonts w:ascii="Times New Roman" w:hAnsi="Times New Roman"/>
          <w:sz w:val="28"/>
          <w:szCs w:val="28"/>
        </w:rPr>
        <w:t xml:space="preserve"> принимаются абсолютно жесткими.</w:t>
      </w:r>
    </w:p>
    <w:p w:rsidR="00E558CE" w:rsidRPr="00E558CE" w:rsidRDefault="00996DA7" w:rsidP="005939CB">
      <w:pPr>
        <w:tabs>
          <w:tab w:val="left" w:pos="567"/>
        </w:tabs>
        <w:spacing w:after="0" w:line="240" w:lineRule="auto"/>
        <w:ind w:left="567"/>
        <w:jc w:val="both"/>
        <w:rPr>
          <w:rFonts w:ascii="Times New Roman" w:hAnsi="Times New Roman"/>
          <w:sz w:val="28"/>
          <w:szCs w:val="28"/>
        </w:rPr>
      </w:pPr>
      <w:r>
        <w:rPr>
          <w:rFonts w:ascii="Times New Roman" w:hAnsi="Times New Roman"/>
          <w:sz w:val="28"/>
          <w:szCs w:val="28"/>
        </w:rPr>
        <w:t>Метод основан на следующем утверждении:</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 xml:space="preserve">Работа внешних </w:t>
      </w:r>
      <w:r w:rsidR="00B25938">
        <w:rPr>
          <w:rFonts w:ascii="Times New Roman" w:hAnsi="Times New Roman"/>
          <w:sz w:val="28"/>
          <w:szCs w:val="28"/>
        </w:rPr>
        <w:t>сил</w:t>
      </w:r>
      <w:r w:rsidRPr="00E558CE">
        <w:rPr>
          <w:rFonts w:ascii="Times New Roman" w:hAnsi="Times New Roman"/>
          <w:position w:val="-4"/>
          <w:sz w:val="28"/>
          <w:szCs w:val="28"/>
        </w:rPr>
        <w:object w:dxaOrig="920" w:dyaOrig="420">
          <v:shape id="_x0000_i1091" type="#_x0000_t75" style="width:45pt;height:22pt" o:ole="">
            <v:imagedata r:id="rId133" o:title=""/>
          </v:shape>
          <o:OLEObject Type="Embed" ProgID="Equation.DSMT4" ShapeID="_x0000_i1091" DrawAspect="Content" ObjectID="_1395147639" r:id="rId134"/>
        </w:object>
      </w:r>
      <w:r w:rsidRPr="00E558CE">
        <w:rPr>
          <w:rFonts w:ascii="Times New Roman" w:hAnsi="Times New Roman"/>
          <w:sz w:val="28"/>
          <w:szCs w:val="28"/>
        </w:rPr>
        <w:t xml:space="preserve"> на возможных перемещениях </w:t>
      </w:r>
      <w:r w:rsidRPr="00E558CE">
        <w:rPr>
          <w:rFonts w:ascii="Times New Roman" w:hAnsi="Times New Roman"/>
          <w:position w:val="-6"/>
          <w:sz w:val="28"/>
          <w:szCs w:val="28"/>
        </w:rPr>
        <w:object w:dxaOrig="260" w:dyaOrig="320">
          <v:shape id="_x0000_i1092" type="#_x0000_t75" style="width:13pt;height:15pt" o:ole="">
            <v:imagedata r:id="rId135" o:title=""/>
          </v:shape>
          <o:OLEObject Type="Embed" ProgID="Equation.DSMT4" ShapeID="_x0000_i1092" DrawAspect="Content" ObjectID="_1395147640" r:id="rId136"/>
        </w:object>
      </w:r>
      <w:r w:rsidRPr="00E558CE">
        <w:rPr>
          <w:rFonts w:ascii="Times New Roman" w:hAnsi="Times New Roman"/>
          <w:sz w:val="28"/>
          <w:szCs w:val="28"/>
        </w:rPr>
        <w:t xml:space="preserve"> равна работе внутренних сил </w:t>
      </w:r>
      <w:r w:rsidRPr="00E558CE">
        <w:rPr>
          <w:rFonts w:ascii="Times New Roman" w:hAnsi="Times New Roman"/>
          <w:position w:val="-4"/>
          <w:sz w:val="28"/>
          <w:szCs w:val="28"/>
        </w:rPr>
        <w:object w:dxaOrig="920" w:dyaOrig="420">
          <v:shape id="_x0000_i1093" type="#_x0000_t75" style="width:45pt;height:22pt" o:ole="">
            <v:imagedata r:id="rId137" o:title=""/>
          </v:shape>
          <o:OLEObject Type="Embed" ProgID="Equation.DSMT4" ShapeID="_x0000_i1093" DrawAspect="Content" ObjectID="_1395147641" r:id="rId138"/>
        </w:object>
      </w:r>
      <w:r w:rsidRPr="00E558CE">
        <w:rPr>
          <w:rFonts w:ascii="Times New Roman" w:hAnsi="Times New Roman"/>
          <w:sz w:val="28"/>
          <w:szCs w:val="28"/>
        </w:rPr>
        <w:t xml:space="preserve"> на тех же перемещениях.</w:t>
      </w:r>
    </w:p>
    <w:p w:rsidR="00E558CE" w:rsidRPr="00E558CE" w:rsidRDefault="0080496C" w:rsidP="00E558CE">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position w:val="-4"/>
          <w:sz w:val="28"/>
          <w:szCs w:val="28"/>
        </w:rPr>
        <w:object w:dxaOrig="2120" w:dyaOrig="420">
          <v:shape id="_x0000_i1094" type="#_x0000_t75" style="width:105pt;height:22pt" o:ole="">
            <v:imagedata r:id="rId139" o:title=""/>
          </v:shape>
          <o:OLEObject Type="Embed" ProgID="Equation.DSMT4" ShapeID="_x0000_i1094" DrawAspect="Content" ObjectID="_1395147642" r:id="rId140"/>
        </w:object>
      </w:r>
      <w:r w:rsidR="00E558CE" w:rsidRPr="00E558CE">
        <w:rPr>
          <w:rFonts w:ascii="Times New Roman" w:hAnsi="Times New Roman"/>
          <w:sz w:val="28"/>
          <w:szCs w:val="28"/>
        </w:rPr>
        <w:t>.</w:t>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t xml:space="preserve">              (2.1)</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В соответствии с принципом Лагранжа</w:t>
      </w:r>
      <w:r w:rsidR="00B25938">
        <w:rPr>
          <w:rFonts w:ascii="Times New Roman" w:hAnsi="Times New Roman"/>
          <w:sz w:val="28"/>
          <w:szCs w:val="28"/>
        </w:rPr>
        <w:t xml:space="preserve"> </w:t>
      </w:r>
      <w:r w:rsidRPr="00E558CE">
        <w:rPr>
          <w:rFonts w:ascii="Times New Roman" w:hAnsi="Times New Roman"/>
          <w:sz w:val="28"/>
          <w:szCs w:val="28"/>
        </w:rPr>
        <w:t xml:space="preserve"> для кинематически возможного состояния системы запишем уравнения:</w:t>
      </w:r>
    </w:p>
    <w:p w:rsidR="00E558CE" w:rsidRPr="00E558CE" w:rsidRDefault="0080496C" w:rsidP="00E558CE">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position w:val="-20"/>
          <w:sz w:val="28"/>
          <w:szCs w:val="28"/>
        </w:rPr>
        <w:object w:dxaOrig="2720" w:dyaOrig="520">
          <v:shape id="_x0000_i1095" type="#_x0000_t75" style="width:136pt;height:27pt" o:ole="">
            <v:imagedata r:id="rId141" o:title=""/>
          </v:shape>
          <o:OLEObject Type="Embed" ProgID="Equation.DSMT4" ShapeID="_x0000_i1095" DrawAspect="Content" ObjectID="_1395147643" r:id="rId142"/>
        </w:object>
      </w:r>
      <w:r w:rsidR="00E558CE" w:rsidRPr="00E558CE">
        <w:rPr>
          <w:rFonts w:ascii="Times New Roman" w:hAnsi="Times New Roman"/>
          <w:sz w:val="28"/>
          <w:szCs w:val="28"/>
        </w:rPr>
        <w:t>.</w:t>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t xml:space="preserve">              (2.2)</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 xml:space="preserve">Здесь в левой части – работа внешних сил на возможном перемещении </w:t>
      </w:r>
      <w:r w:rsidRPr="00E558CE">
        <w:rPr>
          <w:rFonts w:ascii="Times New Roman" w:hAnsi="Times New Roman"/>
          <w:position w:val="-6"/>
          <w:sz w:val="28"/>
          <w:szCs w:val="28"/>
        </w:rPr>
        <w:object w:dxaOrig="260" w:dyaOrig="320">
          <v:shape id="_x0000_i1096" type="#_x0000_t75" style="width:13pt;height:15pt" o:ole="">
            <v:imagedata r:id="rId143" o:title=""/>
          </v:shape>
          <o:OLEObject Type="Embed" ProgID="Equation.DSMT4" ShapeID="_x0000_i1096" DrawAspect="Content" ObjectID="_1395147644" r:id="rId144"/>
        </w:object>
      </w:r>
      <w:r w:rsidRPr="00E558CE">
        <w:rPr>
          <w:rFonts w:ascii="Times New Roman" w:hAnsi="Times New Roman"/>
          <w:sz w:val="28"/>
          <w:szCs w:val="28"/>
        </w:rPr>
        <w:t>:</w:t>
      </w:r>
    </w:p>
    <w:p w:rsidR="00E558CE" w:rsidRPr="00E558CE" w:rsidRDefault="0080496C" w:rsidP="00E558CE">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position w:val="-16"/>
          <w:sz w:val="28"/>
          <w:szCs w:val="28"/>
        </w:rPr>
        <w:object w:dxaOrig="2140" w:dyaOrig="540">
          <v:shape id="_x0000_i1097" type="#_x0000_t75" style="width:106pt;height:27pt" o:ole="">
            <v:imagedata r:id="rId145" o:title=""/>
          </v:shape>
          <o:OLEObject Type="Embed" ProgID="Equation.DSMT4" ShapeID="_x0000_i1097" DrawAspect="Content" ObjectID="_1395147645" r:id="rId146"/>
        </w:object>
      </w:r>
      <w:r w:rsidR="00E558CE" w:rsidRPr="00E558CE">
        <w:rPr>
          <w:rFonts w:ascii="Times New Roman" w:hAnsi="Times New Roman"/>
          <w:sz w:val="28"/>
          <w:szCs w:val="28"/>
        </w:rPr>
        <w:t>.</w:t>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t xml:space="preserve">    (2.3)</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В правой части – работа внутренних сил на том же перемещении:</w:t>
      </w:r>
    </w:p>
    <w:p w:rsidR="00E558CE" w:rsidRDefault="0080496C" w:rsidP="00E558CE">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position w:val="-16"/>
          <w:sz w:val="28"/>
          <w:szCs w:val="28"/>
        </w:rPr>
        <w:object w:dxaOrig="2700" w:dyaOrig="540">
          <v:shape id="_x0000_i1098" type="#_x0000_t75" style="width:136pt;height:27pt" o:ole="">
            <v:imagedata r:id="rId147" o:title=""/>
          </v:shape>
          <o:OLEObject Type="Embed" ProgID="Equation.DSMT4" ShapeID="_x0000_i1098" DrawAspect="Content" ObjectID="_1395147646" r:id="rId148"/>
        </w:object>
      </w:r>
      <w:r w:rsidR="00E558CE" w:rsidRPr="00E558CE">
        <w:rPr>
          <w:rFonts w:ascii="Times New Roman" w:hAnsi="Times New Roman"/>
          <w:sz w:val="28"/>
          <w:szCs w:val="28"/>
        </w:rPr>
        <w:t>.</w:t>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r>
      <w:r w:rsidR="00E558CE" w:rsidRPr="00E558CE">
        <w:rPr>
          <w:rFonts w:ascii="Times New Roman" w:hAnsi="Times New Roman"/>
          <w:sz w:val="28"/>
          <w:szCs w:val="28"/>
        </w:rPr>
        <w:tab/>
        <w:t xml:space="preserve">    (2.4)</w:t>
      </w:r>
    </w:p>
    <w:p w:rsidR="0080496C" w:rsidRPr="0080496C" w:rsidRDefault="0080496C" w:rsidP="0080496C">
      <w:pPr>
        <w:spacing w:after="0" w:line="240" w:lineRule="auto"/>
        <w:jc w:val="center"/>
        <w:rPr>
          <w:rFonts w:ascii="Times New Roman" w:hAnsi="Times New Roman"/>
          <w:i/>
          <w:sz w:val="28"/>
          <w:szCs w:val="28"/>
        </w:rPr>
      </w:pPr>
      <w:r w:rsidRPr="0080496C">
        <w:rPr>
          <w:rFonts w:ascii="Times New Roman" w:hAnsi="Times New Roman"/>
          <w:i/>
          <w:sz w:val="28"/>
          <w:szCs w:val="28"/>
        </w:rPr>
        <w:t>Мк = Мраз = Мпред.</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 xml:space="preserve">Здесь </w:t>
      </w:r>
      <w:r w:rsidRPr="00E558CE">
        <w:rPr>
          <w:rFonts w:ascii="Times New Roman" w:hAnsi="Times New Roman"/>
          <w:position w:val="-14"/>
          <w:sz w:val="28"/>
          <w:szCs w:val="28"/>
        </w:rPr>
        <w:object w:dxaOrig="300" w:dyaOrig="440">
          <v:shape id="_x0000_i1099" type="#_x0000_t75" style="width:15pt;height:22pt" o:ole="">
            <v:imagedata r:id="rId149" o:title=""/>
          </v:shape>
          <o:OLEObject Type="Embed" ProgID="Equation.DSMT4" ShapeID="_x0000_i1099" DrawAspect="Content" ObjectID="_1395147647" r:id="rId150"/>
        </w:object>
      </w:r>
      <w:r w:rsidRPr="00E558CE">
        <w:rPr>
          <w:rFonts w:ascii="Times New Roman" w:hAnsi="Times New Roman"/>
          <w:sz w:val="28"/>
          <w:szCs w:val="28"/>
        </w:rPr>
        <w:t xml:space="preserve"> - возможное перемещение в точке образования пластического шарнира; </w:t>
      </w:r>
      <w:r w:rsidRPr="00E558CE">
        <w:rPr>
          <w:rFonts w:ascii="Times New Roman" w:hAnsi="Times New Roman"/>
          <w:position w:val="-6"/>
          <w:sz w:val="28"/>
          <w:szCs w:val="28"/>
        </w:rPr>
        <w:object w:dxaOrig="240" w:dyaOrig="320">
          <v:shape id="_x0000_i1100" type="#_x0000_t75" style="width:12pt;height:15pt" o:ole="">
            <v:imagedata r:id="rId151" o:title=""/>
          </v:shape>
          <o:OLEObject Type="Embed" ProgID="Equation.DSMT4" ShapeID="_x0000_i1100" DrawAspect="Content" ObjectID="_1395147648" r:id="rId152"/>
        </w:object>
      </w:r>
      <w:r w:rsidRPr="00E558CE">
        <w:rPr>
          <w:rFonts w:ascii="Times New Roman" w:hAnsi="Times New Roman"/>
          <w:sz w:val="28"/>
          <w:szCs w:val="28"/>
        </w:rPr>
        <w:t xml:space="preserve"> - угол поворота в месте образования пластического шарнира.</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Рассмотрим ряд примеров определения предельных нагрузок.</w:t>
      </w:r>
    </w:p>
    <w:p w:rsidR="00E558CE" w:rsidRP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 xml:space="preserve">1. </w:t>
      </w:r>
      <w:r w:rsidR="0080496C" w:rsidRPr="00E558CE">
        <w:rPr>
          <w:rFonts w:ascii="Times New Roman" w:hAnsi="Times New Roman"/>
          <w:sz w:val="28"/>
          <w:szCs w:val="28"/>
        </w:rPr>
        <w:t>Балка,</w:t>
      </w:r>
      <w:r w:rsidRPr="00E558CE">
        <w:rPr>
          <w:rFonts w:ascii="Times New Roman" w:hAnsi="Times New Roman"/>
          <w:sz w:val="28"/>
          <w:szCs w:val="28"/>
        </w:rPr>
        <w:t xml:space="preserve"> заделанная с двух концов</w:t>
      </w:r>
      <w:r w:rsidR="00B25938">
        <w:rPr>
          <w:rFonts w:ascii="Times New Roman" w:hAnsi="Times New Roman"/>
          <w:sz w:val="28"/>
          <w:szCs w:val="28"/>
        </w:rPr>
        <w:t xml:space="preserve"> </w:t>
      </w:r>
      <w:r w:rsidRPr="00E558CE">
        <w:rPr>
          <w:rFonts w:ascii="Times New Roman" w:hAnsi="Times New Roman"/>
          <w:sz w:val="28"/>
          <w:szCs w:val="28"/>
        </w:rPr>
        <w:t>и нагруженная сосредоточенной силой.</w:t>
      </w:r>
    </w:p>
    <w:p w:rsidR="00E558CE" w:rsidRDefault="00E558CE" w:rsidP="005939CB">
      <w:pPr>
        <w:tabs>
          <w:tab w:val="left" w:pos="567"/>
        </w:tabs>
        <w:spacing w:after="0" w:line="240" w:lineRule="auto"/>
        <w:jc w:val="both"/>
        <w:rPr>
          <w:rFonts w:ascii="Times New Roman" w:hAnsi="Times New Roman"/>
          <w:sz w:val="28"/>
          <w:szCs w:val="28"/>
        </w:rPr>
      </w:pPr>
      <w:r w:rsidRPr="00E558CE">
        <w:rPr>
          <w:rFonts w:ascii="Times New Roman" w:hAnsi="Times New Roman"/>
          <w:sz w:val="28"/>
          <w:szCs w:val="28"/>
        </w:rPr>
        <w:tab/>
        <w:t>Разрушение наступает в момент образования трех пластических шарниров, показанных на рис. 2.1.</w:t>
      </w:r>
    </w:p>
    <w:p w:rsidR="001B1F9C" w:rsidRPr="001B1F9C" w:rsidRDefault="0080496C" w:rsidP="0080496C">
      <w:pPr>
        <w:jc w:val="center"/>
        <w:rPr>
          <w:rFonts w:ascii="Times New Roman" w:hAnsi="Times New Roman"/>
          <w:sz w:val="28"/>
          <w:szCs w:val="28"/>
        </w:rPr>
      </w:pPr>
      <w:r>
        <w:rPr>
          <w:noProof/>
          <w:lang w:eastAsia="ru-RU"/>
        </w:rPr>
        <w:lastRenderedPageBreak/>
        <w:drawing>
          <wp:inline distT="0" distB="0" distL="0" distR="0">
            <wp:extent cx="3990975" cy="2276475"/>
            <wp:effectExtent l="19050" t="0" r="9525" b="0"/>
            <wp:docPr id="891" name="Рисунок 89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рис"/>
                    <pic:cNvPicPr>
                      <a:picLocks noChangeAspect="1" noChangeArrowheads="1"/>
                    </pic:cNvPicPr>
                  </pic:nvPicPr>
                  <pic:blipFill>
                    <a:blip r:embed="rId153" cstate="print"/>
                    <a:srcRect/>
                    <a:stretch>
                      <a:fillRect/>
                    </a:stretch>
                  </pic:blipFill>
                  <pic:spPr bwMode="auto">
                    <a:xfrm>
                      <a:off x="0" y="0"/>
                      <a:ext cx="3990975" cy="2276475"/>
                    </a:xfrm>
                    <a:prstGeom prst="rect">
                      <a:avLst/>
                    </a:prstGeom>
                    <a:noFill/>
                    <a:ln w="9525">
                      <a:noFill/>
                      <a:miter lim="800000"/>
                      <a:headEnd/>
                      <a:tailEnd/>
                    </a:ln>
                  </pic:spPr>
                </pic:pic>
              </a:graphicData>
            </a:graphic>
          </wp:inline>
        </w:drawing>
      </w:r>
    </w:p>
    <w:p w:rsidR="001B1F9C" w:rsidRPr="00DE522A" w:rsidRDefault="0080496C" w:rsidP="00DE522A">
      <w:pPr>
        <w:spacing w:after="0" w:line="240" w:lineRule="auto"/>
        <w:ind w:firstLine="709"/>
        <w:jc w:val="center"/>
        <w:rPr>
          <w:rFonts w:ascii="Times New Roman" w:hAnsi="Times New Roman"/>
          <w:i/>
          <w:sz w:val="28"/>
          <w:szCs w:val="28"/>
        </w:rPr>
      </w:pPr>
      <w:r w:rsidRPr="00DE522A">
        <w:rPr>
          <w:rFonts w:ascii="Times New Roman" w:hAnsi="Times New Roman"/>
          <w:i/>
          <w:sz w:val="28"/>
          <w:szCs w:val="28"/>
        </w:rPr>
        <w:t>Рис 2.1.</w:t>
      </w:r>
    </w:p>
    <w:p w:rsidR="0080496C" w:rsidRPr="0080496C" w:rsidRDefault="0080496C" w:rsidP="00DE522A">
      <w:pPr>
        <w:spacing w:after="0" w:line="240" w:lineRule="auto"/>
        <w:jc w:val="center"/>
        <w:rPr>
          <w:rFonts w:ascii="Times New Roman" w:hAnsi="Times New Roman"/>
          <w:sz w:val="28"/>
          <w:szCs w:val="28"/>
        </w:rPr>
      </w:pPr>
      <w:r w:rsidRPr="0080496C">
        <w:rPr>
          <w:rFonts w:ascii="Times New Roman" w:hAnsi="Times New Roman"/>
          <w:position w:val="-30"/>
          <w:sz w:val="28"/>
          <w:szCs w:val="28"/>
        </w:rPr>
        <w:object w:dxaOrig="3660" w:dyaOrig="800">
          <v:shape id="_x0000_i1101" type="#_x0000_t75" style="width:183pt;height:39pt" o:ole="">
            <v:imagedata r:id="rId154" o:title=""/>
          </v:shape>
          <o:OLEObject Type="Embed" ProgID="Equation.DSMT4" ShapeID="_x0000_i1101" DrawAspect="Content" ObjectID="_1395147649" r:id="rId155"/>
        </w:object>
      </w:r>
      <w:r w:rsidR="00DE522A">
        <w:rPr>
          <w:rFonts w:ascii="Times New Roman" w:hAnsi="Times New Roman"/>
          <w:sz w:val="28"/>
          <w:szCs w:val="28"/>
        </w:rPr>
        <w:t xml:space="preserve">,     </w:t>
      </w:r>
      <w:r w:rsidRPr="0080496C">
        <w:rPr>
          <w:rFonts w:ascii="Times New Roman" w:hAnsi="Times New Roman"/>
          <w:position w:val="-30"/>
          <w:sz w:val="28"/>
          <w:szCs w:val="28"/>
        </w:rPr>
        <w:object w:dxaOrig="1140" w:dyaOrig="800">
          <v:shape id="_x0000_i1102" type="#_x0000_t75" style="width:57pt;height:39pt" o:ole="">
            <v:imagedata r:id="rId156" o:title=""/>
          </v:shape>
          <o:OLEObject Type="Embed" ProgID="Equation.DSMT4" ShapeID="_x0000_i1102" DrawAspect="Content" ObjectID="_1395147650" r:id="rId157"/>
        </w:object>
      </w:r>
    </w:p>
    <w:p w:rsidR="0080496C" w:rsidRPr="0080496C" w:rsidRDefault="0080496C" w:rsidP="0080496C">
      <w:pPr>
        <w:spacing w:after="0" w:line="240" w:lineRule="auto"/>
        <w:jc w:val="center"/>
        <w:rPr>
          <w:rFonts w:ascii="Times New Roman" w:hAnsi="Times New Roman"/>
          <w:sz w:val="28"/>
          <w:szCs w:val="28"/>
        </w:rPr>
      </w:pPr>
      <w:r w:rsidRPr="0080496C">
        <w:rPr>
          <w:rFonts w:ascii="Times New Roman" w:hAnsi="Times New Roman"/>
          <w:position w:val="-18"/>
          <w:sz w:val="28"/>
          <w:szCs w:val="28"/>
        </w:rPr>
        <w:object w:dxaOrig="4239" w:dyaOrig="560">
          <v:shape id="_x0000_i1103" type="#_x0000_t75" style="width:213pt;height:27pt" o:ole="">
            <v:imagedata r:id="rId158" o:title=""/>
          </v:shape>
          <o:OLEObject Type="Embed" ProgID="Equation.DSMT4" ShapeID="_x0000_i1103" DrawAspect="Content" ObjectID="_1395147651" r:id="rId159"/>
        </w:object>
      </w:r>
    </w:p>
    <w:p w:rsidR="0080496C" w:rsidRPr="0080496C" w:rsidRDefault="0080496C" w:rsidP="0080496C">
      <w:pPr>
        <w:spacing w:after="0" w:line="240" w:lineRule="auto"/>
        <w:jc w:val="center"/>
        <w:rPr>
          <w:rFonts w:ascii="Times New Roman" w:hAnsi="Times New Roman"/>
          <w:sz w:val="28"/>
          <w:szCs w:val="28"/>
        </w:rPr>
      </w:pPr>
    </w:p>
    <w:p w:rsidR="0080496C" w:rsidRPr="0080496C" w:rsidRDefault="0080496C" w:rsidP="005939CB">
      <w:pPr>
        <w:spacing w:after="0" w:line="240" w:lineRule="auto"/>
        <w:ind w:left="567"/>
        <w:jc w:val="both"/>
        <w:rPr>
          <w:rFonts w:ascii="Times New Roman" w:hAnsi="Times New Roman"/>
          <w:sz w:val="28"/>
          <w:szCs w:val="28"/>
        </w:rPr>
      </w:pPr>
      <w:r w:rsidRPr="0080496C">
        <w:rPr>
          <w:rFonts w:ascii="Times New Roman" w:hAnsi="Times New Roman"/>
          <w:sz w:val="28"/>
          <w:szCs w:val="28"/>
        </w:rPr>
        <w:t>Следуя (2.2), получим:</w:t>
      </w:r>
      <w:r w:rsidR="00DE522A">
        <w:rPr>
          <w:rFonts w:ascii="Times New Roman" w:hAnsi="Times New Roman"/>
          <w:sz w:val="28"/>
          <w:szCs w:val="28"/>
        </w:rPr>
        <w:t xml:space="preserve">  </w:t>
      </w:r>
      <w:r w:rsidRPr="0080496C">
        <w:rPr>
          <w:rFonts w:ascii="Times New Roman" w:hAnsi="Times New Roman"/>
          <w:position w:val="-30"/>
          <w:sz w:val="28"/>
          <w:szCs w:val="28"/>
        </w:rPr>
        <w:object w:dxaOrig="3660" w:dyaOrig="940">
          <v:shape id="_x0000_i1104" type="#_x0000_t75" style="width:183pt;height:46pt" o:ole="">
            <v:imagedata r:id="rId160" o:title=""/>
          </v:shape>
          <o:OLEObject Type="Embed" ProgID="Equation.DSMT4" ShapeID="_x0000_i1104" DrawAspect="Content" ObjectID="_1395147652" r:id="rId161"/>
        </w:object>
      </w:r>
      <w:r w:rsidRPr="0080496C">
        <w:rPr>
          <w:rFonts w:ascii="Times New Roman" w:hAnsi="Times New Roman"/>
          <w:sz w:val="28"/>
          <w:szCs w:val="28"/>
        </w:rPr>
        <w:t>.</w:t>
      </w:r>
    </w:p>
    <w:p w:rsidR="000B5318" w:rsidRDefault="0080496C" w:rsidP="005939CB">
      <w:pPr>
        <w:spacing w:after="0" w:line="240" w:lineRule="auto"/>
        <w:ind w:firstLine="567"/>
        <w:jc w:val="both"/>
        <w:rPr>
          <w:rFonts w:ascii="Times New Roman" w:hAnsi="Times New Roman"/>
          <w:sz w:val="28"/>
          <w:szCs w:val="28"/>
        </w:rPr>
      </w:pPr>
      <w:r w:rsidRPr="0080496C">
        <w:rPr>
          <w:rFonts w:ascii="Times New Roman" w:hAnsi="Times New Roman"/>
          <w:sz w:val="28"/>
          <w:szCs w:val="28"/>
        </w:rPr>
        <w:t>Т</w:t>
      </w:r>
      <w:r>
        <w:rPr>
          <w:rFonts w:ascii="Times New Roman" w:hAnsi="Times New Roman"/>
          <w:sz w:val="28"/>
          <w:szCs w:val="28"/>
        </w:rPr>
        <w:t xml:space="preserve">а </w:t>
      </w:r>
      <w:r w:rsidRPr="0080496C">
        <w:rPr>
          <w:rFonts w:ascii="Times New Roman" w:hAnsi="Times New Roman"/>
          <w:sz w:val="28"/>
          <w:szCs w:val="28"/>
        </w:rPr>
        <w:t>же  балка</w:t>
      </w:r>
      <w:r>
        <w:rPr>
          <w:rFonts w:ascii="Times New Roman" w:hAnsi="Times New Roman"/>
          <w:sz w:val="28"/>
          <w:szCs w:val="28"/>
        </w:rPr>
        <w:t>,</w:t>
      </w:r>
      <w:r w:rsidRPr="0080496C">
        <w:rPr>
          <w:rFonts w:ascii="Times New Roman" w:hAnsi="Times New Roman"/>
          <w:sz w:val="28"/>
          <w:szCs w:val="28"/>
        </w:rPr>
        <w:t xml:space="preserve"> нагруженная равномерно распределенной нагрузкой </w:t>
      </w:r>
      <w:r w:rsidRPr="0080496C">
        <w:rPr>
          <w:rFonts w:ascii="Times New Roman" w:hAnsi="Times New Roman"/>
          <w:position w:val="-12"/>
          <w:sz w:val="28"/>
          <w:szCs w:val="28"/>
        </w:rPr>
        <w:object w:dxaOrig="240" w:dyaOrig="320">
          <v:shape id="_x0000_i1105" type="#_x0000_t75" style="width:12pt;height:15pt" o:ole="">
            <v:imagedata r:id="rId162" o:title=""/>
          </v:shape>
          <o:OLEObject Type="Embed" ProgID="Equation.DSMT4" ShapeID="_x0000_i1105" DrawAspect="Content" ObjectID="_1395147653" r:id="rId163"/>
        </w:object>
      </w:r>
      <w:r w:rsidRPr="0080496C">
        <w:rPr>
          <w:rFonts w:ascii="Times New Roman" w:hAnsi="Times New Roman"/>
          <w:sz w:val="28"/>
          <w:szCs w:val="28"/>
        </w:rPr>
        <w:t xml:space="preserve"> (рис. 2.2)</w:t>
      </w:r>
      <w:r w:rsidR="00B25938">
        <w:rPr>
          <w:rFonts w:ascii="Times New Roman" w:hAnsi="Times New Roman"/>
          <w:sz w:val="28"/>
          <w:szCs w:val="28"/>
        </w:rPr>
        <w:t>.</w:t>
      </w:r>
      <w:r w:rsidRPr="0080496C">
        <w:rPr>
          <w:rFonts w:ascii="Times New Roman" w:hAnsi="Times New Roman"/>
          <w:sz w:val="28"/>
          <w:szCs w:val="28"/>
        </w:rPr>
        <w:t xml:space="preserve"> </w:t>
      </w:r>
    </w:p>
    <w:p w:rsidR="0080496C" w:rsidRPr="0080496C" w:rsidRDefault="00B25938" w:rsidP="005939CB">
      <w:pPr>
        <w:spacing w:after="0" w:line="240" w:lineRule="auto"/>
        <w:ind w:firstLine="567"/>
        <w:jc w:val="both"/>
        <w:rPr>
          <w:rFonts w:ascii="Times New Roman" w:hAnsi="Times New Roman"/>
          <w:sz w:val="28"/>
          <w:szCs w:val="28"/>
        </w:rPr>
      </w:pPr>
      <w:r>
        <w:rPr>
          <w:rFonts w:ascii="Times New Roman" w:hAnsi="Times New Roman"/>
          <w:sz w:val="28"/>
          <w:szCs w:val="28"/>
        </w:rPr>
        <w:t>П</w:t>
      </w:r>
      <w:r w:rsidR="0080496C" w:rsidRPr="0080496C">
        <w:rPr>
          <w:rFonts w:ascii="Times New Roman" w:hAnsi="Times New Roman"/>
          <w:sz w:val="28"/>
          <w:szCs w:val="28"/>
        </w:rPr>
        <w:t>ри образовании трех пластических шарнир</w:t>
      </w:r>
      <w:r w:rsidR="0080496C">
        <w:rPr>
          <w:rFonts w:ascii="Times New Roman" w:hAnsi="Times New Roman"/>
          <w:sz w:val="28"/>
          <w:szCs w:val="28"/>
        </w:rPr>
        <w:t>ов</w:t>
      </w:r>
      <w:r w:rsidR="0080496C" w:rsidRPr="0080496C">
        <w:rPr>
          <w:rFonts w:ascii="Times New Roman" w:hAnsi="Times New Roman"/>
          <w:sz w:val="28"/>
          <w:szCs w:val="28"/>
        </w:rPr>
        <w:t xml:space="preserve"> </w:t>
      </w:r>
      <w:r w:rsidR="0080496C" w:rsidRPr="0080496C">
        <w:rPr>
          <w:rFonts w:ascii="Times New Roman" w:hAnsi="Times New Roman"/>
          <w:position w:val="-12"/>
          <w:sz w:val="28"/>
          <w:szCs w:val="28"/>
        </w:rPr>
        <w:object w:dxaOrig="240" w:dyaOrig="320">
          <v:shape id="_x0000_i1106" type="#_x0000_t75" style="width:12pt;height:15pt" o:ole="">
            <v:imagedata r:id="rId162" o:title=""/>
          </v:shape>
          <o:OLEObject Type="Embed" ProgID="Equation.DSMT4" ShapeID="_x0000_i1106" DrawAspect="Content" ObjectID="_1395147654" r:id="rId164"/>
        </w:object>
      </w:r>
      <w:r w:rsidR="0080496C" w:rsidRPr="0080496C">
        <w:rPr>
          <w:rFonts w:ascii="Times New Roman" w:hAnsi="Times New Roman"/>
          <w:sz w:val="28"/>
          <w:szCs w:val="28"/>
        </w:rPr>
        <w:t xml:space="preserve"> становится </w:t>
      </w:r>
      <w:r w:rsidR="0080496C" w:rsidRPr="0080496C">
        <w:rPr>
          <w:rFonts w:ascii="Times New Roman" w:hAnsi="Times New Roman"/>
          <w:position w:val="-18"/>
          <w:sz w:val="28"/>
          <w:szCs w:val="28"/>
        </w:rPr>
        <w:object w:dxaOrig="700" w:dyaOrig="480">
          <v:shape id="_x0000_i1107" type="#_x0000_t75" style="width:35pt;height:24pt" o:ole="">
            <v:imagedata r:id="rId165" o:title=""/>
          </v:shape>
          <o:OLEObject Type="Embed" ProgID="Equation.DSMT4" ShapeID="_x0000_i1107" DrawAspect="Content" ObjectID="_1395147655" r:id="rId166"/>
        </w:object>
      </w:r>
      <w:r w:rsidR="0080496C" w:rsidRPr="0080496C">
        <w:rPr>
          <w:rFonts w:ascii="Times New Roman" w:hAnsi="Times New Roman"/>
          <w:sz w:val="28"/>
          <w:szCs w:val="28"/>
        </w:rPr>
        <w:t xml:space="preserve"> и конструкция разрушается.</w:t>
      </w:r>
    </w:p>
    <w:p w:rsidR="0080496C" w:rsidRDefault="0080496C" w:rsidP="005939CB">
      <w:pPr>
        <w:spacing w:after="0" w:line="240" w:lineRule="auto"/>
        <w:ind w:firstLine="567"/>
        <w:jc w:val="both"/>
        <w:rPr>
          <w:rFonts w:ascii="Times New Roman" w:hAnsi="Times New Roman"/>
          <w:sz w:val="28"/>
          <w:szCs w:val="28"/>
        </w:rPr>
      </w:pPr>
      <w:r w:rsidRPr="0080496C">
        <w:rPr>
          <w:rFonts w:ascii="Times New Roman" w:hAnsi="Times New Roman"/>
          <w:sz w:val="28"/>
          <w:szCs w:val="28"/>
        </w:rPr>
        <w:t>Работа внешних сил в этот момент равна:</w:t>
      </w:r>
    </w:p>
    <w:p w:rsidR="0080496C" w:rsidRPr="001B1F9C" w:rsidRDefault="0080496C" w:rsidP="0080496C">
      <w:pPr>
        <w:ind w:firstLine="709"/>
        <w:jc w:val="center"/>
        <w:rPr>
          <w:rFonts w:ascii="Times New Roman" w:hAnsi="Times New Roman"/>
          <w:sz w:val="28"/>
          <w:szCs w:val="28"/>
        </w:rPr>
      </w:pPr>
      <w:r w:rsidRPr="00CE2493">
        <w:rPr>
          <w:position w:val="-46"/>
          <w:szCs w:val="24"/>
        </w:rPr>
        <w:object w:dxaOrig="6160" w:dyaOrig="1080">
          <v:shape id="_x0000_i1108" type="#_x0000_t75" style="width:306pt;height:54pt" o:ole="">
            <v:imagedata r:id="rId167" o:title=""/>
          </v:shape>
          <o:OLEObject Type="Embed" ProgID="Equation.DSMT4" ShapeID="_x0000_i1108" DrawAspect="Content" ObjectID="_1395147656" r:id="rId168"/>
        </w:object>
      </w:r>
    </w:p>
    <w:p w:rsidR="00F4161C" w:rsidRDefault="0080496C" w:rsidP="0080496C">
      <w:pPr>
        <w:spacing w:after="0" w:line="240" w:lineRule="auto"/>
        <w:jc w:val="center"/>
        <w:rPr>
          <w:rFonts w:ascii="Times New Roman" w:hAnsi="Times New Roman"/>
          <w:sz w:val="24"/>
          <w:szCs w:val="24"/>
        </w:rPr>
      </w:pPr>
      <w:r>
        <w:rPr>
          <w:noProof/>
          <w:lang w:eastAsia="ru-RU"/>
        </w:rPr>
        <w:drawing>
          <wp:inline distT="0" distB="0" distL="0" distR="0">
            <wp:extent cx="4010025" cy="2276475"/>
            <wp:effectExtent l="19050" t="0" r="9525" b="0"/>
            <wp:docPr id="941" name="Рисунок 94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рис"/>
                    <pic:cNvPicPr>
                      <a:picLocks noChangeAspect="1" noChangeArrowheads="1"/>
                    </pic:cNvPicPr>
                  </pic:nvPicPr>
                  <pic:blipFill>
                    <a:blip r:embed="rId169" cstate="print"/>
                    <a:srcRect/>
                    <a:stretch>
                      <a:fillRect/>
                    </a:stretch>
                  </pic:blipFill>
                  <pic:spPr bwMode="auto">
                    <a:xfrm>
                      <a:off x="0" y="0"/>
                      <a:ext cx="4010025" cy="2276475"/>
                    </a:xfrm>
                    <a:prstGeom prst="rect">
                      <a:avLst/>
                    </a:prstGeom>
                    <a:noFill/>
                    <a:ln w="9525">
                      <a:noFill/>
                      <a:miter lim="800000"/>
                      <a:headEnd/>
                      <a:tailEnd/>
                    </a:ln>
                  </pic:spPr>
                </pic:pic>
              </a:graphicData>
            </a:graphic>
          </wp:inline>
        </w:drawing>
      </w:r>
    </w:p>
    <w:p w:rsidR="0080496C" w:rsidRDefault="0080496C" w:rsidP="0080496C">
      <w:pPr>
        <w:spacing w:after="0" w:line="240" w:lineRule="auto"/>
        <w:jc w:val="center"/>
        <w:rPr>
          <w:rFonts w:ascii="Times New Roman" w:hAnsi="Times New Roman"/>
          <w:i/>
          <w:sz w:val="28"/>
          <w:szCs w:val="28"/>
        </w:rPr>
      </w:pPr>
      <w:r w:rsidRPr="00DE522A">
        <w:rPr>
          <w:rFonts w:ascii="Times New Roman" w:hAnsi="Times New Roman"/>
          <w:i/>
          <w:sz w:val="28"/>
          <w:szCs w:val="28"/>
        </w:rPr>
        <w:t>Рис. 2.2.</w:t>
      </w:r>
    </w:p>
    <w:p w:rsidR="00DE522A" w:rsidRDefault="00DE522A" w:rsidP="0080496C">
      <w:pPr>
        <w:spacing w:after="0" w:line="240" w:lineRule="auto"/>
        <w:jc w:val="center"/>
        <w:rPr>
          <w:rFonts w:ascii="Times New Roman" w:hAnsi="Times New Roman"/>
          <w:i/>
          <w:sz w:val="28"/>
          <w:szCs w:val="28"/>
        </w:rPr>
      </w:pPr>
    </w:p>
    <w:p w:rsidR="00DE522A" w:rsidRDefault="00DE522A" w:rsidP="0080496C">
      <w:pPr>
        <w:spacing w:after="0" w:line="240" w:lineRule="auto"/>
        <w:jc w:val="center"/>
        <w:rPr>
          <w:rFonts w:ascii="Times New Roman" w:hAnsi="Times New Roman"/>
          <w:i/>
          <w:sz w:val="28"/>
          <w:szCs w:val="28"/>
        </w:rPr>
      </w:pPr>
    </w:p>
    <w:p w:rsidR="008432A8" w:rsidRPr="008432A8" w:rsidRDefault="008432A8" w:rsidP="005939CB">
      <w:pPr>
        <w:spacing w:after="0" w:line="240" w:lineRule="auto"/>
        <w:jc w:val="both"/>
        <w:rPr>
          <w:rFonts w:ascii="Times New Roman" w:hAnsi="Times New Roman"/>
          <w:sz w:val="28"/>
          <w:szCs w:val="28"/>
        </w:rPr>
      </w:pPr>
      <w:r w:rsidRPr="008432A8">
        <w:rPr>
          <w:rFonts w:ascii="Times New Roman" w:hAnsi="Times New Roman"/>
          <w:position w:val="-4"/>
          <w:sz w:val="28"/>
          <w:szCs w:val="28"/>
        </w:rPr>
        <w:object w:dxaOrig="320" w:dyaOrig="300">
          <v:shape id="_x0000_i1109" type="#_x0000_t75" style="width:15pt;height:15pt" o:ole="">
            <v:imagedata r:id="rId170" o:title=""/>
          </v:shape>
          <o:OLEObject Type="Embed" ProgID="Equation.DSMT4" ShapeID="_x0000_i1109" DrawAspect="Content" ObjectID="_1395147657" r:id="rId171"/>
        </w:object>
      </w:r>
      <w:r w:rsidRPr="008432A8">
        <w:rPr>
          <w:rFonts w:ascii="Times New Roman" w:hAnsi="Times New Roman"/>
          <w:sz w:val="28"/>
          <w:szCs w:val="28"/>
        </w:rPr>
        <w:t xml:space="preserve"> - площадь перемещений жестких звеньев механизма.</w:t>
      </w:r>
    </w:p>
    <w:p w:rsidR="008432A8" w:rsidRPr="008432A8" w:rsidRDefault="008432A8" w:rsidP="008432A8">
      <w:pPr>
        <w:spacing w:after="0" w:line="240" w:lineRule="auto"/>
        <w:jc w:val="center"/>
        <w:rPr>
          <w:rFonts w:ascii="Times New Roman" w:hAnsi="Times New Roman"/>
          <w:sz w:val="28"/>
          <w:szCs w:val="28"/>
        </w:rPr>
      </w:pPr>
      <w:r w:rsidRPr="008432A8">
        <w:rPr>
          <w:rFonts w:ascii="Times New Roman" w:hAnsi="Times New Roman"/>
          <w:position w:val="-30"/>
          <w:sz w:val="28"/>
          <w:szCs w:val="28"/>
        </w:rPr>
        <w:object w:dxaOrig="960" w:dyaOrig="800">
          <v:shape id="_x0000_i1110" type="#_x0000_t75" style="width:48pt;height:39pt" o:ole="">
            <v:imagedata r:id="rId172" o:title=""/>
          </v:shape>
          <o:OLEObject Type="Embed" ProgID="Equation.DSMT4" ShapeID="_x0000_i1110" DrawAspect="Content" ObjectID="_1395147658" r:id="rId173"/>
        </w:object>
      </w:r>
      <w:r w:rsidRPr="008432A8">
        <w:rPr>
          <w:rFonts w:ascii="Times New Roman" w:hAnsi="Times New Roman"/>
          <w:sz w:val="28"/>
          <w:szCs w:val="28"/>
        </w:rPr>
        <w:t>;</w:t>
      </w:r>
      <w:r w:rsidRPr="008432A8">
        <w:rPr>
          <w:rFonts w:ascii="Times New Roman" w:hAnsi="Times New Roman"/>
          <w:sz w:val="28"/>
          <w:szCs w:val="28"/>
        </w:rPr>
        <w:tab/>
      </w:r>
      <w:r w:rsidRPr="008432A8">
        <w:rPr>
          <w:rFonts w:ascii="Times New Roman" w:hAnsi="Times New Roman"/>
          <w:position w:val="-30"/>
          <w:sz w:val="28"/>
          <w:szCs w:val="28"/>
        </w:rPr>
        <w:object w:dxaOrig="1120" w:dyaOrig="800">
          <v:shape id="_x0000_i1111" type="#_x0000_t75" style="width:57pt;height:39pt" o:ole="">
            <v:imagedata r:id="rId174" o:title=""/>
          </v:shape>
          <o:OLEObject Type="Embed" ProgID="Equation.DSMT4" ShapeID="_x0000_i1111" DrawAspect="Content" ObjectID="_1395147659" r:id="rId175"/>
        </w:object>
      </w:r>
      <w:r w:rsidRPr="008432A8">
        <w:rPr>
          <w:rFonts w:ascii="Times New Roman" w:hAnsi="Times New Roman"/>
          <w:sz w:val="28"/>
          <w:szCs w:val="28"/>
        </w:rPr>
        <w:t>;</w:t>
      </w:r>
    </w:p>
    <w:p w:rsidR="008432A8" w:rsidRPr="008432A8" w:rsidRDefault="008432A8" w:rsidP="008432A8">
      <w:pPr>
        <w:spacing w:after="0" w:line="240" w:lineRule="auto"/>
        <w:jc w:val="center"/>
        <w:rPr>
          <w:rFonts w:ascii="Times New Roman" w:hAnsi="Times New Roman"/>
          <w:sz w:val="28"/>
          <w:szCs w:val="28"/>
        </w:rPr>
      </w:pPr>
      <w:r w:rsidRPr="008432A8">
        <w:rPr>
          <w:rFonts w:ascii="Times New Roman" w:hAnsi="Times New Roman"/>
          <w:position w:val="-18"/>
          <w:sz w:val="28"/>
          <w:szCs w:val="28"/>
        </w:rPr>
        <w:object w:dxaOrig="4440" w:dyaOrig="560">
          <v:shape id="_x0000_i1112" type="#_x0000_t75" style="width:223pt;height:27pt" o:ole="">
            <v:imagedata r:id="rId176" o:title=""/>
          </v:shape>
          <o:OLEObject Type="Embed" ProgID="Equation.DSMT4" ShapeID="_x0000_i1112" DrawAspect="Content" ObjectID="_1395147660" r:id="rId177"/>
        </w:object>
      </w:r>
      <w:r w:rsidRPr="008432A8">
        <w:rPr>
          <w:rFonts w:ascii="Times New Roman" w:hAnsi="Times New Roman"/>
          <w:sz w:val="28"/>
          <w:szCs w:val="28"/>
        </w:rPr>
        <w:t>.</w:t>
      </w:r>
    </w:p>
    <w:p w:rsidR="008432A8" w:rsidRPr="008432A8" w:rsidRDefault="008432A8" w:rsidP="005939CB">
      <w:pPr>
        <w:tabs>
          <w:tab w:val="left" w:pos="567"/>
        </w:tabs>
        <w:spacing w:after="0" w:line="240" w:lineRule="auto"/>
        <w:jc w:val="both"/>
        <w:rPr>
          <w:rFonts w:ascii="Times New Roman" w:hAnsi="Times New Roman"/>
          <w:sz w:val="28"/>
          <w:szCs w:val="28"/>
        </w:rPr>
      </w:pPr>
      <w:r w:rsidRPr="008432A8">
        <w:rPr>
          <w:rFonts w:ascii="Times New Roman" w:hAnsi="Times New Roman"/>
          <w:sz w:val="28"/>
          <w:szCs w:val="28"/>
        </w:rPr>
        <w:tab/>
        <w:t>В соответствии с (2.2), получаем:</w:t>
      </w:r>
    </w:p>
    <w:p w:rsidR="008432A8" w:rsidRDefault="008432A8" w:rsidP="008432A8">
      <w:pPr>
        <w:spacing w:after="0" w:line="240" w:lineRule="auto"/>
        <w:jc w:val="center"/>
        <w:rPr>
          <w:rFonts w:ascii="Times New Roman" w:hAnsi="Times New Roman"/>
          <w:sz w:val="28"/>
          <w:szCs w:val="28"/>
        </w:rPr>
      </w:pPr>
      <w:r w:rsidRPr="008432A8">
        <w:rPr>
          <w:rFonts w:ascii="Times New Roman" w:hAnsi="Times New Roman"/>
          <w:position w:val="-34"/>
          <w:sz w:val="28"/>
          <w:szCs w:val="28"/>
        </w:rPr>
        <w:object w:dxaOrig="3820" w:dyaOrig="980">
          <v:shape id="_x0000_i1113" type="#_x0000_t75" style="width:191pt;height:48pt" o:ole="">
            <v:imagedata r:id="rId178" o:title=""/>
          </v:shape>
          <o:OLEObject Type="Embed" ProgID="Equation.DSMT4" ShapeID="_x0000_i1113" DrawAspect="Content" ObjectID="_1395147661" r:id="rId179"/>
        </w:object>
      </w:r>
      <w:r w:rsidRPr="008432A8">
        <w:rPr>
          <w:rFonts w:ascii="Times New Roman" w:hAnsi="Times New Roman"/>
          <w:sz w:val="28"/>
          <w:szCs w:val="28"/>
        </w:rPr>
        <w:t>.</w:t>
      </w:r>
    </w:p>
    <w:p w:rsidR="00DE522A" w:rsidRDefault="00DE522A" w:rsidP="006643AA">
      <w:pPr>
        <w:tabs>
          <w:tab w:val="left" w:pos="567"/>
        </w:tabs>
        <w:spacing w:after="0" w:line="240" w:lineRule="auto"/>
        <w:ind w:firstLine="567"/>
        <w:rPr>
          <w:rFonts w:ascii="Times New Roman" w:hAnsi="Times New Roman"/>
          <w:b/>
          <w:sz w:val="28"/>
          <w:szCs w:val="28"/>
        </w:rPr>
      </w:pPr>
    </w:p>
    <w:p w:rsidR="008432A8" w:rsidRPr="008432A8" w:rsidRDefault="008432A8" w:rsidP="006643AA">
      <w:pPr>
        <w:tabs>
          <w:tab w:val="left" w:pos="567"/>
        </w:tabs>
        <w:spacing w:after="0" w:line="240" w:lineRule="auto"/>
        <w:ind w:firstLine="567"/>
        <w:rPr>
          <w:rFonts w:ascii="Times New Roman" w:hAnsi="Times New Roman"/>
          <w:b/>
          <w:sz w:val="28"/>
          <w:szCs w:val="28"/>
        </w:rPr>
      </w:pPr>
      <w:r w:rsidRPr="008432A8">
        <w:rPr>
          <w:rFonts w:ascii="Times New Roman" w:hAnsi="Times New Roman"/>
          <w:b/>
          <w:sz w:val="28"/>
          <w:szCs w:val="28"/>
        </w:rPr>
        <w:t>Предельное равновесие полигональных пластин</w:t>
      </w:r>
    </w:p>
    <w:p w:rsidR="008432A8" w:rsidRPr="008432A8" w:rsidRDefault="008432A8" w:rsidP="008432A8">
      <w:pPr>
        <w:spacing w:after="0" w:line="240" w:lineRule="auto"/>
        <w:rPr>
          <w:rFonts w:ascii="Times New Roman" w:hAnsi="Times New Roman"/>
          <w:sz w:val="28"/>
          <w:szCs w:val="28"/>
        </w:rPr>
      </w:pPr>
      <w:r w:rsidRPr="008432A8">
        <w:rPr>
          <w:rFonts w:ascii="Times New Roman" w:hAnsi="Times New Roman"/>
          <w:sz w:val="28"/>
          <w:szCs w:val="28"/>
        </w:rPr>
        <w:tab/>
      </w:r>
    </w:p>
    <w:p w:rsidR="008432A8" w:rsidRPr="008432A8" w:rsidRDefault="008432A8" w:rsidP="00DE522A">
      <w:pPr>
        <w:tabs>
          <w:tab w:val="left" w:pos="567"/>
        </w:tabs>
        <w:spacing w:after="0" w:line="240" w:lineRule="auto"/>
        <w:jc w:val="both"/>
        <w:rPr>
          <w:rFonts w:ascii="Times New Roman" w:hAnsi="Times New Roman"/>
          <w:sz w:val="28"/>
          <w:szCs w:val="28"/>
        </w:rPr>
      </w:pPr>
      <w:r w:rsidRPr="008432A8">
        <w:rPr>
          <w:rFonts w:ascii="Times New Roman" w:hAnsi="Times New Roman"/>
          <w:sz w:val="28"/>
          <w:szCs w:val="28"/>
        </w:rPr>
        <w:tab/>
        <w:t>При определении разрушающей нагрузки</w:t>
      </w:r>
      <w:r w:rsidR="00AA14B6">
        <w:rPr>
          <w:rFonts w:ascii="Times New Roman" w:hAnsi="Times New Roman"/>
          <w:sz w:val="28"/>
          <w:szCs w:val="28"/>
        </w:rPr>
        <w:t>,</w:t>
      </w:r>
      <w:r w:rsidRPr="008432A8">
        <w:rPr>
          <w:rFonts w:ascii="Times New Roman" w:hAnsi="Times New Roman"/>
          <w:sz w:val="28"/>
          <w:szCs w:val="28"/>
        </w:rPr>
        <w:t xml:space="preserve"> действующей на пластину</w:t>
      </w:r>
      <w:r w:rsidR="00AA14B6">
        <w:rPr>
          <w:rFonts w:ascii="Times New Roman" w:hAnsi="Times New Roman"/>
          <w:sz w:val="28"/>
          <w:szCs w:val="28"/>
        </w:rPr>
        <w:t>,</w:t>
      </w:r>
      <w:r w:rsidRPr="008432A8">
        <w:rPr>
          <w:rFonts w:ascii="Times New Roman" w:hAnsi="Times New Roman"/>
          <w:sz w:val="28"/>
          <w:szCs w:val="28"/>
        </w:rPr>
        <w:t xml:space="preserve"> теория предельного равновесия (кинематический метод) позволяет решать задачу</w:t>
      </w:r>
      <w:r w:rsidR="00AA14B6">
        <w:rPr>
          <w:rFonts w:ascii="Times New Roman" w:hAnsi="Times New Roman"/>
          <w:sz w:val="28"/>
          <w:szCs w:val="28"/>
        </w:rPr>
        <w:t>,</w:t>
      </w:r>
      <w:r w:rsidRPr="008432A8">
        <w:rPr>
          <w:rFonts w:ascii="Times New Roman" w:hAnsi="Times New Roman"/>
          <w:sz w:val="28"/>
          <w:szCs w:val="28"/>
        </w:rPr>
        <w:t xml:space="preserve"> оставаясь в пределах одномерной общей теории пластичности.</w:t>
      </w:r>
    </w:p>
    <w:p w:rsidR="008432A8" w:rsidRPr="008432A8" w:rsidRDefault="008432A8" w:rsidP="00DE522A">
      <w:pPr>
        <w:tabs>
          <w:tab w:val="left" w:pos="567"/>
        </w:tabs>
        <w:spacing w:after="0" w:line="240" w:lineRule="auto"/>
        <w:jc w:val="both"/>
        <w:rPr>
          <w:rFonts w:ascii="Times New Roman" w:hAnsi="Times New Roman"/>
          <w:sz w:val="28"/>
          <w:szCs w:val="28"/>
        </w:rPr>
      </w:pPr>
      <w:r w:rsidRPr="008432A8">
        <w:rPr>
          <w:rFonts w:ascii="Times New Roman" w:hAnsi="Times New Roman"/>
          <w:sz w:val="28"/>
          <w:szCs w:val="28"/>
        </w:rPr>
        <w:tab/>
        <w:t>Пусть на пластину, представляющую собой в плане многоугольник, действует сосредоточенная сила, приложенная в точке С (рис. 2.3). Экспериментально показано, что несущая способность пластин</w:t>
      </w:r>
      <w:r>
        <w:rPr>
          <w:rFonts w:ascii="Times New Roman" w:hAnsi="Times New Roman"/>
          <w:sz w:val="28"/>
          <w:szCs w:val="28"/>
        </w:rPr>
        <w:t>ы</w:t>
      </w:r>
      <w:r w:rsidRPr="008432A8">
        <w:rPr>
          <w:rFonts w:ascii="Times New Roman" w:hAnsi="Times New Roman"/>
          <w:sz w:val="28"/>
          <w:szCs w:val="28"/>
        </w:rPr>
        <w:t xml:space="preserve"> исчерпывается тогда, когда по линиям вероятного разрушения, соединяющим точку С с углами «</w:t>
      </w:r>
      <w:r w:rsidRPr="008432A8">
        <w:rPr>
          <w:rFonts w:ascii="Times New Roman" w:hAnsi="Times New Roman"/>
          <w:position w:val="-6"/>
          <w:sz w:val="28"/>
          <w:szCs w:val="28"/>
        </w:rPr>
        <w:object w:dxaOrig="160" w:dyaOrig="300">
          <v:shape id="_x0000_i1114" type="#_x0000_t75" style="width:8pt;height:15pt" o:ole="">
            <v:imagedata r:id="rId180" o:title=""/>
          </v:shape>
          <o:OLEObject Type="Embed" ProgID="Equation.DSMT4" ShapeID="_x0000_i1114" DrawAspect="Content" ObjectID="_1395147662" r:id="rId181"/>
        </w:object>
      </w:r>
      <w:r w:rsidRPr="008432A8">
        <w:rPr>
          <w:rFonts w:ascii="Times New Roman" w:hAnsi="Times New Roman"/>
          <w:sz w:val="28"/>
          <w:szCs w:val="28"/>
        </w:rPr>
        <w:t>» пластин</w:t>
      </w:r>
      <w:r>
        <w:rPr>
          <w:rFonts w:ascii="Times New Roman" w:hAnsi="Times New Roman"/>
          <w:sz w:val="28"/>
          <w:szCs w:val="28"/>
        </w:rPr>
        <w:t xml:space="preserve">ы </w:t>
      </w:r>
      <w:r w:rsidRPr="008432A8">
        <w:rPr>
          <w:rFonts w:ascii="Times New Roman" w:hAnsi="Times New Roman"/>
          <w:sz w:val="28"/>
          <w:szCs w:val="28"/>
        </w:rPr>
        <w:t>будут действовать погонные изгибающие моменты:</w:t>
      </w:r>
    </w:p>
    <w:p w:rsidR="008432A8" w:rsidRPr="008432A8" w:rsidRDefault="008432A8" w:rsidP="008432A8">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8432A8">
        <w:rPr>
          <w:rFonts w:ascii="Times New Roman" w:hAnsi="Times New Roman"/>
          <w:sz w:val="28"/>
          <w:szCs w:val="28"/>
        </w:rPr>
        <w:tab/>
      </w:r>
      <w:r>
        <w:rPr>
          <w:rFonts w:ascii="Times New Roman" w:hAnsi="Times New Roman"/>
          <w:sz w:val="28"/>
          <w:szCs w:val="28"/>
        </w:rPr>
        <w:t xml:space="preserve">                </w:t>
      </w:r>
      <w:r w:rsidRPr="008432A8">
        <w:rPr>
          <w:rFonts w:ascii="Times New Roman" w:hAnsi="Times New Roman"/>
          <w:position w:val="-30"/>
          <w:sz w:val="28"/>
          <w:szCs w:val="28"/>
        </w:rPr>
        <w:object w:dxaOrig="2079" w:dyaOrig="940">
          <v:shape id="_x0000_i1115" type="#_x0000_t75" style="width:105pt;height:46pt" o:ole="">
            <v:imagedata r:id="rId182" o:title=""/>
          </v:shape>
          <o:OLEObject Type="Embed" ProgID="Equation.DSMT4" ShapeID="_x0000_i1115" DrawAspect="Content" ObjectID="_1395147663" r:id="rId183"/>
        </w:object>
      </w:r>
      <w:r w:rsidRPr="008432A8">
        <w:rPr>
          <w:rFonts w:ascii="Times New Roman" w:hAnsi="Times New Roman"/>
          <w:sz w:val="28"/>
          <w:szCs w:val="28"/>
        </w:rPr>
        <w:t>.</w:t>
      </w: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sz w:val="28"/>
          <w:szCs w:val="28"/>
        </w:rPr>
        <w:tab/>
        <w:t xml:space="preserve">   </w:t>
      </w:r>
      <w:r w:rsidR="00D57B55">
        <w:rPr>
          <w:rFonts w:ascii="Times New Roman" w:hAnsi="Times New Roman"/>
          <w:sz w:val="28"/>
          <w:szCs w:val="28"/>
        </w:rPr>
        <w:t xml:space="preserve">       </w:t>
      </w:r>
      <w:r w:rsidRPr="008432A8">
        <w:rPr>
          <w:rFonts w:ascii="Times New Roman" w:hAnsi="Times New Roman"/>
          <w:sz w:val="28"/>
          <w:szCs w:val="28"/>
        </w:rPr>
        <w:t xml:space="preserve"> (2.5)</w:t>
      </w:r>
    </w:p>
    <w:p w:rsidR="008432A8" w:rsidRPr="008432A8" w:rsidRDefault="008432A8" w:rsidP="006643AA">
      <w:pPr>
        <w:tabs>
          <w:tab w:val="left" w:pos="567"/>
        </w:tabs>
        <w:spacing w:after="0" w:line="240" w:lineRule="auto"/>
        <w:rPr>
          <w:rFonts w:ascii="Times New Roman" w:hAnsi="Times New Roman"/>
          <w:sz w:val="28"/>
          <w:szCs w:val="28"/>
        </w:rPr>
      </w:pPr>
      <w:r w:rsidRPr="008432A8">
        <w:rPr>
          <w:rFonts w:ascii="Times New Roman" w:hAnsi="Times New Roman"/>
          <w:sz w:val="28"/>
          <w:szCs w:val="28"/>
        </w:rPr>
        <w:tab/>
      </w:r>
      <w:r w:rsidR="006643AA">
        <w:rPr>
          <w:rFonts w:ascii="Times New Roman" w:hAnsi="Times New Roman"/>
          <w:sz w:val="28"/>
          <w:szCs w:val="28"/>
        </w:rPr>
        <w:t>г</w:t>
      </w:r>
      <w:r w:rsidRPr="008432A8">
        <w:rPr>
          <w:rFonts w:ascii="Times New Roman" w:hAnsi="Times New Roman"/>
          <w:sz w:val="28"/>
          <w:szCs w:val="28"/>
        </w:rPr>
        <w:t xml:space="preserve">де </w:t>
      </w:r>
      <w:r w:rsidRPr="008432A8">
        <w:rPr>
          <w:rFonts w:ascii="Times New Roman" w:hAnsi="Times New Roman"/>
          <w:position w:val="-6"/>
          <w:sz w:val="28"/>
          <w:szCs w:val="28"/>
        </w:rPr>
        <w:object w:dxaOrig="240" w:dyaOrig="340">
          <v:shape id="_x0000_i1116" type="#_x0000_t75" style="width:12pt;height:18pt" o:ole="">
            <v:imagedata r:id="rId184" o:title=""/>
          </v:shape>
          <o:OLEObject Type="Embed" ProgID="Equation.DSMT4" ShapeID="_x0000_i1116" DrawAspect="Content" ObjectID="_1395147664" r:id="rId185"/>
        </w:object>
      </w:r>
      <w:r w:rsidRPr="008432A8">
        <w:rPr>
          <w:rFonts w:ascii="Times New Roman" w:hAnsi="Times New Roman"/>
          <w:sz w:val="28"/>
          <w:szCs w:val="28"/>
        </w:rPr>
        <w:t xml:space="preserve"> - толщина пластин</w:t>
      </w:r>
      <w:r>
        <w:rPr>
          <w:rFonts w:ascii="Times New Roman" w:hAnsi="Times New Roman"/>
          <w:sz w:val="28"/>
          <w:szCs w:val="28"/>
        </w:rPr>
        <w:t>ы</w:t>
      </w:r>
      <w:r w:rsidRPr="008432A8">
        <w:rPr>
          <w:rFonts w:ascii="Times New Roman" w:hAnsi="Times New Roman"/>
          <w:sz w:val="28"/>
          <w:szCs w:val="28"/>
        </w:rPr>
        <w:t>.</w:t>
      </w:r>
    </w:p>
    <w:p w:rsidR="008432A8" w:rsidRPr="008432A8" w:rsidRDefault="008432A8" w:rsidP="005939CB">
      <w:pPr>
        <w:tabs>
          <w:tab w:val="left" w:pos="567"/>
        </w:tabs>
        <w:spacing w:after="0" w:line="240" w:lineRule="auto"/>
        <w:jc w:val="both"/>
        <w:rPr>
          <w:rFonts w:ascii="Times New Roman" w:hAnsi="Times New Roman"/>
          <w:sz w:val="28"/>
          <w:szCs w:val="28"/>
        </w:rPr>
      </w:pPr>
      <w:r w:rsidRPr="008432A8">
        <w:rPr>
          <w:rFonts w:ascii="Times New Roman" w:hAnsi="Times New Roman"/>
          <w:sz w:val="28"/>
          <w:szCs w:val="28"/>
        </w:rPr>
        <w:tab/>
        <w:t>При этом зависимость (2.2) представляется в виде (2.6 – 2.7) при распределенной и сосредоточенной нагрузке.</w:t>
      </w:r>
    </w:p>
    <w:p w:rsidR="008432A8" w:rsidRPr="008432A8" w:rsidRDefault="008432A8" w:rsidP="008432A8">
      <w:pPr>
        <w:spacing w:after="0" w:line="240" w:lineRule="auto"/>
        <w:rPr>
          <w:rFonts w:ascii="Times New Roman" w:hAnsi="Times New Roman"/>
          <w:sz w:val="28"/>
          <w:szCs w:val="28"/>
        </w:rPr>
      </w:pP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position w:val="-44"/>
          <w:sz w:val="28"/>
          <w:szCs w:val="28"/>
        </w:rPr>
        <w:object w:dxaOrig="2880" w:dyaOrig="1060">
          <v:shape id="_x0000_i1117" type="#_x0000_t75" style="width:2in;height:54pt" o:ole="">
            <v:imagedata r:id="rId186" o:title=""/>
          </v:shape>
          <o:OLEObject Type="Embed" ProgID="Equation.DSMT4" ShapeID="_x0000_i1117" DrawAspect="Content" ObjectID="_1395147665" r:id="rId187"/>
        </w:object>
      </w:r>
      <w:r w:rsidRPr="008432A8">
        <w:rPr>
          <w:rFonts w:ascii="Times New Roman" w:hAnsi="Times New Roman"/>
          <w:sz w:val="28"/>
          <w:szCs w:val="28"/>
        </w:rPr>
        <w:t>.                                          (2.6)</w:t>
      </w:r>
    </w:p>
    <w:p w:rsidR="008432A8" w:rsidRPr="008432A8" w:rsidRDefault="008432A8" w:rsidP="008432A8">
      <w:pPr>
        <w:spacing w:after="0" w:line="240" w:lineRule="auto"/>
        <w:rPr>
          <w:rFonts w:ascii="Times New Roman" w:hAnsi="Times New Roman"/>
          <w:sz w:val="28"/>
          <w:szCs w:val="28"/>
        </w:rPr>
      </w:pP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position w:val="-40"/>
          <w:sz w:val="28"/>
          <w:szCs w:val="28"/>
        </w:rPr>
        <w:object w:dxaOrig="2960" w:dyaOrig="980">
          <v:shape id="_x0000_i1118" type="#_x0000_t75" style="width:147pt;height:48pt" o:ole="">
            <v:imagedata r:id="rId188" o:title=""/>
          </v:shape>
          <o:OLEObject Type="Embed" ProgID="Equation.DSMT4" ShapeID="_x0000_i1118" DrawAspect="Content" ObjectID="_1395147666" r:id="rId189"/>
        </w:object>
      </w:r>
      <w:r w:rsidRPr="008432A8">
        <w:rPr>
          <w:rFonts w:ascii="Times New Roman" w:hAnsi="Times New Roman"/>
          <w:sz w:val="28"/>
          <w:szCs w:val="28"/>
        </w:rPr>
        <w:t>.</w:t>
      </w: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sz w:val="28"/>
          <w:szCs w:val="28"/>
        </w:rPr>
        <w:tab/>
        <w:t xml:space="preserve">    (2.7)</w:t>
      </w:r>
    </w:p>
    <w:p w:rsidR="008432A8" w:rsidRPr="008432A8" w:rsidRDefault="008432A8" w:rsidP="005939CB">
      <w:pPr>
        <w:tabs>
          <w:tab w:val="left" w:pos="567"/>
        </w:tabs>
        <w:spacing w:after="0" w:line="240" w:lineRule="auto"/>
        <w:jc w:val="both"/>
        <w:rPr>
          <w:rFonts w:ascii="Times New Roman" w:hAnsi="Times New Roman"/>
          <w:sz w:val="28"/>
          <w:szCs w:val="28"/>
        </w:rPr>
      </w:pPr>
      <w:r w:rsidRPr="008432A8">
        <w:rPr>
          <w:rFonts w:ascii="Times New Roman" w:hAnsi="Times New Roman"/>
          <w:sz w:val="28"/>
          <w:szCs w:val="28"/>
        </w:rPr>
        <w:tab/>
        <w:t xml:space="preserve">Здесь </w:t>
      </w:r>
      <w:r w:rsidRPr="008432A8">
        <w:rPr>
          <w:rFonts w:ascii="Times New Roman" w:hAnsi="Times New Roman"/>
          <w:position w:val="-14"/>
          <w:sz w:val="28"/>
          <w:szCs w:val="28"/>
        </w:rPr>
        <w:object w:dxaOrig="300" w:dyaOrig="440">
          <v:shape id="_x0000_i1119" type="#_x0000_t75" style="width:15pt;height:22pt" o:ole="">
            <v:imagedata r:id="rId190" o:title=""/>
          </v:shape>
          <o:OLEObject Type="Embed" ProgID="Equation.DSMT4" ShapeID="_x0000_i1119" DrawAspect="Content" ObjectID="_1395147667" r:id="rId191"/>
        </w:object>
      </w:r>
      <w:r w:rsidRPr="008432A8">
        <w:rPr>
          <w:rFonts w:ascii="Times New Roman" w:hAnsi="Times New Roman"/>
          <w:sz w:val="28"/>
          <w:szCs w:val="28"/>
        </w:rPr>
        <w:t xml:space="preserve"> - двугранный угол, образуемый по линии вероятного разрушения, </w:t>
      </w:r>
      <w:r w:rsidRPr="008432A8">
        <w:rPr>
          <w:rFonts w:ascii="Times New Roman" w:hAnsi="Times New Roman"/>
          <w:position w:val="-6"/>
          <w:sz w:val="28"/>
          <w:szCs w:val="28"/>
        </w:rPr>
        <w:object w:dxaOrig="160" w:dyaOrig="340">
          <v:shape id="_x0000_i1120" type="#_x0000_t75" style="width:8pt;height:18pt" o:ole="">
            <v:imagedata r:id="rId192" o:title=""/>
          </v:shape>
          <o:OLEObject Type="Embed" ProgID="Equation.DSMT4" ShapeID="_x0000_i1120" DrawAspect="Content" ObjectID="_1395147668" r:id="rId193"/>
        </w:object>
      </w:r>
      <w:r w:rsidRPr="008432A8">
        <w:rPr>
          <w:rFonts w:ascii="Times New Roman" w:hAnsi="Times New Roman"/>
          <w:sz w:val="28"/>
          <w:szCs w:val="28"/>
        </w:rPr>
        <w:t xml:space="preserve"> - длина этой линии вдоль</w:t>
      </w:r>
      <w:r>
        <w:rPr>
          <w:rFonts w:ascii="Times New Roman" w:hAnsi="Times New Roman"/>
          <w:sz w:val="28"/>
          <w:szCs w:val="28"/>
        </w:rPr>
        <w:t>,</w:t>
      </w:r>
      <w:r w:rsidRPr="008432A8">
        <w:rPr>
          <w:rFonts w:ascii="Times New Roman" w:hAnsi="Times New Roman"/>
          <w:sz w:val="28"/>
          <w:szCs w:val="28"/>
        </w:rPr>
        <w:t xml:space="preserve"> которой действует</w:t>
      </w:r>
      <w:r>
        <w:rPr>
          <w:rFonts w:ascii="Times New Roman" w:hAnsi="Times New Roman"/>
          <w:sz w:val="28"/>
          <w:szCs w:val="28"/>
        </w:rPr>
        <w:t xml:space="preserve"> </w:t>
      </w:r>
      <w:r>
        <w:rPr>
          <w:rFonts w:ascii="Times New Roman" w:hAnsi="Times New Roman"/>
          <w:sz w:val="28"/>
          <w:szCs w:val="28"/>
          <w:lang w:val="en-US"/>
        </w:rPr>
        <w:t>m</w:t>
      </w:r>
      <w:r w:rsidRPr="008432A8">
        <w:rPr>
          <w:rFonts w:ascii="Times New Roman" w:hAnsi="Times New Roman"/>
          <w:sz w:val="28"/>
          <w:szCs w:val="28"/>
          <w:vertAlign w:val="subscript"/>
        </w:rPr>
        <w:t>пред</w:t>
      </w:r>
      <w:r w:rsidRPr="008432A8">
        <w:rPr>
          <w:rFonts w:ascii="Times New Roman" w:hAnsi="Times New Roman"/>
          <w:sz w:val="28"/>
          <w:szCs w:val="28"/>
        </w:rPr>
        <w:t>.</w:t>
      </w:r>
    </w:p>
    <w:p w:rsidR="008432A8" w:rsidRPr="008432A8" w:rsidRDefault="008432A8" w:rsidP="005939CB">
      <w:pPr>
        <w:tabs>
          <w:tab w:val="left" w:pos="567"/>
        </w:tabs>
        <w:spacing w:after="0" w:line="240" w:lineRule="auto"/>
        <w:jc w:val="both"/>
        <w:rPr>
          <w:rFonts w:ascii="Times New Roman" w:hAnsi="Times New Roman"/>
          <w:sz w:val="28"/>
          <w:szCs w:val="28"/>
        </w:rPr>
      </w:pPr>
      <w:r w:rsidRPr="008432A8">
        <w:rPr>
          <w:rFonts w:ascii="Times New Roman" w:hAnsi="Times New Roman"/>
          <w:sz w:val="28"/>
          <w:szCs w:val="28"/>
        </w:rPr>
        <w:tab/>
        <w:t xml:space="preserve">На рис. 2.3 представлена пятиугольная пластина, шарнирно опертая по контуру и нагруженная силой </w:t>
      </w:r>
      <w:r w:rsidRPr="008432A8">
        <w:rPr>
          <w:rFonts w:ascii="Times New Roman" w:hAnsi="Times New Roman"/>
          <w:position w:val="-4"/>
          <w:sz w:val="28"/>
          <w:szCs w:val="28"/>
        </w:rPr>
        <w:object w:dxaOrig="279" w:dyaOrig="300">
          <v:shape id="_x0000_i1121" type="#_x0000_t75" style="width:15pt;height:15pt" o:ole="">
            <v:imagedata r:id="rId194" o:title=""/>
          </v:shape>
          <o:OLEObject Type="Embed" ProgID="Equation.DSMT4" ShapeID="_x0000_i1121" DrawAspect="Content" ObjectID="_1395147669" r:id="rId195"/>
        </w:object>
      </w:r>
      <w:r w:rsidRPr="008432A8">
        <w:rPr>
          <w:rFonts w:ascii="Times New Roman" w:hAnsi="Times New Roman"/>
          <w:sz w:val="28"/>
          <w:szCs w:val="28"/>
        </w:rPr>
        <w:t xml:space="preserve"> в точке С. Линии</w:t>
      </w:r>
      <w:r>
        <w:rPr>
          <w:rFonts w:ascii="Times New Roman" w:hAnsi="Times New Roman"/>
          <w:sz w:val="28"/>
          <w:szCs w:val="28"/>
        </w:rPr>
        <w:t>,</w:t>
      </w:r>
      <w:r w:rsidRPr="008432A8">
        <w:rPr>
          <w:rFonts w:ascii="Times New Roman" w:hAnsi="Times New Roman"/>
          <w:sz w:val="28"/>
          <w:szCs w:val="28"/>
        </w:rPr>
        <w:t xml:space="preserve"> соединяющие точку приложения силы с углами пластин</w:t>
      </w:r>
      <w:r>
        <w:rPr>
          <w:rFonts w:ascii="Times New Roman" w:hAnsi="Times New Roman"/>
          <w:sz w:val="28"/>
          <w:szCs w:val="28"/>
        </w:rPr>
        <w:t>ы</w:t>
      </w:r>
      <w:r w:rsidRPr="008432A8">
        <w:rPr>
          <w:rFonts w:ascii="Times New Roman" w:hAnsi="Times New Roman"/>
          <w:sz w:val="28"/>
          <w:szCs w:val="28"/>
        </w:rPr>
        <w:t xml:space="preserve"> соответствую</w:t>
      </w:r>
      <w:r>
        <w:rPr>
          <w:rFonts w:ascii="Times New Roman" w:hAnsi="Times New Roman"/>
          <w:sz w:val="28"/>
          <w:szCs w:val="28"/>
        </w:rPr>
        <w:t>т</w:t>
      </w:r>
      <w:r w:rsidRPr="008432A8">
        <w:rPr>
          <w:rFonts w:ascii="Times New Roman" w:hAnsi="Times New Roman"/>
          <w:sz w:val="28"/>
          <w:szCs w:val="28"/>
        </w:rPr>
        <w:t xml:space="preserve"> минимальному значению работы внутренних сил при разрушении.</w:t>
      </w:r>
    </w:p>
    <w:p w:rsidR="00DE522A" w:rsidRDefault="008432A8" w:rsidP="005939CB">
      <w:pPr>
        <w:tabs>
          <w:tab w:val="left" w:pos="567"/>
        </w:tabs>
        <w:spacing w:after="0" w:line="240" w:lineRule="auto"/>
        <w:jc w:val="both"/>
        <w:rPr>
          <w:rFonts w:ascii="Times New Roman" w:hAnsi="Times New Roman"/>
          <w:sz w:val="28"/>
          <w:szCs w:val="28"/>
        </w:rPr>
      </w:pPr>
      <w:r w:rsidRPr="008432A8">
        <w:rPr>
          <w:rFonts w:ascii="Times New Roman" w:hAnsi="Times New Roman"/>
          <w:sz w:val="28"/>
          <w:szCs w:val="28"/>
        </w:rPr>
        <w:tab/>
        <w:t xml:space="preserve">Для определения величины двугранного угла </w:t>
      </w:r>
      <w:r w:rsidRPr="008432A8">
        <w:rPr>
          <w:rFonts w:ascii="Times New Roman" w:hAnsi="Times New Roman"/>
          <w:position w:val="-14"/>
          <w:sz w:val="28"/>
          <w:szCs w:val="28"/>
        </w:rPr>
        <w:object w:dxaOrig="300" w:dyaOrig="440">
          <v:shape id="_x0000_i1122" type="#_x0000_t75" style="width:15pt;height:22pt" o:ole="">
            <v:imagedata r:id="rId196" o:title=""/>
          </v:shape>
          <o:OLEObject Type="Embed" ProgID="Equation.DSMT4" ShapeID="_x0000_i1122" DrawAspect="Content" ObjectID="_1395147670" r:id="rId197"/>
        </w:object>
      </w:r>
      <w:r w:rsidRPr="008432A8">
        <w:rPr>
          <w:rFonts w:ascii="Times New Roman" w:hAnsi="Times New Roman"/>
          <w:sz w:val="28"/>
          <w:szCs w:val="28"/>
        </w:rPr>
        <w:t xml:space="preserve"> проведем линию </w:t>
      </w:r>
      <w:r w:rsidRPr="008432A8">
        <w:rPr>
          <w:rFonts w:ascii="Times New Roman" w:hAnsi="Times New Roman"/>
          <w:position w:val="-14"/>
          <w:sz w:val="28"/>
          <w:szCs w:val="28"/>
        </w:rPr>
        <w:object w:dxaOrig="1040" w:dyaOrig="440">
          <v:shape id="_x0000_i1123" type="#_x0000_t75" style="width:50pt;height:22pt" o:ole="">
            <v:imagedata r:id="rId198" o:title=""/>
          </v:shape>
          <o:OLEObject Type="Embed" ProgID="Equation.DSMT4" ShapeID="_x0000_i1123" DrawAspect="Content" ObjectID="_1395147671" r:id="rId199"/>
        </w:object>
      </w:r>
      <w:r w:rsidR="00AA14B6">
        <w:rPr>
          <w:rFonts w:ascii="Times New Roman" w:hAnsi="Times New Roman"/>
          <w:sz w:val="28"/>
          <w:szCs w:val="28"/>
        </w:rPr>
        <w:t>,</w:t>
      </w:r>
      <w:r w:rsidRPr="008432A8">
        <w:rPr>
          <w:rFonts w:ascii="Times New Roman" w:hAnsi="Times New Roman"/>
          <w:sz w:val="28"/>
          <w:szCs w:val="28"/>
        </w:rPr>
        <w:t xml:space="preserve"> перпендикулярную </w:t>
      </w:r>
      <w:r w:rsidRPr="008432A8">
        <w:rPr>
          <w:rFonts w:ascii="Times New Roman" w:hAnsi="Times New Roman"/>
          <w:position w:val="-6"/>
          <w:sz w:val="28"/>
          <w:szCs w:val="28"/>
        </w:rPr>
        <w:object w:dxaOrig="600" w:dyaOrig="300">
          <v:shape id="_x0000_i1124" type="#_x0000_t75" style="width:30pt;height:15pt" o:ole="">
            <v:imagedata r:id="rId200" o:title=""/>
          </v:shape>
          <o:OLEObject Type="Embed" ProgID="Equation.DSMT4" ShapeID="_x0000_i1124" DrawAspect="Content" ObjectID="_1395147672" r:id="rId201"/>
        </w:object>
      </w:r>
      <w:r w:rsidRPr="008432A8">
        <w:rPr>
          <w:rFonts w:ascii="Times New Roman" w:hAnsi="Times New Roman"/>
          <w:sz w:val="28"/>
          <w:szCs w:val="28"/>
        </w:rPr>
        <w:t xml:space="preserve">. </w:t>
      </w:r>
      <w:r w:rsidR="00B25938">
        <w:rPr>
          <w:rFonts w:ascii="Times New Roman" w:hAnsi="Times New Roman"/>
          <w:sz w:val="28"/>
          <w:szCs w:val="28"/>
        </w:rPr>
        <w:t>М</w:t>
      </w:r>
      <w:r w:rsidRPr="008432A8">
        <w:rPr>
          <w:rFonts w:ascii="Times New Roman" w:hAnsi="Times New Roman"/>
          <w:sz w:val="28"/>
          <w:szCs w:val="28"/>
        </w:rPr>
        <w:t>аксим</w:t>
      </w:r>
      <w:r w:rsidR="00AA14B6">
        <w:rPr>
          <w:rFonts w:ascii="Times New Roman" w:hAnsi="Times New Roman"/>
          <w:sz w:val="28"/>
          <w:szCs w:val="28"/>
        </w:rPr>
        <w:t>ум</w:t>
      </w:r>
      <w:r w:rsidRPr="008432A8">
        <w:rPr>
          <w:rFonts w:ascii="Times New Roman" w:hAnsi="Times New Roman"/>
          <w:sz w:val="28"/>
          <w:szCs w:val="28"/>
        </w:rPr>
        <w:t xml:space="preserve"> прогиб</w:t>
      </w:r>
      <w:r w:rsidR="00AA14B6">
        <w:rPr>
          <w:rFonts w:ascii="Times New Roman" w:hAnsi="Times New Roman"/>
          <w:sz w:val="28"/>
          <w:szCs w:val="28"/>
        </w:rPr>
        <w:t>ов</w:t>
      </w:r>
      <w:r w:rsidRPr="008432A8">
        <w:rPr>
          <w:rFonts w:ascii="Times New Roman" w:hAnsi="Times New Roman"/>
          <w:sz w:val="28"/>
          <w:szCs w:val="28"/>
        </w:rPr>
        <w:t xml:space="preserve"> в момент разрушения </w:t>
      </w:r>
      <w:r w:rsidR="00AA14B6">
        <w:rPr>
          <w:rFonts w:ascii="Times New Roman" w:hAnsi="Times New Roman"/>
          <w:sz w:val="28"/>
          <w:szCs w:val="28"/>
        </w:rPr>
        <w:t>обозначим</w:t>
      </w:r>
      <w:r w:rsidRPr="008432A8">
        <w:rPr>
          <w:rFonts w:ascii="Times New Roman" w:hAnsi="Times New Roman"/>
          <w:sz w:val="28"/>
          <w:szCs w:val="28"/>
        </w:rPr>
        <w:t xml:space="preserve"> «</w:t>
      </w:r>
      <w:r w:rsidRPr="008432A8">
        <w:rPr>
          <w:rFonts w:ascii="Times New Roman" w:hAnsi="Times New Roman"/>
          <w:position w:val="-6"/>
          <w:sz w:val="28"/>
          <w:szCs w:val="28"/>
        </w:rPr>
        <w:object w:dxaOrig="260" w:dyaOrig="320">
          <v:shape id="_x0000_i1125" type="#_x0000_t75" style="width:13pt;height:15pt" o:ole="">
            <v:imagedata r:id="rId202" o:title=""/>
          </v:shape>
          <o:OLEObject Type="Embed" ProgID="Equation.DSMT4" ShapeID="_x0000_i1125" DrawAspect="Content" ObjectID="_1395147673" r:id="rId203"/>
        </w:object>
      </w:r>
      <w:r w:rsidRPr="008432A8">
        <w:rPr>
          <w:rFonts w:ascii="Times New Roman" w:hAnsi="Times New Roman"/>
          <w:sz w:val="28"/>
          <w:szCs w:val="28"/>
        </w:rPr>
        <w:t>». Очевидные преобразования с использованием приведенной схемы</w:t>
      </w:r>
      <w:r w:rsidR="00DE522A">
        <w:rPr>
          <w:rFonts w:ascii="Times New Roman" w:hAnsi="Times New Roman"/>
          <w:sz w:val="28"/>
          <w:szCs w:val="28"/>
        </w:rPr>
        <w:t xml:space="preserve"> </w:t>
      </w:r>
      <w:r w:rsidRPr="008432A8">
        <w:rPr>
          <w:rFonts w:ascii="Times New Roman" w:hAnsi="Times New Roman"/>
          <w:sz w:val="28"/>
          <w:szCs w:val="28"/>
        </w:rPr>
        <w:t xml:space="preserve">позволяют определить </w:t>
      </w:r>
      <w:r w:rsidRPr="008432A8">
        <w:rPr>
          <w:rFonts w:ascii="Times New Roman" w:hAnsi="Times New Roman"/>
          <w:position w:val="-14"/>
          <w:sz w:val="28"/>
          <w:szCs w:val="28"/>
        </w:rPr>
        <w:object w:dxaOrig="300" w:dyaOrig="440">
          <v:shape id="_x0000_i1126" type="#_x0000_t75" style="width:15pt;height:22pt" o:ole="">
            <v:imagedata r:id="rId190" o:title=""/>
          </v:shape>
          <o:OLEObject Type="Embed" ProgID="Equation.DSMT4" ShapeID="_x0000_i1126" DrawAspect="Content" ObjectID="_1395147674" r:id="rId204"/>
        </w:object>
      </w:r>
      <w:r w:rsidRPr="008432A8">
        <w:rPr>
          <w:rFonts w:ascii="Times New Roman" w:hAnsi="Times New Roman"/>
          <w:sz w:val="28"/>
          <w:szCs w:val="28"/>
        </w:rPr>
        <w:t>:</w:t>
      </w:r>
    </w:p>
    <w:p w:rsidR="008432A8" w:rsidRPr="008432A8" w:rsidRDefault="008432A8" w:rsidP="006643AA">
      <w:pPr>
        <w:tabs>
          <w:tab w:val="left" w:pos="567"/>
        </w:tabs>
        <w:spacing w:after="0" w:line="240" w:lineRule="auto"/>
        <w:rPr>
          <w:rFonts w:ascii="Times New Roman" w:hAnsi="Times New Roman"/>
          <w:sz w:val="28"/>
          <w:szCs w:val="28"/>
        </w:rPr>
      </w:pPr>
      <w:r w:rsidRPr="008432A8">
        <w:rPr>
          <w:rFonts w:ascii="Times New Roman" w:hAnsi="Times New Roman"/>
          <w:sz w:val="28"/>
          <w:szCs w:val="28"/>
        </w:rPr>
        <w:lastRenderedPageBreak/>
        <w:tab/>
      </w:r>
      <w:r w:rsidRPr="008432A8">
        <w:rPr>
          <w:rFonts w:ascii="Times New Roman" w:hAnsi="Times New Roman"/>
          <w:sz w:val="28"/>
          <w:szCs w:val="28"/>
        </w:rPr>
        <w:tab/>
      </w:r>
      <w:r w:rsidRPr="008432A8">
        <w:rPr>
          <w:rFonts w:ascii="Times New Roman" w:hAnsi="Times New Roman"/>
          <w:position w:val="-38"/>
          <w:sz w:val="28"/>
          <w:szCs w:val="28"/>
        </w:rPr>
        <w:object w:dxaOrig="6120" w:dyaOrig="880">
          <v:shape id="_x0000_i1127" type="#_x0000_t75" style="width:306pt;height:45pt" o:ole="">
            <v:imagedata r:id="rId205" o:title=""/>
          </v:shape>
          <o:OLEObject Type="Embed" ProgID="Equation.DSMT4" ShapeID="_x0000_i1127" DrawAspect="Content" ObjectID="_1395147675" r:id="rId206"/>
        </w:object>
      </w:r>
    </w:p>
    <w:p w:rsidR="008432A8" w:rsidRPr="008432A8" w:rsidRDefault="008432A8" w:rsidP="008432A8">
      <w:pPr>
        <w:spacing w:after="0" w:line="240" w:lineRule="auto"/>
        <w:rPr>
          <w:rFonts w:ascii="Times New Roman" w:hAnsi="Times New Roman"/>
          <w:sz w:val="28"/>
          <w:szCs w:val="28"/>
        </w:rPr>
      </w:pP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position w:val="-14"/>
          <w:sz w:val="28"/>
          <w:szCs w:val="28"/>
        </w:rPr>
        <w:object w:dxaOrig="3840" w:dyaOrig="440">
          <v:shape id="_x0000_i1128" type="#_x0000_t75" style="width:193pt;height:22pt" o:ole="">
            <v:imagedata r:id="rId207" o:title=""/>
          </v:shape>
          <o:OLEObject Type="Embed" ProgID="Equation.DSMT4" ShapeID="_x0000_i1128" DrawAspect="Content" ObjectID="_1395147676" r:id="rId208"/>
        </w:object>
      </w:r>
    </w:p>
    <w:p w:rsidR="008432A8" w:rsidRPr="008432A8" w:rsidRDefault="008432A8" w:rsidP="008432A8">
      <w:pPr>
        <w:spacing w:after="0" w:line="240" w:lineRule="auto"/>
        <w:rPr>
          <w:rFonts w:ascii="Times New Roman" w:hAnsi="Times New Roman"/>
          <w:sz w:val="28"/>
          <w:szCs w:val="28"/>
        </w:rPr>
      </w:pPr>
      <w:r w:rsidRPr="008432A8">
        <w:rPr>
          <w:rFonts w:ascii="Times New Roman" w:hAnsi="Times New Roman"/>
          <w:sz w:val="28"/>
          <w:szCs w:val="28"/>
        </w:rPr>
        <w:tab/>
      </w:r>
      <w:r w:rsidRPr="008432A8">
        <w:rPr>
          <w:rFonts w:ascii="Times New Roman" w:hAnsi="Times New Roman"/>
          <w:sz w:val="28"/>
          <w:szCs w:val="28"/>
        </w:rPr>
        <w:tab/>
      </w:r>
      <w:r w:rsidRPr="008432A8">
        <w:rPr>
          <w:rFonts w:ascii="Times New Roman" w:hAnsi="Times New Roman"/>
          <w:position w:val="-38"/>
          <w:sz w:val="28"/>
          <w:szCs w:val="28"/>
        </w:rPr>
        <w:object w:dxaOrig="3440" w:dyaOrig="880">
          <v:shape id="_x0000_i1129" type="#_x0000_t75" style="width:171pt;height:45pt" o:ole="">
            <v:imagedata r:id="rId209" o:title=""/>
          </v:shape>
          <o:OLEObject Type="Embed" ProgID="Equation.DSMT4" ShapeID="_x0000_i1129" DrawAspect="Content" ObjectID="_1395147677" r:id="rId210"/>
        </w:object>
      </w:r>
    </w:p>
    <w:p w:rsidR="00DE522A" w:rsidRDefault="008432A8" w:rsidP="00DE522A">
      <w:pPr>
        <w:spacing w:after="0" w:line="240" w:lineRule="auto"/>
        <w:jc w:val="center"/>
        <w:rPr>
          <w:noProof/>
          <w:sz w:val="28"/>
          <w:lang w:eastAsia="ru-RU"/>
        </w:rPr>
      </w:pPr>
      <w:r w:rsidRPr="008432A8">
        <w:rPr>
          <w:rFonts w:ascii="Times New Roman" w:hAnsi="Times New Roman"/>
          <w:position w:val="-38"/>
          <w:sz w:val="28"/>
          <w:szCs w:val="28"/>
        </w:rPr>
        <w:object w:dxaOrig="2680" w:dyaOrig="880">
          <v:shape id="_x0000_i1130" type="#_x0000_t75" style="width:135pt;height:45pt" o:ole="">
            <v:imagedata r:id="rId211" o:title=""/>
          </v:shape>
          <o:OLEObject Type="Embed" ProgID="Equation.DSMT4" ShapeID="_x0000_i1130" DrawAspect="Content" ObjectID="_1395147678" r:id="rId212"/>
        </w:object>
      </w:r>
      <w:r w:rsidRPr="008432A8">
        <w:rPr>
          <w:rFonts w:ascii="Times New Roman" w:hAnsi="Times New Roman"/>
          <w:sz w:val="28"/>
          <w:szCs w:val="28"/>
        </w:rPr>
        <w:t>.</w:t>
      </w:r>
      <w:r w:rsidRPr="008432A8">
        <w:rPr>
          <w:rFonts w:ascii="Times New Roman" w:hAnsi="Times New Roman"/>
          <w:sz w:val="28"/>
          <w:szCs w:val="28"/>
        </w:rPr>
        <w:tab/>
      </w:r>
      <w:r w:rsidRPr="001C1821">
        <w:rPr>
          <w:szCs w:val="24"/>
        </w:rPr>
        <w:tab/>
      </w:r>
      <w:r w:rsidRPr="001C1821">
        <w:rPr>
          <w:szCs w:val="24"/>
        </w:rPr>
        <w:tab/>
      </w:r>
      <w:r w:rsidRPr="001C1821">
        <w:rPr>
          <w:szCs w:val="24"/>
        </w:rPr>
        <w:tab/>
      </w:r>
      <w:r w:rsidRPr="001C1821">
        <w:rPr>
          <w:szCs w:val="24"/>
        </w:rPr>
        <w:tab/>
      </w:r>
      <w:r w:rsidRPr="001C1821">
        <w:rPr>
          <w:szCs w:val="24"/>
        </w:rPr>
        <w:tab/>
      </w:r>
      <w:r w:rsidRPr="001C1821">
        <w:rPr>
          <w:szCs w:val="24"/>
        </w:rPr>
        <w:tab/>
        <w:t xml:space="preserve">    </w:t>
      </w:r>
      <w:r w:rsidRPr="00AA14B6">
        <w:rPr>
          <w:rFonts w:ascii="Times New Roman" w:hAnsi="Times New Roman"/>
          <w:sz w:val="28"/>
          <w:szCs w:val="28"/>
        </w:rPr>
        <w:t>(2.8)</w:t>
      </w:r>
      <w:r w:rsidR="00DE522A" w:rsidRPr="00DE522A">
        <w:rPr>
          <w:noProof/>
          <w:sz w:val="28"/>
          <w:lang w:eastAsia="ru-RU"/>
        </w:rPr>
        <w:t xml:space="preserve"> </w:t>
      </w:r>
    </w:p>
    <w:p w:rsidR="00DE522A" w:rsidRDefault="00DE522A" w:rsidP="00DE522A">
      <w:pPr>
        <w:spacing w:after="0" w:line="240" w:lineRule="auto"/>
        <w:jc w:val="center"/>
        <w:rPr>
          <w:rFonts w:ascii="Times New Roman" w:hAnsi="Times New Roman"/>
          <w:sz w:val="28"/>
          <w:szCs w:val="28"/>
        </w:rPr>
      </w:pPr>
      <w:r>
        <w:rPr>
          <w:noProof/>
          <w:sz w:val="28"/>
          <w:lang w:eastAsia="ru-RU"/>
        </w:rPr>
        <w:drawing>
          <wp:inline distT="0" distB="0" distL="0" distR="0">
            <wp:extent cx="4058115" cy="5368446"/>
            <wp:effectExtent l="0" t="0" r="0" b="0"/>
            <wp:docPr id="1082" name="Рисунок 108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рис"/>
                    <pic:cNvPicPr>
                      <a:picLocks noChangeAspect="1" noChangeArrowheads="1"/>
                    </pic:cNvPicPr>
                  </pic:nvPicPr>
                  <pic:blipFill>
                    <a:blip r:embed="rId213" cstate="print"/>
                    <a:srcRect/>
                    <a:stretch>
                      <a:fillRect/>
                    </a:stretch>
                  </pic:blipFill>
                  <pic:spPr bwMode="auto">
                    <a:xfrm>
                      <a:off x="0" y="0"/>
                      <a:ext cx="4059594" cy="5370402"/>
                    </a:xfrm>
                    <a:prstGeom prst="rect">
                      <a:avLst/>
                    </a:prstGeom>
                    <a:noFill/>
                    <a:ln w="9525">
                      <a:noFill/>
                      <a:miter lim="800000"/>
                      <a:headEnd/>
                      <a:tailEnd/>
                    </a:ln>
                  </pic:spPr>
                </pic:pic>
              </a:graphicData>
            </a:graphic>
          </wp:inline>
        </w:drawing>
      </w:r>
    </w:p>
    <w:p w:rsidR="00AA14B6" w:rsidRPr="00DE522A" w:rsidRDefault="00DE522A" w:rsidP="00DE522A">
      <w:pPr>
        <w:spacing w:after="0" w:line="240" w:lineRule="auto"/>
        <w:jc w:val="center"/>
        <w:rPr>
          <w:i/>
          <w:szCs w:val="24"/>
        </w:rPr>
      </w:pPr>
      <w:r w:rsidRPr="00DE522A">
        <w:rPr>
          <w:rFonts w:ascii="Times New Roman" w:hAnsi="Times New Roman"/>
          <w:i/>
          <w:sz w:val="28"/>
          <w:szCs w:val="28"/>
        </w:rPr>
        <w:t xml:space="preserve"> Рис.2.3</w:t>
      </w:r>
    </w:p>
    <w:p w:rsidR="00AA14B6" w:rsidRPr="00AA14B6" w:rsidRDefault="00AA14B6" w:rsidP="005939CB">
      <w:pPr>
        <w:spacing w:after="0" w:line="240" w:lineRule="auto"/>
        <w:ind w:firstLine="567"/>
        <w:jc w:val="both"/>
        <w:rPr>
          <w:rFonts w:ascii="Times New Roman" w:hAnsi="Times New Roman"/>
          <w:sz w:val="28"/>
          <w:szCs w:val="28"/>
        </w:rPr>
      </w:pPr>
      <w:r w:rsidRPr="00AA14B6">
        <w:rPr>
          <w:rFonts w:ascii="Times New Roman" w:hAnsi="Times New Roman"/>
          <w:sz w:val="28"/>
          <w:szCs w:val="28"/>
        </w:rPr>
        <w:t>Подстановкой (2.8), (2.6) в (2.2), получим:</w:t>
      </w:r>
    </w:p>
    <w:p w:rsidR="00AA14B6" w:rsidRPr="00AA14B6" w:rsidRDefault="00AA14B6" w:rsidP="00AA14B6">
      <w:pPr>
        <w:spacing w:after="0" w:line="240" w:lineRule="auto"/>
        <w:rPr>
          <w:rFonts w:ascii="Times New Roman" w:hAnsi="Times New Roman"/>
          <w:sz w:val="28"/>
          <w:szCs w:val="28"/>
        </w:rPr>
      </w:pPr>
      <w:r w:rsidRPr="00AA14B6">
        <w:rPr>
          <w:rFonts w:ascii="Times New Roman" w:hAnsi="Times New Roman"/>
          <w:sz w:val="28"/>
          <w:szCs w:val="28"/>
        </w:rPr>
        <w:tab/>
      </w:r>
      <w:r w:rsidRPr="00AA14B6">
        <w:rPr>
          <w:rFonts w:ascii="Times New Roman" w:hAnsi="Times New Roman"/>
          <w:sz w:val="28"/>
          <w:szCs w:val="28"/>
        </w:rPr>
        <w:tab/>
      </w:r>
      <w:r w:rsidRPr="00AA14B6">
        <w:rPr>
          <w:rFonts w:ascii="Times New Roman" w:hAnsi="Times New Roman"/>
          <w:sz w:val="28"/>
          <w:szCs w:val="28"/>
        </w:rPr>
        <w:tab/>
      </w:r>
      <w:r w:rsidRPr="00AA14B6">
        <w:rPr>
          <w:rFonts w:ascii="Times New Roman" w:hAnsi="Times New Roman"/>
          <w:position w:val="-42"/>
          <w:sz w:val="28"/>
          <w:szCs w:val="28"/>
        </w:rPr>
        <w:object w:dxaOrig="4860" w:dyaOrig="999">
          <v:shape id="_x0000_i1131" type="#_x0000_t75" style="width:243pt;height:50pt" o:ole="">
            <v:imagedata r:id="rId214" o:title=""/>
          </v:shape>
          <o:OLEObject Type="Embed" ProgID="Equation.DSMT4" ShapeID="_x0000_i1131" DrawAspect="Content" ObjectID="_1395147679" r:id="rId215"/>
        </w:object>
      </w:r>
      <w:r w:rsidRPr="00AA14B6">
        <w:rPr>
          <w:rFonts w:ascii="Times New Roman" w:hAnsi="Times New Roman"/>
          <w:sz w:val="28"/>
          <w:szCs w:val="28"/>
        </w:rPr>
        <w:t>,</w:t>
      </w:r>
    </w:p>
    <w:p w:rsidR="00AA14B6" w:rsidRPr="00AA14B6" w:rsidRDefault="00AA14B6" w:rsidP="00AA14B6">
      <w:pPr>
        <w:spacing w:after="0" w:line="240" w:lineRule="auto"/>
        <w:rPr>
          <w:rFonts w:ascii="Times New Roman" w:hAnsi="Times New Roman"/>
          <w:sz w:val="28"/>
          <w:szCs w:val="28"/>
        </w:rPr>
      </w:pPr>
      <w:r w:rsidRPr="00AA14B6">
        <w:rPr>
          <w:rFonts w:ascii="Times New Roman" w:hAnsi="Times New Roman"/>
          <w:sz w:val="28"/>
          <w:szCs w:val="28"/>
        </w:rPr>
        <w:tab/>
      </w:r>
      <w:r w:rsidRPr="00AA14B6">
        <w:rPr>
          <w:rFonts w:ascii="Times New Roman" w:hAnsi="Times New Roman"/>
          <w:sz w:val="28"/>
          <w:szCs w:val="28"/>
        </w:rPr>
        <w:tab/>
      </w:r>
      <w:r w:rsidRPr="00AA14B6">
        <w:rPr>
          <w:rFonts w:ascii="Times New Roman" w:hAnsi="Times New Roman"/>
          <w:sz w:val="28"/>
          <w:szCs w:val="28"/>
        </w:rPr>
        <w:tab/>
      </w:r>
      <w:r w:rsidRPr="00AA14B6">
        <w:rPr>
          <w:rFonts w:ascii="Times New Roman" w:hAnsi="Times New Roman"/>
          <w:position w:val="-42"/>
          <w:sz w:val="28"/>
          <w:szCs w:val="28"/>
        </w:rPr>
        <w:object w:dxaOrig="3900" w:dyaOrig="999">
          <v:shape id="_x0000_i1132" type="#_x0000_t75" style="width:194pt;height:50pt" o:ole="">
            <v:imagedata r:id="rId216" o:title=""/>
          </v:shape>
          <o:OLEObject Type="Embed" ProgID="Equation.DSMT4" ShapeID="_x0000_i1132" DrawAspect="Content" ObjectID="_1395147680" r:id="rId217"/>
        </w:object>
      </w:r>
      <w:r w:rsidRPr="00AA14B6">
        <w:rPr>
          <w:rFonts w:ascii="Times New Roman" w:hAnsi="Times New Roman"/>
          <w:sz w:val="28"/>
          <w:szCs w:val="28"/>
        </w:rPr>
        <w:t>.</w:t>
      </w:r>
      <w:r w:rsidRPr="00AA14B6">
        <w:rPr>
          <w:rFonts w:ascii="Times New Roman" w:hAnsi="Times New Roman"/>
          <w:sz w:val="28"/>
          <w:szCs w:val="28"/>
        </w:rPr>
        <w:tab/>
      </w:r>
      <w:r w:rsidRPr="00AA14B6">
        <w:rPr>
          <w:rFonts w:ascii="Times New Roman" w:hAnsi="Times New Roman"/>
          <w:sz w:val="28"/>
          <w:szCs w:val="28"/>
        </w:rPr>
        <w:tab/>
      </w:r>
      <w:r w:rsidRPr="00AA14B6">
        <w:rPr>
          <w:rFonts w:ascii="Times New Roman" w:hAnsi="Times New Roman"/>
          <w:sz w:val="28"/>
          <w:szCs w:val="28"/>
        </w:rPr>
        <w:tab/>
      </w:r>
      <w:r w:rsidRPr="00AA14B6">
        <w:rPr>
          <w:rFonts w:ascii="Times New Roman" w:hAnsi="Times New Roman"/>
          <w:sz w:val="28"/>
          <w:szCs w:val="28"/>
        </w:rPr>
        <w:tab/>
        <w:t xml:space="preserve">    (2.9)</w:t>
      </w:r>
    </w:p>
    <w:p w:rsidR="00DE522A" w:rsidRDefault="00AA14B6" w:rsidP="006643AA">
      <w:pPr>
        <w:tabs>
          <w:tab w:val="left" w:pos="567"/>
        </w:tabs>
        <w:spacing w:after="0" w:line="240" w:lineRule="auto"/>
        <w:rPr>
          <w:rFonts w:ascii="Times New Roman" w:hAnsi="Times New Roman"/>
          <w:sz w:val="28"/>
          <w:szCs w:val="28"/>
        </w:rPr>
      </w:pPr>
      <w:r w:rsidRPr="00AA14B6">
        <w:rPr>
          <w:rFonts w:ascii="Times New Roman" w:hAnsi="Times New Roman"/>
          <w:sz w:val="28"/>
          <w:szCs w:val="28"/>
        </w:rPr>
        <w:lastRenderedPageBreak/>
        <w:tab/>
      </w:r>
    </w:p>
    <w:p w:rsidR="00AA14B6" w:rsidRPr="00AA14B6" w:rsidRDefault="00AA14B6" w:rsidP="005939CB">
      <w:pPr>
        <w:tabs>
          <w:tab w:val="left" w:pos="567"/>
        </w:tabs>
        <w:spacing w:after="0" w:line="240" w:lineRule="auto"/>
        <w:jc w:val="both"/>
        <w:rPr>
          <w:rFonts w:ascii="Times New Roman" w:hAnsi="Times New Roman"/>
          <w:sz w:val="28"/>
          <w:szCs w:val="28"/>
        </w:rPr>
      </w:pPr>
      <w:r w:rsidRPr="00AA14B6">
        <w:rPr>
          <w:rFonts w:ascii="Times New Roman" w:hAnsi="Times New Roman"/>
          <w:sz w:val="28"/>
          <w:szCs w:val="28"/>
        </w:rPr>
        <w:t>Рассмотрим несколько примеров.</w:t>
      </w:r>
    </w:p>
    <w:p w:rsidR="00AA14B6" w:rsidRPr="00AA14B6" w:rsidRDefault="00AA14B6" w:rsidP="005939CB">
      <w:pPr>
        <w:ind w:firstLine="567"/>
        <w:jc w:val="both"/>
        <w:rPr>
          <w:rFonts w:ascii="Times New Roman" w:hAnsi="Times New Roman"/>
          <w:sz w:val="28"/>
          <w:szCs w:val="28"/>
        </w:rPr>
      </w:pPr>
      <w:r w:rsidRPr="00AA14B6">
        <w:rPr>
          <w:rFonts w:ascii="Times New Roman" w:hAnsi="Times New Roman"/>
          <w:sz w:val="28"/>
          <w:szCs w:val="28"/>
        </w:rPr>
        <w:t xml:space="preserve">1. Квадратная плита шарнирно оперта по контуру и нагружена сосредоточенной силой </w:t>
      </w:r>
      <w:r w:rsidRPr="00AA14B6">
        <w:rPr>
          <w:rFonts w:ascii="Times New Roman" w:hAnsi="Times New Roman"/>
          <w:position w:val="-4"/>
          <w:sz w:val="28"/>
          <w:szCs w:val="28"/>
        </w:rPr>
        <w:object w:dxaOrig="279" w:dyaOrig="300">
          <v:shape id="_x0000_i1133" type="#_x0000_t75" style="width:15pt;height:15pt" o:ole="">
            <v:imagedata r:id="rId218" o:title=""/>
          </v:shape>
          <o:OLEObject Type="Embed" ProgID="Equation.DSMT4" ShapeID="_x0000_i1133" DrawAspect="Content" ObjectID="_1395147681" r:id="rId219"/>
        </w:object>
      </w:r>
      <w:r w:rsidRPr="00AA14B6">
        <w:rPr>
          <w:rFonts w:ascii="Times New Roman" w:hAnsi="Times New Roman"/>
          <w:sz w:val="28"/>
          <w:szCs w:val="28"/>
        </w:rPr>
        <w:t xml:space="preserve"> в центре. Линии разрушения соединяют точку приложения силы с углами плиты (рис. 2.4). </w:t>
      </w:r>
      <w:r w:rsidRPr="00AA14B6">
        <w:rPr>
          <w:rFonts w:ascii="Times New Roman" w:hAnsi="Times New Roman"/>
          <w:position w:val="-12"/>
          <w:sz w:val="28"/>
          <w:szCs w:val="28"/>
        </w:rPr>
        <w:object w:dxaOrig="1600" w:dyaOrig="499">
          <v:shape id="_x0000_i1134" type="#_x0000_t75" style="width:81pt;height:25pt" o:ole="">
            <v:imagedata r:id="rId220" o:title=""/>
          </v:shape>
          <o:OLEObject Type="Embed" ProgID="Equation.DSMT4" ShapeID="_x0000_i1134" DrawAspect="Content" ObjectID="_1395147682" r:id="rId221"/>
        </w:object>
      </w:r>
      <w:r w:rsidRPr="00AA14B6">
        <w:rPr>
          <w:rFonts w:ascii="Times New Roman" w:hAnsi="Times New Roman"/>
          <w:sz w:val="28"/>
          <w:szCs w:val="28"/>
        </w:rPr>
        <w:t xml:space="preserve">, </w:t>
      </w:r>
      <w:r w:rsidRPr="00AA14B6">
        <w:rPr>
          <w:rFonts w:ascii="Times New Roman" w:hAnsi="Times New Roman"/>
          <w:position w:val="-12"/>
          <w:sz w:val="28"/>
          <w:szCs w:val="28"/>
        </w:rPr>
        <w:object w:dxaOrig="2060" w:dyaOrig="380">
          <v:shape id="_x0000_i1135" type="#_x0000_t75" style="width:103pt;height:18pt" o:ole="">
            <v:imagedata r:id="rId222" o:title=""/>
          </v:shape>
          <o:OLEObject Type="Embed" ProgID="Equation.DSMT4" ShapeID="_x0000_i1135" DrawAspect="Content" ObjectID="_1395147683" r:id="rId223"/>
        </w:object>
      </w:r>
      <w:r w:rsidRPr="00AA14B6">
        <w:rPr>
          <w:rFonts w:ascii="Times New Roman" w:hAnsi="Times New Roman"/>
          <w:sz w:val="28"/>
          <w:szCs w:val="28"/>
        </w:rPr>
        <w:t xml:space="preserve">, </w:t>
      </w:r>
    </w:p>
    <w:p w:rsidR="00AA14B6" w:rsidRDefault="00AA14B6" w:rsidP="00AA14B6">
      <w:pPr>
        <w:jc w:val="center"/>
        <w:rPr>
          <w:rFonts w:ascii="Times New Roman" w:hAnsi="Times New Roman"/>
          <w:sz w:val="28"/>
          <w:szCs w:val="28"/>
        </w:rPr>
      </w:pPr>
      <w:r w:rsidRPr="00AA14B6">
        <w:rPr>
          <w:rFonts w:ascii="Times New Roman" w:hAnsi="Times New Roman"/>
          <w:position w:val="-24"/>
          <w:sz w:val="28"/>
          <w:szCs w:val="28"/>
        </w:rPr>
        <w:object w:dxaOrig="3700" w:dyaOrig="540">
          <v:shape id="_x0000_i1136" type="#_x0000_t75" style="width:184pt;height:27pt" o:ole="">
            <v:imagedata r:id="rId224" o:title=""/>
          </v:shape>
          <o:OLEObject Type="Embed" ProgID="Equation.DSMT4" ShapeID="_x0000_i1136" DrawAspect="Content" ObjectID="_1395147684" r:id="rId225"/>
        </w:object>
      </w:r>
      <w:r w:rsidRPr="00AA14B6">
        <w:rPr>
          <w:rFonts w:ascii="Times New Roman" w:hAnsi="Times New Roman"/>
          <w:sz w:val="28"/>
          <w:szCs w:val="28"/>
        </w:rPr>
        <w:t>.</w:t>
      </w:r>
    </w:p>
    <w:p w:rsidR="00DE522A" w:rsidRDefault="00DE522A" w:rsidP="00AA14B6">
      <w:pPr>
        <w:jc w:val="center"/>
        <w:rPr>
          <w:rFonts w:ascii="Times New Roman" w:hAnsi="Times New Roman"/>
          <w:sz w:val="28"/>
          <w:szCs w:val="28"/>
        </w:rPr>
      </w:pPr>
      <w:r>
        <w:rPr>
          <w:noProof/>
          <w:sz w:val="28"/>
          <w:lang w:eastAsia="ru-RU"/>
        </w:rPr>
        <w:drawing>
          <wp:inline distT="0" distB="0" distL="0" distR="0">
            <wp:extent cx="3105150" cy="3028950"/>
            <wp:effectExtent l="19050" t="0" r="0" b="0"/>
            <wp:docPr id="1114" name="Рисунок 111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рис"/>
                    <pic:cNvPicPr>
                      <a:picLocks noChangeAspect="1" noChangeArrowheads="1"/>
                    </pic:cNvPicPr>
                  </pic:nvPicPr>
                  <pic:blipFill>
                    <a:blip r:embed="rId226" cstate="print"/>
                    <a:srcRect/>
                    <a:stretch>
                      <a:fillRect/>
                    </a:stretch>
                  </pic:blipFill>
                  <pic:spPr bwMode="auto">
                    <a:xfrm>
                      <a:off x="0" y="0"/>
                      <a:ext cx="3105150" cy="3028950"/>
                    </a:xfrm>
                    <a:prstGeom prst="rect">
                      <a:avLst/>
                    </a:prstGeom>
                    <a:noFill/>
                    <a:ln w="9525">
                      <a:noFill/>
                      <a:miter lim="800000"/>
                      <a:headEnd/>
                      <a:tailEnd/>
                    </a:ln>
                  </pic:spPr>
                </pic:pic>
              </a:graphicData>
            </a:graphic>
          </wp:inline>
        </w:drawing>
      </w:r>
      <w:r w:rsidRPr="00DE522A">
        <w:rPr>
          <w:rFonts w:ascii="Times New Roman" w:hAnsi="Times New Roman"/>
          <w:sz w:val="28"/>
          <w:szCs w:val="28"/>
        </w:rPr>
        <w:t xml:space="preserve"> </w:t>
      </w:r>
    </w:p>
    <w:p w:rsidR="00DE522A" w:rsidRDefault="00DE522A" w:rsidP="00DE522A">
      <w:pPr>
        <w:spacing w:after="0"/>
        <w:jc w:val="center"/>
        <w:rPr>
          <w:rFonts w:ascii="Times New Roman" w:hAnsi="Times New Roman"/>
          <w:sz w:val="28"/>
          <w:szCs w:val="28"/>
        </w:rPr>
      </w:pPr>
      <w:r w:rsidRPr="00AA14B6">
        <w:rPr>
          <w:rFonts w:ascii="Times New Roman" w:hAnsi="Times New Roman"/>
          <w:sz w:val="28"/>
          <w:szCs w:val="28"/>
        </w:rPr>
        <w:t>Рис.2.4</w:t>
      </w:r>
    </w:p>
    <w:p w:rsidR="00AA14B6" w:rsidRPr="00AA14B6" w:rsidRDefault="00AA14B6" w:rsidP="005939CB">
      <w:pPr>
        <w:spacing w:after="0"/>
        <w:jc w:val="both"/>
        <w:rPr>
          <w:rFonts w:ascii="Times New Roman" w:hAnsi="Times New Roman"/>
          <w:sz w:val="28"/>
          <w:szCs w:val="28"/>
        </w:rPr>
      </w:pPr>
      <w:r w:rsidRPr="00AA14B6">
        <w:rPr>
          <w:rFonts w:ascii="Times New Roman" w:hAnsi="Times New Roman"/>
          <w:sz w:val="28"/>
          <w:szCs w:val="28"/>
        </w:rPr>
        <w:t>2. Правильный многоугольник. Опирание шарнирно</w:t>
      </w:r>
      <w:r w:rsidR="00D57B55">
        <w:rPr>
          <w:rFonts w:ascii="Times New Roman" w:hAnsi="Times New Roman"/>
          <w:sz w:val="28"/>
          <w:szCs w:val="28"/>
        </w:rPr>
        <w:t>е</w:t>
      </w:r>
      <w:r w:rsidRPr="00AA14B6">
        <w:rPr>
          <w:rFonts w:ascii="Times New Roman" w:hAnsi="Times New Roman"/>
          <w:sz w:val="28"/>
          <w:szCs w:val="28"/>
        </w:rPr>
        <w:t xml:space="preserve">. </w:t>
      </w:r>
    </w:p>
    <w:p w:rsidR="00AA14B6" w:rsidRPr="001C1821" w:rsidRDefault="00AA14B6" w:rsidP="00AA14B6">
      <w:pPr>
        <w:framePr w:hSpace="180" w:wrap="around" w:vAnchor="text" w:hAnchor="text" w:y="1"/>
        <w:rPr>
          <w:szCs w:val="24"/>
        </w:rPr>
      </w:pPr>
    </w:p>
    <w:p w:rsidR="00AA14B6" w:rsidRPr="00AA14B6" w:rsidRDefault="00AA14B6" w:rsidP="005939CB">
      <w:pPr>
        <w:tabs>
          <w:tab w:val="left" w:pos="567"/>
        </w:tabs>
        <w:spacing w:after="0" w:line="240" w:lineRule="auto"/>
        <w:jc w:val="both"/>
        <w:rPr>
          <w:rFonts w:ascii="Times New Roman" w:hAnsi="Times New Roman"/>
          <w:sz w:val="28"/>
          <w:szCs w:val="28"/>
        </w:rPr>
      </w:pPr>
      <w:r w:rsidRPr="00AA14B6">
        <w:rPr>
          <w:rFonts w:ascii="Times New Roman" w:hAnsi="Times New Roman"/>
          <w:sz w:val="28"/>
          <w:szCs w:val="28"/>
        </w:rPr>
        <w:t xml:space="preserve">Сила приложена в центре (рис. 2.5). </w:t>
      </w:r>
    </w:p>
    <w:p w:rsidR="00AA14B6" w:rsidRDefault="00AA14B6" w:rsidP="00AA14B6">
      <w:pPr>
        <w:spacing w:after="0" w:line="240" w:lineRule="auto"/>
        <w:rPr>
          <w:rFonts w:ascii="Times New Roman" w:hAnsi="Times New Roman"/>
          <w:sz w:val="28"/>
          <w:szCs w:val="28"/>
        </w:rPr>
      </w:pPr>
      <w:r w:rsidRPr="00AA14B6">
        <w:rPr>
          <w:rFonts w:ascii="Times New Roman" w:hAnsi="Times New Roman"/>
          <w:position w:val="-36"/>
          <w:sz w:val="28"/>
          <w:szCs w:val="28"/>
        </w:rPr>
        <w:object w:dxaOrig="3739" w:dyaOrig="880">
          <v:shape id="_x0000_i1137" type="#_x0000_t75" style="width:187pt;height:45pt" o:ole="">
            <v:imagedata r:id="rId227" o:title=""/>
          </v:shape>
          <o:OLEObject Type="Embed" ProgID="Equation.DSMT4" ShapeID="_x0000_i1137" DrawAspect="Content" ObjectID="_1395147685" r:id="rId228"/>
        </w:object>
      </w:r>
      <w:r w:rsidR="00DE522A">
        <w:rPr>
          <w:rFonts w:ascii="Times New Roman" w:hAnsi="Times New Roman"/>
          <w:sz w:val="28"/>
          <w:szCs w:val="28"/>
        </w:rPr>
        <w:t xml:space="preserve">, </w:t>
      </w:r>
      <w:r w:rsidRPr="00AA14B6">
        <w:rPr>
          <w:rFonts w:ascii="Times New Roman" w:hAnsi="Times New Roman"/>
          <w:position w:val="-36"/>
          <w:sz w:val="28"/>
          <w:szCs w:val="28"/>
        </w:rPr>
        <w:object w:dxaOrig="4380" w:dyaOrig="880">
          <v:shape id="_x0000_i1138" type="#_x0000_t75" style="width:219pt;height:45pt" o:ole="">
            <v:imagedata r:id="rId229" o:title=""/>
          </v:shape>
          <o:OLEObject Type="Embed" ProgID="Equation.DSMT4" ShapeID="_x0000_i1138" DrawAspect="Content" ObjectID="_1395147686" r:id="rId230"/>
        </w:object>
      </w:r>
      <w:r w:rsidRPr="00AA14B6">
        <w:rPr>
          <w:rFonts w:ascii="Times New Roman" w:hAnsi="Times New Roman"/>
          <w:sz w:val="28"/>
          <w:szCs w:val="28"/>
        </w:rPr>
        <w:t>,</w:t>
      </w:r>
    </w:p>
    <w:p w:rsidR="00DE522A" w:rsidRDefault="00DE522A" w:rsidP="00DE522A">
      <w:pPr>
        <w:spacing w:after="0" w:line="240" w:lineRule="auto"/>
        <w:jc w:val="center"/>
        <w:rPr>
          <w:rFonts w:ascii="Times New Roman" w:hAnsi="Times New Roman"/>
          <w:sz w:val="28"/>
          <w:szCs w:val="28"/>
        </w:rPr>
      </w:pPr>
      <w:r>
        <w:rPr>
          <w:noProof/>
          <w:sz w:val="28"/>
          <w:lang w:eastAsia="ru-RU"/>
        </w:rPr>
        <w:drawing>
          <wp:inline distT="0" distB="0" distL="0" distR="0">
            <wp:extent cx="2714625" cy="2638425"/>
            <wp:effectExtent l="19050" t="0" r="9525" b="0"/>
            <wp:docPr id="1136" name="Рисунок 113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рис"/>
                    <pic:cNvPicPr>
                      <a:picLocks noChangeAspect="1" noChangeArrowheads="1"/>
                    </pic:cNvPicPr>
                  </pic:nvPicPr>
                  <pic:blipFill>
                    <a:blip r:embed="rId231" cstate="print"/>
                    <a:srcRect/>
                    <a:stretch>
                      <a:fillRect/>
                    </a:stretch>
                  </pic:blipFill>
                  <pic:spPr bwMode="auto">
                    <a:xfrm>
                      <a:off x="0" y="0"/>
                      <a:ext cx="2714625" cy="2638425"/>
                    </a:xfrm>
                    <a:prstGeom prst="rect">
                      <a:avLst/>
                    </a:prstGeom>
                    <a:noFill/>
                    <a:ln w="9525">
                      <a:noFill/>
                      <a:miter lim="800000"/>
                      <a:headEnd/>
                      <a:tailEnd/>
                    </a:ln>
                  </pic:spPr>
                </pic:pic>
              </a:graphicData>
            </a:graphic>
          </wp:inline>
        </w:drawing>
      </w:r>
    </w:p>
    <w:p w:rsidR="00DE522A" w:rsidRDefault="00DE522A" w:rsidP="00D57B55">
      <w:pPr>
        <w:spacing w:after="0" w:line="240" w:lineRule="auto"/>
        <w:jc w:val="center"/>
        <w:rPr>
          <w:rFonts w:ascii="Times New Roman" w:hAnsi="Times New Roman"/>
          <w:i/>
          <w:sz w:val="28"/>
          <w:szCs w:val="28"/>
        </w:rPr>
      </w:pPr>
      <w:r w:rsidRPr="00DE522A">
        <w:rPr>
          <w:rFonts w:ascii="Times New Roman" w:hAnsi="Times New Roman"/>
          <w:i/>
          <w:sz w:val="28"/>
          <w:szCs w:val="28"/>
        </w:rPr>
        <w:t>Рис.2.5</w:t>
      </w:r>
    </w:p>
    <w:p w:rsidR="00D57B55" w:rsidRPr="00D57B55" w:rsidRDefault="00D57B55" w:rsidP="00D57B55">
      <w:pPr>
        <w:spacing w:after="0" w:line="240" w:lineRule="auto"/>
        <w:jc w:val="center"/>
        <w:rPr>
          <w:rFonts w:ascii="Times New Roman" w:hAnsi="Times New Roman"/>
          <w:sz w:val="28"/>
          <w:szCs w:val="28"/>
        </w:rPr>
      </w:pPr>
      <w:r w:rsidRPr="00D57B55">
        <w:rPr>
          <w:rFonts w:ascii="Times New Roman" w:hAnsi="Times New Roman"/>
          <w:position w:val="-30"/>
          <w:sz w:val="28"/>
          <w:szCs w:val="28"/>
        </w:rPr>
        <w:object w:dxaOrig="2940" w:dyaOrig="800">
          <v:shape id="_x0000_i1139" type="#_x0000_t75" style="width:147pt;height:39pt" o:ole="">
            <v:imagedata r:id="rId232" o:title=""/>
          </v:shape>
          <o:OLEObject Type="Embed" ProgID="Equation.DSMT4" ShapeID="_x0000_i1139" DrawAspect="Content" ObjectID="_1395147687" r:id="rId233"/>
        </w:object>
      </w:r>
      <w:r w:rsidRPr="00D57B55">
        <w:rPr>
          <w:rFonts w:ascii="Times New Roman" w:hAnsi="Times New Roman"/>
          <w:sz w:val="28"/>
          <w:szCs w:val="28"/>
        </w:rPr>
        <w:t>.</w:t>
      </w:r>
    </w:p>
    <w:p w:rsidR="00D57B55" w:rsidRPr="00D57B55" w:rsidRDefault="00D57B55" w:rsidP="005939CB">
      <w:pPr>
        <w:tabs>
          <w:tab w:val="left" w:pos="567"/>
        </w:tabs>
        <w:spacing w:after="0" w:line="240" w:lineRule="auto"/>
        <w:jc w:val="both"/>
        <w:rPr>
          <w:rFonts w:ascii="Times New Roman" w:hAnsi="Times New Roman"/>
          <w:sz w:val="28"/>
          <w:szCs w:val="28"/>
        </w:rPr>
      </w:pPr>
      <w:r w:rsidRPr="00D57B55">
        <w:rPr>
          <w:rFonts w:ascii="Times New Roman" w:hAnsi="Times New Roman"/>
          <w:sz w:val="28"/>
          <w:szCs w:val="28"/>
        </w:rPr>
        <w:tab/>
        <w:t xml:space="preserve">3. </w:t>
      </w:r>
      <w:r>
        <w:rPr>
          <w:rFonts w:ascii="Times New Roman" w:hAnsi="Times New Roman"/>
          <w:sz w:val="28"/>
          <w:szCs w:val="28"/>
        </w:rPr>
        <w:t>Шарнирно опертая плита круглого очертания в плане</w:t>
      </w:r>
      <w:r w:rsidRPr="00D57B55">
        <w:rPr>
          <w:rFonts w:ascii="Times New Roman" w:hAnsi="Times New Roman"/>
          <w:sz w:val="28"/>
          <w:szCs w:val="28"/>
        </w:rPr>
        <w:t xml:space="preserve"> с силой</w:t>
      </w:r>
      <w:r>
        <w:rPr>
          <w:rFonts w:ascii="Times New Roman" w:hAnsi="Times New Roman"/>
          <w:sz w:val="28"/>
          <w:szCs w:val="28"/>
        </w:rPr>
        <w:t>,</w:t>
      </w:r>
      <w:r w:rsidRPr="00D57B55">
        <w:rPr>
          <w:rFonts w:ascii="Times New Roman" w:hAnsi="Times New Roman"/>
          <w:sz w:val="28"/>
          <w:szCs w:val="28"/>
        </w:rPr>
        <w:t xml:space="preserve"> приложенной в центре.</w:t>
      </w:r>
    </w:p>
    <w:p w:rsidR="00D57B55" w:rsidRPr="00D57B55" w:rsidRDefault="00D57B55" w:rsidP="005939CB">
      <w:pPr>
        <w:tabs>
          <w:tab w:val="left" w:pos="567"/>
        </w:tabs>
        <w:spacing w:after="0" w:line="240" w:lineRule="auto"/>
        <w:jc w:val="both"/>
        <w:rPr>
          <w:rFonts w:ascii="Times New Roman" w:hAnsi="Times New Roman"/>
          <w:sz w:val="28"/>
          <w:szCs w:val="28"/>
        </w:rPr>
      </w:pPr>
      <w:r w:rsidRPr="00D57B55">
        <w:rPr>
          <w:rFonts w:ascii="Times New Roman" w:hAnsi="Times New Roman"/>
          <w:sz w:val="28"/>
          <w:szCs w:val="28"/>
        </w:rPr>
        <w:tab/>
        <w:t xml:space="preserve">Положим в предыдущем решении </w:t>
      </w:r>
      <w:r w:rsidRPr="00D57B55">
        <w:rPr>
          <w:rFonts w:ascii="Times New Roman" w:hAnsi="Times New Roman"/>
          <w:position w:val="-6"/>
          <w:sz w:val="28"/>
          <w:szCs w:val="28"/>
        </w:rPr>
        <w:object w:dxaOrig="920" w:dyaOrig="260">
          <v:shape id="_x0000_i1140" type="#_x0000_t75" style="width:45pt;height:13pt" o:ole="">
            <v:imagedata r:id="rId234" o:title=""/>
          </v:shape>
          <o:OLEObject Type="Embed" ProgID="Equation.DSMT4" ShapeID="_x0000_i1140" DrawAspect="Content" ObjectID="_1395147688" r:id="rId235"/>
        </w:object>
      </w:r>
      <w:r w:rsidRPr="00D57B55">
        <w:rPr>
          <w:rFonts w:ascii="Times New Roman" w:hAnsi="Times New Roman"/>
          <w:sz w:val="28"/>
          <w:szCs w:val="28"/>
        </w:rPr>
        <w:t>, тогда:</w:t>
      </w:r>
    </w:p>
    <w:p w:rsidR="00D57B55" w:rsidRPr="00D57B55" w:rsidRDefault="00D57B55" w:rsidP="00D57B55">
      <w:pPr>
        <w:spacing w:after="0" w:line="240" w:lineRule="auto"/>
        <w:rPr>
          <w:rFonts w:ascii="Times New Roman" w:hAnsi="Times New Roman"/>
          <w:sz w:val="28"/>
          <w:szCs w:val="28"/>
        </w:rPr>
      </w:pP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t xml:space="preserve"> </w:t>
      </w:r>
      <w:r w:rsidRPr="00D57B55">
        <w:rPr>
          <w:rFonts w:ascii="Times New Roman" w:hAnsi="Times New Roman"/>
          <w:position w:val="-36"/>
          <w:sz w:val="28"/>
          <w:szCs w:val="28"/>
        </w:rPr>
        <w:object w:dxaOrig="4160" w:dyaOrig="880">
          <v:shape id="_x0000_i1141" type="#_x0000_t75" style="width:208pt;height:45pt" o:ole="">
            <v:imagedata r:id="rId236" o:title=""/>
          </v:shape>
          <o:OLEObject Type="Embed" ProgID="Equation.DSMT4" ShapeID="_x0000_i1141" DrawAspect="Content" ObjectID="_1395147689" r:id="rId237"/>
        </w:object>
      </w:r>
      <w:r w:rsidRPr="00D57B55">
        <w:rPr>
          <w:rFonts w:ascii="Times New Roman" w:hAnsi="Times New Roman"/>
          <w:sz w:val="28"/>
          <w:szCs w:val="28"/>
        </w:rPr>
        <w:t>,</w:t>
      </w:r>
    </w:p>
    <w:p w:rsidR="00D57B55" w:rsidRPr="00D57B55" w:rsidRDefault="00D57B55" w:rsidP="00D57B55">
      <w:pPr>
        <w:spacing w:after="0" w:line="240" w:lineRule="auto"/>
        <w:rPr>
          <w:rFonts w:ascii="Times New Roman" w:hAnsi="Times New Roman"/>
          <w:sz w:val="28"/>
          <w:szCs w:val="28"/>
        </w:rPr>
      </w:pP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position w:val="-24"/>
          <w:sz w:val="28"/>
          <w:szCs w:val="28"/>
        </w:rPr>
        <w:object w:dxaOrig="2220" w:dyaOrig="540">
          <v:shape id="_x0000_i1142" type="#_x0000_t75" style="width:111pt;height:27pt" o:ole="">
            <v:imagedata r:id="rId238" o:title=""/>
          </v:shape>
          <o:OLEObject Type="Embed" ProgID="Equation.DSMT4" ShapeID="_x0000_i1142" DrawAspect="Content" ObjectID="_1395147690" r:id="rId239"/>
        </w:object>
      </w:r>
      <w:r w:rsidRPr="00D57B55">
        <w:rPr>
          <w:rFonts w:ascii="Times New Roman" w:hAnsi="Times New Roman"/>
          <w:sz w:val="28"/>
          <w:szCs w:val="28"/>
        </w:rPr>
        <w:t>.</w:t>
      </w:r>
    </w:p>
    <w:p w:rsidR="00D57B55" w:rsidRPr="00D57B55" w:rsidRDefault="00D57B55" w:rsidP="00D57B55">
      <w:pPr>
        <w:tabs>
          <w:tab w:val="left" w:pos="567"/>
        </w:tabs>
        <w:spacing w:after="0" w:line="240" w:lineRule="auto"/>
        <w:ind w:firstLine="567"/>
        <w:rPr>
          <w:rFonts w:ascii="Times New Roman" w:hAnsi="Times New Roman"/>
          <w:sz w:val="28"/>
          <w:szCs w:val="28"/>
        </w:rPr>
      </w:pPr>
      <w:r w:rsidRPr="00D57B55">
        <w:rPr>
          <w:rFonts w:ascii="Times New Roman" w:hAnsi="Times New Roman"/>
          <w:sz w:val="28"/>
          <w:szCs w:val="28"/>
        </w:rPr>
        <w:tab/>
        <w:t xml:space="preserve">4. Квадратная плита со стороной </w:t>
      </w:r>
      <w:r w:rsidRPr="00D57B55">
        <w:rPr>
          <w:rFonts w:ascii="Times New Roman" w:hAnsi="Times New Roman"/>
          <w:position w:val="-6"/>
          <w:sz w:val="28"/>
          <w:szCs w:val="28"/>
        </w:rPr>
        <w:object w:dxaOrig="240" w:dyaOrig="260">
          <v:shape id="_x0000_i1143" type="#_x0000_t75" style="width:12pt;height:13pt" o:ole="">
            <v:imagedata r:id="rId240" o:title=""/>
          </v:shape>
          <o:OLEObject Type="Embed" ProgID="Equation.DSMT4" ShapeID="_x0000_i1143" DrawAspect="Content" ObjectID="_1395147691" r:id="rId241"/>
        </w:object>
      </w:r>
      <w:r w:rsidRPr="00D57B55">
        <w:rPr>
          <w:rFonts w:ascii="Times New Roman" w:hAnsi="Times New Roman"/>
          <w:sz w:val="28"/>
          <w:szCs w:val="28"/>
        </w:rPr>
        <w:t xml:space="preserve">, шарнирно опертая и нагруженная равномерно распределенной нагрузкой </w:t>
      </w:r>
      <w:r w:rsidRPr="00D57B55">
        <w:rPr>
          <w:rFonts w:ascii="Times New Roman" w:hAnsi="Times New Roman"/>
          <w:position w:val="-12"/>
          <w:sz w:val="28"/>
          <w:szCs w:val="28"/>
        </w:rPr>
        <w:object w:dxaOrig="240" w:dyaOrig="320">
          <v:shape id="_x0000_i1144" type="#_x0000_t75" style="width:12pt;height:15pt" o:ole="">
            <v:imagedata r:id="rId242" o:title=""/>
          </v:shape>
          <o:OLEObject Type="Embed" ProgID="Equation.DSMT4" ShapeID="_x0000_i1144" DrawAspect="Content" ObjectID="_1395147692" r:id="rId243"/>
        </w:object>
      </w:r>
      <w:r w:rsidRPr="00D57B55">
        <w:rPr>
          <w:rFonts w:ascii="Times New Roman" w:hAnsi="Times New Roman"/>
          <w:sz w:val="28"/>
          <w:szCs w:val="28"/>
        </w:rPr>
        <w:t>.</w:t>
      </w:r>
    </w:p>
    <w:p w:rsidR="00D57B55" w:rsidRPr="00D57B55" w:rsidRDefault="00D57B55" w:rsidP="00D57B55">
      <w:pPr>
        <w:spacing w:after="0" w:line="240" w:lineRule="auto"/>
        <w:rPr>
          <w:rFonts w:ascii="Times New Roman" w:hAnsi="Times New Roman"/>
          <w:sz w:val="28"/>
          <w:szCs w:val="28"/>
        </w:rPr>
      </w:pP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position w:val="-44"/>
          <w:sz w:val="28"/>
          <w:szCs w:val="28"/>
        </w:rPr>
        <w:object w:dxaOrig="3300" w:dyaOrig="1060">
          <v:shape id="_x0000_i1145" type="#_x0000_t75" style="width:166pt;height:54pt" o:ole="">
            <v:imagedata r:id="rId244" o:title=""/>
          </v:shape>
          <o:OLEObject Type="Embed" ProgID="Equation.DSMT4" ShapeID="_x0000_i1145" DrawAspect="Content" ObjectID="_1395147693" r:id="rId245"/>
        </w:object>
      </w:r>
      <w:r w:rsidRPr="00D57B55">
        <w:rPr>
          <w:rFonts w:ascii="Times New Roman" w:hAnsi="Times New Roman"/>
          <w:sz w:val="28"/>
          <w:szCs w:val="28"/>
        </w:rPr>
        <w:t>.</w:t>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t xml:space="preserve">            (2.10)</w:t>
      </w:r>
    </w:p>
    <w:p w:rsidR="00D57B55" w:rsidRPr="00D57B55" w:rsidRDefault="00D57B55" w:rsidP="005939CB">
      <w:pPr>
        <w:tabs>
          <w:tab w:val="left" w:pos="567"/>
        </w:tabs>
        <w:spacing w:after="0" w:line="240" w:lineRule="auto"/>
        <w:jc w:val="both"/>
        <w:rPr>
          <w:rFonts w:ascii="Times New Roman" w:hAnsi="Times New Roman"/>
          <w:sz w:val="28"/>
          <w:szCs w:val="28"/>
        </w:rPr>
      </w:pPr>
      <w:r w:rsidRPr="00D57B55">
        <w:rPr>
          <w:rFonts w:ascii="Times New Roman" w:hAnsi="Times New Roman"/>
          <w:sz w:val="28"/>
          <w:szCs w:val="28"/>
        </w:rPr>
        <w:tab/>
        <w:t xml:space="preserve">Здесь </w:t>
      </w:r>
      <w:r w:rsidRPr="00D57B55">
        <w:rPr>
          <w:rFonts w:ascii="Times New Roman" w:hAnsi="Times New Roman"/>
          <w:position w:val="-4"/>
          <w:sz w:val="28"/>
          <w:szCs w:val="28"/>
        </w:rPr>
        <w:object w:dxaOrig="320" w:dyaOrig="360">
          <v:shape id="_x0000_i1146" type="#_x0000_t75" style="width:15pt;height:18pt" o:ole="">
            <v:imagedata r:id="rId246" o:title=""/>
          </v:shape>
          <o:OLEObject Type="Embed" ProgID="Equation.DSMT4" ShapeID="_x0000_i1146" DrawAspect="Content" ObjectID="_1395147694" r:id="rId247"/>
        </w:object>
      </w:r>
      <w:r w:rsidRPr="00D57B55">
        <w:rPr>
          <w:rFonts w:ascii="Times New Roman" w:hAnsi="Times New Roman"/>
          <w:sz w:val="28"/>
          <w:szCs w:val="28"/>
        </w:rPr>
        <w:t xml:space="preserve"> - объем пирамиды разрушения одинаков при действии распределенной нагрузки и сосредоточенной силы </w:t>
      </w:r>
      <w:r w:rsidRPr="00D57B55">
        <w:rPr>
          <w:rFonts w:ascii="Times New Roman" w:hAnsi="Times New Roman"/>
          <w:position w:val="-30"/>
          <w:sz w:val="28"/>
          <w:szCs w:val="28"/>
        </w:rPr>
        <w:object w:dxaOrig="1320" w:dyaOrig="880">
          <v:shape id="_x0000_i1147" type="#_x0000_t75" style="width:65pt;height:45pt" o:ole="">
            <v:imagedata r:id="rId248" o:title=""/>
          </v:shape>
          <o:OLEObject Type="Embed" ProgID="Equation.DSMT4" ShapeID="_x0000_i1147" DrawAspect="Content" ObjectID="_1395147695" r:id="rId249"/>
        </w:object>
      </w:r>
      <w:r w:rsidRPr="00D57B55">
        <w:rPr>
          <w:rFonts w:ascii="Times New Roman" w:hAnsi="Times New Roman"/>
          <w:sz w:val="28"/>
          <w:szCs w:val="28"/>
        </w:rPr>
        <w:t>.</w:t>
      </w:r>
    </w:p>
    <w:p w:rsidR="00D57B55" w:rsidRPr="00D57B55" w:rsidRDefault="00D57B55" w:rsidP="00D57B55">
      <w:pPr>
        <w:spacing w:after="0" w:line="240" w:lineRule="auto"/>
        <w:rPr>
          <w:rFonts w:ascii="Times New Roman" w:hAnsi="Times New Roman"/>
          <w:sz w:val="28"/>
          <w:szCs w:val="28"/>
        </w:rPr>
      </w:pP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position w:val="-40"/>
          <w:sz w:val="28"/>
          <w:szCs w:val="28"/>
        </w:rPr>
        <w:object w:dxaOrig="2960" w:dyaOrig="980">
          <v:shape id="_x0000_i1148" type="#_x0000_t75" style="width:147pt;height:48pt" o:ole="">
            <v:imagedata r:id="rId250" o:title=""/>
          </v:shape>
          <o:OLEObject Type="Embed" ProgID="Equation.DSMT4" ShapeID="_x0000_i1148" DrawAspect="Content" ObjectID="_1395147696" r:id="rId251"/>
        </w:object>
      </w:r>
      <w:r w:rsidRPr="00D57B55">
        <w:rPr>
          <w:rFonts w:ascii="Times New Roman" w:hAnsi="Times New Roman"/>
          <w:sz w:val="28"/>
          <w:szCs w:val="28"/>
        </w:rPr>
        <w:t>,</w:t>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t xml:space="preserve">  (2.11)</w:t>
      </w:r>
    </w:p>
    <w:p w:rsidR="00D57B55" w:rsidRPr="00D57B55" w:rsidRDefault="00D57B55" w:rsidP="00D57B55">
      <w:pPr>
        <w:spacing w:after="0" w:line="240" w:lineRule="auto"/>
        <w:rPr>
          <w:rFonts w:ascii="Times New Roman" w:hAnsi="Times New Roman"/>
          <w:sz w:val="28"/>
          <w:szCs w:val="28"/>
        </w:rPr>
      </w:pP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position w:val="-30"/>
          <w:sz w:val="28"/>
          <w:szCs w:val="28"/>
        </w:rPr>
        <w:object w:dxaOrig="4900" w:dyaOrig="800">
          <v:shape id="_x0000_i1149" type="#_x0000_t75" style="width:245pt;height:39pt" o:ole="">
            <v:imagedata r:id="rId252" o:title=""/>
          </v:shape>
          <o:OLEObject Type="Embed" ProgID="Equation.DSMT4" ShapeID="_x0000_i1149" DrawAspect="Content" ObjectID="_1395147697" r:id="rId253"/>
        </w:object>
      </w:r>
      <w:r w:rsidRPr="00D57B55">
        <w:rPr>
          <w:rFonts w:ascii="Times New Roman" w:hAnsi="Times New Roman"/>
          <w:sz w:val="28"/>
          <w:szCs w:val="28"/>
        </w:rPr>
        <w:t>,</w:t>
      </w:r>
    </w:p>
    <w:p w:rsidR="00D57B55" w:rsidRPr="00D57B55" w:rsidRDefault="00D57B55" w:rsidP="00D57B55">
      <w:pPr>
        <w:spacing w:after="0" w:line="240" w:lineRule="auto"/>
        <w:rPr>
          <w:rFonts w:ascii="Times New Roman" w:hAnsi="Times New Roman"/>
          <w:sz w:val="28"/>
          <w:szCs w:val="28"/>
        </w:rPr>
      </w:pP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sz w:val="28"/>
          <w:szCs w:val="28"/>
        </w:rPr>
        <w:tab/>
      </w:r>
      <w:r w:rsidRPr="00D57B55">
        <w:rPr>
          <w:rFonts w:ascii="Times New Roman" w:hAnsi="Times New Roman"/>
          <w:position w:val="-34"/>
          <w:sz w:val="28"/>
          <w:szCs w:val="28"/>
        </w:rPr>
        <w:object w:dxaOrig="4880" w:dyaOrig="940">
          <v:shape id="_x0000_i1150" type="#_x0000_t75" style="width:242pt;height:46pt" o:ole="">
            <v:imagedata r:id="rId254" o:title=""/>
          </v:shape>
          <o:OLEObject Type="Embed" ProgID="Equation.DSMT4" ShapeID="_x0000_i1150" DrawAspect="Content" ObjectID="_1395147698" r:id="rId255"/>
        </w:object>
      </w:r>
      <w:r w:rsidRPr="00D57B55">
        <w:rPr>
          <w:rFonts w:ascii="Times New Roman" w:hAnsi="Times New Roman"/>
          <w:sz w:val="28"/>
          <w:szCs w:val="28"/>
        </w:rPr>
        <w:t>.</w:t>
      </w:r>
    </w:p>
    <w:p w:rsidR="00AA14B6" w:rsidRDefault="00D57B55" w:rsidP="005939CB">
      <w:pPr>
        <w:spacing w:after="0" w:line="240" w:lineRule="auto"/>
        <w:ind w:firstLine="567"/>
        <w:jc w:val="both"/>
        <w:rPr>
          <w:rFonts w:ascii="Times New Roman" w:hAnsi="Times New Roman"/>
          <w:sz w:val="28"/>
          <w:szCs w:val="28"/>
        </w:rPr>
      </w:pPr>
      <w:r w:rsidRPr="00D57B55">
        <w:rPr>
          <w:rFonts w:ascii="Times New Roman" w:hAnsi="Times New Roman"/>
          <w:sz w:val="28"/>
          <w:szCs w:val="28"/>
        </w:rPr>
        <w:t xml:space="preserve">5. Квадратная плита под действием равномерно распределенной нагрузки. </w:t>
      </w:r>
      <w:r>
        <w:rPr>
          <w:rFonts w:ascii="Times New Roman" w:hAnsi="Times New Roman"/>
          <w:sz w:val="28"/>
          <w:szCs w:val="28"/>
        </w:rPr>
        <w:t>Плита, ш</w:t>
      </w:r>
      <w:r w:rsidRPr="00D57B55">
        <w:rPr>
          <w:rFonts w:ascii="Times New Roman" w:hAnsi="Times New Roman"/>
          <w:sz w:val="28"/>
          <w:szCs w:val="28"/>
        </w:rPr>
        <w:t>арнирно опертая по трем сторонам и заделанная по одной стороне.</w:t>
      </w:r>
    </w:p>
    <w:p w:rsidR="00DE522A" w:rsidRDefault="00DE522A" w:rsidP="00DE522A">
      <w:pPr>
        <w:spacing w:after="0" w:line="240" w:lineRule="auto"/>
        <w:ind w:firstLine="567"/>
        <w:jc w:val="center"/>
        <w:rPr>
          <w:rFonts w:ascii="Times New Roman" w:hAnsi="Times New Roman"/>
          <w:sz w:val="28"/>
        </w:rPr>
      </w:pPr>
      <w:r>
        <w:rPr>
          <w:noProof/>
          <w:sz w:val="28"/>
          <w:lang w:eastAsia="ru-RU"/>
        </w:rPr>
        <w:drawing>
          <wp:inline distT="0" distB="0" distL="0" distR="0">
            <wp:extent cx="4810125" cy="2600325"/>
            <wp:effectExtent l="19050" t="0" r="9525" b="0"/>
            <wp:docPr id="1209" name="Рисунок 120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рис"/>
                    <pic:cNvPicPr>
                      <a:picLocks noChangeAspect="1" noChangeArrowheads="1"/>
                    </pic:cNvPicPr>
                  </pic:nvPicPr>
                  <pic:blipFill>
                    <a:blip r:embed="rId256" cstate="print"/>
                    <a:srcRect/>
                    <a:stretch>
                      <a:fillRect/>
                    </a:stretch>
                  </pic:blipFill>
                  <pic:spPr bwMode="auto">
                    <a:xfrm>
                      <a:off x="0" y="0"/>
                      <a:ext cx="4810125" cy="2600325"/>
                    </a:xfrm>
                    <a:prstGeom prst="rect">
                      <a:avLst/>
                    </a:prstGeom>
                    <a:noFill/>
                    <a:ln w="9525">
                      <a:noFill/>
                      <a:miter lim="800000"/>
                      <a:headEnd/>
                      <a:tailEnd/>
                    </a:ln>
                  </pic:spPr>
                </pic:pic>
              </a:graphicData>
            </a:graphic>
          </wp:inline>
        </w:drawing>
      </w:r>
    </w:p>
    <w:p w:rsidR="00DE522A" w:rsidRDefault="00DE522A" w:rsidP="00DE522A">
      <w:pPr>
        <w:spacing w:after="0" w:line="240" w:lineRule="auto"/>
        <w:ind w:firstLine="567"/>
        <w:jc w:val="center"/>
        <w:rPr>
          <w:rFonts w:ascii="Times New Roman" w:hAnsi="Times New Roman"/>
          <w:i/>
          <w:sz w:val="28"/>
        </w:rPr>
      </w:pPr>
    </w:p>
    <w:p w:rsidR="00DE522A" w:rsidRPr="00DE522A" w:rsidRDefault="00DE522A" w:rsidP="00DE522A">
      <w:pPr>
        <w:spacing w:after="0" w:line="240" w:lineRule="auto"/>
        <w:ind w:firstLine="567"/>
        <w:jc w:val="center"/>
        <w:rPr>
          <w:rFonts w:ascii="Times New Roman" w:hAnsi="Times New Roman"/>
          <w:i/>
          <w:sz w:val="28"/>
          <w:szCs w:val="28"/>
        </w:rPr>
      </w:pPr>
      <w:r w:rsidRPr="00DE522A">
        <w:rPr>
          <w:rFonts w:ascii="Times New Roman" w:hAnsi="Times New Roman"/>
          <w:i/>
          <w:sz w:val="28"/>
        </w:rPr>
        <w:t>Рис.2.6</w:t>
      </w:r>
    </w:p>
    <w:p w:rsidR="00CB4E96" w:rsidRPr="00CB4E96" w:rsidRDefault="00CB4E96" w:rsidP="005939CB">
      <w:pPr>
        <w:spacing w:after="0" w:line="240" w:lineRule="auto"/>
        <w:ind w:firstLine="567"/>
        <w:jc w:val="both"/>
        <w:rPr>
          <w:rFonts w:ascii="Times New Roman" w:hAnsi="Times New Roman"/>
          <w:sz w:val="28"/>
          <w:szCs w:val="28"/>
        </w:rPr>
      </w:pPr>
      <w:r w:rsidRPr="00CB4E96">
        <w:rPr>
          <w:rFonts w:ascii="Times New Roman" w:hAnsi="Times New Roman"/>
          <w:sz w:val="28"/>
          <w:szCs w:val="28"/>
        </w:rPr>
        <w:lastRenderedPageBreak/>
        <w:t>Работа внешних сил такова же, как и в предыдущем случае:</w:t>
      </w:r>
    </w:p>
    <w:p w:rsidR="00CB4E96" w:rsidRPr="00CB4E96" w:rsidRDefault="00CB4E96" w:rsidP="00CB4E96">
      <w:pPr>
        <w:spacing w:after="0" w:line="240" w:lineRule="auto"/>
        <w:jc w:val="center"/>
        <w:rPr>
          <w:rFonts w:ascii="Times New Roman" w:hAnsi="Times New Roman"/>
          <w:sz w:val="28"/>
          <w:szCs w:val="28"/>
        </w:rPr>
      </w:pPr>
      <w:r w:rsidRPr="00CB4E96">
        <w:rPr>
          <w:rFonts w:ascii="Times New Roman" w:hAnsi="Times New Roman"/>
          <w:position w:val="-30"/>
          <w:sz w:val="28"/>
          <w:szCs w:val="28"/>
        </w:rPr>
        <w:object w:dxaOrig="3900" w:dyaOrig="880">
          <v:shape id="_x0000_i1151" type="#_x0000_t75" style="width:194pt;height:45pt" o:ole="">
            <v:imagedata r:id="rId257" o:title=""/>
          </v:shape>
          <o:OLEObject Type="Embed" ProgID="Equation.DSMT4" ShapeID="_x0000_i1151" DrawAspect="Content" ObjectID="_1395147699" r:id="rId258"/>
        </w:object>
      </w:r>
      <w:r w:rsidRPr="00CB4E96">
        <w:rPr>
          <w:rFonts w:ascii="Times New Roman" w:hAnsi="Times New Roman"/>
          <w:sz w:val="28"/>
          <w:szCs w:val="28"/>
        </w:rPr>
        <w:t>.</w:t>
      </w:r>
    </w:p>
    <w:p w:rsidR="001F6E61" w:rsidRDefault="00CB4E96" w:rsidP="001F6E61">
      <w:pPr>
        <w:tabs>
          <w:tab w:val="left" w:pos="567"/>
        </w:tabs>
        <w:spacing w:after="0" w:line="240" w:lineRule="auto"/>
        <w:ind w:firstLine="567"/>
        <w:jc w:val="both"/>
        <w:rPr>
          <w:rFonts w:ascii="Times New Roman" w:hAnsi="Times New Roman"/>
          <w:sz w:val="28"/>
          <w:szCs w:val="28"/>
        </w:rPr>
      </w:pPr>
      <w:r w:rsidRPr="00CB4E96">
        <w:rPr>
          <w:rFonts w:ascii="Times New Roman" w:hAnsi="Times New Roman"/>
          <w:sz w:val="28"/>
          <w:szCs w:val="28"/>
        </w:rPr>
        <w:t xml:space="preserve">Работа внутренних сил такова </w:t>
      </w:r>
      <w:r>
        <w:rPr>
          <w:rFonts w:ascii="Times New Roman" w:hAnsi="Times New Roman"/>
          <w:sz w:val="28"/>
          <w:szCs w:val="28"/>
        </w:rPr>
        <w:t>аналогична</w:t>
      </w:r>
      <w:r w:rsidRPr="00CB4E96">
        <w:rPr>
          <w:rFonts w:ascii="Times New Roman" w:hAnsi="Times New Roman"/>
          <w:sz w:val="28"/>
          <w:szCs w:val="28"/>
        </w:rPr>
        <w:t xml:space="preserve"> предыдущем</w:t>
      </w:r>
      <w:r>
        <w:rPr>
          <w:rFonts w:ascii="Times New Roman" w:hAnsi="Times New Roman"/>
          <w:sz w:val="28"/>
          <w:szCs w:val="28"/>
        </w:rPr>
        <w:t>у</w:t>
      </w:r>
      <w:r w:rsidRPr="00CB4E96">
        <w:rPr>
          <w:rFonts w:ascii="Times New Roman" w:hAnsi="Times New Roman"/>
          <w:sz w:val="28"/>
          <w:szCs w:val="28"/>
        </w:rPr>
        <w:t xml:space="preserve"> случа</w:t>
      </w:r>
      <w:r>
        <w:rPr>
          <w:rFonts w:ascii="Times New Roman" w:hAnsi="Times New Roman"/>
          <w:sz w:val="28"/>
          <w:szCs w:val="28"/>
        </w:rPr>
        <w:t>ю, но и имеет место</w:t>
      </w:r>
      <w:r w:rsidRPr="00CB4E96">
        <w:rPr>
          <w:rFonts w:ascii="Times New Roman" w:hAnsi="Times New Roman"/>
          <w:sz w:val="28"/>
          <w:szCs w:val="28"/>
        </w:rPr>
        <w:t xml:space="preserve"> цилиндрический шарнир в заделке:</w:t>
      </w:r>
    </w:p>
    <w:p w:rsidR="00CB4E96" w:rsidRPr="00CB4E96" w:rsidRDefault="00CB4E96" w:rsidP="001F6E61">
      <w:pPr>
        <w:tabs>
          <w:tab w:val="left" w:pos="567"/>
        </w:tabs>
        <w:spacing w:after="0" w:line="240" w:lineRule="auto"/>
        <w:ind w:firstLine="567"/>
        <w:jc w:val="center"/>
        <w:rPr>
          <w:rFonts w:ascii="Times New Roman" w:hAnsi="Times New Roman"/>
          <w:sz w:val="28"/>
          <w:szCs w:val="28"/>
        </w:rPr>
      </w:pPr>
      <w:r w:rsidRPr="00CB4E96">
        <w:rPr>
          <w:rFonts w:ascii="Times New Roman" w:hAnsi="Times New Roman"/>
          <w:position w:val="-24"/>
          <w:sz w:val="28"/>
          <w:szCs w:val="28"/>
        </w:rPr>
        <w:object w:dxaOrig="4040" w:dyaOrig="620">
          <v:shape id="_x0000_i1152" type="#_x0000_t75" style="width:202pt;height:31pt" o:ole="">
            <v:imagedata r:id="rId259" o:title=""/>
          </v:shape>
          <o:OLEObject Type="Embed" ProgID="Equation.DSMT4" ShapeID="_x0000_i1152" DrawAspect="Content" ObjectID="_1395147700" r:id="rId260"/>
        </w:object>
      </w:r>
      <w:r w:rsidRPr="00CB4E96">
        <w:rPr>
          <w:rFonts w:ascii="Times New Roman" w:hAnsi="Times New Roman"/>
          <w:sz w:val="28"/>
          <w:szCs w:val="28"/>
        </w:rPr>
        <w:t>.</w:t>
      </w:r>
    </w:p>
    <w:p w:rsidR="00CB4E96" w:rsidRPr="00CB4E96" w:rsidRDefault="00CB4E96" w:rsidP="005939CB">
      <w:pPr>
        <w:tabs>
          <w:tab w:val="left" w:pos="567"/>
        </w:tabs>
        <w:spacing w:after="0" w:line="240" w:lineRule="auto"/>
        <w:jc w:val="both"/>
        <w:rPr>
          <w:rFonts w:ascii="Times New Roman" w:hAnsi="Times New Roman"/>
          <w:sz w:val="28"/>
          <w:szCs w:val="28"/>
        </w:rPr>
      </w:pPr>
      <w:r w:rsidRPr="00CB4E96">
        <w:rPr>
          <w:rFonts w:ascii="Times New Roman" w:hAnsi="Times New Roman"/>
          <w:sz w:val="28"/>
          <w:szCs w:val="28"/>
        </w:rPr>
        <w:tab/>
        <w:t>Первое слагаемое в скобках соответствует выражению (2.11), второе – работа внутренних сил в заделке:</w:t>
      </w:r>
    </w:p>
    <w:p w:rsidR="00CB4E96" w:rsidRPr="00CB4E96" w:rsidRDefault="00CB4E96" w:rsidP="00CB4E96">
      <w:pPr>
        <w:spacing w:after="0" w:line="240" w:lineRule="auto"/>
        <w:rPr>
          <w:rFonts w:ascii="Times New Roman" w:hAnsi="Times New Roman"/>
          <w:sz w:val="28"/>
          <w:szCs w:val="28"/>
        </w:rPr>
      </w:pPr>
      <w:r w:rsidRPr="00CB4E96">
        <w:rPr>
          <w:rFonts w:ascii="Times New Roman" w:hAnsi="Times New Roman"/>
          <w:sz w:val="28"/>
          <w:szCs w:val="28"/>
        </w:rPr>
        <w:tab/>
      </w:r>
      <w:r w:rsidRPr="00CB4E96">
        <w:rPr>
          <w:rFonts w:ascii="Times New Roman" w:hAnsi="Times New Roman"/>
          <w:sz w:val="28"/>
          <w:szCs w:val="28"/>
        </w:rPr>
        <w:tab/>
      </w:r>
      <w:r w:rsidRPr="00CB4E96">
        <w:rPr>
          <w:rFonts w:ascii="Times New Roman" w:hAnsi="Times New Roman"/>
          <w:position w:val="-30"/>
          <w:sz w:val="28"/>
          <w:szCs w:val="28"/>
        </w:rPr>
        <w:object w:dxaOrig="7479" w:dyaOrig="800">
          <v:shape id="_x0000_i1153" type="#_x0000_t75" style="width:374pt;height:39pt" o:ole="">
            <v:imagedata r:id="rId261" o:title=""/>
          </v:shape>
          <o:OLEObject Type="Embed" ProgID="Equation.DSMT4" ShapeID="_x0000_i1153" DrawAspect="Content" ObjectID="_1395147701" r:id="rId262"/>
        </w:object>
      </w:r>
      <w:r w:rsidRPr="00CB4E96">
        <w:rPr>
          <w:rFonts w:ascii="Times New Roman" w:hAnsi="Times New Roman"/>
          <w:sz w:val="28"/>
          <w:szCs w:val="28"/>
        </w:rPr>
        <w:t>,</w:t>
      </w:r>
    </w:p>
    <w:p w:rsidR="00CB4E96" w:rsidRPr="00CB4E96" w:rsidRDefault="00CB4E96" w:rsidP="00CB4E96">
      <w:pPr>
        <w:spacing w:after="0" w:line="240" w:lineRule="auto"/>
        <w:rPr>
          <w:rFonts w:ascii="Times New Roman" w:hAnsi="Times New Roman"/>
          <w:sz w:val="28"/>
          <w:szCs w:val="28"/>
        </w:rPr>
      </w:pPr>
      <w:r w:rsidRPr="00CB4E96">
        <w:rPr>
          <w:rFonts w:ascii="Times New Roman" w:hAnsi="Times New Roman"/>
          <w:sz w:val="28"/>
          <w:szCs w:val="28"/>
        </w:rPr>
        <w:tab/>
      </w:r>
      <w:r w:rsidRPr="00CB4E96">
        <w:rPr>
          <w:rFonts w:ascii="Times New Roman" w:hAnsi="Times New Roman"/>
          <w:sz w:val="28"/>
          <w:szCs w:val="28"/>
        </w:rPr>
        <w:tab/>
      </w:r>
      <w:r w:rsidRPr="00CB4E96">
        <w:rPr>
          <w:rFonts w:ascii="Times New Roman" w:hAnsi="Times New Roman"/>
          <w:sz w:val="28"/>
          <w:szCs w:val="28"/>
        </w:rPr>
        <w:tab/>
      </w:r>
      <w:r w:rsidRPr="00CB4E96">
        <w:rPr>
          <w:rFonts w:ascii="Times New Roman" w:hAnsi="Times New Roman"/>
          <w:sz w:val="28"/>
          <w:szCs w:val="28"/>
        </w:rPr>
        <w:tab/>
      </w:r>
      <w:r w:rsidRPr="00CB4E96">
        <w:rPr>
          <w:rFonts w:ascii="Times New Roman" w:hAnsi="Times New Roman"/>
          <w:sz w:val="28"/>
          <w:szCs w:val="28"/>
        </w:rPr>
        <w:tab/>
      </w:r>
      <w:r w:rsidRPr="00CB4E96">
        <w:rPr>
          <w:rFonts w:ascii="Times New Roman" w:hAnsi="Times New Roman"/>
          <w:position w:val="-30"/>
          <w:sz w:val="28"/>
          <w:szCs w:val="28"/>
        </w:rPr>
        <w:object w:dxaOrig="1880" w:dyaOrig="800">
          <v:shape id="_x0000_i1154" type="#_x0000_t75" style="width:92pt;height:39pt" o:ole="">
            <v:imagedata r:id="rId263" o:title=""/>
          </v:shape>
          <o:OLEObject Type="Embed" ProgID="Equation.DSMT4" ShapeID="_x0000_i1154" DrawAspect="Content" ObjectID="_1395147702" r:id="rId264"/>
        </w:object>
      </w:r>
    </w:p>
    <w:p w:rsidR="008432A8" w:rsidRDefault="00CB4E96" w:rsidP="00CB4E96">
      <w:pPr>
        <w:spacing w:after="0" w:line="240" w:lineRule="auto"/>
        <w:jc w:val="center"/>
        <w:rPr>
          <w:rFonts w:ascii="Times New Roman" w:hAnsi="Times New Roman"/>
          <w:sz w:val="28"/>
          <w:szCs w:val="28"/>
        </w:rPr>
      </w:pPr>
      <w:r w:rsidRPr="00CB4E96">
        <w:rPr>
          <w:rFonts w:ascii="Times New Roman" w:hAnsi="Times New Roman"/>
          <w:sz w:val="28"/>
          <w:szCs w:val="28"/>
        </w:rPr>
        <w:tab/>
      </w:r>
      <w:r w:rsidRPr="00CB4E96">
        <w:rPr>
          <w:rFonts w:ascii="Times New Roman" w:hAnsi="Times New Roman"/>
          <w:sz w:val="28"/>
          <w:szCs w:val="28"/>
        </w:rPr>
        <w:tab/>
      </w:r>
      <w:r w:rsidRPr="00CB4E96">
        <w:rPr>
          <w:rFonts w:ascii="Times New Roman" w:hAnsi="Times New Roman"/>
          <w:sz w:val="28"/>
          <w:szCs w:val="28"/>
        </w:rPr>
        <w:tab/>
      </w:r>
      <w:r w:rsidRPr="00CB4E96">
        <w:rPr>
          <w:rFonts w:ascii="Times New Roman" w:hAnsi="Times New Roman"/>
          <w:position w:val="-34"/>
          <w:sz w:val="28"/>
          <w:szCs w:val="28"/>
        </w:rPr>
        <w:object w:dxaOrig="4000" w:dyaOrig="940">
          <v:shape id="_x0000_i1155" type="#_x0000_t75" style="width:201pt;height:46pt" o:ole="">
            <v:imagedata r:id="rId265" o:title=""/>
          </v:shape>
          <o:OLEObject Type="Embed" ProgID="Equation.DSMT4" ShapeID="_x0000_i1155" DrawAspect="Content" ObjectID="_1395147703" r:id="rId266"/>
        </w:object>
      </w:r>
      <w:r w:rsidRPr="00CB4E96">
        <w:rPr>
          <w:rFonts w:ascii="Times New Roman" w:hAnsi="Times New Roman"/>
          <w:sz w:val="28"/>
          <w:szCs w:val="28"/>
        </w:rPr>
        <w:tab/>
      </w:r>
      <w:r w:rsidRPr="00CB4E96">
        <w:rPr>
          <w:rFonts w:ascii="Times New Roman" w:hAnsi="Times New Roman"/>
          <w:sz w:val="28"/>
          <w:szCs w:val="28"/>
        </w:rPr>
        <w:tab/>
      </w:r>
    </w:p>
    <w:p w:rsidR="00CB4E96" w:rsidRPr="00CB4E96" w:rsidRDefault="00CB4E96" w:rsidP="00CB4E96">
      <w:pPr>
        <w:spacing w:after="0" w:line="240" w:lineRule="auto"/>
        <w:ind w:firstLine="567"/>
        <w:jc w:val="both"/>
        <w:rPr>
          <w:rFonts w:ascii="Times New Roman" w:hAnsi="Times New Roman"/>
          <w:sz w:val="28"/>
          <w:szCs w:val="28"/>
        </w:rPr>
      </w:pPr>
      <w:r w:rsidRPr="00CB4E96">
        <w:rPr>
          <w:rFonts w:ascii="Times New Roman" w:hAnsi="Times New Roman"/>
          <w:sz w:val="28"/>
          <w:szCs w:val="28"/>
        </w:rPr>
        <w:t>Энергетический метод определения предельного равновесия конструкции используется для проверки устойчивости зданий против прогрессирующего обрушения в случае локального разрушения их несущих конструкций при аварийных воздействиях (пожары, взрывы и т.п.).</w:t>
      </w:r>
    </w:p>
    <w:p w:rsidR="00CB4E96" w:rsidRPr="00CB4E96" w:rsidRDefault="00CB4E96" w:rsidP="00CB4E96">
      <w:pPr>
        <w:spacing w:after="0" w:line="240" w:lineRule="auto"/>
        <w:ind w:firstLine="567"/>
        <w:jc w:val="both"/>
        <w:rPr>
          <w:rFonts w:ascii="Times New Roman" w:hAnsi="Times New Roman"/>
          <w:sz w:val="28"/>
          <w:szCs w:val="28"/>
        </w:rPr>
      </w:pPr>
      <w:r w:rsidRPr="00CB4E96">
        <w:rPr>
          <w:rFonts w:ascii="Times New Roman" w:hAnsi="Times New Roman"/>
          <w:sz w:val="28"/>
          <w:szCs w:val="28"/>
        </w:rPr>
        <w:t>В случае обеспечения пластичной работы конструктивной системы здания в предельном состоянии расчет прогрессирующего обрушения рекомендуется проводить именно энергетическим (кинематическим) методом теории предельного равновесия, дающим наиболее экономичное решение.  В этом случае допускается проверять устойчивость лишь элементов, расположенных над локальным разрушением, и расчет здания при каждой выбранной схеме локального разрушения сводится к следующей процедуре [</w:t>
      </w:r>
      <w:r w:rsidR="00B25938">
        <w:rPr>
          <w:rFonts w:ascii="Times New Roman" w:hAnsi="Times New Roman"/>
          <w:sz w:val="28"/>
          <w:szCs w:val="28"/>
        </w:rPr>
        <w:t>4</w:t>
      </w:r>
      <w:r w:rsidRPr="00CB4E96">
        <w:rPr>
          <w:rFonts w:ascii="Times New Roman" w:hAnsi="Times New Roman"/>
          <w:sz w:val="28"/>
          <w:szCs w:val="28"/>
        </w:rPr>
        <w:t>]:</w:t>
      </w:r>
    </w:p>
    <w:p w:rsidR="00CB4E96" w:rsidRPr="00CB4E96" w:rsidRDefault="00CB4E96" w:rsidP="00CB4E96">
      <w:pPr>
        <w:pStyle w:val="ab"/>
        <w:numPr>
          <w:ilvl w:val="0"/>
          <w:numId w:val="22"/>
        </w:numPr>
        <w:overflowPunct w:val="0"/>
        <w:autoSpaceDE w:val="0"/>
        <w:autoSpaceDN w:val="0"/>
        <w:adjustRightInd w:val="0"/>
        <w:spacing w:after="0" w:line="240" w:lineRule="auto"/>
        <w:ind w:left="0" w:firstLine="567"/>
        <w:jc w:val="both"/>
        <w:textAlignment w:val="baseline"/>
        <w:rPr>
          <w:rFonts w:ascii="Times New Roman" w:hAnsi="Times New Roman"/>
          <w:sz w:val="28"/>
          <w:szCs w:val="28"/>
        </w:rPr>
      </w:pPr>
      <w:r w:rsidRPr="00CB4E96">
        <w:rPr>
          <w:rFonts w:ascii="Times New Roman" w:hAnsi="Times New Roman"/>
          <w:sz w:val="28"/>
          <w:szCs w:val="28"/>
        </w:rPr>
        <w:t>задаются наиболее вероятные механизмы прогрессирующего  обрушения конструкций здания, потерявших опору. При этом считается, что задать механизм разрушения - значит определить все разрушаемые связи и найти возможные обобщенные перемещения (</w:t>
      </w:r>
      <w:r w:rsidRPr="00CB4E96">
        <w:rPr>
          <w:rFonts w:ascii="Times New Roman" w:hAnsi="Times New Roman"/>
          <w:i/>
          <w:sz w:val="28"/>
          <w:szCs w:val="28"/>
          <w:lang w:val="en-US"/>
        </w:rPr>
        <w:t>w</w:t>
      </w:r>
      <w:r w:rsidRPr="00CB4E96">
        <w:rPr>
          <w:rFonts w:ascii="Times New Roman" w:hAnsi="Times New Roman"/>
          <w:i/>
          <w:sz w:val="28"/>
          <w:szCs w:val="28"/>
          <w:vertAlign w:val="subscript"/>
          <w:lang w:val="en-US"/>
        </w:rPr>
        <w:t>i</w:t>
      </w:r>
      <w:r w:rsidRPr="00CB4E96">
        <w:rPr>
          <w:rFonts w:ascii="Times New Roman" w:hAnsi="Times New Roman"/>
          <w:sz w:val="28"/>
          <w:szCs w:val="28"/>
        </w:rPr>
        <w:t>) по направлению усилий в этих связях;</w:t>
      </w:r>
    </w:p>
    <w:p w:rsidR="00CB4E96" w:rsidRPr="00CB4E96" w:rsidRDefault="00CB4E96" w:rsidP="00CB4E96">
      <w:pPr>
        <w:pStyle w:val="ab"/>
        <w:numPr>
          <w:ilvl w:val="0"/>
          <w:numId w:val="22"/>
        </w:numPr>
        <w:overflowPunct w:val="0"/>
        <w:autoSpaceDE w:val="0"/>
        <w:autoSpaceDN w:val="0"/>
        <w:adjustRightInd w:val="0"/>
        <w:spacing w:after="0" w:line="240" w:lineRule="auto"/>
        <w:ind w:left="0" w:firstLine="567"/>
        <w:jc w:val="both"/>
        <w:textAlignment w:val="baseline"/>
        <w:rPr>
          <w:rFonts w:ascii="Times New Roman" w:hAnsi="Times New Roman"/>
          <w:sz w:val="28"/>
          <w:szCs w:val="28"/>
        </w:rPr>
      </w:pPr>
      <w:r w:rsidRPr="00CB4E96">
        <w:rPr>
          <w:rFonts w:ascii="Times New Roman" w:hAnsi="Times New Roman"/>
          <w:sz w:val="28"/>
          <w:szCs w:val="28"/>
        </w:rPr>
        <w:t>для каждого из выбранных механизмов прогрессирующего обрушения определяются прочности всех пластично разрушаемых связей (</w:t>
      </w:r>
      <w:r w:rsidRPr="00CB4E96">
        <w:rPr>
          <w:rFonts w:ascii="Times New Roman" w:hAnsi="Times New Roman"/>
          <w:i/>
          <w:sz w:val="28"/>
          <w:szCs w:val="28"/>
          <w:lang w:val="en-US"/>
        </w:rPr>
        <w:t>S</w:t>
      </w:r>
      <w:r w:rsidRPr="00CB4E96">
        <w:rPr>
          <w:rFonts w:ascii="Times New Roman" w:hAnsi="Times New Roman"/>
          <w:i/>
          <w:sz w:val="28"/>
          <w:szCs w:val="28"/>
          <w:vertAlign w:val="subscript"/>
          <w:lang w:val="en-US"/>
        </w:rPr>
        <w:t>i</w:t>
      </w:r>
      <w:r w:rsidRPr="00CB4E96">
        <w:rPr>
          <w:rFonts w:ascii="Times New Roman" w:hAnsi="Times New Roman"/>
          <w:sz w:val="28"/>
          <w:szCs w:val="28"/>
        </w:rPr>
        <w:t>). Для этого находятся равнодействующие внешних сил, приложенных к отдельным звеньям механизма, то есть к отдельным неразрушаемым элементам или их частям (</w:t>
      </w:r>
      <w:r w:rsidRPr="00CB4E96">
        <w:rPr>
          <w:rFonts w:ascii="Times New Roman" w:hAnsi="Times New Roman"/>
          <w:i/>
          <w:sz w:val="28"/>
          <w:szCs w:val="28"/>
          <w:lang w:val="en-US"/>
        </w:rPr>
        <w:t>G</w:t>
      </w:r>
      <w:r w:rsidRPr="00CB4E96">
        <w:rPr>
          <w:rFonts w:ascii="Times New Roman" w:hAnsi="Times New Roman"/>
          <w:i/>
          <w:sz w:val="28"/>
          <w:szCs w:val="28"/>
          <w:vertAlign w:val="subscript"/>
          <w:lang w:val="en-US"/>
        </w:rPr>
        <w:t>i</w:t>
      </w:r>
      <w:r w:rsidRPr="00CB4E96">
        <w:rPr>
          <w:rFonts w:ascii="Times New Roman" w:hAnsi="Times New Roman"/>
          <w:sz w:val="28"/>
          <w:szCs w:val="28"/>
        </w:rPr>
        <w:t>), и перемещения по направлению их действия (</w:t>
      </w:r>
      <w:r w:rsidRPr="00CB4E96">
        <w:rPr>
          <w:rFonts w:ascii="Times New Roman" w:hAnsi="Times New Roman"/>
          <w:i/>
          <w:sz w:val="28"/>
          <w:szCs w:val="28"/>
          <w:lang w:val="en-US"/>
        </w:rPr>
        <w:t>u</w:t>
      </w:r>
      <w:r w:rsidRPr="00CB4E96">
        <w:rPr>
          <w:rFonts w:ascii="Times New Roman" w:hAnsi="Times New Roman"/>
          <w:i/>
          <w:sz w:val="28"/>
          <w:szCs w:val="28"/>
          <w:vertAlign w:val="subscript"/>
          <w:lang w:val="en-US"/>
        </w:rPr>
        <w:t>i</w:t>
      </w:r>
      <w:r w:rsidRPr="00CB4E96">
        <w:rPr>
          <w:rFonts w:ascii="Times New Roman" w:hAnsi="Times New Roman"/>
          <w:sz w:val="28"/>
          <w:szCs w:val="28"/>
        </w:rPr>
        <w:t>):</w:t>
      </w:r>
    </w:p>
    <w:p w:rsidR="00CB4E96" w:rsidRPr="00CB4E96" w:rsidRDefault="00CB4E96" w:rsidP="00CB4E96">
      <w:pPr>
        <w:pStyle w:val="ab"/>
        <w:numPr>
          <w:ilvl w:val="0"/>
          <w:numId w:val="22"/>
        </w:numPr>
        <w:overflowPunct w:val="0"/>
        <w:autoSpaceDE w:val="0"/>
        <w:autoSpaceDN w:val="0"/>
        <w:adjustRightInd w:val="0"/>
        <w:spacing w:after="0" w:line="240" w:lineRule="auto"/>
        <w:ind w:left="0" w:firstLine="567"/>
        <w:jc w:val="both"/>
        <w:textAlignment w:val="baseline"/>
        <w:rPr>
          <w:rFonts w:ascii="Times New Roman" w:hAnsi="Times New Roman"/>
          <w:sz w:val="28"/>
          <w:szCs w:val="28"/>
        </w:rPr>
      </w:pPr>
      <w:r w:rsidRPr="00CB4E96">
        <w:rPr>
          <w:rFonts w:ascii="Times New Roman" w:hAnsi="Times New Roman"/>
          <w:sz w:val="28"/>
          <w:szCs w:val="28"/>
        </w:rPr>
        <w:t>определяется работа внутренних сил (</w:t>
      </w:r>
      <w:r w:rsidRPr="00CB4E96">
        <w:rPr>
          <w:rFonts w:ascii="Times New Roman" w:hAnsi="Times New Roman"/>
          <w:i/>
          <w:sz w:val="28"/>
          <w:szCs w:val="28"/>
          <w:lang w:val="en-US"/>
        </w:rPr>
        <w:t>W</w:t>
      </w:r>
      <w:r w:rsidRPr="00CB4E96">
        <w:rPr>
          <w:rFonts w:ascii="Times New Roman" w:hAnsi="Times New Roman"/>
          <w:sz w:val="28"/>
          <w:szCs w:val="28"/>
        </w:rPr>
        <w:t>) и внешних нагрузок (</w:t>
      </w:r>
      <w:r w:rsidRPr="00CB4E96">
        <w:rPr>
          <w:rFonts w:ascii="Times New Roman" w:hAnsi="Times New Roman"/>
          <w:i/>
          <w:sz w:val="28"/>
          <w:szCs w:val="28"/>
          <w:lang w:val="en-US"/>
        </w:rPr>
        <w:t>U</w:t>
      </w:r>
      <w:r w:rsidRPr="00CB4E96">
        <w:rPr>
          <w:rFonts w:ascii="Times New Roman" w:hAnsi="Times New Roman"/>
          <w:sz w:val="28"/>
          <w:szCs w:val="28"/>
        </w:rPr>
        <w:t>) на возможных перемещениях рассматриваемого механизма</w:t>
      </w:r>
    </w:p>
    <w:p w:rsidR="00CB4E96" w:rsidRPr="00CB4E96" w:rsidRDefault="00CB4E96" w:rsidP="00CB4E96">
      <w:pPr>
        <w:spacing w:after="0" w:line="240" w:lineRule="auto"/>
        <w:jc w:val="center"/>
        <w:rPr>
          <w:rFonts w:ascii="Times New Roman" w:hAnsi="Times New Roman"/>
          <w:i/>
          <w:sz w:val="28"/>
          <w:szCs w:val="28"/>
          <w:lang w:val="en-US"/>
        </w:rPr>
      </w:pPr>
      <w:r w:rsidRPr="00CB4E96">
        <w:rPr>
          <w:rFonts w:ascii="Times New Roman" w:hAnsi="Times New Roman"/>
          <w:position w:val="-30"/>
          <w:sz w:val="28"/>
          <w:szCs w:val="28"/>
          <w:lang w:val="en-US"/>
        </w:rPr>
        <w:object w:dxaOrig="1400" w:dyaOrig="540">
          <v:shape id="_x0000_i1156" type="#_x0000_t75" style="width:70pt;height:27pt" o:ole="">
            <v:imagedata r:id="rId267" o:title=""/>
          </v:shape>
          <o:OLEObject Type="Embed" ProgID="Equation.3" ShapeID="_x0000_i1156" DrawAspect="Content" ObjectID="_1395147704" r:id="rId268"/>
        </w:object>
      </w:r>
    </w:p>
    <w:p w:rsidR="00CB4E96" w:rsidRPr="00CB4E96" w:rsidRDefault="00CB4E96" w:rsidP="00CB4E96">
      <w:pPr>
        <w:spacing w:after="0" w:line="240" w:lineRule="auto"/>
        <w:jc w:val="center"/>
        <w:rPr>
          <w:rFonts w:ascii="Times New Roman" w:hAnsi="Times New Roman"/>
          <w:i/>
          <w:sz w:val="28"/>
          <w:szCs w:val="28"/>
          <w:lang w:val="en-US"/>
        </w:rPr>
      </w:pPr>
      <w:r w:rsidRPr="00CB4E96">
        <w:rPr>
          <w:rFonts w:ascii="Times New Roman" w:hAnsi="Times New Roman"/>
          <w:position w:val="-30"/>
          <w:sz w:val="28"/>
          <w:szCs w:val="28"/>
          <w:lang w:val="en-US"/>
        </w:rPr>
        <w:object w:dxaOrig="1340" w:dyaOrig="540">
          <v:shape id="_x0000_i1157" type="#_x0000_t75" style="width:67pt;height:27pt" o:ole="">
            <v:imagedata r:id="rId269" o:title=""/>
          </v:shape>
          <o:OLEObject Type="Embed" ProgID="Equation.3" ShapeID="_x0000_i1157" DrawAspect="Content" ObjectID="_1395147705" r:id="rId270"/>
        </w:object>
      </w:r>
    </w:p>
    <w:p w:rsidR="00CB4E96" w:rsidRPr="00CB4E96" w:rsidRDefault="00CB4E96" w:rsidP="00CB4E96">
      <w:pPr>
        <w:pStyle w:val="ab"/>
        <w:numPr>
          <w:ilvl w:val="0"/>
          <w:numId w:val="22"/>
        </w:numPr>
        <w:overflowPunct w:val="0"/>
        <w:autoSpaceDE w:val="0"/>
        <w:autoSpaceDN w:val="0"/>
        <w:adjustRightInd w:val="0"/>
        <w:spacing w:after="0" w:line="240" w:lineRule="auto"/>
        <w:ind w:left="0" w:firstLine="567"/>
        <w:jc w:val="both"/>
        <w:textAlignment w:val="baseline"/>
        <w:rPr>
          <w:rFonts w:ascii="Times New Roman" w:hAnsi="Times New Roman"/>
          <w:sz w:val="28"/>
          <w:szCs w:val="28"/>
        </w:rPr>
      </w:pPr>
      <w:r w:rsidRPr="00CB4E96">
        <w:rPr>
          <w:rFonts w:ascii="Times New Roman" w:hAnsi="Times New Roman"/>
          <w:sz w:val="28"/>
          <w:szCs w:val="28"/>
        </w:rPr>
        <w:t xml:space="preserve">проверяется условие равновесия   </w:t>
      </w:r>
      <w:r w:rsidRPr="00CB4E96">
        <w:rPr>
          <w:rFonts w:ascii="Times New Roman" w:hAnsi="Times New Roman"/>
          <w:i/>
          <w:sz w:val="28"/>
          <w:szCs w:val="28"/>
          <w:lang w:val="en-US"/>
        </w:rPr>
        <w:t>W</w:t>
      </w:r>
      <w:r w:rsidRPr="00CB4E96">
        <w:rPr>
          <w:rFonts w:ascii="Times New Roman" w:hAnsi="Times New Roman"/>
          <w:sz w:val="28"/>
          <w:szCs w:val="28"/>
        </w:rPr>
        <w:t xml:space="preserve"> </w:t>
      </w:r>
      <w:r w:rsidRPr="00CB4E96">
        <w:rPr>
          <w:rFonts w:ascii="Times New Roman" w:hAnsi="Times New Roman"/>
          <w:sz w:val="28"/>
          <w:szCs w:val="28"/>
        </w:rPr>
        <w:sym w:font="Symbol" w:char="F0B3"/>
      </w:r>
      <w:r w:rsidRPr="00CB4E96">
        <w:rPr>
          <w:rFonts w:ascii="Times New Roman" w:hAnsi="Times New Roman"/>
          <w:sz w:val="28"/>
          <w:szCs w:val="28"/>
        </w:rPr>
        <w:t xml:space="preserve"> </w:t>
      </w:r>
      <w:r w:rsidRPr="00CB4E96">
        <w:rPr>
          <w:rFonts w:ascii="Times New Roman" w:hAnsi="Times New Roman"/>
          <w:i/>
          <w:sz w:val="28"/>
          <w:szCs w:val="28"/>
          <w:lang w:val="en-US"/>
        </w:rPr>
        <w:t>U</w:t>
      </w:r>
      <w:r w:rsidRPr="00CB4E96">
        <w:rPr>
          <w:rFonts w:ascii="Times New Roman" w:hAnsi="Times New Roman"/>
          <w:i/>
          <w:sz w:val="28"/>
          <w:szCs w:val="28"/>
        </w:rPr>
        <w:t>.</w:t>
      </w:r>
      <w:r w:rsidRPr="00CB4E96">
        <w:rPr>
          <w:rFonts w:ascii="Times New Roman" w:hAnsi="Times New Roman"/>
          <w:sz w:val="28"/>
          <w:szCs w:val="28"/>
        </w:rPr>
        <w:t xml:space="preserve"> </w:t>
      </w:r>
    </w:p>
    <w:p w:rsidR="00CB4E96" w:rsidRPr="00CB4E96" w:rsidRDefault="00CB4E96" w:rsidP="00CB4E96">
      <w:pPr>
        <w:pStyle w:val="ab"/>
        <w:spacing w:after="0" w:line="240" w:lineRule="auto"/>
        <w:ind w:left="0" w:firstLine="720"/>
        <w:jc w:val="both"/>
        <w:rPr>
          <w:rFonts w:ascii="Times New Roman" w:hAnsi="Times New Roman"/>
          <w:sz w:val="28"/>
          <w:szCs w:val="28"/>
        </w:rPr>
      </w:pPr>
      <w:r>
        <w:rPr>
          <w:rFonts w:ascii="Times New Roman" w:hAnsi="Times New Roman"/>
          <w:sz w:val="28"/>
          <w:szCs w:val="28"/>
        </w:rPr>
        <w:lastRenderedPageBreak/>
        <w:t>В качестве примера рассмотрим</w:t>
      </w:r>
      <w:r w:rsidRPr="00CB4E96">
        <w:rPr>
          <w:rFonts w:ascii="Times New Roman" w:hAnsi="Times New Roman"/>
          <w:sz w:val="28"/>
          <w:szCs w:val="28"/>
        </w:rPr>
        <w:t xml:space="preserve"> вероятный механизм прогрессирующего  обрушения монолитного балочного перекрытия здания колонной конструктивной системы.  </w:t>
      </w:r>
    </w:p>
    <w:p w:rsidR="00CB4E96" w:rsidRPr="00CB4E96" w:rsidRDefault="00CB4E96" w:rsidP="00CB4E96">
      <w:pPr>
        <w:pStyle w:val="ab"/>
        <w:spacing w:after="0" w:line="240" w:lineRule="auto"/>
        <w:ind w:left="0" w:firstLine="720"/>
        <w:jc w:val="both"/>
        <w:rPr>
          <w:rFonts w:ascii="Times New Roman" w:hAnsi="Times New Roman"/>
          <w:sz w:val="28"/>
          <w:szCs w:val="28"/>
        </w:rPr>
      </w:pPr>
      <w:r w:rsidRPr="00CB4E96">
        <w:rPr>
          <w:rFonts w:ascii="Times New Roman" w:hAnsi="Times New Roman"/>
          <w:sz w:val="28"/>
          <w:szCs w:val="28"/>
        </w:rPr>
        <w:t xml:space="preserve">Механизм прогрессирующего  обрушения в пределах четырех ячеек здания приведен на рисунке 2.7. При этом колонна </w:t>
      </w:r>
      <w:r w:rsidRPr="00CB4E96">
        <w:rPr>
          <w:rFonts w:ascii="Times New Roman" w:hAnsi="Times New Roman"/>
          <w:sz w:val="28"/>
          <w:szCs w:val="28"/>
          <w:lang w:val="en-US"/>
        </w:rPr>
        <w:t>i</w:t>
      </w:r>
      <w:r w:rsidRPr="00CB4E96">
        <w:rPr>
          <w:rFonts w:ascii="Times New Roman" w:hAnsi="Times New Roman"/>
          <w:sz w:val="28"/>
          <w:szCs w:val="28"/>
        </w:rPr>
        <w:t>-го этажа удалена, а колонна (</w:t>
      </w:r>
      <w:r w:rsidRPr="00CB4E96">
        <w:rPr>
          <w:rFonts w:ascii="Times New Roman" w:hAnsi="Times New Roman"/>
          <w:sz w:val="28"/>
          <w:szCs w:val="28"/>
          <w:lang w:val="en-US"/>
        </w:rPr>
        <w:t>i</w:t>
      </w:r>
      <w:r w:rsidRPr="00CB4E96">
        <w:rPr>
          <w:rFonts w:ascii="Times New Roman" w:hAnsi="Times New Roman"/>
          <w:sz w:val="28"/>
          <w:szCs w:val="28"/>
        </w:rPr>
        <w:t>+1) -го этажа опускается вниз</w:t>
      </w:r>
      <w:r>
        <w:rPr>
          <w:rFonts w:ascii="Times New Roman" w:hAnsi="Times New Roman"/>
          <w:sz w:val="28"/>
          <w:szCs w:val="28"/>
        </w:rPr>
        <w:t>,</w:t>
      </w:r>
      <w:r w:rsidRPr="00CB4E96">
        <w:rPr>
          <w:rFonts w:ascii="Times New Roman" w:hAnsi="Times New Roman"/>
          <w:sz w:val="28"/>
          <w:szCs w:val="28"/>
        </w:rPr>
        <w:t xml:space="preserve"> не разрушаясь.</w:t>
      </w:r>
    </w:p>
    <w:p w:rsidR="00CB4E96" w:rsidRPr="00CB4E96" w:rsidRDefault="00CB4E96" w:rsidP="00CB4E96">
      <w:pPr>
        <w:pStyle w:val="ab"/>
        <w:spacing w:after="0" w:line="240" w:lineRule="auto"/>
        <w:ind w:left="0" w:firstLine="720"/>
        <w:jc w:val="both"/>
        <w:rPr>
          <w:rFonts w:ascii="Times New Roman" w:hAnsi="Times New Roman"/>
          <w:sz w:val="28"/>
          <w:szCs w:val="28"/>
        </w:rPr>
      </w:pPr>
      <w:r w:rsidRPr="00CB4E96">
        <w:rPr>
          <w:rFonts w:ascii="Times New Roman" w:hAnsi="Times New Roman"/>
          <w:sz w:val="28"/>
          <w:szCs w:val="28"/>
        </w:rPr>
        <w:t>Предельная несущая способность монолитных балок при образовании пластического шарнира определяется по формуле:</w:t>
      </w:r>
    </w:p>
    <w:p w:rsidR="00CB4E96" w:rsidRPr="00CB4E96" w:rsidRDefault="00CB4E96" w:rsidP="00CB4E96">
      <w:pPr>
        <w:pStyle w:val="ab"/>
        <w:spacing w:after="0" w:line="240" w:lineRule="auto"/>
        <w:ind w:left="0" w:firstLine="720"/>
        <w:jc w:val="center"/>
        <w:rPr>
          <w:rFonts w:ascii="Times New Roman" w:hAnsi="Times New Roman"/>
          <w:sz w:val="28"/>
          <w:szCs w:val="28"/>
        </w:rPr>
      </w:pPr>
      <w:r w:rsidRPr="00CB4E96">
        <w:rPr>
          <w:rFonts w:ascii="Times New Roman" w:hAnsi="Times New Roman"/>
          <w:position w:val="-12"/>
          <w:sz w:val="28"/>
          <w:szCs w:val="28"/>
        </w:rPr>
        <w:object w:dxaOrig="2200" w:dyaOrig="360">
          <v:shape id="_x0000_i1158" type="#_x0000_t75" style="width:111pt;height:18pt" o:ole="">
            <v:imagedata r:id="rId271" o:title=""/>
          </v:shape>
          <o:OLEObject Type="Embed" ProgID="Equation.3" ShapeID="_x0000_i1158" DrawAspect="Content" ObjectID="_1395147706" r:id="rId272"/>
        </w:object>
      </w:r>
    </w:p>
    <w:p w:rsidR="00CB4E96" w:rsidRPr="00CB4E96" w:rsidRDefault="00CB4E96" w:rsidP="00CB4E96">
      <w:pPr>
        <w:pStyle w:val="ab"/>
        <w:spacing w:after="0" w:line="240" w:lineRule="auto"/>
        <w:ind w:left="0" w:firstLine="720"/>
        <w:jc w:val="both"/>
        <w:rPr>
          <w:rFonts w:ascii="Times New Roman" w:hAnsi="Times New Roman"/>
          <w:sz w:val="28"/>
          <w:szCs w:val="28"/>
        </w:rPr>
      </w:pPr>
      <w:r w:rsidRPr="00CB4E96">
        <w:rPr>
          <w:rFonts w:ascii="Times New Roman" w:hAnsi="Times New Roman"/>
          <w:sz w:val="28"/>
          <w:szCs w:val="28"/>
        </w:rPr>
        <w:t>Предельная несущая способность монолитной плиты перекрытия определяется с использованием программного комплекса ЛИРА. С учетом перераспределени</w:t>
      </w:r>
      <w:r w:rsidR="00B25938">
        <w:rPr>
          <w:rFonts w:ascii="Times New Roman" w:hAnsi="Times New Roman"/>
          <w:sz w:val="28"/>
          <w:szCs w:val="28"/>
        </w:rPr>
        <w:t>я</w:t>
      </w:r>
      <w:r w:rsidRPr="00CB4E96">
        <w:rPr>
          <w:rFonts w:ascii="Times New Roman" w:hAnsi="Times New Roman"/>
          <w:sz w:val="28"/>
          <w:szCs w:val="28"/>
        </w:rPr>
        <w:t xml:space="preserve"> усилий и использования для армирования монолитной плиты перекрытия двух сеток (верхней и нижней) с арматурными стержнями обоих направлений </w:t>
      </w:r>
      <w:r w:rsidRPr="00CB4E96">
        <w:rPr>
          <w:rFonts w:ascii="Times New Roman" w:hAnsi="Times New Roman"/>
          <w:sz w:val="28"/>
          <w:szCs w:val="28"/>
        </w:rPr>
        <w:sym w:font="Symbol" w:char="F0C6"/>
      </w:r>
      <w:r w:rsidRPr="00CB4E96">
        <w:rPr>
          <w:rFonts w:ascii="Times New Roman" w:hAnsi="Times New Roman"/>
          <w:sz w:val="28"/>
          <w:szCs w:val="28"/>
        </w:rPr>
        <w:t>12А400 с шагом 100 мм</w:t>
      </w:r>
      <w:r w:rsidR="00B25938">
        <w:rPr>
          <w:rFonts w:ascii="Times New Roman" w:hAnsi="Times New Roman"/>
          <w:sz w:val="28"/>
          <w:szCs w:val="28"/>
        </w:rPr>
        <w:t>,</w:t>
      </w:r>
      <w:r w:rsidRPr="00CB4E96">
        <w:rPr>
          <w:rFonts w:ascii="Times New Roman" w:hAnsi="Times New Roman"/>
          <w:sz w:val="28"/>
          <w:szCs w:val="28"/>
        </w:rPr>
        <w:t xml:space="preserve"> принимается:</w:t>
      </w:r>
    </w:p>
    <w:p w:rsidR="00CB4E96" w:rsidRPr="00CB4E96" w:rsidRDefault="00CB4E96" w:rsidP="00CB4E96">
      <w:pPr>
        <w:pStyle w:val="ab"/>
        <w:spacing w:after="0" w:line="240" w:lineRule="auto"/>
        <w:ind w:left="0" w:firstLine="720"/>
        <w:jc w:val="center"/>
        <w:rPr>
          <w:rFonts w:ascii="Times New Roman" w:hAnsi="Times New Roman"/>
          <w:sz w:val="28"/>
          <w:szCs w:val="28"/>
        </w:rPr>
      </w:pPr>
      <w:r w:rsidRPr="00CB4E96">
        <w:rPr>
          <w:rFonts w:ascii="Times New Roman" w:hAnsi="Times New Roman"/>
          <w:position w:val="-10"/>
          <w:sz w:val="28"/>
          <w:szCs w:val="28"/>
        </w:rPr>
        <w:object w:dxaOrig="2840" w:dyaOrig="340">
          <v:shape id="_x0000_i1159" type="#_x0000_t75" style="width:141pt;height:18pt" o:ole="">
            <v:imagedata r:id="rId273" o:title=""/>
          </v:shape>
          <o:OLEObject Type="Embed" ProgID="Equation.3" ShapeID="_x0000_i1159" DrawAspect="Content" ObjectID="_1395147707" r:id="rId274"/>
        </w:object>
      </w:r>
    </w:p>
    <w:p w:rsidR="001F6E61" w:rsidRDefault="00CB4E96" w:rsidP="001F6E61">
      <w:pPr>
        <w:pStyle w:val="ab"/>
        <w:spacing w:after="0" w:line="240" w:lineRule="auto"/>
        <w:ind w:left="0" w:firstLine="720"/>
        <w:jc w:val="both"/>
        <w:rPr>
          <w:rFonts w:ascii="Times New Roman" w:hAnsi="Times New Roman"/>
          <w:sz w:val="28"/>
          <w:szCs w:val="28"/>
        </w:rPr>
      </w:pPr>
      <w:r w:rsidRPr="00CB4E96">
        <w:rPr>
          <w:rFonts w:ascii="Times New Roman" w:hAnsi="Times New Roman"/>
          <w:sz w:val="28"/>
          <w:szCs w:val="28"/>
        </w:rPr>
        <w:t xml:space="preserve">Для шарнира </w:t>
      </w:r>
      <w:r w:rsidRPr="00CB4E96">
        <w:rPr>
          <w:rFonts w:ascii="Times New Roman" w:hAnsi="Times New Roman"/>
          <w:sz w:val="28"/>
          <w:szCs w:val="28"/>
          <w:lang w:val="en-US"/>
        </w:rPr>
        <w:t>I</w:t>
      </w:r>
      <w:r w:rsidRPr="00CB4E96">
        <w:rPr>
          <w:rFonts w:ascii="Times New Roman" w:hAnsi="Times New Roman"/>
          <w:sz w:val="28"/>
          <w:szCs w:val="28"/>
        </w:rPr>
        <w:t xml:space="preserve"> при вертикальном перемещении </w:t>
      </w:r>
      <w:r w:rsidRPr="00CB4E96">
        <w:rPr>
          <w:rFonts w:ascii="Times New Roman" w:hAnsi="Times New Roman"/>
          <w:sz w:val="28"/>
          <w:szCs w:val="28"/>
        </w:rPr>
        <w:sym w:font="Symbol" w:char="F077"/>
      </w:r>
      <w:r w:rsidRPr="00CB4E96">
        <w:rPr>
          <w:rFonts w:ascii="Times New Roman" w:hAnsi="Times New Roman"/>
          <w:sz w:val="28"/>
          <w:szCs w:val="28"/>
        </w:rPr>
        <w:t>=1 работа внутренних сил вычисляется по ф</w:t>
      </w:r>
      <w:r w:rsidR="001F6E61">
        <w:rPr>
          <w:rFonts w:ascii="Times New Roman" w:hAnsi="Times New Roman"/>
          <w:sz w:val="28"/>
          <w:szCs w:val="28"/>
        </w:rPr>
        <w:t>ормуле:</w:t>
      </w:r>
    </w:p>
    <w:p w:rsidR="00CB4E96" w:rsidRPr="001F6E61" w:rsidRDefault="00CB4E96" w:rsidP="001F6E61">
      <w:pPr>
        <w:pStyle w:val="ab"/>
        <w:spacing w:after="0" w:line="240" w:lineRule="auto"/>
        <w:ind w:left="0" w:firstLine="720"/>
        <w:jc w:val="center"/>
        <w:rPr>
          <w:rFonts w:ascii="Times New Roman" w:hAnsi="Times New Roman"/>
          <w:sz w:val="28"/>
          <w:szCs w:val="28"/>
        </w:rPr>
      </w:pPr>
      <w:r w:rsidRPr="00CB4E96">
        <w:object w:dxaOrig="2659" w:dyaOrig="620">
          <v:shape id="_x0000_i1160" type="#_x0000_t75" style="width:132pt;height:31pt" o:ole="">
            <v:imagedata r:id="rId275" o:title=""/>
          </v:shape>
          <o:OLEObject Type="Embed" ProgID="Equation.3" ShapeID="_x0000_i1160" DrawAspect="Content" ObjectID="_1395147708" r:id="rId276"/>
        </w:object>
      </w:r>
      <w:r w:rsidRPr="001F6E61">
        <w:rPr>
          <w:rFonts w:ascii="Times New Roman" w:hAnsi="Times New Roman"/>
          <w:sz w:val="28"/>
          <w:szCs w:val="28"/>
        </w:rPr>
        <w:t>,</w:t>
      </w:r>
    </w:p>
    <w:p w:rsidR="00CB4E96" w:rsidRDefault="00CB4E96" w:rsidP="00CB4E96">
      <w:pPr>
        <w:pStyle w:val="ab"/>
        <w:spacing w:after="0" w:line="240" w:lineRule="auto"/>
        <w:ind w:left="0" w:firstLine="720"/>
        <w:rPr>
          <w:rFonts w:ascii="Times New Roman" w:hAnsi="Times New Roman"/>
          <w:sz w:val="28"/>
          <w:szCs w:val="28"/>
        </w:rPr>
      </w:pPr>
      <w:r w:rsidRPr="00CB4E96">
        <w:rPr>
          <w:rFonts w:ascii="Times New Roman" w:hAnsi="Times New Roman"/>
          <w:sz w:val="28"/>
          <w:szCs w:val="28"/>
        </w:rPr>
        <w:t xml:space="preserve">где </w:t>
      </w:r>
      <w:r w:rsidRPr="00CB4E96">
        <w:rPr>
          <w:rFonts w:ascii="Times New Roman" w:hAnsi="Times New Roman"/>
          <w:sz w:val="28"/>
          <w:szCs w:val="28"/>
          <w:lang w:val="en-US"/>
        </w:rPr>
        <w:t>L</w:t>
      </w:r>
      <w:r w:rsidRPr="00CB4E96">
        <w:rPr>
          <w:rFonts w:ascii="Times New Roman" w:hAnsi="Times New Roman"/>
          <w:sz w:val="28"/>
          <w:szCs w:val="28"/>
        </w:rPr>
        <w:t xml:space="preserve">, </w:t>
      </w:r>
      <w:r w:rsidRPr="00CB4E96">
        <w:rPr>
          <w:rFonts w:ascii="Times New Roman" w:hAnsi="Times New Roman"/>
          <w:sz w:val="28"/>
          <w:szCs w:val="28"/>
          <w:lang w:val="en-US"/>
        </w:rPr>
        <w:t>l</w:t>
      </w:r>
      <w:r w:rsidRPr="00CB4E96">
        <w:rPr>
          <w:rFonts w:ascii="Times New Roman" w:hAnsi="Times New Roman"/>
          <w:sz w:val="28"/>
          <w:szCs w:val="28"/>
        </w:rPr>
        <w:t xml:space="preserve"> – соответствующие размеры пластического шарнира в плане. </w:t>
      </w:r>
    </w:p>
    <w:p w:rsidR="001F6E61" w:rsidRDefault="00CB4E96" w:rsidP="001F6E61">
      <w:pPr>
        <w:pStyle w:val="ab"/>
        <w:spacing w:after="0" w:line="240" w:lineRule="auto"/>
        <w:ind w:left="0" w:firstLine="720"/>
        <w:jc w:val="center"/>
        <w:rPr>
          <w:rFonts w:ascii="Times New Roman" w:hAnsi="Times New Roman"/>
          <w:i/>
          <w:sz w:val="28"/>
          <w:szCs w:val="28"/>
        </w:rPr>
      </w:pPr>
      <w:r w:rsidRPr="00CB4E96">
        <w:rPr>
          <w:rFonts w:ascii="Times New Roman" w:hAnsi="Times New Roman"/>
          <w:noProof/>
          <w:sz w:val="28"/>
          <w:szCs w:val="28"/>
          <w:lang w:eastAsia="ru-RU"/>
        </w:rPr>
        <w:drawing>
          <wp:inline distT="0" distB="0" distL="0" distR="0">
            <wp:extent cx="3163072" cy="4907280"/>
            <wp:effectExtent l="0" t="0" r="0" b="0"/>
            <wp:docPr id="1249" name="Рисунок 124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рис"/>
                    <pic:cNvPicPr>
                      <a:picLocks noChangeAspect="1" noChangeArrowheads="1"/>
                    </pic:cNvPicPr>
                  </pic:nvPicPr>
                  <pic:blipFill>
                    <a:blip r:embed="rId277" cstate="print"/>
                    <a:srcRect/>
                    <a:stretch>
                      <a:fillRect/>
                    </a:stretch>
                  </pic:blipFill>
                  <pic:spPr bwMode="auto">
                    <a:xfrm>
                      <a:off x="0" y="0"/>
                      <a:ext cx="3166777" cy="4913027"/>
                    </a:xfrm>
                    <a:prstGeom prst="rect">
                      <a:avLst/>
                    </a:prstGeom>
                    <a:noFill/>
                    <a:ln w="9525">
                      <a:noFill/>
                      <a:miter lim="800000"/>
                      <a:headEnd/>
                      <a:tailEnd/>
                    </a:ln>
                  </pic:spPr>
                </pic:pic>
              </a:graphicData>
            </a:graphic>
          </wp:inline>
        </w:drawing>
      </w:r>
      <w:r w:rsidR="001F6E61" w:rsidRPr="001F6E61">
        <w:rPr>
          <w:rFonts w:ascii="Times New Roman" w:hAnsi="Times New Roman"/>
          <w:sz w:val="28"/>
          <w:szCs w:val="28"/>
        </w:rPr>
        <w:t xml:space="preserve"> </w:t>
      </w:r>
      <w:r w:rsidR="001F6E61" w:rsidRPr="001F6E61">
        <w:rPr>
          <w:rFonts w:ascii="Times New Roman" w:hAnsi="Times New Roman"/>
          <w:i/>
          <w:sz w:val="28"/>
          <w:szCs w:val="28"/>
        </w:rPr>
        <w:t>Рис. 2.7.</w:t>
      </w:r>
    </w:p>
    <w:p w:rsidR="003F0849" w:rsidRPr="003F0849" w:rsidRDefault="003F0849" w:rsidP="003F0849">
      <w:pPr>
        <w:spacing w:after="0" w:line="240" w:lineRule="auto"/>
        <w:ind w:firstLine="567"/>
        <w:jc w:val="both"/>
        <w:rPr>
          <w:rFonts w:ascii="Times New Roman" w:hAnsi="Times New Roman"/>
          <w:b/>
          <w:sz w:val="28"/>
          <w:szCs w:val="28"/>
        </w:rPr>
      </w:pPr>
      <w:r w:rsidRPr="003F0849">
        <w:rPr>
          <w:rFonts w:ascii="Times New Roman" w:hAnsi="Times New Roman"/>
          <w:b/>
          <w:sz w:val="28"/>
          <w:szCs w:val="28"/>
        </w:rPr>
        <w:lastRenderedPageBreak/>
        <w:t>3. Расчет прямоугольных железобетонных плит перекрытия для зданий стеновой  и колонной конструктивных систем</w:t>
      </w:r>
    </w:p>
    <w:p w:rsidR="003F0849" w:rsidRPr="003F0849" w:rsidRDefault="003F0849" w:rsidP="003F0849">
      <w:pPr>
        <w:spacing w:after="0" w:line="240" w:lineRule="auto"/>
        <w:ind w:firstLine="709"/>
        <w:jc w:val="both"/>
        <w:rPr>
          <w:rFonts w:ascii="Times New Roman" w:hAnsi="Times New Roman"/>
          <w:sz w:val="28"/>
          <w:szCs w:val="28"/>
        </w:rPr>
      </w:pPr>
    </w:p>
    <w:p w:rsidR="00A43782" w:rsidRPr="00A43782" w:rsidRDefault="00A43782" w:rsidP="00A43782">
      <w:pPr>
        <w:spacing w:after="0" w:line="240" w:lineRule="auto"/>
        <w:ind w:firstLine="567"/>
        <w:jc w:val="both"/>
        <w:rPr>
          <w:rFonts w:ascii="Times New Roman" w:hAnsi="Times New Roman"/>
          <w:sz w:val="28"/>
          <w:szCs w:val="28"/>
        </w:rPr>
      </w:pPr>
      <w:r w:rsidRPr="00A43782">
        <w:rPr>
          <w:rFonts w:ascii="Times New Roman" w:hAnsi="Times New Roman"/>
          <w:sz w:val="28"/>
          <w:szCs w:val="28"/>
        </w:rPr>
        <w:t xml:space="preserve">Расчеты строительных конструкций, в частности – плит перекрытия, базируются на методах сопротивления материалов, теории упругости и пластичности, строительной механики. Но алгоритмы расчета строительных конструкций всегда носят конкретный практический характер. </w:t>
      </w:r>
    </w:p>
    <w:p w:rsidR="00A43782" w:rsidRPr="00A43782" w:rsidRDefault="00A43782" w:rsidP="00A43782">
      <w:pPr>
        <w:spacing w:after="0" w:line="240" w:lineRule="auto"/>
        <w:ind w:firstLine="567"/>
        <w:jc w:val="both"/>
        <w:rPr>
          <w:rFonts w:ascii="Times New Roman" w:hAnsi="Times New Roman"/>
          <w:sz w:val="28"/>
          <w:szCs w:val="28"/>
        </w:rPr>
      </w:pPr>
      <w:r w:rsidRPr="00A43782">
        <w:rPr>
          <w:rFonts w:ascii="Times New Roman" w:hAnsi="Times New Roman"/>
          <w:sz w:val="28"/>
          <w:szCs w:val="28"/>
        </w:rPr>
        <w:t>Рассмотрим расчет плит перекрытия, предназначенных для зданий стеновой конструктивной системы.</w:t>
      </w:r>
    </w:p>
    <w:p w:rsidR="003F0849" w:rsidRPr="003F0849" w:rsidRDefault="003F0849" w:rsidP="003F0849">
      <w:pPr>
        <w:spacing w:after="0" w:line="240" w:lineRule="auto"/>
        <w:jc w:val="center"/>
        <w:rPr>
          <w:rFonts w:ascii="Times New Roman" w:hAnsi="Times New Roman"/>
          <w:sz w:val="28"/>
          <w:szCs w:val="28"/>
        </w:rPr>
      </w:pPr>
      <w:r w:rsidRPr="003F0849">
        <w:rPr>
          <w:rFonts w:ascii="Times New Roman" w:hAnsi="Times New Roman"/>
          <w:noProof/>
          <w:sz w:val="28"/>
          <w:szCs w:val="28"/>
          <w:lang w:eastAsia="ru-RU"/>
        </w:rPr>
        <w:drawing>
          <wp:inline distT="0" distB="0" distL="0" distR="0">
            <wp:extent cx="5600700" cy="5391150"/>
            <wp:effectExtent l="19050" t="0" r="0" b="0"/>
            <wp:docPr id="1276" name="Рисунок 1276" descr="конструктивные си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конструктивные систены"/>
                    <pic:cNvPicPr>
                      <a:picLocks noChangeAspect="1" noChangeArrowheads="1"/>
                    </pic:cNvPicPr>
                  </pic:nvPicPr>
                  <pic:blipFill>
                    <a:blip r:embed="rId278" cstate="print"/>
                    <a:srcRect/>
                    <a:stretch>
                      <a:fillRect/>
                    </a:stretch>
                  </pic:blipFill>
                  <pic:spPr bwMode="auto">
                    <a:xfrm>
                      <a:off x="0" y="0"/>
                      <a:ext cx="5600700" cy="5391150"/>
                    </a:xfrm>
                    <a:prstGeom prst="rect">
                      <a:avLst/>
                    </a:prstGeom>
                    <a:noFill/>
                    <a:ln w="9525">
                      <a:noFill/>
                      <a:miter lim="800000"/>
                      <a:headEnd/>
                      <a:tailEnd/>
                    </a:ln>
                  </pic:spPr>
                </pic:pic>
              </a:graphicData>
            </a:graphic>
          </wp:inline>
        </w:drawing>
      </w:r>
    </w:p>
    <w:p w:rsidR="003F0849" w:rsidRPr="003F0849" w:rsidRDefault="003F0849" w:rsidP="003F0849">
      <w:pPr>
        <w:spacing w:after="0" w:line="240" w:lineRule="auto"/>
        <w:ind w:firstLine="709"/>
        <w:jc w:val="both"/>
        <w:rPr>
          <w:rFonts w:ascii="Times New Roman" w:hAnsi="Times New Roman"/>
          <w:sz w:val="28"/>
          <w:szCs w:val="28"/>
        </w:rPr>
      </w:pPr>
    </w:p>
    <w:p w:rsidR="003F0849" w:rsidRDefault="003F0849" w:rsidP="00066510">
      <w:pPr>
        <w:spacing w:after="0" w:line="240" w:lineRule="auto"/>
        <w:ind w:firstLine="567"/>
        <w:jc w:val="both"/>
        <w:rPr>
          <w:rFonts w:ascii="Times New Roman" w:hAnsi="Times New Roman"/>
          <w:sz w:val="28"/>
          <w:szCs w:val="28"/>
        </w:rPr>
      </w:pPr>
      <w:r w:rsidRPr="00A43782">
        <w:rPr>
          <w:rFonts w:ascii="Times New Roman" w:hAnsi="Times New Roman"/>
          <w:i/>
          <w:sz w:val="28"/>
          <w:szCs w:val="28"/>
        </w:rPr>
        <w:t>Рис. 3.1.</w:t>
      </w:r>
      <w:r w:rsidRPr="00066510">
        <w:rPr>
          <w:rFonts w:ascii="Times New Roman" w:hAnsi="Times New Roman"/>
          <w:sz w:val="28"/>
          <w:szCs w:val="28"/>
        </w:rPr>
        <w:t xml:space="preserve"> Стеновые конструктивные системы зданий: а)  - продольно-стеновая, б) – поперечно-стеновая, в) – перекрестно-стеновая</w:t>
      </w:r>
    </w:p>
    <w:p w:rsidR="00066510" w:rsidRPr="00066510" w:rsidRDefault="00066510" w:rsidP="00066510">
      <w:pPr>
        <w:spacing w:after="0" w:line="240" w:lineRule="auto"/>
        <w:jc w:val="both"/>
        <w:rPr>
          <w:rFonts w:ascii="Times New Roman" w:hAnsi="Times New Roman"/>
          <w:sz w:val="28"/>
          <w:szCs w:val="28"/>
        </w:rPr>
      </w:pPr>
    </w:p>
    <w:p w:rsidR="00A43782" w:rsidRPr="003F0849" w:rsidRDefault="00A43782" w:rsidP="00A43782">
      <w:pPr>
        <w:spacing w:after="0" w:line="240" w:lineRule="auto"/>
        <w:ind w:firstLine="567"/>
        <w:jc w:val="both"/>
        <w:rPr>
          <w:rFonts w:ascii="Times New Roman" w:hAnsi="Times New Roman"/>
          <w:sz w:val="28"/>
          <w:szCs w:val="28"/>
        </w:rPr>
      </w:pPr>
      <w:r w:rsidRPr="003F0849">
        <w:rPr>
          <w:rFonts w:ascii="Times New Roman" w:hAnsi="Times New Roman"/>
          <w:sz w:val="28"/>
          <w:szCs w:val="28"/>
        </w:rPr>
        <w:t xml:space="preserve">Стеновые конструктивные системы зданий подразделяются на продольно-стеновые (Рис. 3.1а), поперечно-стеновые (Рис. 3.1б) и перекрестно-стеновые (рис. 3.1в). И если для зданий с продольным или поперечным расположением несущих стен плиты перекрытия будут опираться на две стороны и работать в одном направлении, то применение перекрестно-стеновой конструктивной </w:t>
      </w:r>
      <w:r w:rsidRPr="003F0849">
        <w:rPr>
          <w:rFonts w:ascii="Times New Roman" w:hAnsi="Times New Roman"/>
          <w:sz w:val="28"/>
          <w:szCs w:val="28"/>
        </w:rPr>
        <w:lastRenderedPageBreak/>
        <w:t>системы позволяет проектировать плиты, опертые на четыре (три) стороны с работой плит на изгиб из плоскости в двух направлениях.</w:t>
      </w:r>
    </w:p>
    <w:p w:rsidR="00066510" w:rsidRPr="00066510" w:rsidRDefault="00066510" w:rsidP="00066510">
      <w:pPr>
        <w:spacing w:after="0" w:line="240" w:lineRule="auto"/>
        <w:ind w:firstLine="567"/>
        <w:jc w:val="both"/>
        <w:rPr>
          <w:rFonts w:ascii="Times New Roman" w:hAnsi="Times New Roman"/>
          <w:sz w:val="28"/>
          <w:szCs w:val="28"/>
        </w:rPr>
      </w:pPr>
      <w:r w:rsidRPr="00066510">
        <w:rPr>
          <w:rFonts w:ascii="Times New Roman" w:hAnsi="Times New Roman"/>
          <w:sz w:val="28"/>
          <w:szCs w:val="28"/>
        </w:rPr>
        <w:t>Эффективность работы плит перекрытий в двух направлениях связана с уменьшением значений возникающих в плите изгибающих моментов, что в свою очередь</w:t>
      </w:r>
      <w:r w:rsidR="00283B02">
        <w:rPr>
          <w:rFonts w:ascii="Times New Roman" w:hAnsi="Times New Roman"/>
          <w:sz w:val="28"/>
          <w:szCs w:val="28"/>
        </w:rPr>
        <w:t>,</w:t>
      </w:r>
      <w:r w:rsidRPr="00066510">
        <w:rPr>
          <w:rFonts w:ascii="Times New Roman" w:hAnsi="Times New Roman"/>
          <w:sz w:val="28"/>
          <w:szCs w:val="28"/>
        </w:rPr>
        <w:t xml:space="preserve"> позволяет проектировать плиты меньшей толщины и, соответственно, веса.</w:t>
      </w:r>
    </w:p>
    <w:p w:rsidR="00066510" w:rsidRPr="00066510" w:rsidRDefault="00066510" w:rsidP="00066510">
      <w:pPr>
        <w:spacing w:after="0" w:line="240" w:lineRule="auto"/>
        <w:ind w:firstLine="567"/>
        <w:jc w:val="both"/>
        <w:rPr>
          <w:rFonts w:ascii="Times New Roman" w:hAnsi="Times New Roman"/>
          <w:sz w:val="28"/>
          <w:szCs w:val="28"/>
        </w:rPr>
      </w:pPr>
      <w:r w:rsidRPr="00066510">
        <w:rPr>
          <w:rFonts w:ascii="Times New Roman" w:hAnsi="Times New Roman"/>
          <w:sz w:val="28"/>
          <w:szCs w:val="28"/>
        </w:rPr>
        <w:t xml:space="preserve">Чтобы плиты считались работающими в двух направлениях, важно соотношение размеров их сторон. Так,  у опертых по контуру плит,  соотношение размеров длинной и короткой сторон должно составлять 3:1 и менее.  У опертых по трем сторонам плит соотношение размеров стороны, расположенной вдоль параллельно размещенных опор и стороны, расположенной  вдоль свободного края,  - 1,5:1 и менее. </w:t>
      </w:r>
    </w:p>
    <w:p w:rsidR="00066510" w:rsidRPr="00066510" w:rsidRDefault="00066510" w:rsidP="00066510">
      <w:pPr>
        <w:spacing w:after="0" w:line="240" w:lineRule="auto"/>
        <w:ind w:firstLine="567"/>
        <w:jc w:val="both"/>
        <w:rPr>
          <w:rFonts w:ascii="Times New Roman" w:hAnsi="Times New Roman"/>
          <w:sz w:val="28"/>
          <w:szCs w:val="28"/>
        </w:rPr>
      </w:pPr>
      <w:r w:rsidRPr="00066510">
        <w:rPr>
          <w:rFonts w:ascii="Times New Roman" w:hAnsi="Times New Roman"/>
          <w:sz w:val="28"/>
          <w:szCs w:val="28"/>
        </w:rPr>
        <w:t xml:space="preserve">На рисунке 3.2 показан общий вид и приведена схема армирования сборной железобетонной плиты перекрытия, опертой на три стороны. Схема армирования монолитной плиты, защемленной по трем сторонам и четвертой </w:t>
      </w:r>
      <w:r w:rsidR="003961C0">
        <w:rPr>
          <w:rFonts w:ascii="Times New Roman" w:hAnsi="Times New Roman"/>
          <w:sz w:val="28"/>
          <w:szCs w:val="28"/>
        </w:rPr>
        <w:t>–</w:t>
      </w:r>
      <w:r w:rsidRPr="00066510">
        <w:rPr>
          <w:rFonts w:ascii="Times New Roman" w:hAnsi="Times New Roman"/>
          <w:sz w:val="28"/>
          <w:szCs w:val="28"/>
        </w:rPr>
        <w:t>свободной, представлена на рисунке 3.3б.</w:t>
      </w:r>
    </w:p>
    <w:p w:rsidR="00066510" w:rsidRPr="00066510" w:rsidRDefault="00066510" w:rsidP="00066510">
      <w:pPr>
        <w:spacing w:after="0" w:line="240" w:lineRule="auto"/>
        <w:ind w:firstLine="567"/>
        <w:jc w:val="both"/>
        <w:rPr>
          <w:rFonts w:ascii="Times New Roman" w:hAnsi="Times New Roman"/>
          <w:sz w:val="28"/>
          <w:szCs w:val="28"/>
        </w:rPr>
      </w:pPr>
      <w:r w:rsidRPr="00066510">
        <w:rPr>
          <w:rFonts w:ascii="Times New Roman" w:hAnsi="Times New Roman"/>
          <w:sz w:val="28"/>
          <w:szCs w:val="28"/>
        </w:rPr>
        <w:t>Рекомендации по расчету плит перекрытия сплошного сечения, опертых по контуру, приведены в [3] и заключаются в следующем:</w:t>
      </w:r>
    </w:p>
    <w:p w:rsidR="00066510" w:rsidRPr="00066510" w:rsidRDefault="00066510" w:rsidP="00066510">
      <w:pPr>
        <w:spacing w:after="0" w:line="240" w:lineRule="auto"/>
        <w:ind w:firstLine="567"/>
        <w:jc w:val="both"/>
        <w:rPr>
          <w:rFonts w:ascii="Times New Roman" w:hAnsi="Times New Roman"/>
          <w:sz w:val="28"/>
          <w:szCs w:val="28"/>
        </w:rPr>
      </w:pPr>
      <w:r w:rsidRPr="00066510">
        <w:rPr>
          <w:rFonts w:ascii="Times New Roman" w:hAnsi="Times New Roman"/>
          <w:sz w:val="28"/>
          <w:szCs w:val="28"/>
        </w:rPr>
        <w:t>Перед проведением расчета необходимо задать исходные данные, которые касаются:</w:t>
      </w:r>
    </w:p>
    <w:p w:rsidR="00066510" w:rsidRPr="00066510" w:rsidRDefault="00066510" w:rsidP="00066510">
      <w:pPr>
        <w:numPr>
          <w:ilvl w:val="0"/>
          <w:numId w:val="23"/>
        </w:numPr>
        <w:tabs>
          <w:tab w:val="num" w:pos="567"/>
          <w:tab w:val="left" w:pos="851"/>
        </w:tabs>
        <w:spacing w:after="0" w:line="240" w:lineRule="auto"/>
        <w:ind w:left="0" w:firstLine="567"/>
        <w:jc w:val="both"/>
        <w:rPr>
          <w:rFonts w:ascii="Times New Roman" w:hAnsi="Times New Roman"/>
          <w:sz w:val="28"/>
          <w:szCs w:val="28"/>
        </w:rPr>
      </w:pPr>
      <w:r w:rsidRPr="00066510">
        <w:rPr>
          <w:rFonts w:ascii="Times New Roman" w:hAnsi="Times New Roman"/>
          <w:i/>
          <w:sz w:val="28"/>
          <w:szCs w:val="28"/>
        </w:rPr>
        <w:t>вида сопряжения контура плиты со стенами</w:t>
      </w:r>
      <w:r w:rsidRPr="00066510">
        <w:rPr>
          <w:rFonts w:ascii="Times New Roman" w:hAnsi="Times New Roman"/>
          <w:sz w:val="28"/>
          <w:szCs w:val="28"/>
        </w:rPr>
        <w:t xml:space="preserve"> (шарнир, заделка). При выполнении расчета плита рассматривается в пределах одной ячейки. Для монолитного диска перекрытия при рассмотрении срединной ячейки здания на контур плиты накладываются жесткие связи. Если здание имеет одну ячейку или применены сборные плиты с разрезкой по ячейкам, то опирание считается шарнирным. Для многоэтажных зданий стеновой конструктивной системы по теплотехническим требования</w:t>
      </w:r>
      <w:r w:rsidR="00283B02">
        <w:rPr>
          <w:rFonts w:ascii="Times New Roman" w:hAnsi="Times New Roman"/>
          <w:sz w:val="28"/>
          <w:szCs w:val="28"/>
        </w:rPr>
        <w:t>м</w:t>
      </w:r>
      <w:r w:rsidRPr="00066510">
        <w:rPr>
          <w:rFonts w:ascii="Times New Roman" w:hAnsi="Times New Roman"/>
          <w:sz w:val="28"/>
          <w:szCs w:val="28"/>
        </w:rPr>
        <w:t xml:space="preserve"> могут проектироваться  навесные фасадные панели.  В этом случае плита крайней ячейки будет оперта на три стороны.   </w:t>
      </w:r>
    </w:p>
    <w:p w:rsidR="00066510" w:rsidRPr="00066510" w:rsidRDefault="00066510" w:rsidP="00066510">
      <w:pPr>
        <w:numPr>
          <w:ilvl w:val="0"/>
          <w:numId w:val="23"/>
        </w:numPr>
        <w:tabs>
          <w:tab w:val="num" w:pos="720"/>
          <w:tab w:val="left" w:pos="851"/>
        </w:tabs>
        <w:spacing w:after="0" w:line="240" w:lineRule="auto"/>
        <w:ind w:left="0" w:firstLine="567"/>
        <w:jc w:val="both"/>
        <w:rPr>
          <w:rFonts w:ascii="Times New Roman" w:hAnsi="Times New Roman"/>
          <w:sz w:val="28"/>
          <w:szCs w:val="28"/>
        </w:rPr>
      </w:pPr>
      <w:r w:rsidRPr="00066510">
        <w:rPr>
          <w:rFonts w:ascii="Times New Roman" w:hAnsi="Times New Roman"/>
          <w:i/>
          <w:sz w:val="28"/>
          <w:szCs w:val="28"/>
        </w:rPr>
        <w:t>расчетных пролетов и толщины плиты</w:t>
      </w:r>
      <w:r w:rsidRPr="00066510">
        <w:rPr>
          <w:rFonts w:ascii="Times New Roman" w:hAnsi="Times New Roman"/>
          <w:sz w:val="28"/>
          <w:szCs w:val="28"/>
        </w:rPr>
        <w:t>. Для свободно опертых плит расчетный пролет считается между серединами опорных площадок плит перекрытий, для защемленных  -  между внутренними гранями стен. Глубин</w:t>
      </w:r>
      <w:r w:rsidR="00283B02">
        <w:rPr>
          <w:rFonts w:ascii="Times New Roman" w:hAnsi="Times New Roman"/>
          <w:sz w:val="28"/>
          <w:szCs w:val="28"/>
        </w:rPr>
        <w:t>а</w:t>
      </w:r>
      <w:r w:rsidRPr="00066510">
        <w:rPr>
          <w:rFonts w:ascii="Times New Roman" w:hAnsi="Times New Roman"/>
          <w:sz w:val="28"/>
          <w:szCs w:val="28"/>
        </w:rPr>
        <w:t xml:space="preserve"> опирания сборных плит на стены принимается не менее 40…50 мм. Толщина плиты назначается не менее </w:t>
      </w:r>
      <w:smartTag w:uri="urn:schemas-microsoft-com:office:smarttags" w:element="metricconverter">
        <w:smartTagPr>
          <w:attr w:name="ProductID" w:val="100 мм"/>
        </w:smartTagPr>
        <w:r w:rsidRPr="00066510">
          <w:rPr>
            <w:rFonts w:ascii="Times New Roman" w:hAnsi="Times New Roman"/>
            <w:sz w:val="28"/>
            <w:szCs w:val="28"/>
          </w:rPr>
          <w:t>100 мм</w:t>
        </w:r>
      </w:smartTag>
      <w:r w:rsidRPr="00066510">
        <w:rPr>
          <w:rFonts w:ascii="Times New Roman" w:hAnsi="Times New Roman"/>
          <w:sz w:val="28"/>
          <w:szCs w:val="28"/>
        </w:rPr>
        <w:t>.</w:t>
      </w:r>
    </w:p>
    <w:p w:rsidR="00066510" w:rsidRDefault="00066510" w:rsidP="00066510">
      <w:pPr>
        <w:numPr>
          <w:ilvl w:val="0"/>
          <w:numId w:val="23"/>
        </w:numPr>
        <w:tabs>
          <w:tab w:val="num" w:pos="720"/>
          <w:tab w:val="left" w:pos="851"/>
        </w:tabs>
        <w:spacing w:after="0" w:line="240" w:lineRule="auto"/>
        <w:ind w:left="0" w:firstLine="567"/>
        <w:jc w:val="both"/>
        <w:rPr>
          <w:rFonts w:ascii="Times New Roman" w:hAnsi="Times New Roman"/>
          <w:sz w:val="28"/>
          <w:szCs w:val="28"/>
        </w:rPr>
      </w:pPr>
      <w:r w:rsidRPr="00066510">
        <w:rPr>
          <w:rFonts w:ascii="Times New Roman" w:hAnsi="Times New Roman"/>
          <w:i/>
          <w:sz w:val="28"/>
          <w:szCs w:val="28"/>
        </w:rPr>
        <w:t>материалов плиты</w:t>
      </w:r>
      <w:r w:rsidRPr="00066510">
        <w:rPr>
          <w:rFonts w:ascii="Times New Roman" w:hAnsi="Times New Roman"/>
          <w:sz w:val="28"/>
          <w:szCs w:val="28"/>
        </w:rPr>
        <w:t xml:space="preserve">. Плиты проектируются из тяжелого бетона класса не ниже В15, армируются сварными (вязаными) сетками из арматурных стержней </w:t>
      </w:r>
      <w:r w:rsidRPr="00066510">
        <w:rPr>
          <w:rFonts w:ascii="Times New Roman" w:hAnsi="Times New Roman"/>
          <w:sz w:val="28"/>
          <w:szCs w:val="28"/>
        </w:rPr>
        <w:sym w:font="Symbol" w:char="F0C6"/>
      </w:r>
      <w:r w:rsidRPr="00066510">
        <w:rPr>
          <w:rFonts w:ascii="Times New Roman" w:hAnsi="Times New Roman"/>
          <w:sz w:val="28"/>
          <w:szCs w:val="28"/>
        </w:rPr>
        <w:t xml:space="preserve">6…14 мм класса </w:t>
      </w:r>
      <w:r w:rsidRPr="00066510">
        <w:rPr>
          <w:rFonts w:ascii="Times New Roman" w:hAnsi="Times New Roman"/>
          <w:sz w:val="28"/>
          <w:szCs w:val="28"/>
          <w:lang w:val="en-US"/>
        </w:rPr>
        <w:t>A</w:t>
      </w:r>
      <w:r w:rsidRPr="00066510">
        <w:rPr>
          <w:rFonts w:ascii="Times New Roman" w:hAnsi="Times New Roman"/>
          <w:sz w:val="28"/>
          <w:szCs w:val="28"/>
        </w:rPr>
        <w:t>400 (</w:t>
      </w:r>
      <w:r w:rsidRPr="00066510">
        <w:rPr>
          <w:rFonts w:ascii="Times New Roman" w:hAnsi="Times New Roman"/>
          <w:sz w:val="28"/>
          <w:szCs w:val="28"/>
          <w:lang w:val="en-US"/>
        </w:rPr>
        <w:t>A</w:t>
      </w:r>
      <w:r w:rsidRPr="00066510">
        <w:rPr>
          <w:rFonts w:ascii="Times New Roman" w:hAnsi="Times New Roman"/>
          <w:sz w:val="28"/>
          <w:szCs w:val="28"/>
        </w:rPr>
        <w:t xml:space="preserve">500) и </w:t>
      </w:r>
      <w:r w:rsidRPr="00066510">
        <w:rPr>
          <w:rFonts w:ascii="Times New Roman" w:hAnsi="Times New Roman"/>
          <w:sz w:val="28"/>
          <w:szCs w:val="28"/>
        </w:rPr>
        <w:sym w:font="Symbol" w:char="F0C6"/>
      </w:r>
      <w:r w:rsidRPr="00066510">
        <w:rPr>
          <w:rFonts w:ascii="Times New Roman" w:hAnsi="Times New Roman"/>
          <w:sz w:val="28"/>
          <w:szCs w:val="28"/>
        </w:rPr>
        <w:t xml:space="preserve">3…4 мм класса </w:t>
      </w:r>
      <w:r w:rsidRPr="00066510">
        <w:rPr>
          <w:rFonts w:ascii="Times New Roman" w:hAnsi="Times New Roman"/>
          <w:sz w:val="28"/>
          <w:szCs w:val="28"/>
          <w:lang w:val="en-US"/>
        </w:rPr>
        <w:t>B</w:t>
      </w:r>
      <w:r w:rsidRPr="00066510">
        <w:rPr>
          <w:rFonts w:ascii="Times New Roman" w:hAnsi="Times New Roman"/>
          <w:sz w:val="28"/>
          <w:szCs w:val="28"/>
        </w:rPr>
        <w:t>500. Из условия минимальной стоимости и расхода арматуры рекомендуется в сварных сетках шаг продольных и поперечных стержней (</w:t>
      </w:r>
      <w:r w:rsidRPr="00066510">
        <w:rPr>
          <w:rFonts w:ascii="Times New Roman" w:hAnsi="Times New Roman"/>
          <w:sz w:val="28"/>
          <w:szCs w:val="28"/>
          <w:lang w:val="en-US"/>
        </w:rPr>
        <w:t>S</w:t>
      </w:r>
      <w:r w:rsidRPr="00066510">
        <w:rPr>
          <w:rFonts w:ascii="Times New Roman" w:hAnsi="Times New Roman"/>
          <w:sz w:val="28"/>
          <w:szCs w:val="28"/>
        </w:rPr>
        <w:t>) назначать согласно табл. 3.1.</w:t>
      </w:r>
    </w:p>
    <w:p w:rsidR="00066510" w:rsidRPr="00066510" w:rsidRDefault="00066510" w:rsidP="00A43782">
      <w:pPr>
        <w:spacing w:after="0" w:line="240" w:lineRule="auto"/>
        <w:jc w:val="right"/>
        <w:rPr>
          <w:rFonts w:ascii="Times New Roman" w:hAnsi="Times New Roman"/>
          <w:b/>
          <w:sz w:val="28"/>
          <w:szCs w:val="28"/>
        </w:rPr>
      </w:pPr>
      <w:r w:rsidRPr="00066510">
        <w:rPr>
          <w:rFonts w:ascii="Times New Roman" w:hAnsi="Times New Roman"/>
          <w:b/>
          <w:sz w:val="28"/>
          <w:szCs w:val="28"/>
        </w:rPr>
        <w:t>Таблица 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8"/>
        <w:gridCol w:w="1718"/>
        <w:gridCol w:w="1284"/>
        <w:gridCol w:w="1400"/>
        <w:gridCol w:w="2516"/>
      </w:tblGrid>
      <w:tr w:rsidR="00066510" w:rsidRPr="00066510" w:rsidTr="002437C3">
        <w:tc>
          <w:tcPr>
            <w:tcW w:w="2438" w:type="dxa"/>
            <w:vAlign w:val="center"/>
          </w:tcPr>
          <w:p w:rsidR="00066510" w:rsidRPr="00284E9F" w:rsidRDefault="00066510" w:rsidP="00284E9F">
            <w:pPr>
              <w:spacing w:after="0" w:line="240" w:lineRule="auto"/>
              <w:rPr>
                <w:rFonts w:ascii="Times New Roman" w:hAnsi="Times New Roman"/>
                <w:i/>
                <w:sz w:val="28"/>
                <w:szCs w:val="28"/>
              </w:rPr>
            </w:pPr>
            <w:r w:rsidRPr="00284E9F">
              <w:rPr>
                <w:rFonts w:ascii="Times New Roman" w:hAnsi="Times New Roman"/>
                <w:i/>
                <w:sz w:val="28"/>
                <w:szCs w:val="28"/>
              </w:rPr>
              <w:t>Диаметр арматуры, мм</w:t>
            </w:r>
          </w:p>
        </w:tc>
        <w:tc>
          <w:tcPr>
            <w:tcW w:w="1718" w:type="dxa"/>
            <w:vAlign w:val="center"/>
          </w:tcPr>
          <w:p w:rsidR="00066510" w:rsidRPr="00284E9F" w:rsidRDefault="00066510" w:rsidP="00284E9F">
            <w:pPr>
              <w:spacing w:after="0" w:line="240" w:lineRule="auto"/>
              <w:rPr>
                <w:rFonts w:ascii="Times New Roman" w:hAnsi="Times New Roman"/>
                <w:i/>
                <w:sz w:val="28"/>
                <w:szCs w:val="28"/>
              </w:rPr>
            </w:pPr>
            <w:r w:rsidRPr="00284E9F">
              <w:rPr>
                <w:rFonts w:ascii="Times New Roman" w:hAnsi="Times New Roman"/>
                <w:i/>
                <w:sz w:val="28"/>
                <w:szCs w:val="28"/>
              </w:rPr>
              <w:t>Класс</w:t>
            </w:r>
          </w:p>
          <w:p w:rsidR="00066510" w:rsidRPr="00284E9F" w:rsidRDefault="00066510" w:rsidP="00284E9F">
            <w:pPr>
              <w:spacing w:after="0" w:line="240" w:lineRule="auto"/>
              <w:rPr>
                <w:rFonts w:ascii="Times New Roman" w:hAnsi="Times New Roman"/>
                <w:i/>
                <w:sz w:val="28"/>
                <w:szCs w:val="28"/>
              </w:rPr>
            </w:pPr>
            <w:r w:rsidRPr="00284E9F">
              <w:rPr>
                <w:rFonts w:ascii="Times New Roman" w:hAnsi="Times New Roman"/>
                <w:i/>
                <w:sz w:val="28"/>
                <w:szCs w:val="28"/>
              </w:rPr>
              <w:t>арматуры</w:t>
            </w:r>
          </w:p>
        </w:tc>
        <w:tc>
          <w:tcPr>
            <w:tcW w:w="1284" w:type="dxa"/>
            <w:vAlign w:val="center"/>
          </w:tcPr>
          <w:p w:rsidR="00066510" w:rsidRPr="00284E9F" w:rsidRDefault="00066510" w:rsidP="00284E9F">
            <w:pPr>
              <w:spacing w:after="0" w:line="240" w:lineRule="auto"/>
              <w:rPr>
                <w:rFonts w:ascii="Times New Roman" w:hAnsi="Times New Roman"/>
                <w:i/>
                <w:sz w:val="28"/>
                <w:szCs w:val="28"/>
              </w:rPr>
            </w:pPr>
            <w:r w:rsidRPr="00284E9F">
              <w:rPr>
                <w:rFonts w:ascii="Times New Roman" w:hAnsi="Times New Roman"/>
                <w:i/>
                <w:sz w:val="28"/>
                <w:szCs w:val="28"/>
              </w:rPr>
              <w:t>Шаг,</w:t>
            </w:r>
            <w:r w:rsidRPr="00284E9F">
              <w:rPr>
                <w:rFonts w:ascii="Times New Roman" w:hAnsi="Times New Roman"/>
                <w:i/>
                <w:sz w:val="28"/>
                <w:szCs w:val="28"/>
                <w:lang w:val="en-US"/>
              </w:rPr>
              <w:t xml:space="preserve"> </w:t>
            </w:r>
            <w:r w:rsidRPr="00284E9F">
              <w:rPr>
                <w:rFonts w:ascii="Times New Roman" w:hAnsi="Times New Roman"/>
                <w:i/>
                <w:sz w:val="28"/>
                <w:szCs w:val="28"/>
              </w:rPr>
              <w:t>мм</w:t>
            </w:r>
          </w:p>
        </w:tc>
        <w:tc>
          <w:tcPr>
            <w:tcW w:w="1400" w:type="dxa"/>
            <w:vAlign w:val="center"/>
          </w:tcPr>
          <w:p w:rsidR="00066510" w:rsidRPr="00284E9F" w:rsidRDefault="00066510" w:rsidP="00284E9F">
            <w:pPr>
              <w:spacing w:after="0" w:line="240" w:lineRule="auto"/>
              <w:rPr>
                <w:rFonts w:ascii="Times New Roman" w:hAnsi="Times New Roman"/>
                <w:i/>
                <w:sz w:val="28"/>
                <w:szCs w:val="28"/>
              </w:rPr>
            </w:pPr>
            <w:r w:rsidRPr="00284E9F">
              <w:rPr>
                <w:rFonts w:ascii="Times New Roman" w:hAnsi="Times New Roman"/>
                <w:i/>
                <w:sz w:val="28"/>
                <w:szCs w:val="28"/>
                <w:lang w:val="en-US"/>
              </w:rPr>
              <w:t>A</w:t>
            </w:r>
            <w:r w:rsidRPr="00284E9F">
              <w:rPr>
                <w:rFonts w:ascii="Times New Roman" w:hAnsi="Times New Roman"/>
                <w:i/>
                <w:sz w:val="28"/>
                <w:szCs w:val="28"/>
                <w:vertAlign w:val="subscript"/>
                <w:lang w:val="en-US"/>
              </w:rPr>
              <w:t>s</w:t>
            </w:r>
            <w:r w:rsidRPr="00284E9F">
              <w:rPr>
                <w:rFonts w:ascii="Times New Roman" w:hAnsi="Times New Roman"/>
                <w:i/>
                <w:sz w:val="28"/>
                <w:szCs w:val="28"/>
              </w:rPr>
              <w:t>, см</w:t>
            </w:r>
            <w:r w:rsidRPr="00284E9F">
              <w:rPr>
                <w:rFonts w:ascii="Times New Roman" w:hAnsi="Times New Roman"/>
                <w:i/>
                <w:sz w:val="28"/>
                <w:szCs w:val="28"/>
                <w:vertAlign w:val="superscript"/>
              </w:rPr>
              <w:t>2</w:t>
            </w:r>
          </w:p>
        </w:tc>
        <w:tc>
          <w:tcPr>
            <w:tcW w:w="2516" w:type="dxa"/>
            <w:vAlign w:val="center"/>
          </w:tcPr>
          <w:p w:rsidR="00066510" w:rsidRPr="00284E9F" w:rsidRDefault="00066510" w:rsidP="00284E9F">
            <w:pPr>
              <w:spacing w:after="0" w:line="240" w:lineRule="auto"/>
              <w:rPr>
                <w:rFonts w:ascii="Times New Roman" w:hAnsi="Times New Roman"/>
                <w:i/>
                <w:sz w:val="28"/>
                <w:szCs w:val="28"/>
              </w:rPr>
            </w:pPr>
            <w:r w:rsidRPr="00284E9F">
              <w:rPr>
                <w:rFonts w:ascii="Times New Roman" w:hAnsi="Times New Roman"/>
                <w:i/>
                <w:sz w:val="28"/>
                <w:szCs w:val="28"/>
              </w:rPr>
              <w:t xml:space="preserve">Расход арматуры, кг на </w:t>
            </w:r>
            <w:smartTag w:uri="urn:schemas-microsoft-com:office:smarttags" w:element="metricconverter">
              <w:smartTagPr>
                <w:attr w:name="ProductID" w:val="1 м2"/>
              </w:smartTagPr>
              <w:r w:rsidRPr="00284E9F">
                <w:rPr>
                  <w:rFonts w:ascii="Times New Roman" w:hAnsi="Times New Roman"/>
                  <w:i/>
                  <w:sz w:val="28"/>
                  <w:szCs w:val="28"/>
                </w:rPr>
                <w:t>1 м</w:t>
              </w:r>
              <w:r w:rsidRPr="00284E9F">
                <w:rPr>
                  <w:rFonts w:ascii="Times New Roman" w:hAnsi="Times New Roman"/>
                  <w:i/>
                  <w:sz w:val="28"/>
                  <w:szCs w:val="28"/>
                  <w:vertAlign w:val="superscript"/>
                </w:rPr>
                <w:t>2</w:t>
              </w:r>
            </w:smartTag>
            <w:r w:rsidRPr="00284E9F">
              <w:rPr>
                <w:rFonts w:ascii="Times New Roman" w:hAnsi="Times New Roman"/>
                <w:i/>
                <w:sz w:val="28"/>
                <w:szCs w:val="28"/>
              </w:rPr>
              <w:t xml:space="preserve"> сетки</w:t>
            </w:r>
          </w:p>
        </w:tc>
      </w:tr>
      <w:tr w:rsidR="00066510" w:rsidRPr="00066510" w:rsidTr="002437C3">
        <w:tc>
          <w:tcPr>
            <w:tcW w:w="2438" w:type="dxa"/>
            <w:vAlign w:val="center"/>
          </w:tcPr>
          <w:p w:rsidR="00066510" w:rsidRPr="00066510" w:rsidRDefault="00066510" w:rsidP="00066510">
            <w:pPr>
              <w:spacing w:after="0" w:line="240" w:lineRule="auto"/>
              <w:jc w:val="center"/>
              <w:rPr>
                <w:rFonts w:ascii="Times New Roman" w:hAnsi="Times New Roman"/>
                <w:sz w:val="28"/>
                <w:szCs w:val="28"/>
              </w:rPr>
            </w:pPr>
            <w:r w:rsidRPr="00066510">
              <w:rPr>
                <w:rFonts w:ascii="Times New Roman" w:hAnsi="Times New Roman"/>
                <w:sz w:val="28"/>
                <w:szCs w:val="28"/>
              </w:rPr>
              <w:t>3</w:t>
            </w:r>
          </w:p>
        </w:tc>
        <w:tc>
          <w:tcPr>
            <w:tcW w:w="1718" w:type="dxa"/>
            <w:vAlign w:val="center"/>
          </w:tcPr>
          <w:p w:rsidR="00066510" w:rsidRPr="00066510" w:rsidRDefault="00066510" w:rsidP="00066510">
            <w:pPr>
              <w:spacing w:after="0" w:line="240" w:lineRule="auto"/>
              <w:jc w:val="center"/>
              <w:rPr>
                <w:rFonts w:ascii="Times New Roman" w:hAnsi="Times New Roman"/>
                <w:sz w:val="28"/>
                <w:szCs w:val="28"/>
              </w:rPr>
            </w:pPr>
            <w:r w:rsidRPr="00066510">
              <w:rPr>
                <w:rFonts w:ascii="Times New Roman" w:hAnsi="Times New Roman"/>
                <w:sz w:val="28"/>
                <w:szCs w:val="28"/>
              </w:rPr>
              <w:t>В500</w:t>
            </w:r>
          </w:p>
        </w:tc>
        <w:tc>
          <w:tcPr>
            <w:tcW w:w="1284"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100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200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250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300</w:t>
            </w:r>
          </w:p>
        </w:tc>
        <w:tc>
          <w:tcPr>
            <w:tcW w:w="1400"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0.71</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0.35</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0.28</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0.23</w:t>
            </w:r>
          </w:p>
        </w:tc>
        <w:tc>
          <w:tcPr>
            <w:tcW w:w="2516"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0.55</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0.27</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0.22</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0.18</w:t>
            </w:r>
          </w:p>
        </w:tc>
      </w:tr>
      <w:tr w:rsidR="00066510" w:rsidRPr="00066510" w:rsidTr="002437C3">
        <w:tc>
          <w:tcPr>
            <w:tcW w:w="2438" w:type="dxa"/>
            <w:vAlign w:val="center"/>
          </w:tcPr>
          <w:p w:rsidR="00066510" w:rsidRPr="00066510" w:rsidRDefault="00066510" w:rsidP="00066510">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lastRenderedPageBreak/>
              <w:t>4</w:t>
            </w:r>
          </w:p>
        </w:tc>
        <w:tc>
          <w:tcPr>
            <w:tcW w:w="1718" w:type="dxa"/>
            <w:vAlign w:val="center"/>
          </w:tcPr>
          <w:p w:rsidR="00066510" w:rsidRPr="00066510" w:rsidRDefault="00066510" w:rsidP="00066510">
            <w:pPr>
              <w:spacing w:after="0" w:line="240" w:lineRule="auto"/>
              <w:jc w:val="center"/>
              <w:rPr>
                <w:rFonts w:ascii="Times New Roman" w:hAnsi="Times New Roman"/>
                <w:sz w:val="28"/>
                <w:szCs w:val="28"/>
              </w:rPr>
            </w:pPr>
            <w:r w:rsidRPr="00066510">
              <w:rPr>
                <w:rFonts w:ascii="Times New Roman" w:hAnsi="Times New Roman"/>
                <w:sz w:val="28"/>
                <w:szCs w:val="28"/>
              </w:rPr>
              <w:t>В500</w:t>
            </w:r>
          </w:p>
        </w:tc>
        <w:tc>
          <w:tcPr>
            <w:tcW w:w="1284"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100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150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200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250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300</w:t>
            </w:r>
          </w:p>
        </w:tc>
        <w:tc>
          <w:tcPr>
            <w:tcW w:w="1400"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1.26</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0.84</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0.63</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0.50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0.42</w:t>
            </w:r>
          </w:p>
        </w:tc>
        <w:tc>
          <w:tcPr>
            <w:tcW w:w="2516"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0.99</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0.66</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0.50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0.40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0.33</w:t>
            </w:r>
          </w:p>
        </w:tc>
      </w:tr>
      <w:tr w:rsidR="00066510" w:rsidRPr="00066510" w:rsidTr="002437C3">
        <w:tc>
          <w:tcPr>
            <w:tcW w:w="2438" w:type="dxa"/>
            <w:vAlign w:val="center"/>
          </w:tcPr>
          <w:p w:rsidR="00066510" w:rsidRPr="00066510" w:rsidRDefault="00066510" w:rsidP="00066510">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6</w:t>
            </w:r>
          </w:p>
        </w:tc>
        <w:tc>
          <w:tcPr>
            <w:tcW w:w="1718" w:type="dxa"/>
            <w:vAlign w:val="center"/>
          </w:tcPr>
          <w:p w:rsidR="00066510" w:rsidRPr="00066510" w:rsidRDefault="00066510" w:rsidP="00066510">
            <w:pPr>
              <w:spacing w:after="0" w:line="240" w:lineRule="auto"/>
              <w:jc w:val="center"/>
              <w:rPr>
                <w:rFonts w:ascii="Times New Roman" w:hAnsi="Times New Roman"/>
                <w:sz w:val="28"/>
                <w:szCs w:val="28"/>
              </w:rPr>
            </w:pPr>
            <w:r w:rsidRPr="00066510">
              <w:rPr>
                <w:rFonts w:ascii="Times New Roman" w:hAnsi="Times New Roman"/>
                <w:sz w:val="28"/>
                <w:szCs w:val="28"/>
              </w:rPr>
              <w:t>А400</w:t>
            </w:r>
          </w:p>
        </w:tc>
        <w:tc>
          <w:tcPr>
            <w:tcW w:w="1284"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100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150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200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250</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300</w:t>
            </w:r>
          </w:p>
        </w:tc>
        <w:tc>
          <w:tcPr>
            <w:tcW w:w="1400"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2.83</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1.89</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1.41</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1.13</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0.94</w:t>
            </w:r>
          </w:p>
        </w:tc>
        <w:tc>
          <w:tcPr>
            <w:tcW w:w="2516" w:type="dxa"/>
          </w:tcPr>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2.22</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1.45</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1.11</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0.89</w:t>
            </w:r>
          </w:p>
          <w:p w:rsidR="00066510" w:rsidRPr="00066510" w:rsidRDefault="00066510" w:rsidP="00A43782">
            <w:pPr>
              <w:spacing w:after="0" w:line="240" w:lineRule="auto"/>
              <w:jc w:val="center"/>
              <w:rPr>
                <w:rFonts w:ascii="Times New Roman" w:hAnsi="Times New Roman"/>
                <w:sz w:val="28"/>
                <w:szCs w:val="28"/>
                <w:lang w:val="en-US"/>
              </w:rPr>
            </w:pPr>
            <w:r w:rsidRPr="00066510">
              <w:rPr>
                <w:rFonts w:ascii="Times New Roman" w:hAnsi="Times New Roman"/>
                <w:sz w:val="28"/>
                <w:szCs w:val="28"/>
                <w:lang w:val="en-US"/>
              </w:rPr>
              <w:t>0.74</w:t>
            </w:r>
          </w:p>
        </w:tc>
      </w:tr>
    </w:tbl>
    <w:p w:rsidR="00066510" w:rsidRDefault="00066510" w:rsidP="00066510">
      <w:pPr>
        <w:spacing w:after="0" w:line="240" w:lineRule="auto"/>
        <w:ind w:firstLine="567"/>
        <w:jc w:val="both"/>
        <w:rPr>
          <w:rFonts w:ascii="Times New Roman" w:hAnsi="Times New Roman"/>
          <w:sz w:val="28"/>
          <w:szCs w:val="28"/>
        </w:rPr>
      </w:pPr>
      <w:r w:rsidRPr="00066510">
        <w:rPr>
          <w:rFonts w:ascii="Times New Roman" w:hAnsi="Times New Roman"/>
          <w:sz w:val="28"/>
          <w:szCs w:val="28"/>
        </w:rPr>
        <w:t>Расчет железобетонных плит перекрытий ведется</w:t>
      </w:r>
      <w:r w:rsidRPr="00066510">
        <w:rPr>
          <w:rFonts w:ascii="Times New Roman" w:hAnsi="Times New Roman"/>
          <w:b/>
        </w:rPr>
        <w:t xml:space="preserve"> </w:t>
      </w:r>
      <w:r w:rsidRPr="00066510">
        <w:rPr>
          <w:rFonts w:ascii="Times New Roman" w:hAnsi="Times New Roman"/>
          <w:sz w:val="28"/>
          <w:szCs w:val="28"/>
        </w:rPr>
        <w:t>по предельным состояниям первой группы (по прочности) и второй группы (по деформациям, образованию и раскрытию трещин).</w:t>
      </w:r>
    </w:p>
    <w:p w:rsidR="00A43782" w:rsidRDefault="00A43782" w:rsidP="00A43782">
      <w:pPr>
        <w:spacing w:after="0" w:line="240" w:lineRule="auto"/>
        <w:jc w:val="center"/>
        <w:rPr>
          <w:rFonts w:ascii="Times New Roman" w:hAnsi="Times New Roman"/>
          <w:sz w:val="28"/>
          <w:szCs w:val="28"/>
        </w:rPr>
      </w:pPr>
      <w:r>
        <w:rPr>
          <w:noProof/>
          <w:sz w:val="28"/>
          <w:szCs w:val="28"/>
          <w:lang w:eastAsia="ru-RU"/>
        </w:rPr>
        <w:drawing>
          <wp:inline distT="0" distB="0" distL="0" distR="0">
            <wp:extent cx="4275002" cy="5722620"/>
            <wp:effectExtent l="0" t="0" r="0" b="0"/>
            <wp:docPr id="1281" name="Рисунок 1281" descr="плита пере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плита перекрытия"/>
                    <pic:cNvPicPr>
                      <a:picLocks noChangeAspect="1" noChangeArrowheads="1"/>
                    </pic:cNvPicPr>
                  </pic:nvPicPr>
                  <pic:blipFill rotWithShape="1">
                    <a:blip r:embed="rId279" cstate="print"/>
                    <a:srcRect t="1315" b="3631"/>
                    <a:stretch/>
                  </pic:blipFill>
                  <pic:spPr bwMode="auto">
                    <a:xfrm>
                      <a:off x="0" y="0"/>
                      <a:ext cx="4281247" cy="57309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43782" w:rsidRDefault="00A43782" w:rsidP="00A43782">
      <w:pPr>
        <w:spacing w:after="0" w:line="240" w:lineRule="auto"/>
        <w:ind w:firstLine="567"/>
        <w:jc w:val="center"/>
        <w:rPr>
          <w:rFonts w:ascii="Times New Roman" w:hAnsi="Times New Roman"/>
          <w:sz w:val="28"/>
          <w:szCs w:val="28"/>
        </w:rPr>
      </w:pPr>
      <w:r w:rsidRPr="00A43782">
        <w:rPr>
          <w:rFonts w:ascii="Times New Roman" w:hAnsi="Times New Roman"/>
          <w:i/>
          <w:sz w:val="28"/>
          <w:szCs w:val="28"/>
        </w:rPr>
        <w:t>Рис.3.2.</w:t>
      </w:r>
      <w:r w:rsidRPr="00066510">
        <w:rPr>
          <w:rFonts w:ascii="Times New Roman" w:hAnsi="Times New Roman"/>
          <w:sz w:val="28"/>
          <w:szCs w:val="28"/>
        </w:rPr>
        <w:t xml:space="preserve"> Сборная железобетонная плита перекрытия:</w:t>
      </w:r>
    </w:p>
    <w:p w:rsidR="00066510" w:rsidRPr="00066510" w:rsidRDefault="00A43782" w:rsidP="00A43782">
      <w:pPr>
        <w:spacing w:after="0" w:line="240" w:lineRule="auto"/>
        <w:jc w:val="both"/>
        <w:rPr>
          <w:rFonts w:ascii="Times New Roman" w:hAnsi="Times New Roman"/>
          <w:sz w:val="28"/>
          <w:szCs w:val="28"/>
        </w:rPr>
      </w:pPr>
      <w:r w:rsidRPr="00066510">
        <w:rPr>
          <w:rFonts w:ascii="Times New Roman" w:hAnsi="Times New Roman"/>
          <w:sz w:val="28"/>
          <w:szCs w:val="28"/>
        </w:rPr>
        <w:t xml:space="preserve"> </w:t>
      </w:r>
      <w:r w:rsidR="00066510" w:rsidRPr="00066510">
        <w:rPr>
          <w:rFonts w:ascii="Times New Roman" w:hAnsi="Times New Roman"/>
          <w:sz w:val="28"/>
          <w:szCs w:val="28"/>
        </w:rPr>
        <w:t>а) – общий вид  (1, 2 – закладные детали, 3 – монтажные петли, 4 – каналы для скрытой электропроводки),</w:t>
      </w:r>
    </w:p>
    <w:p w:rsidR="003F0849" w:rsidRPr="00066510" w:rsidRDefault="00A43782" w:rsidP="00A43782">
      <w:pPr>
        <w:spacing w:after="0" w:line="240" w:lineRule="auto"/>
        <w:jc w:val="both"/>
        <w:rPr>
          <w:rFonts w:ascii="Times New Roman" w:hAnsi="Times New Roman"/>
          <w:sz w:val="28"/>
          <w:szCs w:val="28"/>
        </w:rPr>
      </w:pPr>
      <w:r>
        <w:rPr>
          <w:rFonts w:ascii="Times New Roman" w:hAnsi="Times New Roman"/>
          <w:sz w:val="28"/>
          <w:szCs w:val="28"/>
        </w:rPr>
        <w:t>б) – схема армирования (5–</w:t>
      </w:r>
      <w:r w:rsidR="00066510" w:rsidRPr="00066510">
        <w:rPr>
          <w:rFonts w:ascii="Times New Roman" w:hAnsi="Times New Roman"/>
          <w:sz w:val="28"/>
          <w:szCs w:val="28"/>
        </w:rPr>
        <w:t>о</w:t>
      </w:r>
      <w:r>
        <w:rPr>
          <w:rFonts w:ascii="Times New Roman" w:hAnsi="Times New Roman"/>
          <w:sz w:val="28"/>
          <w:szCs w:val="28"/>
        </w:rPr>
        <w:t>бъемный арматурный каркас, 6, 7–</w:t>
      </w:r>
      <w:r w:rsidR="00066510" w:rsidRPr="00066510">
        <w:rPr>
          <w:rFonts w:ascii="Times New Roman" w:hAnsi="Times New Roman"/>
          <w:sz w:val="28"/>
          <w:szCs w:val="28"/>
        </w:rPr>
        <w:t>угловые сетки).</w:t>
      </w:r>
    </w:p>
    <w:p w:rsidR="00284E9F" w:rsidRDefault="00284E9F" w:rsidP="00A43782">
      <w:pPr>
        <w:jc w:val="center"/>
        <w:rPr>
          <w:sz w:val="28"/>
          <w:szCs w:val="28"/>
        </w:rPr>
      </w:pPr>
      <w:r>
        <w:rPr>
          <w:noProof/>
          <w:sz w:val="28"/>
          <w:szCs w:val="28"/>
          <w:lang w:eastAsia="ru-RU"/>
        </w:rPr>
        <w:lastRenderedPageBreak/>
        <w:drawing>
          <wp:inline distT="0" distB="0" distL="0" distR="0">
            <wp:extent cx="5019675" cy="7077075"/>
            <wp:effectExtent l="19050" t="0" r="9525" b="0"/>
            <wp:docPr id="1286" name="Рисунок 1286" descr="монолитная плит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монолитная плита-а"/>
                    <pic:cNvPicPr>
                      <a:picLocks noChangeAspect="1" noChangeArrowheads="1"/>
                    </pic:cNvPicPr>
                  </pic:nvPicPr>
                  <pic:blipFill>
                    <a:blip r:embed="rId280" cstate="print"/>
                    <a:srcRect/>
                    <a:stretch>
                      <a:fillRect/>
                    </a:stretch>
                  </pic:blipFill>
                  <pic:spPr bwMode="auto">
                    <a:xfrm>
                      <a:off x="0" y="0"/>
                      <a:ext cx="5019675" cy="7077075"/>
                    </a:xfrm>
                    <a:prstGeom prst="rect">
                      <a:avLst/>
                    </a:prstGeom>
                    <a:noFill/>
                    <a:ln w="9525">
                      <a:noFill/>
                      <a:miter lim="800000"/>
                      <a:headEnd/>
                      <a:tailEnd/>
                    </a:ln>
                  </pic:spPr>
                </pic:pic>
              </a:graphicData>
            </a:graphic>
          </wp:inline>
        </w:drawing>
      </w:r>
    </w:p>
    <w:p w:rsidR="00284E9F" w:rsidRDefault="00A43782" w:rsidP="00284E9F">
      <w:pPr>
        <w:spacing w:after="0" w:line="240" w:lineRule="auto"/>
        <w:jc w:val="center"/>
        <w:rPr>
          <w:rFonts w:ascii="Times New Roman" w:hAnsi="Times New Roman"/>
          <w:sz w:val="28"/>
          <w:szCs w:val="28"/>
        </w:rPr>
      </w:pPr>
      <w:r w:rsidRPr="00A43782">
        <w:rPr>
          <w:rFonts w:ascii="Times New Roman" w:hAnsi="Times New Roman"/>
          <w:i/>
          <w:sz w:val="28"/>
          <w:szCs w:val="28"/>
        </w:rPr>
        <w:t>Рис.3.3.</w:t>
      </w:r>
      <w:r w:rsidRPr="00284E9F">
        <w:rPr>
          <w:rFonts w:ascii="Times New Roman" w:hAnsi="Times New Roman"/>
          <w:sz w:val="28"/>
          <w:szCs w:val="28"/>
        </w:rPr>
        <w:t xml:space="preserve"> Схема армирования монолитной плиты</w:t>
      </w:r>
    </w:p>
    <w:p w:rsidR="00A43782" w:rsidRDefault="00A43782" w:rsidP="00284E9F">
      <w:pPr>
        <w:spacing w:after="0" w:line="240" w:lineRule="auto"/>
        <w:jc w:val="center"/>
        <w:rPr>
          <w:rFonts w:ascii="Times New Roman" w:hAnsi="Times New Roman"/>
          <w:b/>
          <w:sz w:val="28"/>
          <w:szCs w:val="28"/>
        </w:rPr>
      </w:pPr>
    </w:p>
    <w:p w:rsidR="00284E9F" w:rsidRPr="00284E9F" w:rsidRDefault="00284E9F" w:rsidP="00284E9F">
      <w:pPr>
        <w:spacing w:after="0" w:line="240" w:lineRule="auto"/>
        <w:rPr>
          <w:rFonts w:ascii="Times New Roman" w:hAnsi="Times New Roman"/>
          <w:b/>
          <w:sz w:val="28"/>
          <w:szCs w:val="28"/>
        </w:rPr>
      </w:pPr>
      <w:r w:rsidRPr="00284E9F">
        <w:rPr>
          <w:rFonts w:ascii="Times New Roman" w:hAnsi="Times New Roman"/>
          <w:b/>
          <w:sz w:val="28"/>
          <w:szCs w:val="28"/>
        </w:rPr>
        <w:t>Расчет по прочности</w:t>
      </w:r>
    </w:p>
    <w:p w:rsidR="00284E9F" w:rsidRPr="00284E9F" w:rsidRDefault="00284E9F" w:rsidP="00284E9F">
      <w:pPr>
        <w:spacing w:after="0" w:line="240" w:lineRule="auto"/>
        <w:ind w:firstLine="709"/>
        <w:jc w:val="both"/>
        <w:rPr>
          <w:rFonts w:ascii="Times New Roman" w:hAnsi="Times New Roman"/>
          <w:sz w:val="28"/>
          <w:szCs w:val="28"/>
        </w:rPr>
      </w:pPr>
    </w:p>
    <w:p w:rsidR="00284E9F" w:rsidRPr="00284E9F" w:rsidRDefault="00284E9F" w:rsidP="00284E9F">
      <w:pPr>
        <w:spacing w:after="0" w:line="240" w:lineRule="auto"/>
        <w:ind w:firstLine="567"/>
        <w:jc w:val="both"/>
        <w:rPr>
          <w:rFonts w:ascii="Times New Roman" w:hAnsi="Times New Roman"/>
          <w:sz w:val="28"/>
          <w:szCs w:val="28"/>
        </w:rPr>
      </w:pPr>
      <w:r w:rsidRPr="00284E9F">
        <w:rPr>
          <w:rFonts w:ascii="Times New Roman" w:hAnsi="Times New Roman"/>
          <w:sz w:val="28"/>
          <w:szCs w:val="28"/>
        </w:rPr>
        <w:t xml:space="preserve">Прочностные расчеты плиты могут выполняться в двух вариантах: </w:t>
      </w:r>
    </w:p>
    <w:p w:rsidR="00284E9F" w:rsidRPr="00284E9F" w:rsidRDefault="00284E9F" w:rsidP="00284E9F">
      <w:pPr>
        <w:numPr>
          <w:ilvl w:val="0"/>
          <w:numId w:val="24"/>
        </w:numPr>
        <w:tabs>
          <w:tab w:val="clear" w:pos="1744"/>
          <w:tab w:val="num" w:pos="1080"/>
        </w:tabs>
        <w:spacing w:after="0" w:line="240" w:lineRule="auto"/>
        <w:ind w:left="0" w:firstLine="567"/>
        <w:jc w:val="both"/>
        <w:rPr>
          <w:rFonts w:ascii="Times New Roman" w:hAnsi="Times New Roman"/>
          <w:sz w:val="28"/>
          <w:szCs w:val="28"/>
        </w:rPr>
      </w:pPr>
      <w:r w:rsidRPr="00284E9F">
        <w:rPr>
          <w:rFonts w:ascii="Times New Roman" w:hAnsi="Times New Roman"/>
          <w:sz w:val="28"/>
          <w:szCs w:val="28"/>
        </w:rPr>
        <w:t xml:space="preserve">для плиты с заданным армированием определяется предельная расчетная нагрузка </w:t>
      </w:r>
      <w:r w:rsidRPr="00284E9F">
        <w:rPr>
          <w:rFonts w:ascii="Times New Roman" w:hAnsi="Times New Roman"/>
          <w:i/>
          <w:sz w:val="28"/>
          <w:szCs w:val="28"/>
          <w:lang w:val="en-US"/>
        </w:rPr>
        <w:t>q</w:t>
      </w:r>
      <w:r w:rsidRPr="00284E9F">
        <w:rPr>
          <w:rFonts w:ascii="Times New Roman" w:hAnsi="Times New Roman"/>
          <w:sz w:val="28"/>
          <w:szCs w:val="28"/>
        </w:rPr>
        <w:t>,</w:t>
      </w:r>
    </w:p>
    <w:p w:rsidR="00284E9F" w:rsidRPr="00284E9F" w:rsidRDefault="00284E9F" w:rsidP="00284E9F">
      <w:pPr>
        <w:numPr>
          <w:ilvl w:val="0"/>
          <w:numId w:val="24"/>
        </w:numPr>
        <w:tabs>
          <w:tab w:val="clear" w:pos="1744"/>
          <w:tab w:val="num" w:pos="1080"/>
        </w:tabs>
        <w:spacing w:after="0" w:line="240" w:lineRule="auto"/>
        <w:ind w:left="0" w:firstLine="567"/>
        <w:jc w:val="both"/>
        <w:rPr>
          <w:rFonts w:ascii="Times New Roman" w:hAnsi="Times New Roman"/>
          <w:sz w:val="28"/>
          <w:szCs w:val="28"/>
        </w:rPr>
      </w:pPr>
      <w:r w:rsidRPr="00284E9F">
        <w:rPr>
          <w:rFonts w:ascii="Times New Roman" w:hAnsi="Times New Roman"/>
          <w:sz w:val="28"/>
          <w:szCs w:val="28"/>
        </w:rPr>
        <w:t xml:space="preserve">при заданном расчетном значении нагрузки на плиты определяется площадь сечения рабочей арматуры </w:t>
      </w:r>
      <w:r w:rsidRPr="00284E9F">
        <w:rPr>
          <w:rFonts w:ascii="Times New Roman" w:hAnsi="Times New Roman"/>
          <w:i/>
          <w:sz w:val="28"/>
          <w:szCs w:val="28"/>
          <w:lang w:val="en-US"/>
        </w:rPr>
        <w:t>A</w:t>
      </w:r>
      <w:r w:rsidRPr="00284E9F">
        <w:rPr>
          <w:rFonts w:ascii="Times New Roman" w:hAnsi="Times New Roman"/>
          <w:i/>
          <w:sz w:val="28"/>
          <w:szCs w:val="28"/>
          <w:vertAlign w:val="subscript"/>
          <w:lang w:val="en-US"/>
        </w:rPr>
        <w:t>s</w:t>
      </w:r>
      <w:r w:rsidRPr="00284E9F">
        <w:rPr>
          <w:rFonts w:ascii="Times New Roman" w:hAnsi="Times New Roman"/>
          <w:sz w:val="28"/>
          <w:szCs w:val="28"/>
        </w:rPr>
        <w:t xml:space="preserve">. </w:t>
      </w:r>
    </w:p>
    <w:p w:rsidR="00284E9F" w:rsidRPr="00284E9F" w:rsidRDefault="00284E9F" w:rsidP="00284E9F">
      <w:pPr>
        <w:spacing w:after="0" w:line="240" w:lineRule="auto"/>
        <w:ind w:firstLine="567"/>
        <w:jc w:val="both"/>
        <w:rPr>
          <w:rFonts w:ascii="Times New Roman" w:hAnsi="Times New Roman"/>
          <w:sz w:val="28"/>
          <w:szCs w:val="28"/>
        </w:rPr>
      </w:pPr>
      <w:r w:rsidRPr="00284E9F">
        <w:rPr>
          <w:rFonts w:ascii="Times New Roman" w:hAnsi="Times New Roman"/>
          <w:sz w:val="28"/>
          <w:szCs w:val="28"/>
          <w:u w:val="single"/>
        </w:rPr>
        <w:lastRenderedPageBreak/>
        <w:t>Расчет прочности по первому варианту</w:t>
      </w:r>
      <w:r w:rsidRPr="00284E9F">
        <w:rPr>
          <w:rFonts w:ascii="Times New Roman" w:hAnsi="Times New Roman"/>
          <w:sz w:val="28"/>
          <w:szCs w:val="28"/>
        </w:rPr>
        <w:t>.</w:t>
      </w:r>
    </w:p>
    <w:p w:rsidR="00284E9F" w:rsidRPr="00284E9F" w:rsidRDefault="00284E9F" w:rsidP="00284E9F">
      <w:pPr>
        <w:spacing w:after="0" w:line="240" w:lineRule="auto"/>
        <w:ind w:firstLine="567"/>
        <w:jc w:val="both"/>
        <w:rPr>
          <w:rFonts w:ascii="Times New Roman" w:hAnsi="Times New Roman"/>
          <w:sz w:val="28"/>
          <w:szCs w:val="28"/>
        </w:rPr>
      </w:pPr>
      <w:r w:rsidRPr="00284E9F">
        <w:rPr>
          <w:rFonts w:ascii="Times New Roman" w:hAnsi="Times New Roman"/>
          <w:sz w:val="28"/>
          <w:szCs w:val="28"/>
        </w:rPr>
        <w:t xml:space="preserve">Выбор формулы для расчета предельной расчетной нагрузки </w:t>
      </w:r>
      <w:r w:rsidRPr="00284E9F">
        <w:rPr>
          <w:rFonts w:ascii="Times New Roman" w:hAnsi="Times New Roman"/>
          <w:i/>
          <w:sz w:val="28"/>
          <w:szCs w:val="28"/>
          <w:lang w:val="en-US"/>
        </w:rPr>
        <w:t>q</w:t>
      </w:r>
      <w:r w:rsidRPr="00284E9F">
        <w:rPr>
          <w:rFonts w:ascii="Times New Roman" w:hAnsi="Times New Roman"/>
          <w:sz w:val="28"/>
          <w:szCs w:val="28"/>
        </w:rPr>
        <w:t xml:space="preserve"> будет определяться видом сопряжения плиты с вертикальными несущими конструкциями (шарнир, заделка), характером опирания плиты (по контуру, на три стороны), а также видом излома плиты при разрушении (рис.3.4)</w:t>
      </w:r>
    </w:p>
    <w:p w:rsidR="00284E9F" w:rsidRPr="00284E9F" w:rsidRDefault="00284E9F" w:rsidP="00284E9F">
      <w:pPr>
        <w:spacing w:after="0" w:line="240" w:lineRule="auto"/>
        <w:ind w:firstLine="567"/>
        <w:jc w:val="both"/>
        <w:rPr>
          <w:rFonts w:ascii="Times New Roman" w:hAnsi="Times New Roman"/>
          <w:sz w:val="28"/>
          <w:szCs w:val="28"/>
        </w:rPr>
      </w:pPr>
      <w:r w:rsidRPr="00284E9F">
        <w:rPr>
          <w:rFonts w:ascii="Times New Roman" w:hAnsi="Times New Roman"/>
          <w:sz w:val="28"/>
          <w:szCs w:val="28"/>
        </w:rPr>
        <w:t xml:space="preserve">Для свободно </w:t>
      </w:r>
      <w:r w:rsidRPr="00284E9F">
        <w:rPr>
          <w:rFonts w:ascii="Times New Roman" w:hAnsi="Times New Roman"/>
          <w:color w:val="000000"/>
          <w:sz w:val="28"/>
          <w:szCs w:val="28"/>
        </w:rPr>
        <w:t>(шарнирно)</w:t>
      </w:r>
      <w:r w:rsidRPr="00284E9F">
        <w:rPr>
          <w:rFonts w:ascii="Times New Roman" w:hAnsi="Times New Roman"/>
          <w:sz w:val="28"/>
          <w:szCs w:val="28"/>
        </w:rPr>
        <w:t xml:space="preserve"> опертой по контуру плиты предельная равномерно распределенная нагрузка </w:t>
      </w:r>
      <w:r w:rsidRPr="00284E9F">
        <w:rPr>
          <w:rFonts w:ascii="Times New Roman" w:hAnsi="Times New Roman"/>
          <w:i/>
          <w:sz w:val="28"/>
          <w:szCs w:val="28"/>
          <w:lang w:val="en-US"/>
        </w:rPr>
        <w:t>q</w:t>
      </w:r>
      <w:r w:rsidRPr="00284E9F">
        <w:rPr>
          <w:rFonts w:ascii="Times New Roman" w:hAnsi="Times New Roman"/>
          <w:i/>
          <w:sz w:val="28"/>
          <w:szCs w:val="28"/>
        </w:rPr>
        <w:t xml:space="preserve"> </w:t>
      </w:r>
      <w:r w:rsidRPr="00284E9F">
        <w:rPr>
          <w:rFonts w:ascii="Times New Roman" w:hAnsi="Times New Roman"/>
          <w:sz w:val="28"/>
          <w:szCs w:val="28"/>
        </w:rPr>
        <w:t>вычисляется по формулам:</w:t>
      </w:r>
    </w:p>
    <w:p w:rsidR="00284E9F" w:rsidRPr="00284E9F" w:rsidRDefault="00284E9F" w:rsidP="00284E9F">
      <w:pPr>
        <w:spacing w:after="0" w:line="240" w:lineRule="auto"/>
        <w:ind w:firstLine="284"/>
        <w:jc w:val="center"/>
        <w:rPr>
          <w:rFonts w:ascii="Times New Roman" w:hAnsi="Times New Roman"/>
          <w:sz w:val="28"/>
          <w:szCs w:val="28"/>
        </w:rPr>
      </w:pPr>
      <w:r w:rsidRPr="00284E9F">
        <w:rPr>
          <w:rFonts w:ascii="Times New Roman" w:hAnsi="Times New Roman"/>
          <w:i/>
          <w:position w:val="-32"/>
          <w:sz w:val="28"/>
          <w:szCs w:val="28"/>
        </w:rPr>
        <w:object w:dxaOrig="1960" w:dyaOrig="720">
          <v:shape id="_x0000_i1161" type="#_x0000_t75" style="width:94pt;height:33pt" o:ole="">
            <v:imagedata r:id="rId281" o:title=""/>
          </v:shape>
          <o:OLEObject Type="Embed" ProgID="Equation.3" ShapeID="_x0000_i1161" DrawAspect="Content" ObjectID="_1395147709" r:id="rId282"/>
        </w:object>
      </w:r>
      <w:r w:rsidRPr="00284E9F">
        <w:rPr>
          <w:rFonts w:ascii="Times New Roman" w:hAnsi="Times New Roman"/>
          <w:sz w:val="28"/>
          <w:szCs w:val="28"/>
        </w:rPr>
        <w:t xml:space="preserve">  (3.1)</w:t>
      </w:r>
    </w:p>
    <w:p w:rsidR="00284E9F" w:rsidRPr="00284E9F" w:rsidRDefault="00284E9F" w:rsidP="00284E9F">
      <w:pPr>
        <w:spacing w:after="0" w:line="240" w:lineRule="auto"/>
        <w:jc w:val="both"/>
        <w:rPr>
          <w:rFonts w:ascii="Times New Roman" w:hAnsi="Times New Roman"/>
          <w:sz w:val="28"/>
          <w:szCs w:val="28"/>
        </w:rPr>
      </w:pPr>
      <w:r w:rsidRPr="00284E9F">
        <w:rPr>
          <w:rFonts w:ascii="Times New Roman" w:hAnsi="Times New Roman"/>
          <w:sz w:val="28"/>
          <w:szCs w:val="28"/>
        </w:rPr>
        <w:t xml:space="preserve">где </w:t>
      </w:r>
      <w:r w:rsidRPr="00284E9F">
        <w:rPr>
          <w:rFonts w:ascii="Times New Roman" w:hAnsi="Times New Roman"/>
          <w:i/>
          <w:sz w:val="28"/>
          <w:szCs w:val="28"/>
        </w:rPr>
        <w:t>М</w:t>
      </w:r>
      <w:r w:rsidRPr="00284E9F">
        <w:rPr>
          <w:rFonts w:ascii="Times New Roman" w:hAnsi="Times New Roman"/>
          <w:i/>
          <w:sz w:val="28"/>
          <w:szCs w:val="28"/>
          <w:vertAlign w:val="subscript"/>
        </w:rPr>
        <w:t>1</w:t>
      </w:r>
      <w:r w:rsidRPr="00284E9F">
        <w:rPr>
          <w:rFonts w:ascii="Times New Roman" w:hAnsi="Times New Roman"/>
          <w:sz w:val="28"/>
          <w:szCs w:val="28"/>
        </w:rPr>
        <w:t xml:space="preserve">, </w:t>
      </w:r>
      <w:r w:rsidRPr="00284E9F">
        <w:rPr>
          <w:rFonts w:ascii="Times New Roman" w:hAnsi="Times New Roman"/>
          <w:i/>
          <w:sz w:val="28"/>
          <w:szCs w:val="28"/>
        </w:rPr>
        <w:t>М</w:t>
      </w:r>
      <w:r w:rsidRPr="00284E9F">
        <w:rPr>
          <w:rFonts w:ascii="Times New Roman" w:hAnsi="Times New Roman"/>
          <w:i/>
          <w:sz w:val="28"/>
          <w:szCs w:val="28"/>
          <w:vertAlign w:val="subscript"/>
        </w:rPr>
        <w:t>2</w:t>
      </w:r>
      <w:r w:rsidRPr="00284E9F">
        <w:rPr>
          <w:rFonts w:ascii="Times New Roman" w:hAnsi="Times New Roman"/>
          <w:sz w:val="28"/>
          <w:szCs w:val="28"/>
        </w:rPr>
        <w:t xml:space="preserve"> — значения изгибающих моментов, воспринимаемы</w:t>
      </w:r>
      <w:r w:rsidR="00283B02">
        <w:rPr>
          <w:rFonts w:ascii="Times New Roman" w:hAnsi="Times New Roman"/>
          <w:sz w:val="28"/>
          <w:szCs w:val="28"/>
        </w:rPr>
        <w:t>х</w:t>
      </w:r>
      <w:r w:rsidRPr="00284E9F">
        <w:rPr>
          <w:rFonts w:ascii="Times New Roman" w:hAnsi="Times New Roman"/>
          <w:sz w:val="28"/>
          <w:szCs w:val="28"/>
        </w:rPr>
        <w:t xml:space="preserve"> плитой при изгибе по балочным схемам соответственно вдоль пролётов </w:t>
      </w:r>
      <w:r w:rsidRPr="00284E9F">
        <w:rPr>
          <w:rFonts w:ascii="Times New Roman" w:hAnsi="Times New Roman"/>
          <w:i/>
          <w:sz w:val="28"/>
          <w:szCs w:val="28"/>
          <w:lang w:val="en-GB"/>
        </w:rPr>
        <w:t>l</w:t>
      </w:r>
      <w:r w:rsidRPr="00284E9F">
        <w:rPr>
          <w:rFonts w:ascii="Times New Roman" w:hAnsi="Times New Roman"/>
          <w:i/>
          <w:sz w:val="28"/>
          <w:szCs w:val="28"/>
          <w:vertAlign w:val="subscript"/>
        </w:rPr>
        <w:t>1</w:t>
      </w:r>
      <w:r w:rsidRPr="00284E9F">
        <w:rPr>
          <w:rFonts w:ascii="Times New Roman" w:hAnsi="Times New Roman"/>
          <w:sz w:val="28"/>
          <w:szCs w:val="28"/>
        </w:rPr>
        <w:t xml:space="preserve">, </w:t>
      </w:r>
      <w:r w:rsidRPr="00284E9F">
        <w:rPr>
          <w:rFonts w:ascii="Times New Roman" w:hAnsi="Times New Roman"/>
          <w:i/>
          <w:sz w:val="28"/>
          <w:szCs w:val="28"/>
          <w:lang w:val="en-GB"/>
        </w:rPr>
        <w:t>l</w:t>
      </w:r>
      <w:r w:rsidRPr="00284E9F">
        <w:rPr>
          <w:rFonts w:ascii="Times New Roman" w:hAnsi="Times New Roman"/>
          <w:i/>
          <w:sz w:val="28"/>
          <w:szCs w:val="28"/>
          <w:vertAlign w:val="subscript"/>
        </w:rPr>
        <w:t>2</w:t>
      </w:r>
      <w:r w:rsidRPr="00284E9F">
        <w:rPr>
          <w:rFonts w:ascii="Times New Roman" w:hAnsi="Times New Roman"/>
          <w:sz w:val="28"/>
          <w:szCs w:val="28"/>
        </w:rPr>
        <w:t xml:space="preserve">; </w:t>
      </w:r>
      <w:r w:rsidRPr="00284E9F">
        <w:rPr>
          <w:rFonts w:ascii="Times New Roman" w:hAnsi="Times New Roman"/>
          <w:i/>
          <w:sz w:val="28"/>
          <w:szCs w:val="28"/>
        </w:rPr>
        <w:sym w:font="Symbol" w:char="F067"/>
      </w:r>
      <w:r w:rsidRPr="00284E9F">
        <w:rPr>
          <w:rFonts w:ascii="Times New Roman" w:hAnsi="Times New Roman"/>
          <w:i/>
          <w:sz w:val="28"/>
          <w:szCs w:val="28"/>
          <w:vertAlign w:val="subscript"/>
        </w:rPr>
        <w:t>р</w:t>
      </w:r>
      <w:r w:rsidRPr="00284E9F">
        <w:rPr>
          <w:rFonts w:ascii="Times New Roman" w:hAnsi="Times New Roman"/>
          <w:sz w:val="28"/>
          <w:szCs w:val="28"/>
        </w:rPr>
        <w:t xml:space="preserve"> — коэффициент условий работы, определяемый по графику на рис. 3.5.</w:t>
      </w:r>
    </w:p>
    <w:p w:rsidR="00284E9F" w:rsidRPr="00284E9F" w:rsidRDefault="00284E9F" w:rsidP="00284E9F">
      <w:pPr>
        <w:spacing w:after="0" w:line="240" w:lineRule="auto"/>
        <w:ind w:firstLine="567"/>
        <w:jc w:val="both"/>
        <w:rPr>
          <w:rFonts w:ascii="Times New Roman" w:hAnsi="Times New Roman"/>
          <w:sz w:val="28"/>
          <w:szCs w:val="28"/>
        </w:rPr>
      </w:pPr>
      <w:r w:rsidRPr="00284E9F">
        <w:rPr>
          <w:rFonts w:ascii="Times New Roman" w:hAnsi="Times New Roman"/>
          <w:sz w:val="28"/>
          <w:szCs w:val="28"/>
        </w:rPr>
        <w:t xml:space="preserve">Сравним формулу, полученную в рамках теории предельного равновесия </w:t>
      </w:r>
      <w:r w:rsidRPr="00284E9F">
        <w:rPr>
          <w:rFonts w:ascii="Times New Roman" w:hAnsi="Times New Roman"/>
          <w:i/>
          <w:sz w:val="28"/>
          <w:szCs w:val="28"/>
        </w:rPr>
        <w:t xml:space="preserve"> </w:t>
      </w:r>
      <w:r w:rsidRPr="00284E9F">
        <w:rPr>
          <w:rFonts w:ascii="Times New Roman" w:hAnsi="Times New Roman"/>
          <w:i/>
          <w:position w:val="-24"/>
          <w:sz w:val="28"/>
          <w:szCs w:val="28"/>
        </w:rPr>
        <w:object w:dxaOrig="1100" w:dyaOrig="620">
          <v:shape id="_x0000_i1162" type="#_x0000_t75" style="width:54pt;height:30pt" o:ole="">
            <v:imagedata r:id="rId283" o:title=""/>
          </v:shape>
          <o:OLEObject Type="Embed" ProgID="Equation.3" ShapeID="_x0000_i1162" DrawAspect="Content" ObjectID="_1395147710" r:id="rId284"/>
        </w:object>
      </w:r>
      <w:r w:rsidRPr="00284E9F">
        <w:rPr>
          <w:rFonts w:ascii="Times New Roman" w:hAnsi="Times New Roman"/>
          <w:sz w:val="28"/>
          <w:szCs w:val="28"/>
        </w:rPr>
        <w:t xml:space="preserve"> (2.11) и формулу (3.1), рекомендованную в [3] для практических расчетов плит. Так как формула (2.11) выведена для плиты квадратной в плане с длиной сторон </w:t>
      </w:r>
      <w:r w:rsidRPr="00284E9F">
        <w:rPr>
          <w:rFonts w:ascii="Times New Roman" w:hAnsi="Times New Roman"/>
          <w:i/>
          <w:sz w:val="28"/>
          <w:szCs w:val="28"/>
        </w:rPr>
        <w:t>а</w:t>
      </w:r>
      <w:r w:rsidRPr="00284E9F">
        <w:rPr>
          <w:rFonts w:ascii="Times New Roman" w:hAnsi="Times New Roman"/>
          <w:sz w:val="28"/>
          <w:szCs w:val="28"/>
        </w:rPr>
        <w:t xml:space="preserve">, то в форме (3.1) следует учесть, что  </w:t>
      </w:r>
      <w:r w:rsidRPr="00284E9F">
        <w:rPr>
          <w:rFonts w:ascii="Times New Roman" w:hAnsi="Times New Roman"/>
          <w:i/>
          <w:sz w:val="28"/>
          <w:szCs w:val="28"/>
          <w:lang w:val="en-US"/>
        </w:rPr>
        <w:t>l</w:t>
      </w:r>
      <w:r w:rsidRPr="00284E9F">
        <w:rPr>
          <w:rFonts w:ascii="Times New Roman" w:hAnsi="Times New Roman"/>
          <w:i/>
          <w:sz w:val="28"/>
          <w:szCs w:val="28"/>
          <w:vertAlign w:val="subscript"/>
        </w:rPr>
        <w:t>1</w:t>
      </w:r>
      <w:r w:rsidRPr="00284E9F">
        <w:rPr>
          <w:rFonts w:ascii="Times New Roman" w:hAnsi="Times New Roman"/>
          <w:i/>
          <w:sz w:val="28"/>
          <w:szCs w:val="28"/>
        </w:rPr>
        <w:t>=</w:t>
      </w:r>
      <w:r w:rsidRPr="00284E9F">
        <w:rPr>
          <w:rFonts w:ascii="Times New Roman" w:hAnsi="Times New Roman"/>
          <w:i/>
          <w:sz w:val="28"/>
          <w:szCs w:val="28"/>
          <w:lang w:val="en-US"/>
        </w:rPr>
        <w:t>l</w:t>
      </w:r>
      <w:r w:rsidRPr="00284E9F">
        <w:rPr>
          <w:rFonts w:ascii="Times New Roman" w:hAnsi="Times New Roman"/>
          <w:i/>
          <w:sz w:val="28"/>
          <w:szCs w:val="28"/>
          <w:vertAlign w:val="subscript"/>
        </w:rPr>
        <w:t>2</w:t>
      </w:r>
      <w:r w:rsidRPr="00284E9F">
        <w:rPr>
          <w:rFonts w:ascii="Times New Roman" w:hAnsi="Times New Roman"/>
          <w:i/>
          <w:sz w:val="28"/>
          <w:szCs w:val="28"/>
        </w:rPr>
        <w:t xml:space="preserve">=а, </w:t>
      </w:r>
      <w:r w:rsidRPr="00284E9F">
        <w:rPr>
          <w:rFonts w:ascii="Times New Roman" w:hAnsi="Times New Roman"/>
          <w:i/>
          <w:sz w:val="28"/>
          <w:szCs w:val="28"/>
        </w:rPr>
        <w:sym w:font="Symbol" w:char="F06C"/>
      </w:r>
      <w:r w:rsidRPr="00284E9F">
        <w:rPr>
          <w:rFonts w:ascii="Times New Roman" w:hAnsi="Times New Roman"/>
          <w:i/>
          <w:sz w:val="28"/>
          <w:szCs w:val="28"/>
        </w:rPr>
        <w:t>=</w:t>
      </w:r>
      <w:r w:rsidRPr="00284E9F">
        <w:rPr>
          <w:rFonts w:ascii="Times New Roman" w:hAnsi="Times New Roman"/>
          <w:i/>
          <w:sz w:val="28"/>
          <w:szCs w:val="28"/>
          <w:lang w:val="en-US"/>
        </w:rPr>
        <w:t>l</w:t>
      </w:r>
      <w:r w:rsidRPr="00284E9F">
        <w:rPr>
          <w:rFonts w:ascii="Times New Roman" w:hAnsi="Times New Roman"/>
          <w:i/>
          <w:sz w:val="28"/>
          <w:szCs w:val="28"/>
          <w:vertAlign w:val="subscript"/>
        </w:rPr>
        <w:t>2</w:t>
      </w:r>
      <w:r w:rsidRPr="00284E9F">
        <w:rPr>
          <w:rFonts w:ascii="Times New Roman" w:hAnsi="Times New Roman"/>
          <w:i/>
          <w:sz w:val="28"/>
          <w:szCs w:val="28"/>
        </w:rPr>
        <w:t>/</w:t>
      </w:r>
      <w:r w:rsidRPr="00284E9F">
        <w:rPr>
          <w:rFonts w:ascii="Times New Roman" w:hAnsi="Times New Roman"/>
          <w:i/>
          <w:sz w:val="28"/>
          <w:szCs w:val="28"/>
          <w:lang w:val="en-US"/>
        </w:rPr>
        <w:t>l</w:t>
      </w:r>
      <w:r w:rsidRPr="00284E9F">
        <w:rPr>
          <w:rFonts w:ascii="Times New Roman" w:hAnsi="Times New Roman"/>
          <w:i/>
          <w:sz w:val="28"/>
          <w:szCs w:val="28"/>
          <w:vertAlign w:val="subscript"/>
        </w:rPr>
        <w:t>1</w:t>
      </w:r>
      <w:r w:rsidRPr="00284E9F">
        <w:rPr>
          <w:rFonts w:ascii="Times New Roman" w:hAnsi="Times New Roman"/>
          <w:i/>
          <w:sz w:val="28"/>
          <w:szCs w:val="28"/>
        </w:rPr>
        <w:t xml:space="preserve">=1. </w:t>
      </w:r>
      <w:r w:rsidRPr="00284E9F">
        <w:rPr>
          <w:rFonts w:ascii="Times New Roman" w:hAnsi="Times New Roman"/>
          <w:sz w:val="28"/>
          <w:szCs w:val="28"/>
        </w:rPr>
        <w:t>Кроме того, необходимо согласовать разную размерность моментов в рассматриваемых формулах (</w:t>
      </w:r>
      <w:r w:rsidRPr="00284E9F">
        <w:rPr>
          <w:rFonts w:ascii="Times New Roman" w:hAnsi="Times New Roman"/>
          <w:i/>
          <w:sz w:val="28"/>
          <w:szCs w:val="28"/>
          <w:lang w:val="en-US"/>
        </w:rPr>
        <w:t>M</w:t>
      </w:r>
      <w:r w:rsidRPr="00284E9F">
        <w:rPr>
          <w:rFonts w:ascii="Times New Roman" w:hAnsi="Times New Roman"/>
          <w:i/>
          <w:sz w:val="28"/>
          <w:szCs w:val="28"/>
        </w:rPr>
        <w:t>=</w:t>
      </w:r>
      <w:r w:rsidRPr="00284E9F">
        <w:rPr>
          <w:rFonts w:ascii="Times New Roman" w:hAnsi="Times New Roman"/>
          <w:i/>
          <w:sz w:val="28"/>
          <w:szCs w:val="28"/>
          <w:lang w:val="en-US"/>
        </w:rPr>
        <w:t>m</w:t>
      </w:r>
      <w:r w:rsidRPr="00284E9F">
        <w:rPr>
          <w:rFonts w:ascii="Times New Roman" w:hAnsi="Times New Roman"/>
          <w:i/>
          <w:sz w:val="28"/>
          <w:szCs w:val="28"/>
          <w:lang w:val="en-US"/>
        </w:rPr>
        <w:sym w:font="Symbol" w:char="F0B4"/>
      </w:r>
      <w:r w:rsidRPr="00284E9F">
        <w:rPr>
          <w:rFonts w:ascii="Times New Roman" w:hAnsi="Times New Roman"/>
          <w:i/>
          <w:sz w:val="28"/>
          <w:szCs w:val="28"/>
          <w:lang w:val="en-US"/>
        </w:rPr>
        <w:t>a</w:t>
      </w:r>
      <w:r w:rsidRPr="00284E9F">
        <w:rPr>
          <w:rFonts w:ascii="Times New Roman" w:hAnsi="Times New Roman"/>
          <w:sz w:val="28"/>
          <w:szCs w:val="28"/>
        </w:rPr>
        <w:t>), а также учесть равенство моментов М</w:t>
      </w:r>
      <w:r w:rsidRPr="00284E9F">
        <w:rPr>
          <w:rFonts w:ascii="Times New Roman" w:hAnsi="Times New Roman"/>
          <w:sz w:val="28"/>
          <w:szCs w:val="28"/>
          <w:vertAlign w:val="subscript"/>
        </w:rPr>
        <w:t>1</w:t>
      </w:r>
      <w:r w:rsidRPr="00284E9F">
        <w:rPr>
          <w:rFonts w:ascii="Times New Roman" w:hAnsi="Times New Roman"/>
          <w:sz w:val="28"/>
          <w:szCs w:val="28"/>
        </w:rPr>
        <w:t xml:space="preserve"> и М</w:t>
      </w:r>
      <w:r w:rsidRPr="00284E9F">
        <w:rPr>
          <w:rFonts w:ascii="Times New Roman" w:hAnsi="Times New Roman"/>
          <w:sz w:val="28"/>
          <w:szCs w:val="28"/>
          <w:vertAlign w:val="subscript"/>
        </w:rPr>
        <w:t>2</w:t>
      </w:r>
      <w:r w:rsidRPr="00284E9F">
        <w:rPr>
          <w:rFonts w:ascii="Times New Roman" w:hAnsi="Times New Roman"/>
          <w:sz w:val="28"/>
          <w:szCs w:val="28"/>
        </w:rPr>
        <w:t xml:space="preserve"> </w:t>
      </w:r>
      <w:r w:rsidRPr="00284E9F">
        <w:rPr>
          <w:rFonts w:ascii="Times New Roman" w:hAnsi="Times New Roman"/>
          <w:i/>
          <w:sz w:val="28"/>
          <w:szCs w:val="28"/>
        </w:rPr>
        <w:t xml:space="preserve"> </w:t>
      </w:r>
      <w:r w:rsidRPr="00284E9F">
        <w:rPr>
          <w:rFonts w:ascii="Times New Roman" w:hAnsi="Times New Roman"/>
          <w:sz w:val="28"/>
          <w:szCs w:val="28"/>
        </w:rPr>
        <w:t>для квадратной плиты.</w:t>
      </w:r>
      <w:r w:rsidRPr="00284E9F">
        <w:rPr>
          <w:rFonts w:ascii="Times New Roman" w:hAnsi="Times New Roman"/>
          <w:i/>
          <w:sz w:val="28"/>
          <w:szCs w:val="28"/>
        </w:rPr>
        <w:t xml:space="preserve"> </w:t>
      </w:r>
      <w:r w:rsidRPr="00284E9F">
        <w:rPr>
          <w:rFonts w:ascii="Times New Roman" w:hAnsi="Times New Roman"/>
          <w:sz w:val="28"/>
          <w:szCs w:val="28"/>
        </w:rPr>
        <w:t xml:space="preserve">Приняв </w:t>
      </w:r>
      <w:r w:rsidRPr="00284E9F">
        <w:rPr>
          <w:rFonts w:ascii="Times New Roman" w:hAnsi="Times New Roman"/>
          <w:i/>
          <w:sz w:val="28"/>
          <w:szCs w:val="28"/>
        </w:rPr>
        <w:sym w:font="Symbol" w:char="F067"/>
      </w:r>
      <w:r w:rsidRPr="00284E9F">
        <w:rPr>
          <w:rFonts w:ascii="Times New Roman" w:hAnsi="Times New Roman"/>
          <w:i/>
          <w:sz w:val="28"/>
          <w:szCs w:val="28"/>
          <w:vertAlign w:val="subscript"/>
        </w:rPr>
        <w:t>р</w:t>
      </w:r>
      <w:r w:rsidRPr="00284E9F">
        <w:rPr>
          <w:rFonts w:ascii="Times New Roman" w:hAnsi="Times New Roman"/>
          <w:i/>
          <w:sz w:val="28"/>
          <w:szCs w:val="28"/>
        </w:rPr>
        <w:t xml:space="preserve"> =1</w:t>
      </w:r>
      <w:r w:rsidRPr="00284E9F">
        <w:rPr>
          <w:rFonts w:ascii="Times New Roman" w:hAnsi="Times New Roman"/>
          <w:sz w:val="28"/>
          <w:szCs w:val="28"/>
        </w:rPr>
        <w:t>, формула (3.1) принимает вид формулы (2.11)</w:t>
      </w:r>
      <w:r w:rsidRPr="00284E9F">
        <w:rPr>
          <w:rFonts w:ascii="Times New Roman" w:hAnsi="Times New Roman"/>
          <w:i/>
          <w:sz w:val="28"/>
          <w:szCs w:val="28"/>
        </w:rPr>
        <w:t xml:space="preserve"> </w:t>
      </w:r>
      <w:r w:rsidRPr="00284E9F">
        <w:rPr>
          <w:rFonts w:ascii="Times New Roman" w:hAnsi="Times New Roman"/>
          <w:sz w:val="28"/>
          <w:szCs w:val="28"/>
        </w:rPr>
        <w:t>:</w:t>
      </w:r>
    </w:p>
    <w:p w:rsidR="00284E9F" w:rsidRPr="00284E9F" w:rsidRDefault="00284E9F" w:rsidP="00284E9F">
      <w:pPr>
        <w:spacing w:after="0" w:line="240" w:lineRule="auto"/>
        <w:ind w:firstLine="709"/>
        <w:jc w:val="center"/>
        <w:rPr>
          <w:rFonts w:ascii="Times New Roman" w:hAnsi="Times New Roman"/>
          <w:sz w:val="28"/>
          <w:szCs w:val="28"/>
        </w:rPr>
      </w:pPr>
      <w:r w:rsidRPr="00284E9F">
        <w:rPr>
          <w:rFonts w:ascii="Times New Roman" w:hAnsi="Times New Roman"/>
          <w:i/>
          <w:position w:val="-24"/>
          <w:sz w:val="28"/>
          <w:szCs w:val="28"/>
        </w:rPr>
        <w:object w:dxaOrig="3460" w:dyaOrig="620">
          <v:shape id="_x0000_i1163" type="#_x0000_t75" style="width:166pt;height:30pt" o:ole="">
            <v:imagedata r:id="rId285" o:title=""/>
          </v:shape>
          <o:OLEObject Type="Embed" ProgID="Equation.3" ShapeID="_x0000_i1163" DrawAspect="Content" ObjectID="_1395147711" r:id="rId286"/>
        </w:object>
      </w:r>
    </w:p>
    <w:p w:rsidR="00284E9F" w:rsidRPr="00284E9F" w:rsidRDefault="00284E9F" w:rsidP="00284E9F">
      <w:pPr>
        <w:spacing w:after="0" w:line="240" w:lineRule="auto"/>
        <w:ind w:firstLine="709"/>
        <w:jc w:val="both"/>
        <w:rPr>
          <w:rFonts w:ascii="Times New Roman" w:hAnsi="Times New Roman"/>
          <w:sz w:val="28"/>
          <w:szCs w:val="28"/>
        </w:rPr>
      </w:pPr>
    </w:p>
    <w:p w:rsidR="00284E9F" w:rsidRPr="00284E9F" w:rsidRDefault="00284E9F" w:rsidP="00A22277">
      <w:pPr>
        <w:spacing w:after="0" w:line="240" w:lineRule="auto"/>
        <w:ind w:firstLine="567"/>
        <w:jc w:val="both"/>
        <w:rPr>
          <w:rFonts w:ascii="Times New Roman" w:hAnsi="Times New Roman"/>
          <w:i/>
          <w:sz w:val="28"/>
          <w:szCs w:val="28"/>
        </w:rPr>
      </w:pPr>
      <w:r w:rsidRPr="00284E9F">
        <w:rPr>
          <w:rFonts w:ascii="Times New Roman" w:hAnsi="Times New Roman"/>
          <w:sz w:val="28"/>
          <w:szCs w:val="28"/>
        </w:rPr>
        <w:t xml:space="preserve">Для свободно опертой по трем сторонам плиты, армированной в двух направлениях, предельная расчетная нагрузка </w:t>
      </w:r>
      <w:r w:rsidRPr="00284E9F">
        <w:rPr>
          <w:rFonts w:ascii="Times New Roman" w:hAnsi="Times New Roman"/>
          <w:i/>
          <w:sz w:val="28"/>
          <w:szCs w:val="28"/>
          <w:lang w:val="en-US"/>
        </w:rPr>
        <w:t>q</w:t>
      </w:r>
      <w:r w:rsidRPr="00284E9F">
        <w:rPr>
          <w:rFonts w:ascii="Times New Roman" w:hAnsi="Times New Roman"/>
          <w:sz w:val="28"/>
          <w:szCs w:val="28"/>
        </w:rPr>
        <w:t xml:space="preserve"> вычисляется дважды по числу возможных видов излома (рис.3.4), после чего выбирается меньшая из полученных значений.</w:t>
      </w:r>
    </w:p>
    <w:p w:rsidR="00284E9F" w:rsidRPr="00284E9F" w:rsidRDefault="00A43782" w:rsidP="00A22277">
      <w:pPr>
        <w:spacing w:after="0" w:line="240" w:lineRule="auto"/>
        <w:ind w:firstLine="567"/>
        <w:jc w:val="both"/>
        <w:rPr>
          <w:rFonts w:ascii="Times New Roman" w:hAnsi="Times New Roman"/>
          <w:i/>
          <w:sz w:val="28"/>
          <w:szCs w:val="28"/>
        </w:rPr>
      </w:pPr>
      <w:r>
        <w:rPr>
          <w:rFonts w:ascii="Times New Roman" w:hAnsi="Times New Roman"/>
          <w:sz w:val="28"/>
          <w:szCs w:val="28"/>
        </w:rPr>
        <w:t>При изломе (</w:t>
      </w:r>
      <w:r w:rsidR="00284E9F">
        <w:rPr>
          <w:rFonts w:ascii="Times New Roman" w:hAnsi="Times New Roman"/>
          <w:sz w:val="28"/>
          <w:szCs w:val="28"/>
        </w:rPr>
        <w:t>разрушенн</w:t>
      </w:r>
      <w:r>
        <w:rPr>
          <w:rFonts w:ascii="Times New Roman" w:hAnsi="Times New Roman"/>
          <w:sz w:val="28"/>
          <w:szCs w:val="28"/>
        </w:rPr>
        <w:t>ии)</w:t>
      </w:r>
      <w:r w:rsidR="00284E9F">
        <w:rPr>
          <w:rFonts w:ascii="Times New Roman" w:hAnsi="Times New Roman"/>
          <w:sz w:val="28"/>
          <w:szCs w:val="28"/>
        </w:rPr>
        <w:t xml:space="preserve"> </w:t>
      </w:r>
      <w:r w:rsidR="00284E9F" w:rsidRPr="00284E9F">
        <w:rPr>
          <w:rFonts w:ascii="Times New Roman" w:hAnsi="Times New Roman"/>
          <w:sz w:val="28"/>
          <w:szCs w:val="28"/>
        </w:rPr>
        <w:t>плиты по схеме, представленной на рис.  3.4, б</w:t>
      </w:r>
    </w:p>
    <w:p w:rsidR="00284E9F" w:rsidRPr="00284E9F" w:rsidRDefault="00284E9F" w:rsidP="00284E9F">
      <w:pPr>
        <w:spacing w:after="0" w:line="240" w:lineRule="auto"/>
        <w:ind w:firstLine="284"/>
        <w:jc w:val="center"/>
        <w:rPr>
          <w:rFonts w:ascii="Times New Roman" w:hAnsi="Times New Roman"/>
          <w:sz w:val="28"/>
          <w:szCs w:val="28"/>
        </w:rPr>
      </w:pPr>
      <w:r w:rsidRPr="00284E9F">
        <w:rPr>
          <w:rFonts w:ascii="Times New Roman" w:hAnsi="Times New Roman"/>
          <w:position w:val="-32"/>
          <w:sz w:val="28"/>
          <w:szCs w:val="28"/>
        </w:rPr>
        <w:object w:dxaOrig="2160" w:dyaOrig="720">
          <v:shape id="_x0000_i1164" type="#_x0000_t75" style="width:99pt;height:33pt" o:ole="">
            <v:imagedata r:id="rId287" o:title=""/>
          </v:shape>
          <o:OLEObject Type="Embed" ProgID="Equation.3" ShapeID="_x0000_i1164" DrawAspect="Content" ObjectID="_1395147712" r:id="rId288"/>
        </w:object>
      </w:r>
    </w:p>
    <w:p w:rsidR="00284E9F" w:rsidRPr="00284E9F" w:rsidRDefault="00284E9F" w:rsidP="00284E9F">
      <w:pPr>
        <w:spacing w:after="0" w:line="240" w:lineRule="auto"/>
        <w:ind w:firstLine="284"/>
        <w:jc w:val="center"/>
        <w:rPr>
          <w:rFonts w:ascii="Times New Roman" w:hAnsi="Times New Roman"/>
          <w:sz w:val="28"/>
          <w:szCs w:val="28"/>
        </w:rPr>
      </w:pPr>
      <w:r w:rsidRPr="00284E9F">
        <w:rPr>
          <w:rFonts w:ascii="Times New Roman" w:hAnsi="Times New Roman"/>
          <w:sz w:val="28"/>
          <w:szCs w:val="28"/>
        </w:rPr>
        <w:t xml:space="preserve">где </w:t>
      </w:r>
      <w:r w:rsidRPr="00284E9F">
        <w:rPr>
          <w:rFonts w:ascii="Times New Roman" w:hAnsi="Times New Roman"/>
          <w:position w:val="-14"/>
          <w:sz w:val="28"/>
          <w:szCs w:val="28"/>
          <w:lang w:val="en-US"/>
        </w:rPr>
        <w:object w:dxaOrig="3159" w:dyaOrig="460">
          <v:shape id="_x0000_i1165" type="#_x0000_t75" style="width:158pt;height:24pt" o:ole="">
            <v:imagedata r:id="rId289" o:title=""/>
          </v:shape>
          <o:OLEObject Type="Embed" ProgID="Equation.2" ShapeID="_x0000_i1165" DrawAspect="Content" ObjectID="_1395147713" r:id="rId290"/>
        </w:object>
      </w:r>
    </w:p>
    <w:p w:rsidR="00284E9F" w:rsidRPr="00284E9F" w:rsidRDefault="00284E9F" w:rsidP="00A22277">
      <w:pPr>
        <w:spacing w:after="0" w:line="240" w:lineRule="auto"/>
        <w:ind w:firstLine="567"/>
        <w:jc w:val="both"/>
        <w:rPr>
          <w:rFonts w:ascii="Times New Roman" w:hAnsi="Times New Roman"/>
          <w:sz w:val="28"/>
          <w:szCs w:val="28"/>
        </w:rPr>
      </w:pPr>
      <w:r w:rsidRPr="00284E9F">
        <w:rPr>
          <w:rFonts w:ascii="Times New Roman" w:hAnsi="Times New Roman"/>
          <w:i/>
          <w:sz w:val="28"/>
          <w:szCs w:val="28"/>
          <w:lang w:val="en-US"/>
        </w:rPr>
        <w:sym w:font="Symbol" w:char="F079"/>
      </w:r>
      <w:r w:rsidRPr="00284E9F">
        <w:rPr>
          <w:rFonts w:ascii="Times New Roman" w:hAnsi="Times New Roman"/>
          <w:sz w:val="28"/>
          <w:szCs w:val="28"/>
        </w:rPr>
        <w:t xml:space="preserve"> — коэффициент ортотропии армирования</w:t>
      </w:r>
    </w:p>
    <w:p w:rsidR="00284E9F" w:rsidRPr="00284E9F" w:rsidRDefault="00284E9F" w:rsidP="00284E9F">
      <w:pPr>
        <w:spacing w:after="0" w:line="240" w:lineRule="auto"/>
        <w:ind w:firstLine="284"/>
        <w:jc w:val="center"/>
        <w:rPr>
          <w:rFonts w:ascii="Times New Roman" w:hAnsi="Times New Roman"/>
          <w:sz w:val="28"/>
          <w:szCs w:val="28"/>
        </w:rPr>
      </w:pPr>
      <w:r w:rsidRPr="00284E9F">
        <w:rPr>
          <w:rFonts w:ascii="Times New Roman" w:hAnsi="Times New Roman"/>
          <w:position w:val="-10"/>
          <w:sz w:val="28"/>
          <w:szCs w:val="28"/>
        </w:rPr>
        <w:object w:dxaOrig="2100" w:dyaOrig="340">
          <v:shape id="_x0000_i1166" type="#_x0000_t75" style="width:98pt;height:15pt" o:ole="">
            <v:imagedata r:id="rId291" o:title=""/>
          </v:shape>
          <o:OLEObject Type="Embed" ProgID="Equation.2" ShapeID="_x0000_i1166" DrawAspect="Content" ObjectID="_1395147714" r:id="rId292"/>
        </w:object>
      </w:r>
    </w:p>
    <w:p w:rsidR="00284E9F" w:rsidRPr="00284E9F" w:rsidRDefault="00284E9F" w:rsidP="00284E9F">
      <w:pPr>
        <w:spacing w:after="0" w:line="240" w:lineRule="auto"/>
        <w:ind w:firstLine="709"/>
        <w:jc w:val="both"/>
        <w:rPr>
          <w:rFonts w:ascii="Times New Roman" w:hAnsi="Times New Roman"/>
          <w:sz w:val="28"/>
          <w:szCs w:val="28"/>
        </w:rPr>
      </w:pPr>
    </w:p>
    <w:p w:rsidR="00284E9F" w:rsidRPr="00284E9F" w:rsidRDefault="00284E9F" w:rsidP="00284E9F">
      <w:pPr>
        <w:spacing w:after="0" w:line="240" w:lineRule="auto"/>
        <w:ind w:firstLine="709"/>
        <w:jc w:val="both"/>
        <w:rPr>
          <w:rFonts w:ascii="Times New Roman" w:hAnsi="Times New Roman"/>
          <w:sz w:val="28"/>
          <w:szCs w:val="28"/>
        </w:rPr>
      </w:pPr>
    </w:p>
    <w:p w:rsidR="00284E9F" w:rsidRPr="00284E9F" w:rsidRDefault="00284E9F" w:rsidP="00A22277">
      <w:pPr>
        <w:spacing w:after="0" w:line="240" w:lineRule="auto"/>
        <w:ind w:firstLine="567"/>
        <w:jc w:val="both"/>
        <w:rPr>
          <w:rFonts w:ascii="Times New Roman" w:hAnsi="Times New Roman"/>
          <w:i/>
          <w:sz w:val="28"/>
          <w:szCs w:val="28"/>
        </w:rPr>
      </w:pPr>
      <w:r w:rsidRPr="00284E9F">
        <w:rPr>
          <w:rFonts w:ascii="Times New Roman" w:hAnsi="Times New Roman"/>
          <w:sz w:val="28"/>
          <w:szCs w:val="28"/>
        </w:rPr>
        <w:t xml:space="preserve">При изломе </w:t>
      </w:r>
      <w:r w:rsidR="00A43782">
        <w:rPr>
          <w:rFonts w:ascii="Times New Roman" w:hAnsi="Times New Roman"/>
          <w:sz w:val="28"/>
          <w:szCs w:val="28"/>
        </w:rPr>
        <w:t>(</w:t>
      </w:r>
      <w:r>
        <w:rPr>
          <w:rFonts w:ascii="Times New Roman" w:hAnsi="Times New Roman"/>
          <w:sz w:val="28"/>
          <w:szCs w:val="28"/>
        </w:rPr>
        <w:t>разрушенн</w:t>
      </w:r>
      <w:r w:rsidR="00A43782">
        <w:rPr>
          <w:rFonts w:ascii="Times New Roman" w:hAnsi="Times New Roman"/>
          <w:sz w:val="28"/>
          <w:szCs w:val="28"/>
        </w:rPr>
        <w:t>ии)</w:t>
      </w:r>
      <w:r w:rsidRPr="00284E9F">
        <w:rPr>
          <w:rFonts w:ascii="Times New Roman" w:hAnsi="Times New Roman"/>
          <w:sz w:val="28"/>
          <w:szCs w:val="28"/>
        </w:rPr>
        <w:t xml:space="preserve"> плиты по схеме, представленной на рис. 3.4, </w:t>
      </w:r>
      <w:r w:rsidRPr="00284E9F">
        <w:rPr>
          <w:rFonts w:ascii="Times New Roman" w:hAnsi="Times New Roman"/>
          <w:i/>
          <w:sz w:val="28"/>
          <w:szCs w:val="28"/>
        </w:rPr>
        <w:t>в</w:t>
      </w:r>
    </w:p>
    <w:p w:rsidR="00284E9F" w:rsidRPr="00284E9F" w:rsidRDefault="00284E9F" w:rsidP="00284E9F">
      <w:pPr>
        <w:spacing w:after="0" w:line="240" w:lineRule="auto"/>
        <w:ind w:firstLine="284"/>
        <w:jc w:val="center"/>
        <w:rPr>
          <w:rFonts w:ascii="Times New Roman" w:hAnsi="Times New Roman"/>
          <w:sz w:val="28"/>
          <w:szCs w:val="28"/>
        </w:rPr>
      </w:pPr>
      <w:r w:rsidRPr="00284E9F">
        <w:rPr>
          <w:rFonts w:ascii="Times New Roman" w:hAnsi="Times New Roman"/>
          <w:position w:val="-32"/>
          <w:sz w:val="28"/>
          <w:szCs w:val="28"/>
        </w:rPr>
        <w:object w:dxaOrig="2260" w:dyaOrig="760">
          <v:shape id="_x0000_i1167" type="#_x0000_t75" style="width:105pt;height:35pt" o:ole="">
            <v:imagedata r:id="rId293" o:title=""/>
          </v:shape>
          <o:OLEObject Type="Embed" ProgID="Equation.2" ShapeID="_x0000_i1167" DrawAspect="Content" ObjectID="_1395147715" r:id="rId294"/>
        </w:object>
      </w:r>
    </w:p>
    <w:p w:rsidR="00284E9F" w:rsidRDefault="00284E9F" w:rsidP="00284E9F">
      <w:pPr>
        <w:spacing w:after="0" w:line="240" w:lineRule="auto"/>
        <w:ind w:firstLine="284"/>
        <w:jc w:val="center"/>
        <w:rPr>
          <w:rFonts w:ascii="Times New Roman" w:hAnsi="Times New Roman"/>
          <w:position w:val="-24"/>
          <w:sz w:val="28"/>
          <w:szCs w:val="28"/>
        </w:rPr>
      </w:pPr>
      <w:r w:rsidRPr="00284E9F">
        <w:rPr>
          <w:rFonts w:ascii="Times New Roman" w:hAnsi="Times New Roman"/>
          <w:sz w:val="28"/>
          <w:szCs w:val="28"/>
        </w:rPr>
        <w:t xml:space="preserve">где </w:t>
      </w:r>
      <w:r w:rsidRPr="00284E9F">
        <w:rPr>
          <w:rFonts w:ascii="Times New Roman" w:hAnsi="Times New Roman"/>
          <w:position w:val="-24"/>
          <w:sz w:val="28"/>
          <w:szCs w:val="28"/>
          <w:lang w:val="en-US"/>
        </w:rPr>
        <w:object w:dxaOrig="2460" w:dyaOrig="620">
          <v:shape id="_x0000_i1168" type="#_x0000_t75" style="width:113pt;height:28pt" o:ole="">
            <v:imagedata r:id="rId295" o:title=""/>
          </v:shape>
          <o:OLEObject Type="Embed" ProgID="Equation.2" ShapeID="_x0000_i1168" DrawAspect="Content" ObjectID="_1395147716" r:id="rId296"/>
        </w:object>
      </w:r>
    </w:p>
    <w:p w:rsidR="00A43782" w:rsidRDefault="00A43782" w:rsidP="00284E9F">
      <w:pPr>
        <w:spacing w:after="0" w:line="240" w:lineRule="auto"/>
        <w:ind w:firstLine="284"/>
        <w:jc w:val="center"/>
        <w:rPr>
          <w:rFonts w:ascii="Times New Roman" w:hAnsi="Times New Roman"/>
          <w:sz w:val="28"/>
          <w:szCs w:val="28"/>
        </w:rPr>
      </w:pPr>
      <w:r>
        <w:rPr>
          <w:noProof/>
          <w:sz w:val="28"/>
          <w:szCs w:val="28"/>
          <w:lang w:eastAsia="ru-RU"/>
        </w:rPr>
        <w:lastRenderedPageBreak/>
        <w:drawing>
          <wp:inline distT="0" distB="0" distL="0" distR="0">
            <wp:extent cx="5200650" cy="7353300"/>
            <wp:effectExtent l="19050" t="0" r="0" b="0"/>
            <wp:docPr id="1337" name="Рисунок 1337" descr="линии изл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линии излома"/>
                    <pic:cNvPicPr>
                      <a:picLocks noChangeAspect="1" noChangeArrowheads="1"/>
                    </pic:cNvPicPr>
                  </pic:nvPicPr>
                  <pic:blipFill>
                    <a:blip r:embed="rId297" cstate="print"/>
                    <a:srcRect/>
                    <a:stretch>
                      <a:fillRect/>
                    </a:stretch>
                  </pic:blipFill>
                  <pic:spPr bwMode="auto">
                    <a:xfrm>
                      <a:off x="0" y="0"/>
                      <a:ext cx="5200650" cy="7353300"/>
                    </a:xfrm>
                    <a:prstGeom prst="rect">
                      <a:avLst/>
                    </a:prstGeom>
                    <a:noFill/>
                    <a:ln w="9525">
                      <a:noFill/>
                      <a:miter lim="800000"/>
                      <a:headEnd/>
                      <a:tailEnd/>
                    </a:ln>
                  </pic:spPr>
                </pic:pic>
              </a:graphicData>
            </a:graphic>
          </wp:inline>
        </w:drawing>
      </w:r>
    </w:p>
    <w:p w:rsidR="00A43782" w:rsidRDefault="00A43782" w:rsidP="00284E9F">
      <w:pPr>
        <w:spacing w:after="0" w:line="240" w:lineRule="auto"/>
        <w:ind w:firstLine="284"/>
        <w:jc w:val="center"/>
        <w:rPr>
          <w:rFonts w:ascii="Times New Roman" w:hAnsi="Times New Roman"/>
          <w:sz w:val="28"/>
          <w:szCs w:val="28"/>
        </w:rPr>
      </w:pPr>
      <w:r w:rsidRPr="00A43782">
        <w:rPr>
          <w:rFonts w:ascii="Times New Roman" w:hAnsi="Times New Roman"/>
          <w:i/>
          <w:sz w:val="28"/>
          <w:szCs w:val="28"/>
        </w:rPr>
        <w:t>Рис. 3.4.</w:t>
      </w:r>
      <w:r w:rsidRPr="00A22277">
        <w:rPr>
          <w:rFonts w:ascii="Times New Roman" w:hAnsi="Times New Roman"/>
          <w:sz w:val="28"/>
          <w:szCs w:val="28"/>
        </w:rPr>
        <w:t xml:space="preserve"> Схемы излома (разрушения) плит:</w:t>
      </w:r>
    </w:p>
    <w:p w:rsidR="00A43782" w:rsidRPr="00A22277" w:rsidRDefault="00A43782" w:rsidP="00A43782">
      <w:pPr>
        <w:spacing w:after="0" w:line="240" w:lineRule="auto"/>
        <w:jc w:val="both"/>
        <w:rPr>
          <w:rFonts w:ascii="Times New Roman" w:hAnsi="Times New Roman"/>
          <w:sz w:val="28"/>
          <w:szCs w:val="28"/>
        </w:rPr>
      </w:pPr>
      <w:r w:rsidRPr="00A22277">
        <w:rPr>
          <w:rFonts w:ascii="Times New Roman" w:hAnsi="Times New Roman"/>
          <w:sz w:val="28"/>
          <w:szCs w:val="28"/>
        </w:rPr>
        <w:t>а, б, в – шарнирное опирание; г, д – заделка;</w:t>
      </w:r>
    </w:p>
    <w:p w:rsidR="00A43782" w:rsidRDefault="00A43782" w:rsidP="00A43782">
      <w:pPr>
        <w:spacing w:after="0" w:line="240" w:lineRule="auto"/>
        <w:jc w:val="both"/>
        <w:rPr>
          <w:rFonts w:ascii="Times New Roman" w:hAnsi="Times New Roman"/>
          <w:sz w:val="28"/>
          <w:szCs w:val="28"/>
        </w:rPr>
      </w:pPr>
      <w:r w:rsidRPr="00A22277">
        <w:rPr>
          <w:rFonts w:ascii="Times New Roman" w:hAnsi="Times New Roman"/>
          <w:sz w:val="28"/>
          <w:szCs w:val="28"/>
        </w:rPr>
        <w:t>а, г – опирание по контуру; б, в, д – на три стороны.</w:t>
      </w:r>
    </w:p>
    <w:p w:rsidR="00A43782" w:rsidRDefault="00A43782" w:rsidP="00A22277">
      <w:pPr>
        <w:spacing w:after="0" w:line="240" w:lineRule="auto"/>
        <w:ind w:firstLine="567"/>
        <w:jc w:val="both"/>
        <w:rPr>
          <w:rFonts w:ascii="Times New Roman" w:hAnsi="Times New Roman"/>
          <w:sz w:val="28"/>
          <w:szCs w:val="28"/>
        </w:rPr>
      </w:pP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Величина</w:t>
      </w:r>
      <w:r w:rsidRPr="00A22277">
        <w:rPr>
          <w:rFonts w:ascii="Times New Roman" w:hAnsi="Times New Roman"/>
          <w:i/>
          <w:sz w:val="28"/>
          <w:szCs w:val="28"/>
        </w:rPr>
        <w:t xml:space="preserve"> </w:t>
      </w:r>
      <w:r w:rsidRPr="00A22277">
        <w:rPr>
          <w:rFonts w:ascii="Times New Roman" w:hAnsi="Times New Roman"/>
          <w:i/>
          <w:sz w:val="28"/>
          <w:szCs w:val="28"/>
        </w:rPr>
        <w:sym w:font="Symbol" w:char="F06C"/>
      </w:r>
      <w:r w:rsidRPr="00A22277">
        <w:rPr>
          <w:rFonts w:ascii="Times New Roman" w:hAnsi="Times New Roman"/>
          <w:sz w:val="28"/>
          <w:szCs w:val="28"/>
        </w:rPr>
        <w:t xml:space="preserve"> вычисляется как отношение длин сторон плиты </w:t>
      </w:r>
      <w:r w:rsidRPr="00A22277">
        <w:rPr>
          <w:rFonts w:ascii="Times New Roman" w:hAnsi="Times New Roman"/>
          <w:i/>
          <w:sz w:val="28"/>
          <w:szCs w:val="28"/>
          <w:lang w:val="en-US"/>
        </w:rPr>
        <w:t>l</w:t>
      </w:r>
      <w:r w:rsidRPr="00A22277">
        <w:rPr>
          <w:rFonts w:ascii="Times New Roman" w:hAnsi="Times New Roman"/>
          <w:i/>
          <w:sz w:val="28"/>
          <w:szCs w:val="28"/>
          <w:vertAlign w:val="subscript"/>
        </w:rPr>
        <w:t>2</w:t>
      </w:r>
      <w:r w:rsidRPr="00A22277">
        <w:rPr>
          <w:rFonts w:ascii="Times New Roman" w:hAnsi="Times New Roman"/>
          <w:i/>
          <w:sz w:val="28"/>
          <w:szCs w:val="28"/>
        </w:rPr>
        <w:t>/</w:t>
      </w:r>
      <w:r w:rsidRPr="00A22277">
        <w:rPr>
          <w:rFonts w:ascii="Times New Roman" w:hAnsi="Times New Roman"/>
          <w:i/>
          <w:sz w:val="28"/>
          <w:szCs w:val="28"/>
          <w:lang w:val="en-US"/>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при этом пролетом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считается пролет вдоль свободного края плиты (рис.3.5).</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Для плиты, имеющей защемленные опоры, предельная расчетная нагрузка </w:t>
      </w:r>
      <w:r w:rsidRPr="00A22277">
        <w:rPr>
          <w:rFonts w:ascii="Times New Roman" w:hAnsi="Times New Roman"/>
          <w:i/>
          <w:sz w:val="28"/>
          <w:szCs w:val="28"/>
          <w:lang w:val="en-US"/>
        </w:rPr>
        <w:t>q</w:t>
      </w:r>
      <w:r w:rsidRPr="00A22277">
        <w:rPr>
          <w:rFonts w:ascii="Times New Roman" w:hAnsi="Times New Roman"/>
          <w:sz w:val="28"/>
          <w:szCs w:val="28"/>
        </w:rPr>
        <w:t xml:space="preserve"> вычисляется по формулам: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при защемлении по контуру (рис. 3.4г)</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position w:val="-30"/>
          <w:sz w:val="28"/>
          <w:szCs w:val="28"/>
          <w:lang w:val="en-US"/>
        </w:rPr>
        <w:object w:dxaOrig="4340" w:dyaOrig="680">
          <v:shape id="_x0000_i1169" type="#_x0000_t75" style="width:189pt;height:30pt" o:ole="">
            <v:imagedata r:id="rId298" o:title=""/>
          </v:shape>
          <o:OLEObject Type="Embed" ProgID="Equation.3" ShapeID="_x0000_i1169" DrawAspect="Content" ObjectID="_1395147717" r:id="rId299"/>
        </w:objec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при защемлении по трем сторонам и одном свободном крае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(рис. 4 д)</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position w:val="-30"/>
          <w:sz w:val="28"/>
          <w:szCs w:val="28"/>
          <w:lang w:val="en-US"/>
        </w:rPr>
        <w:object w:dxaOrig="3560" w:dyaOrig="680">
          <v:shape id="_x0000_i1170" type="#_x0000_t75" style="width:173pt;height:33pt" o:ole="">
            <v:imagedata r:id="rId300" o:title=""/>
          </v:shape>
          <o:OLEObject Type="Embed" ProgID="Equation.3" ShapeID="_x0000_i1170" DrawAspect="Content" ObjectID="_1395147718" r:id="rId301"/>
        </w:objec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где </w:t>
      </w:r>
      <w:r w:rsidRPr="00A22277">
        <w:rPr>
          <w:rFonts w:ascii="Times New Roman" w:hAnsi="Times New Roman"/>
          <w:i/>
          <w:sz w:val="28"/>
          <w:szCs w:val="28"/>
          <w:lang w:val="en-US"/>
        </w:rPr>
        <w:t>M</w:t>
      </w:r>
      <w:r w:rsidRPr="00A22277">
        <w:rPr>
          <w:rFonts w:ascii="Times New Roman" w:hAnsi="Times New Roman"/>
          <w:i/>
          <w:sz w:val="28"/>
          <w:szCs w:val="28"/>
          <w:vertAlign w:val="subscript"/>
        </w:rPr>
        <w:t>1</w:t>
      </w:r>
      <w:r w:rsidRPr="00A22277">
        <w:rPr>
          <w:rFonts w:ascii="Times New Roman" w:hAnsi="Times New Roman"/>
          <w:sz w:val="28"/>
          <w:szCs w:val="28"/>
        </w:rPr>
        <w:t xml:space="preserve">, </w:t>
      </w:r>
      <w:r w:rsidRPr="00A22277">
        <w:rPr>
          <w:rFonts w:ascii="Times New Roman" w:hAnsi="Times New Roman"/>
          <w:i/>
          <w:sz w:val="28"/>
          <w:szCs w:val="28"/>
        </w:rPr>
        <w:t>М</w:t>
      </w:r>
      <w:r w:rsidRPr="00A22277">
        <w:rPr>
          <w:rFonts w:ascii="Times New Roman" w:hAnsi="Times New Roman"/>
          <w:i/>
          <w:sz w:val="28"/>
          <w:szCs w:val="28"/>
          <w:vertAlign w:val="subscript"/>
        </w:rPr>
        <w:t>2</w:t>
      </w:r>
      <w:r w:rsidRPr="00A22277">
        <w:rPr>
          <w:rFonts w:ascii="Times New Roman" w:hAnsi="Times New Roman"/>
          <w:sz w:val="28"/>
          <w:szCs w:val="28"/>
        </w:rPr>
        <w:t xml:space="preserve"> — изгибающие моменты, воспринимаемые в пролете плиты при изгибе соответственно вдоль пролетов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и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 xml:space="preserve">; </w:t>
      </w:r>
    </w:p>
    <w:p w:rsid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i/>
          <w:sz w:val="28"/>
          <w:szCs w:val="28"/>
          <w:lang w:val="en-US"/>
        </w:rPr>
        <w:t>M</w:t>
      </w:r>
      <w:r w:rsidRPr="00A22277">
        <w:rPr>
          <w:rFonts w:ascii="Times New Roman" w:hAnsi="Times New Roman"/>
          <w:i/>
          <w:sz w:val="28"/>
          <w:szCs w:val="28"/>
          <w:vertAlign w:val="subscript"/>
          <w:lang w:val="en-GB"/>
        </w:rPr>
        <w:t>I</w:t>
      </w:r>
      <w:r w:rsidRPr="00A22277">
        <w:rPr>
          <w:rFonts w:ascii="Times New Roman" w:hAnsi="Times New Roman"/>
          <w:sz w:val="28"/>
          <w:szCs w:val="28"/>
        </w:rPr>
        <w:t xml:space="preserve">, </w:t>
      </w:r>
      <w:r w:rsidRPr="00A22277">
        <w:rPr>
          <w:rFonts w:ascii="Times New Roman" w:hAnsi="Times New Roman"/>
          <w:i/>
          <w:sz w:val="28"/>
          <w:szCs w:val="28"/>
        </w:rPr>
        <w:t>М</w:t>
      </w:r>
      <w:r w:rsidRPr="00A22277">
        <w:rPr>
          <w:rFonts w:ascii="Times New Roman" w:hAnsi="Times New Roman"/>
          <w:i/>
          <w:sz w:val="28"/>
          <w:szCs w:val="28"/>
        </w:rPr>
        <w:sym w:font="Symbol" w:char="F0A2"/>
      </w:r>
      <w:r w:rsidRPr="00A22277">
        <w:rPr>
          <w:rFonts w:ascii="Times New Roman" w:hAnsi="Times New Roman"/>
          <w:i/>
          <w:sz w:val="28"/>
          <w:szCs w:val="28"/>
          <w:vertAlign w:val="subscript"/>
          <w:lang w:val="en-GB"/>
        </w:rPr>
        <w:t>I</w:t>
      </w:r>
      <w:r w:rsidRPr="00A22277">
        <w:rPr>
          <w:rFonts w:ascii="Times New Roman" w:hAnsi="Times New Roman"/>
          <w:i/>
          <w:sz w:val="28"/>
          <w:szCs w:val="28"/>
        </w:rPr>
        <w:t xml:space="preserve"> —</w:t>
      </w:r>
      <w:r w:rsidRPr="00A22277">
        <w:rPr>
          <w:rFonts w:ascii="Times New Roman" w:hAnsi="Times New Roman"/>
          <w:sz w:val="28"/>
          <w:szCs w:val="28"/>
        </w:rPr>
        <w:t xml:space="preserve"> изгибающие моменты, воспринимаемые на опорах при изгибе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w:t>
      </w:r>
      <w:r w:rsidRPr="00A22277">
        <w:rPr>
          <w:rFonts w:ascii="Times New Roman" w:hAnsi="Times New Roman"/>
          <w:i/>
          <w:sz w:val="28"/>
          <w:szCs w:val="28"/>
        </w:rPr>
        <w:t>М</w:t>
      </w:r>
      <w:r w:rsidRPr="00A22277">
        <w:rPr>
          <w:rFonts w:ascii="Times New Roman" w:hAnsi="Times New Roman"/>
          <w:i/>
          <w:sz w:val="28"/>
          <w:szCs w:val="28"/>
          <w:vertAlign w:val="subscript"/>
          <w:lang w:val="en-GB"/>
        </w:rPr>
        <w:t>II</w:t>
      </w:r>
      <w:r w:rsidRPr="00A22277">
        <w:rPr>
          <w:rFonts w:ascii="Times New Roman" w:hAnsi="Times New Roman"/>
          <w:i/>
          <w:sz w:val="28"/>
          <w:szCs w:val="28"/>
        </w:rPr>
        <w:t xml:space="preserve">, </w:t>
      </w:r>
      <w:r w:rsidRPr="00A22277">
        <w:rPr>
          <w:rFonts w:ascii="Times New Roman" w:hAnsi="Times New Roman"/>
          <w:i/>
          <w:sz w:val="28"/>
          <w:szCs w:val="28"/>
          <w:lang w:val="en-GB"/>
        </w:rPr>
        <w:t>M</w:t>
      </w:r>
      <w:r w:rsidRPr="00A22277">
        <w:rPr>
          <w:rFonts w:ascii="Times New Roman" w:hAnsi="Times New Roman"/>
          <w:i/>
          <w:sz w:val="28"/>
          <w:szCs w:val="28"/>
        </w:rPr>
        <w:sym w:font="Symbol" w:char="F0A2"/>
      </w:r>
      <w:r w:rsidRPr="00A22277">
        <w:rPr>
          <w:rFonts w:ascii="Times New Roman" w:hAnsi="Times New Roman"/>
          <w:i/>
          <w:sz w:val="28"/>
          <w:szCs w:val="28"/>
          <w:vertAlign w:val="subscript"/>
        </w:rPr>
        <w:t>II</w:t>
      </w:r>
      <w:r w:rsidRPr="00A22277">
        <w:rPr>
          <w:rFonts w:ascii="Times New Roman" w:hAnsi="Times New Roman"/>
          <w:sz w:val="28"/>
          <w:szCs w:val="28"/>
        </w:rPr>
        <w:t xml:space="preserve"> </w:t>
      </w:r>
      <w:r w:rsidRPr="00A22277">
        <w:rPr>
          <w:rFonts w:ascii="Times New Roman" w:hAnsi="Times New Roman"/>
          <w:i/>
          <w:sz w:val="28"/>
          <w:szCs w:val="28"/>
        </w:rPr>
        <w:t>–</w:t>
      </w:r>
      <w:r w:rsidRPr="00A22277">
        <w:rPr>
          <w:rFonts w:ascii="Times New Roman" w:hAnsi="Times New Roman"/>
          <w:sz w:val="28"/>
          <w:szCs w:val="28"/>
        </w:rPr>
        <w:t xml:space="preserve"> то же,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w:t>
      </w:r>
    </w:p>
    <w:p w:rsidR="00A43782" w:rsidRDefault="00A43782"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object w:dxaOrig="10305" w:dyaOrig="5025">
          <v:shape id="_x0000_i1171" type="#_x0000_t75" style="width:440pt;height:215pt" o:ole="">
            <v:imagedata r:id="rId302" o:title=""/>
          </v:shape>
          <o:OLEObject Type="Embed" ProgID="PBrush" ShapeID="_x0000_i1171" DrawAspect="Content" ObjectID="_1395147719" r:id="rId303"/>
        </w:object>
      </w:r>
    </w:p>
    <w:p w:rsidR="00A43782" w:rsidRDefault="00A43782" w:rsidP="00A22277">
      <w:pPr>
        <w:spacing w:after="0" w:line="240" w:lineRule="auto"/>
        <w:ind w:firstLine="567"/>
        <w:jc w:val="both"/>
        <w:rPr>
          <w:rFonts w:ascii="Times New Roman" w:hAnsi="Times New Roman"/>
          <w:sz w:val="28"/>
          <w:szCs w:val="28"/>
        </w:rPr>
      </w:pPr>
      <w:r w:rsidRPr="00A43782">
        <w:rPr>
          <w:rFonts w:ascii="Times New Roman" w:hAnsi="Times New Roman"/>
          <w:i/>
          <w:sz w:val="28"/>
          <w:szCs w:val="28"/>
        </w:rPr>
        <w:t>Рис.3.5.</w:t>
      </w:r>
      <w:r w:rsidRPr="00A22277">
        <w:rPr>
          <w:rFonts w:ascii="Times New Roman" w:hAnsi="Times New Roman"/>
          <w:sz w:val="28"/>
          <w:szCs w:val="28"/>
        </w:rPr>
        <w:t xml:space="preserve"> График для определения коэффициента условий работы </w:t>
      </w:r>
      <w:r w:rsidRPr="00A22277">
        <w:rPr>
          <w:rFonts w:ascii="Times New Roman" w:hAnsi="Times New Roman"/>
          <w:sz w:val="28"/>
          <w:szCs w:val="28"/>
        </w:rPr>
        <w:sym w:font="Symbol" w:char="F067"/>
      </w:r>
      <w:r w:rsidRPr="00A22277">
        <w:rPr>
          <w:rFonts w:ascii="Times New Roman" w:hAnsi="Times New Roman"/>
          <w:sz w:val="28"/>
          <w:szCs w:val="28"/>
          <w:vertAlign w:val="subscript"/>
        </w:rPr>
        <w:t>р</w:t>
      </w:r>
    </w:p>
    <w:p w:rsidR="00A43782" w:rsidRDefault="00A43782" w:rsidP="00A22277">
      <w:pPr>
        <w:spacing w:after="0" w:line="240" w:lineRule="auto"/>
        <w:ind w:firstLine="567"/>
        <w:jc w:val="both"/>
        <w:rPr>
          <w:rFonts w:ascii="Times New Roman" w:hAnsi="Times New Roman"/>
          <w:sz w:val="28"/>
          <w:szCs w:val="28"/>
        </w:rPr>
      </w:pP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При одностороннем армировании значения изгибающих моментов М</w:t>
      </w:r>
      <w:r w:rsidRPr="00A22277">
        <w:rPr>
          <w:rFonts w:ascii="Times New Roman" w:hAnsi="Times New Roman"/>
          <w:i/>
          <w:sz w:val="28"/>
          <w:szCs w:val="28"/>
          <w:vertAlign w:val="subscript"/>
          <w:lang w:val="en-GB"/>
        </w:rPr>
        <w:t>i</w:t>
      </w:r>
      <w:r w:rsidRPr="00A22277">
        <w:rPr>
          <w:rFonts w:ascii="Times New Roman" w:hAnsi="Times New Roman"/>
          <w:sz w:val="28"/>
          <w:szCs w:val="28"/>
        </w:rPr>
        <w:t xml:space="preserve">, воспринимаемых плитой в расчетном сечении </w:t>
      </w:r>
      <w:r w:rsidRPr="00A22277">
        <w:rPr>
          <w:rFonts w:ascii="Times New Roman" w:hAnsi="Times New Roman"/>
          <w:i/>
          <w:sz w:val="28"/>
          <w:szCs w:val="28"/>
          <w:lang w:val="en-GB"/>
        </w:rPr>
        <w:t>i</w:t>
      </w:r>
      <w:r w:rsidRPr="00A22277">
        <w:rPr>
          <w:rFonts w:ascii="Times New Roman" w:hAnsi="Times New Roman"/>
          <w:sz w:val="28"/>
          <w:szCs w:val="28"/>
        </w:rPr>
        <w:t>, определяются по формуле:</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position w:val="-32"/>
          <w:sz w:val="28"/>
          <w:szCs w:val="28"/>
        </w:rPr>
        <w:object w:dxaOrig="2780" w:dyaOrig="760">
          <v:shape id="_x0000_i1172" type="#_x0000_t75" style="width:130pt;height:35pt" o:ole="">
            <v:imagedata r:id="rId304" o:title=""/>
          </v:shape>
          <o:OLEObject Type="Embed" ProgID="Equation.3" ShapeID="_x0000_i1172" DrawAspect="Content" ObjectID="_1395147720" r:id="rId305"/>
        </w:objec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где </w:t>
      </w:r>
      <w:r w:rsidRPr="00A22277">
        <w:rPr>
          <w:rFonts w:ascii="Times New Roman" w:hAnsi="Times New Roman"/>
          <w:i/>
          <w:sz w:val="28"/>
          <w:szCs w:val="28"/>
          <w:lang w:val="en-US"/>
        </w:rPr>
        <w:t>R</w:t>
      </w:r>
      <w:r w:rsidRPr="00A22277">
        <w:rPr>
          <w:rFonts w:ascii="Times New Roman" w:hAnsi="Times New Roman"/>
          <w:i/>
          <w:sz w:val="28"/>
          <w:szCs w:val="28"/>
          <w:vertAlign w:val="subscript"/>
          <w:lang w:val="en-US"/>
        </w:rPr>
        <w:t>si</w:t>
      </w:r>
      <w:r w:rsidRPr="00A22277">
        <w:rPr>
          <w:rFonts w:ascii="Times New Roman" w:hAnsi="Times New Roman"/>
          <w:i/>
          <w:sz w:val="28"/>
          <w:szCs w:val="28"/>
        </w:rPr>
        <w:t>,</w:t>
      </w:r>
      <w:r w:rsidRPr="00A22277">
        <w:rPr>
          <w:rFonts w:ascii="Times New Roman" w:hAnsi="Times New Roman"/>
          <w:sz w:val="28"/>
          <w:szCs w:val="28"/>
        </w:rPr>
        <w:t xml:space="preserve"> </w:t>
      </w:r>
      <w:r w:rsidRPr="00A22277">
        <w:rPr>
          <w:rFonts w:ascii="Times New Roman" w:hAnsi="Times New Roman"/>
          <w:i/>
          <w:sz w:val="28"/>
          <w:szCs w:val="28"/>
          <w:lang w:val="en-GB"/>
        </w:rPr>
        <w:t>A</w:t>
      </w:r>
      <w:r w:rsidRPr="00A22277">
        <w:rPr>
          <w:rFonts w:ascii="Times New Roman" w:hAnsi="Times New Roman"/>
          <w:i/>
          <w:sz w:val="28"/>
          <w:szCs w:val="28"/>
          <w:vertAlign w:val="subscript"/>
          <w:lang w:val="en-GB"/>
        </w:rPr>
        <w:t>si</w:t>
      </w:r>
      <w:r w:rsidRPr="00A22277">
        <w:rPr>
          <w:rFonts w:ascii="Times New Roman" w:hAnsi="Times New Roman"/>
          <w:sz w:val="28"/>
          <w:szCs w:val="28"/>
        </w:rPr>
        <w:t xml:space="preserve"> — соответственно расчетное сопротивление и площадь поперечного сечения продольной арматуры в </w:t>
      </w:r>
      <w:r w:rsidRPr="00A22277">
        <w:rPr>
          <w:rFonts w:ascii="Times New Roman" w:hAnsi="Times New Roman"/>
          <w:i/>
          <w:sz w:val="28"/>
          <w:szCs w:val="28"/>
          <w:lang w:val="en-GB"/>
        </w:rPr>
        <w:t>i</w:t>
      </w:r>
      <w:r w:rsidRPr="00A22277">
        <w:rPr>
          <w:rFonts w:ascii="Times New Roman" w:hAnsi="Times New Roman"/>
          <w:sz w:val="28"/>
          <w:szCs w:val="28"/>
        </w:rPr>
        <w:t xml:space="preserve">-м сечении плиты; </w:t>
      </w:r>
      <w:r w:rsidRPr="00A22277">
        <w:rPr>
          <w:rFonts w:ascii="Times New Roman" w:hAnsi="Times New Roman"/>
          <w:i/>
          <w:sz w:val="28"/>
          <w:szCs w:val="28"/>
          <w:lang w:val="en-US"/>
        </w:rPr>
        <w:t>h</w:t>
      </w:r>
      <w:r w:rsidRPr="00A22277">
        <w:rPr>
          <w:rFonts w:ascii="Times New Roman" w:hAnsi="Times New Roman"/>
          <w:i/>
          <w:sz w:val="28"/>
          <w:szCs w:val="28"/>
          <w:vertAlign w:val="subscript"/>
          <w:lang w:val="en-US"/>
        </w:rPr>
        <w:t>oi</w:t>
      </w:r>
      <w:r w:rsidRPr="00A22277">
        <w:rPr>
          <w:rFonts w:ascii="Times New Roman" w:hAnsi="Times New Roman"/>
          <w:sz w:val="28"/>
          <w:szCs w:val="28"/>
        </w:rPr>
        <w:t xml:space="preserve"> — рабочая высота сечения; </w:t>
      </w:r>
      <w:r w:rsidRPr="00A22277">
        <w:rPr>
          <w:rFonts w:ascii="Times New Roman" w:hAnsi="Times New Roman"/>
          <w:i/>
          <w:sz w:val="28"/>
          <w:szCs w:val="28"/>
          <w:lang w:val="en-US"/>
        </w:rPr>
        <w:t>R</w:t>
      </w:r>
      <w:r w:rsidRPr="00A22277">
        <w:rPr>
          <w:rFonts w:ascii="Times New Roman" w:hAnsi="Times New Roman"/>
          <w:i/>
          <w:sz w:val="28"/>
          <w:szCs w:val="28"/>
          <w:vertAlign w:val="subscript"/>
          <w:lang w:val="en-US"/>
        </w:rPr>
        <w:t>b</w:t>
      </w:r>
      <w:r w:rsidRPr="00A22277">
        <w:rPr>
          <w:rFonts w:ascii="Times New Roman" w:hAnsi="Times New Roman"/>
          <w:sz w:val="28"/>
          <w:szCs w:val="28"/>
        </w:rPr>
        <w:t xml:space="preserve"> </w:t>
      </w:r>
      <w:r w:rsidRPr="00A22277">
        <w:rPr>
          <w:rFonts w:ascii="Times New Roman" w:hAnsi="Times New Roman"/>
          <w:i/>
          <w:sz w:val="28"/>
          <w:szCs w:val="28"/>
        </w:rPr>
        <w:t>—</w:t>
      </w:r>
      <w:r w:rsidRPr="00A22277">
        <w:rPr>
          <w:rFonts w:ascii="Times New Roman" w:hAnsi="Times New Roman"/>
          <w:sz w:val="28"/>
          <w:szCs w:val="28"/>
        </w:rPr>
        <w:t xml:space="preserve"> расчетное сопротивление бетона плиты сжатию; </w:t>
      </w:r>
      <w:r w:rsidRPr="00A22277">
        <w:rPr>
          <w:rFonts w:ascii="Times New Roman" w:hAnsi="Times New Roman"/>
          <w:i/>
          <w:sz w:val="28"/>
          <w:szCs w:val="28"/>
          <w:lang w:val="en-US"/>
        </w:rPr>
        <w:t>d</w:t>
      </w:r>
      <w:r w:rsidRPr="00A22277">
        <w:rPr>
          <w:rFonts w:ascii="Times New Roman" w:hAnsi="Times New Roman"/>
          <w:i/>
          <w:sz w:val="28"/>
          <w:szCs w:val="28"/>
          <w:vertAlign w:val="subscript"/>
          <w:lang w:val="en-US"/>
        </w:rPr>
        <w:t>i</w:t>
      </w:r>
      <w:r w:rsidRPr="00A22277">
        <w:rPr>
          <w:rFonts w:ascii="Times New Roman" w:hAnsi="Times New Roman"/>
          <w:sz w:val="28"/>
          <w:szCs w:val="28"/>
        </w:rPr>
        <w:t xml:space="preserve"> — длина плиты вдоль сечения </w:t>
      </w:r>
      <w:r w:rsidRPr="00A22277">
        <w:rPr>
          <w:rFonts w:ascii="Times New Roman" w:hAnsi="Times New Roman"/>
          <w:i/>
          <w:sz w:val="28"/>
          <w:szCs w:val="28"/>
          <w:lang w:val="en-US"/>
        </w:rPr>
        <w:t>i</w:t>
      </w:r>
      <w:r w:rsidRPr="00A22277">
        <w:rPr>
          <w:rFonts w:ascii="Times New Roman" w:hAnsi="Times New Roman"/>
          <w:sz w:val="28"/>
          <w:szCs w:val="28"/>
        </w:rPr>
        <w:t>;</w:t>
      </w:r>
    </w:p>
    <w:p w:rsidR="00A22277" w:rsidRPr="00A22277" w:rsidRDefault="00A22277" w:rsidP="00A22277">
      <w:pPr>
        <w:spacing w:after="0" w:line="240" w:lineRule="auto"/>
        <w:jc w:val="both"/>
        <w:rPr>
          <w:rFonts w:ascii="Times New Roman" w:hAnsi="Times New Roman"/>
          <w:sz w:val="28"/>
          <w:szCs w:val="28"/>
        </w:rPr>
      </w:pPr>
    </w:p>
    <w:p w:rsidR="00A22277" w:rsidRPr="00A22277" w:rsidRDefault="00A22277" w:rsidP="00A22277">
      <w:pPr>
        <w:spacing w:after="0" w:line="240" w:lineRule="auto"/>
        <w:jc w:val="both"/>
        <w:rPr>
          <w:rFonts w:ascii="Times New Roman" w:hAnsi="Times New Roman"/>
          <w:sz w:val="28"/>
          <w:szCs w:val="28"/>
        </w:rPr>
      </w:pPr>
      <w:r w:rsidRPr="00A22277">
        <w:rPr>
          <w:rFonts w:ascii="Times New Roman" w:hAnsi="Times New Roman"/>
          <w:sz w:val="28"/>
          <w:szCs w:val="28"/>
          <w:u w:val="single"/>
        </w:rPr>
        <w:t>Расчет прочности по второму варианту</w:t>
      </w:r>
    </w:p>
    <w:p w:rsidR="00A22277" w:rsidRPr="00A22277" w:rsidRDefault="00A22277" w:rsidP="00A22277">
      <w:pPr>
        <w:spacing w:after="0" w:line="240" w:lineRule="auto"/>
        <w:ind w:firstLine="709"/>
        <w:jc w:val="both"/>
        <w:rPr>
          <w:rFonts w:ascii="Times New Roman" w:hAnsi="Times New Roman"/>
          <w:i/>
          <w:sz w:val="28"/>
          <w:szCs w:val="28"/>
        </w:rPr>
      </w:pPr>
      <w:r w:rsidRPr="00A22277">
        <w:rPr>
          <w:rFonts w:ascii="Times New Roman" w:hAnsi="Times New Roman"/>
          <w:i/>
          <w:sz w:val="28"/>
          <w:szCs w:val="28"/>
        </w:rPr>
        <w:t xml:space="preserve">Определение моментов для плиты, свободно опертой по контуру: </w:t>
      </w:r>
    </w:p>
    <w:p w:rsidR="00A22277" w:rsidRPr="00A22277" w:rsidRDefault="00A22277" w:rsidP="00A43782">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t>М</w:t>
      </w:r>
      <w:r w:rsidRPr="00A22277">
        <w:rPr>
          <w:rFonts w:ascii="Times New Roman" w:hAnsi="Times New Roman"/>
          <w:i/>
          <w:sz w:val="28"/>
          <w:szCs w:val="28"/>
          <w:vertAlign w:val="subscript"/>
        </w:rPr>
        <w:t>1</w:t>
      </w:r>
      <w:r w:rsidRPr="00A22277">
        <w:rPr>
          <w:rFonts w:ascii="Times New Roman" w:hAnsi="Times New Roman"/>
          <w:sz w:val="28"/>
          <w:szCs w:val="28"/>
        </w:rPr>
        <w:t xml:space="preserve"> = </w:t>
      </w:r>
      <w:r w:rsidRPr="00A22277">
        <w:rPr>
          <w:rFonts w:ascii="Times New Roman" w:hAnsi="Times New Roman"/>
          <w:i/>
          <w:sz w:val="28"/>
          <w:szCs w:val="28"/>
        </w:rPr>
        <w:t>М</w:t>
      </w:r>
      <w:r w:rsidRPr="00A22277">
        <w:rPr>
          <w:rFonts w:ascii="Times New Roman" w:hAnsi="Times New Roman"/>
          <w:i/>
          <w:sz w:val="28"/>
          <w:szCs w:val="28"/>
          <w:vertAlign w:val="subscript"/>
        </w:rPr>
        <w:t>о</w:t>
      </w:r>
      <w:r w:rsidRPr="00A22277">
        <w:rPr>
          <w:rFonts w:ascii="Times New Roman" w:hAnsi="Times New Roman"/>
          <w:i/>
          <w:sz w:val="28"/>
          <w:szCs w:val="28"/>
        </w:rPr>
        <w:sym w:font="Symbol" w:char="F067"/>
      </w:r>
      <w:r w:rsidRPr="00A22277">
        <w:rPr>
          <w:rFonts w:ascii="Times New Roman" w:hAnsi="Times New Roman"/>
          <w:i/>
          <w:sz w:val="28"/>
          <w:szCs w:val="28"/>
          <w:vertAlign w:val="subscript"/>
        </w:rPr>
        <w:t>р</w:t>
      </w:r>
      <w:r w:rsidRPr="00A22277">
        <w:rPr>
          <w:rFonts w:ascii="Times New Roman" w:hAnsi="Times New Roman"/>
          <w:sz w:val="28"/>
          <w:szCs w:val="28"/>
        </w:rPr>
        <w:t>(1 – 2/3</w:t>
      </w:r>
      <w:r w:rsidRPr="00A22277">
        <w:rPr>
          <w:rFonts w:ascii="Times New Roman" w:hAnsi="Times New Roman"/>
          <w:i/>
          <w:sz w:val="28"/>
          <w:szCs w:val="28"/>
        </w:rPr>
        <w:sym w:font="Symbol" w:char="F06E"/>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w:t>
      </w:r>
      <w:r w:rsidRPr="00A22277">
        <w:rPr>
          <w:rFonts w:ascii="Times New Roman" w:hAnsi="Times New Roman"/>
          <w:i/>
          <w:sz w:val="28"/>
          <w:szCs w:val="28"/>
        </w:rPr>
        <w:sym w:font="Symbol" w:char="F06C"/>
      </w:r>
      <w:r w:rsidRPr="00A22277">
        <w:rPr>
          <w:rFonts w:ascii="Times New Roman" w:hAnsi="Times New Roman"/>
          <w:sz w:val="28"/>
          <w:szCs w:val="28"/>
        </w:rPr>
        <w:t>);</w:t>
      </w:r>
      <w:r w:rsidR="00A43782">
        <w:rPr>
          <w:rFonts w:ascii="Times New Roman" w:hAnsi="Times New Roman"/>
          <w:sz w:val="28"/>
          <w:szCs w:val="28"/>
        </w:rPr>
        <w:t xml:space="preserve">  </w:t>
      </w:r>
      <w:r w:rsidRPr="00A22277">
        <w:rPr>
          <w:rFonts w:ascii="Times New Roman" w:hAnsi="Times New Roman"/>
          <w:i/>
          <w:sz w:val="28"/>
          <w:szCs w:val="28"/>
        </w:rPr>
        <w:t>М</w:t>
      </w:r>
      <w:r w:rsidRPr="00A22277">
        <w:rPr>
          <w:rFonts w:ascii="Times New Roman" w:hAnsi="Times New Roman"/>
          <w:i/>
          <w:sz w:val="28"/>
          <w:szCs w:val="28"/>
          <w:vertAlign w:val="subscript"/>
        </w:rPr>
        <w:t>2</w:t>
      </w:r>
      <w:r w:rsidRPr="00A22277">
        <w:rPr>
          <w:rFonts w:ascii="Times New Roman" w:hAnsi="Times New Roman"/>
          <w:i/>
          <w:sz w:val="28"/>
          <w:szCs w:val="28"/>
        </w:rPr>
        <w:t xml:space="preserve"> = М</w:t>
      </w:r>
      <w:r w:rsidRPr="00A22277">
        <w:rPr>
          <w:rFonts w:ascii="Times New Roman" w:hAnsi="Times New Roman"/>
          <w:i/>
          <w:sz w:val="28"/>
          <w:szCs w:val="28"/>
          <w:vertAlign w:val="subscript"/>
        </w:rPr>
        <w:t>о</w:t>
      </w:r>
      <w:r w:rsidRPr="00A22277">
        <w:rPr>
          <w:rFonts w:ascii="Times New Roman" w:hAnsi="Times New Roman"/>
          <w:i/>
          <w:sz w:val="28"/>
          <w:szCs w:val="28"/>
        </w:rPr>
        <w:sym w:font="Symbol" w:char="F067"/>
      </w:r>
      <w:r w:rsidRPr="00A22277">
        <w:rPr>
          <w:rFonts w:ascii="Times New Roman" w:hAnsi="Times New Roman"/>
          <w:i/>
          <w:sz w:val="28"/>
          <w:szCs w:val="28"/>
          <w:vertAlign w:val="subscript"/>
        </w:rPr>
        <w:t>р</w:t>
      </w:r>
      <w:r w:rsidRPr="00A22277">
        <w:rPr>
          <w:rFonts w:ascii="Times New Roman" w:hAnsi="Times New Roman"/>
          <w:i/>
          <w:sz w:val="28"/>
          <w:szCs w:val="28"/>
        </w:rPr>
        <w:sym w:font="Symbol" w:char="F06E"/>
      </w:r>
      <w:r w:rsidRPr="00A22277">
        <w:rPr>
          <w:rFonts w:ascii="Times New Roman" w:hAnsi="Times New Roman"/>
          <w:i/>
          <w:sz w:val="28"/>
          <w:szCs w:val="28"/>
          <w:vertAlign w:val="superscript"/>
        </w:rPr>
        <w:t>2</w:t>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/3</w:t>
      </w:r>
      <w:r w:rsidRPr="00A22277">
        <w:rPr>
          <w:rFonts w:ascii="Times New Roman" w:hAnsi="Times New Roman"/>
          <w:i/>
          <w:sz w:val="28"/>
          <w:szCs w:val="28"/>
        </w:rPr>
        <w:sym w:font="Symbol" w:char="F06C"/>
      </w:r>
      <w:r w:rsidRPr="00A22277">
        <w:rPr>
          <w:rFonts w:ascii="Times New Roman" w:hAnsi="Times New Roman"/>
          <w:i/>
          <w:sz w:val="28"/>
          <w:szCs w:val="28"/>
        </w:rPr>
        <w:t>,</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где </w:t>
      </w:r>
      <w:r w:rsidRPr="00A22277">
        <w:rPr>
          <w:rFonts w:ascii="Times New Roman" w:hAnsi="Times New Roman"/>
          <w:i/>
          <w:sz w:val="28"/>
          <w:szCs w:val="28"/>
        </w:rPr>
        <w:t>М</w:t>
      </w:r>
      <w:r w:rsidRPr="00A22277">
        <w:rPr>
          <w:rFonts w:ascii="Times New Roman" w:hAnsi="Times New Roman"/>
          <w:i/>
          <w:sz w:val="28"/>
          <w:szCs w:val="28"/>
          <w:vertAlign w:val="subscript"/>
        </w:rPr>
        <w:t>о</w:t>
      </w:r>
      <w:r w:rsidRPr="00A22277">
        <w:rPr>
          <w:rFonts w:ascii="Times New Roman" w:hAnsi="Times New Roman"/>
          <w:sz w:val="28"/>
          <w:szCs w:val="28"/>
        </w:rPr>
        <w:t xml:space="preserve"> — изгибающий момент в среднем сечении плиты, соответствующий балочной схеме работы плиты вдоль пролета</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t>М</w:t>
      </w:r>
      <w:r w:rsidRPr="00A22277">
        <w:rPr>
          <w:rFonts w:ascii="Times New Roman" w:hAnsi="Times New Roman"/>
          <w:i/>
          <w:sz w:val="28"/>
          <w:szCs w:val="28"/>
          <w:vertAlign w:val="subscript"/>
        </w:rPr>
        <w:t>о</w:t>
      </w:r>
      <w:r w:rsidRPr="00A22277">
        <w:rPr>
          <w:rFonts w:ascii="Times New Roman" w:hAnsi="Times New Roman"/>
          <w:sz w:val="28"/>
          <w:szCs w:val="28"/>
        </w:rPr>
        <w:t xml:space="preserve"> = </w:t>
      </w:r>
      <w:r w:rsidRPr="00A22277">
        <w:rPr>
          <w:rFonts w:ascii="Times New Roman" w:hAnsi="Times New Roman"/>
          <w:sz w:val="28"/>
          <w:szCs w:val="28"/>
          <w:lang w:val="en-GB"/>
        </w:rPr>
        <w:t>q</w:t>
      </w:r>
      <w:r w:rsidRPr="00A22277">
        <w:rPr>
          <w:rFonts w:ascii="Times New Roman" w:hAnsi="Times New Roman"/>
          <w:i/>
          <w:sz w:val="28"/>
          <w:szCs w:val="28"/>
        </w:rPr>
        <w:t xml:space="preserve"> </w:t>
      </w:r>
      <w:r w:rsidRPr="00A22277">
        <w:rPr>
          <w:rFonts w:ascii="Times New Roman" w:hAnsi="Times New Roman"/>
          <w:i/>
          <w:sz w:val="28"/>
          <w:szCs w:val="28"/>
          <w:lang w:val="en-GB"/>
        </w:rPr>
        <w:t>l</w:t>
      </w:r>
      <w:r w:rsidRPr="00A22277">
        <w:rPr>
          <w:rFonts w:ascii="Times New Roman" w:hAnsi="Times New Roman"/>
          <w:i/>
          <w:sz w:val="28"/>
          <w:szCs w:val="28"/>
          <w:vertAlign w:val="superscript"/>
        </w:rPr>
        <w:t>2</w:t>
      </w:r>
      <w:r w:rsidRPr="00A22277">
        <w:rPr>
          <w:rFonts w:ascii="Times New Roman" w:hAnsi="Times New Roman"/>
          <w:i/>
          <w:sz w:val="28"/>
          <w:szCs w:val="28"/>
          <w:vertAlign w:val="subscript"/>
        </w:rPr>
        <w:t>1</w:t>
      </w:r>
      <w:r w:rsidRPr="00A22277">
        <w:rPr>
          <w:rFonts w:ascii="Times New Roman" w:hAnsi="Times New Roman"/>
          <w:i/>
          <w:sz w:val="28"/>
          <w:szCs w:val="28"/>
        </w:rPr>
        <w:t xml:space="preserve">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/8;</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i/>
          <w:sz w:val="28"/>
          <w:szCs w:val="28"/>
        </w:rPr>
        <w:sym w:font="Symbol" w:char="F067"/>
      </w:r>
      <w:r w:rsidRPr="00A22277">
        <w:rPr>
          <w:rFonts w:ascii="Times New Roman" w:hAnsi="Times New Roman"/>
          <w:i/>
          <w:sz w:val="28"/>
          <w:szCs w:val="28"/>
          <w:vertAlign w:val="subscript"/>
        </w:rPr>
        <w:t>р</w:t>
      </w:r>
      <w:r w:rsidRPr="00A22277">
        <w:rPr>
          <w:rFonts w:ascii="Times New Roman" w:hAnsi="Times New Roman"/>
          <w:sz w:val="28"/>
          <w:szCs w:val="28"/>
        </w:rPr>
        <w:t xml:space="preserve"> — коэффициент условий работы (рис. 4);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i/>
          <w:sz w:val="28"/>
          <w:szCs w:val="28"/>
        </w:rPr>
        <w:sym w:font="Symbol" w:char="F06E"/>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 xml:space="preserve"> — коэффициент, равный котангенсу угла наклона линии излома к стороне плиты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 xml:space="preserve">.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lastRenderedPageBreak/>
        <w:t xml:space="preserve">При оптимальном (по условиям прочности) армировании плиты коэффициент </w:t>
      </w:r>
      <w:r w:rsidRPr="00A22277">
        <w:rPr>
          <w:rFonts w:ascii="Times New Roman" w:hAnsi="Times New Roman"/>
          <w:i/>
          <w:sz w:val="28"/>
          <w:szCs w:val="28"/>
        </w:rPr>
        <w:sym w:font="Symbol" w:char="F06E"/>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 xml:space="preserve"> рекомендуется определять по формуле</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sym w:font="Symbol" w:char="F06E"/>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 xml:space="preserve"> = </w:t>
      </w:r>
      <w:r w:rsidRPr="00A22277">
        <w:rPr>
          <w:rFonts w:ascii="Times New Roman" w:hAnsi="Times New Roman"/>
          <w:i/>
          <w:sz w:val="28"/>
          <w:szCs w:val="28"/>
        </w:rPr>
        <w:sym w:font="Symbol" w:char="F067"/>
      </w:r>
      <w:r w:rsidRPr="00A22277">
        <w:rPr>
          <w:rFonts w:ascii="Times New Roman" w:hAnsi="Times New Roman"/>
          <w:i/>
          <w:sz w:val="28"/>
          <w:szCs w:val="28"/>
          <w:vertAlign w:val="subscript"/>
          <w:lang w:val="en-GB"/>
        </w:rPr>
        <w:t>s</w:t>
      </w:r>
      <w:r w:rsidRPr="00A22277">
        <w:rPr>
          <w:rFonts w:ascii="Times New Roman" w:hAnsi="Times New Roman"/>
          <w:i/>
          <w:sz w:val="28"/>
          <w:szCs w:val="28"/>
          <w:lang w:val="en-GB"/>
        </w:rPr>
        <w:t>h</w:t>
      </w:r>
      <w:r w:rsidRPr="00A22277">
        <w:rPr>
          <w:rFonts w:ascii="Times New Roman" w:hAnsi="Times New Roman"/>
          <w:i/>
          <w:sz w:val="28"/>
          <w:szCs w:val="28"/>
          <w:vertAlign w:val="subscript"/>
        </w:rPr>
        <w:t>02</w:t>
      </w:r>
      <w:r w:rsidRPr="00A22277">
        <w:rPr>
          <w:rFonts w:ascii="Times New Roman" w:hAnsi="Times New Roman"/>
          <w:sz w:val="28"/>
          <w:szCs w:val="28"/>
        </w:rPr>
        <w:t>/(</w:t>
      </w:r>
      <w:r w:rsidRPr="00A22277">
        <w:rPr>
          <w:rFonts w:ascii="Times New Roman" w:hAnsi="Times New Roman"/>
          <w:i/>
          <w:sz w:val="28"/>
          <w:szCs w:val="28"/>
        </w:rPr>
        <w:sym w:font="Symbol" w:char="F06C"/>
      </w:r>
      <w:r w:rsidRPr="00A22277">
        <w:rPr>
          <w:rFonts w:ascii="Times New Roman" w:hAnsi="Times New Roman"/>
          <w:i/>
          <w:sz w:val="28"/>
          <w:szCs w:val="28"/>
          <w:lang w:val="en-GB"/>
        </w:rPr>
        <w:t>h</w:t>
      </w:r>
      <w:r w:rsidRPr="00A22277">
        <w:rPr>
          <w:rFonts w:ascii="Times New Roman" w:hAnsi="Times New Roman"/>
          <w:i/>
          <w:sz w:val="28"/>
          <w:szCs w:val="28"/>
          <w:vertAlign w:val="subscript"/>
        </w:rPr>
        <w:t>01</w:t>
      </w:r>
      <w:r w:rsidRPr="00A22277">
        <w:rPr>
          <w:rFonts w:ascii="Times New Roman" w:hAnsi="Times New Roman"/>
          <w:sz w:val="28"/>
          <w:szCs w:val="28"/>
        </w:rPr>
        <w:t>);</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i/>
          <w:sz w:val="28"/>
          <w:szCs w:val="28"/>
        </w:rPr>
        <w:sym w:font="Symbol" w:char="F067"/>
      </w:r>
      <w:r w:rsidRPr="00A22277">
        <w:rPr>
          <w:rFonts w:ascii="Times New Roman" w:hAnsi="Times New Roman"/>
          <w:i/>
          <w:sz w:val="28"/>
          <w:szCs w:val="28"/>
          <w:vertAlign w:val="subscript"/>
          <w:lang w:val="en-GB"/>
        </w:rPr>
        <w:t>s</w:t>
      </w:r>
      <w:r w:rsidRPr="00A22277">
        <w:rPr>
          <w:rFonts w:ascii="Times New Roman" w:hAnsi="Times New Roman"/>
          <w:sz w:val="28"/>
          <w:szCs w:val="28"/>
        </w:rPr>
        <w:t xml:space="preserve"> — коэффициент, зависящий от вида арматуры, расположенной вдоль пролетов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и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00283B02">
        <w:rPr>
          <w:rFonts w:ascii="Times New Roman" w:hAnsi="Times New Roman"/>
          <w:sz w:val="28"/>
          <w:szCs w:val="28"/>
        </w:rPr>
        <w:t>.</w:t>
      </w:r>
    </w:p>
    <w:p w:rsidR="00A22277" w:rsidRPr="00A22277" w:rsidRDefault="00283B02" w:rsidP="00283B02">
      <w:pPr>
        <w:spacing w:after="0" w:line="240" w:lineRule="auto"/>
        <w:ind w:firstLine="567"/>
        <w:jc w:val="both"/>
        <w:rPr>
          <w:rFonts w:ascii="Times New Roman" w:hAnsi="Times New Roman"/>
          <w:sz w:val="28"/>
          <w:szCs w:val="28"/>
        </w:rPr>
      </w:pPr>
      <w:r>
        <w:rPr>
          <w:rFonts w:ascii="Times New Roman" w:hAnsi="Times New Roman"/>
          <w:sz w:val="28"/>
          <w:szCs w:val="28"/>
        </w:rPr>
        <w:t>П</w:t>
      </w:r>
      <w:r w:rsidR="00A22277" w:rsidRPr="00A22277">
        <w:rPr>
          <w:rFonts w:ascii="Times New Roman" w:hAnsi="Times New Roman"/>
          <w:sz w:val="28"/>
          <w:szCs w:val="28"/>
        </w:rPr>
        <w:t xml:space="preserve">ри армировании одинаковой арматурой в обоих направлениях коэффициент </w:t>
      </w:r>
      <w:r w:rsidR="00A22277" w:rsidRPr="00A22277">
        <w:rPr>
          <w:rFonts w:ascii="Times New Roman" w:hAnsi="Times New Roman"/>
          <w:i/>
          <w:sz w:val="28"/>
          <w:szCs w:val="28"/>
        </w:rPr>
        <w:sym w:font="Symbol" w:char="F067"/>
      </w:r>
      <w:r w:rsidR="00A22277" w:rsidRPr="00A22277">
        <w:rPr>
          <w:rFonts w:ascii="Times New Roman" w:hAnsi="Times New Roman"/>
          <w:i/>
          <w:sz w:val="28"/>
          <w:szCs w:val="28"/>
          <w:vertAlign w:val="subscript"/>
          <w:lang w:val="en-GB"/>
        </w:rPr>
        <w:t>s</w:t>
      </w:r>
      <w:r w:rsidR="00A22277" w:rsidRPr="00A22277">
        <w:rPr>
          <w:rFonts w:ascii="Times New Roman" w:hAnsi="Times New Roman"/>
          <w:sz w:val="28"/>
          <w:szCs w:val="28"/>
        </w:rPr>
        <w:t xml:space="preserve"> = </w:t>
      </w:r>
      <w:r w:rsidR="00A22277" w:rsidRPr="00A22277">
        <w:rPr>
          <w:rFonts w:ascii="Times New Roman" w:hAnsi="Times New Roman"/>
          <w:sz w:val="28"/>
          <w:szCs w:val="28"/>
          <w:lang w:val="en-US"/>
        </w:rPr>
        <w:t>l</w:t>
      </w:r>
      <w:r>
        <w:rPr>
          <w:rFonts w:ascii="Times New Roman" w:hAnsi="Times New Roman"/>
          <w:sz w:val="28"/>
          <w:szCs w:val="28"/>
        </w:rPr>
        <w:t>.</w:t>
      </w:r>
      <w:r w:rsidR="00A22277" w:rsidRPr="00A22277">
        <w:rPr>
          <w:rFonts w:ascii="Times New Roman" w:hAnsi="Times New Roman"/>
          <w:sz w:val="28"/>
          <w:szCs w:val="28"/>
        </w:rPr>
        <w:t xml:space="preserve"> </w:t>
      </w:r>
      <w:r>
        <w:rPr>
          <w:rFonts w:ascii="Times New Roman" w:hAnsi="Times New Roman"/>
          <w:sz w:val="28"/>
          <w:szCs w:val="28"/>
        </w:rPr>
        <w:t>П</w:t>
      </w:r>
      <w:r w:rsidR="00A22277" w:rsidRPr="00A22277">
        <w:rPr>
          <w:rFonts w:ascii="Times New Roman" w:hAnsi="Times New Roman"/>
          <w:sz w:val="28"/>
          <w:szCs w:val="28"/>
        </w:rPr>
        <w:t xml:space="preserve">ри армировании плиты вдоль пролета </w:t>
      </w:r>
      <w:r w:rsidR="00A22277" w:rsidRPr="00A22277">
        <w:rPr>
          <w:rFonts w:ascii="Times New Roman" w:hAnsi="Times New Roman"/>
          <w:i/>
          <w:sz w:val="28"/>
          <w:szCs w:val="28"/>
          <w:lang w:val="en-GB"/>
        </w:rPr>
        <w:t>l</w:t>
      </w:r>
      <w:r w:rsidR="00A22277" w:rsidRPr="00A22277">
        <w:rPr>
          <w:rFonts w:ascii="Times New Roman" w:hAnsi="Times New Roman"/>
          <w:i/>
          <w:sz w:val="28"/>
          <w:szCs w:val="28"/>
          <w:vertAlign w:val="subscript"/>
        </w:rPr>
        <w:t>1</w:t>
      </w:r>
      <w:r w:rsidR="00A22277" w:rsidRPr="00A22277">
        <w:rPr>
          <w:rFonts w:ascii="Times New Roman" w:hAnsi="Times New Roman"/>
          <w:i/>
          <w:sz w:val="28"/>
          <w:szCs w:val="28"/>
        </w:rPr>
        <w:t xml:space="preserve">  </w:t>
      </w:r>
      <w:r w:rsidR="00A22277" w:rsidRPr="00A22277">
        <w:rPr>
          <w:rFonts w:ascii="Times New Roman" w:hAnsi="Times New Roman"/>
          <w:sz w:val="28"/>
          <w:szCs w:val="28"/>
        </w:rPr>
        <w:t xml:space="preserve">стержневой арматурой класса А400, а вдоль пролета </w:t>
      </w:r>
      <w:r w:rsidR="00A22277" w:rsidRPr="00A22277">
        <w:rPr>
          <w:rFonts w:ascii="Times New Roman" w:hAnsi="Times New Roman"/>
          <w:i/>
          <w:sz w:val="28"/>
          <w:szCs w:val="28"/>
          <w:lang w:val="en-GB"/>
        </w:rPr>
        <w:t>l</w:t>
      </w:r>
      <w:r w:rsidR="00A22277" w:rsidRPr="00A22277">
        <w:rPr>
          <w:rFonts w:ascii="Times New Roman" w:hAnsi="Times New Roman"/>
          <w:i/>
          <w:sz w:val="28"/>
          <w:szCs w:val="28"/>
          <w:vertAlign w:val="subscript"/>
        </w:rPr>
        <w:t>2</w:t>
      </w:r>
      <w:r w:rsidR="00A22277" w:rsidRPr="00A22277">
        <w:rPr>
          <w:rFonts w:ascii="Times New Roman" w:hAnsi="Times New Roman"/>
          <w:sz w:val="28"/>
          <w:szCs w:val="28"/>
        </w:rPr>
        <w:t xml:space="preserve">  - проволочной арматурой класса В500 – коэффициент </w:t>
      </w:r>
      <w:r w:rsidR="00A22277" w:rsidRPr="00A22277">
        <w:rPr>
          <w:rFonts w:ascii="Times New Roman" w:hAnsi="Times New Roman"/>
          <w:i/>
          <w:sz w:val="28"/>
          <w:szCs w:val="28"/>
        </w:rPr>
        <w:sym w:font="Symbol" w:char="F067"/>
      </w:r>
      <w:r w:rsidR="00A22277" w:rsidRPr="00A22277">
        <w:rPr>
          <w:rFonts w:ascii="Times New Roman" w:hAnsi="Times New Roman"/>
          <w:i/>
          <w:sz w:val="28"/>
          <w:szCs w:val="28"/>
          <w:vertAlign w:val="subscript"/>
          <w:lang w:val="en-GB"/>
        </w:rPr>
        <w:t>s</w:t>
      </w:r>
      <w:r w:rsidR="00A22277" w:rsidRPr="00A22277">
        <w:rPr>
          <w:rFonts w:ascii="Times New Roman" w:hAnsi="Times New Roman"/>
          <w:sz w:val="28"/>
          <w:szCs w:val="28"/>
        </w:rPr>
        <w:t xml:space="preserve"> = 0,9.</w:t>
      </w:r>
    </w:p>
    <w:p w:rsidR="00A22277" w:rsidRPr="00A22277" w:rsidRDefault="00283B02" w:rsidP="00A22277">
      <w:pPr>
        <w:spacing w:after="0" w:line="240" w:lineRule="auto"/>
        <w:ind w:firstLine="567"/>
        <w:jc w:val="both"/>
        <w:rPr>
          <w:rFonts w:ascii="Times New Roman" w:hAnsi="Times New Roman"/>
          <w:sz w:val="28"/>
          <w:szCs w:val="28"/>
        </w:rPr>
      </w:pPr>
      <w:r>
        <w:rPr>
          <w:rFonts w:ascii="Times New Roman" w:hAnsi="Times New Roman"/>
          <w:sz w:val="28"/>
          <w:szCs w:val="28"/>
        </w:rPr>
        <w:t>В</w:t>
      </w:r>
      <w:r w:rsidR="00A22277" w:rsidRPr="00A22277">
        <w:rPr>
          <w:rFonts w:ascii="Times New Roman" w:hAnsi="Times New Roman"/>
          <w:sz w:val="28"/>
          <w:szCs w:val="28"/>
        </w:rPr>
        <w:t xml:space="preserve"> остальных случаях коэффициент </w:t>
      </w:r>
      <w:r w:rsidR="00A22277" w:rsidRPr="00A22277">
        <w:rPr>
          <w:rFonts w:ascii="Times New Roman" w:hAnsi="Times New Roman"/>
          <w:i/>
          <w:sz w:val="28"/>
          <w:szCs w:val="28"/>
        </w:rPr>
        <w:sym w:font="Symbol" w:char="F067"/>
      </w:r>
      <w:r w:rsidR="00A22277" w:rsidRPr="00A22277">
        <w:rPr>
          <w:rFonts w:ascii="Times New Roman" w:hAnsi="Times New Roman"/>
          <w:i/>
          <w:sz w:val="28"/>
          <w:szCs w:val="28"/>
          <w:vertAlign w:val="subscript"/>
          <w:lang w:val="en-GB"/>
        </w:rPr>
        <w:t>s</w:t>
      </w:r>
      <w:r w:rsidR="00A22277" w:rsidRPr="00A22277">
        <w:rPr>
          <w:rFonts w:ascii="Times New Roman" w:hAnsi="Times New Roman"/>
          <w:sz w:val="28"/>
          <w:szCs w:val="28"/>
        </w:rPr>
        <w:t xml:space="preserve"> определяется по формуле</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sym w:font="Symbol" w:char="F067"/>
      </w:r>
      <w:r w:rsidRPr="00A22277">
        <w:rPr>
          <w:rFonts w:ascii="Times New Roman" w:hAnsi="Times New Roman"/>
          <w:i/>
          <w:sz w:val="28"/>
          <w:szCs w:val="28"/>
          <w:vertAlign w:val="subscript"/>
          <w:lang w:val="en-GB"/>
        </w:rPr>
        <w:t>s</w:t>
      </w:r>
      <w:r w:rsidRPr="00A22277">
        <w:rPr>
          <w:rFonts w:ascii="Times New Roman" w:hAnsi="Times New Roman"/>
          <w:sz w:val="28"/>
          <w:szCs w:val="28"/>
        </w:rPr>
        <w:t xml:space="preserve"> = </w:t>
      </w:r>
      <w:r w:rsidRPr="00A22277">
        <w:rPr>
          <w:rFonts w:ascii="Times New Roman" w:hAnsi="Times New Roman"/>
          <w:i/>
          <w:sz w:val="28"/>
          <w:szCs w:val="28"/>
          <w:lang w:val="en-GB"/>
        </w:rPr>
        <w:t>R</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2</w:t>
      </w:r>
      <w:r w:rsidRPr="00A22277">
        <w:rPr>
          <w:rFonts w:ascii="Times New Roman" w:hAnsi="Times New Roman"/>
          <w:i/>
          <w:sz w:val="28"/>
          <w:szCs w:val="28"/>
          <w:lang w:val="en-GB"/>
        </w:rPr>
        <w:t>C</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1</w:t>
      </w:r>
      <w:r w:rsidRPr="00A22277">
        <w:rPr>
          <w:rFonts w:ascii="Times New Roman" w:hAnsi="Times New Roman"/>
          <w:sz w:val="28"/>
          <w:szCs w:val="28"/>
        </w:rPr>
        <w:t>/(</w:t>
      </w:r>
      <w:r w:rsidRPr="00A22277">
        <w:rPr>
          <w:rFonts w:ascii="Times New Roman" w:hAnsi="Times New Roman"/>
          <w:i/>
          <w:sz w:val="28"/>
          <w:szCs w:val="28"/>
          <w:lang w:val="en-GB"/>
        </w:rPr>
        <w:t>R</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1</w:t>
      </w:r>
      <w:r w:rsidRPr="00A22277">
        <w:rPr>
          <w:rFonts w:ascii="Times New Roman" w:hAnsi="Times New Roman"/>
          <w:i/>
          <w:sz w:val="28"/>
          <w:szCs w:val="28"/>
          <w:lang w:val="en-GB"/>
        </w:rPr>
        <w:t>C</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2</w:t>
      </w:r>
      <w:r w:rsidRPr="00A22277">
        <w:rPr>
          <w:rFonts w:ascii="Times New Roman" w:hAnsi="Times New Roman"/>
          <w:sz w:val="28"/>
          <w:szCs w:val="28"/>
        </w:rPr>
        <w:t>);</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i/>
          <w:sz w:val="28"/>
          <w:szCs w:val="28"/>
          <w:lang w:val="en-GB"/>
        </w:rPr>
        <w:t>R</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1</w:t>
      </w:r>
      <w:r w:rsidRPr="00A22277">
        <w:rPr>
          <w:rFonts w:ascii="Times New Roman" w:hAnsi="Times New Roman"/>
          <w:sz w:val="28"/>
          <w:szCs w:val="28"/>
        </w:rPr>
        <w:t xml:space="preserve">, </w:t>
      </w:r>
      <w:r w:rsidRPr="00A22277">
        <w:rPr>
          <w:rFonts w:ascii="Times New Roman" w:hAnsi="Times New Roman"/>
          <w:i/>
          <w:sz w:val="28"/>
          <w:szCs w:val="28"/>
          <w:lang w:val="en-GB"/>
        </w:rPr>
        <w:t>C</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1</w:t>
      </w:r>
      <w:r w:rsidRPr="00A22277">
        <w:rPr>
          <w:rFonts w:ascii="Times New Roman" w:hAnsi="Times New Roman"/>
          <w:smallCaps/>
          <w:sz w:val="28"/>
          <w:szCs w:val="28"/>
        </w:rPr>
        <w:t xml:space="preserve"> — </w:t>
      </w:r>
      <w:r w:rsidRPr="00A22277">
        <w:rPr>
          <w:rFonts w:ascii="Times New Roman" w:hAnsi="Times New Roman"/>
          <w:sz w:val="28"/>
          <w:szCs w:val="28"/>
        </w:rPr>
        <w:t xml:space="preserve">расчетное сопротивление и стоимость </w:t>
      </w:r>
      <w:smartTag w:uri="urn:schemas-microsoft-com:office:smarttags" w:element="metricconverter">
        <w:smartTagPr>
          <w:attr w:name="ProductID" w:val="1 м"/>
        </w:smartTagPr>
        <w:r w:rsidRPr="00A22277">
          <w:rPr>
            <w:rFonts w:ascii="Times New Roman" w:hAnsi="Times New Roman"/>
            <w:sz w:val="28"/>
            <w:szCs w:val="28"/>
          </w:rPr>
          <w:t>1 м</w:t>
        </w:r>
      </w:smartTag>
      <w:r w:rsidRPr="00A22277">
        <w:rPr>
          <w:rFonts w:ascii="Times New Roman" w:hAnsi="Times New Roman"/>
          <w:sz w:val="28"/>
          <w:szCs w:val="28"/>
        </w:rPr>
        <w:t xml:space="preserve"> арматурных стержней, расположенных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i/>
          <w:sz w:val="28"/>
          <w:szCs w:val="28"/>
          <w:lang w:val="en-GB"/>
        </w:rPr>
        <w:t>R</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2</w:t>
      </w:r>
      <w:r w:rsidRPr="00A22277">
        <w:rPr>
          <w:rFonts w:ascii="Times New Roman" w:hAnsi="Times New Roman"/>
          <w:i/>
          <w:sz w:val="28"/>
          <w:szCs w:val="28"/>
        </w:rPr>
        <w:t xml:space="preserve">, </w:t>
      </w:r>
      <w:r w:rsidRPr="00A22277">
        <w:rPr>
          <w:rFonts w:ascii="Times New Roman" w:hAnsi="Times New Roman"/>
          <w:i/>
          <w:sz w:val="28"/>
          <w:szCs w:val="28"/>
          <w:lang w:val="en-GB"/>
        </w:rPr>
        <w:t>C</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2</w:t>
      </w:r>
      <w:r w:rsidRPr="00A22277">
        <w:rPr>
          <w:rFonts w:ascii="Times New Roman" w:hAnsi="Times New Roman"/>
          <w:sz w:val="28"/>
          <w:szCs w:val="28"/>
        </w:rPr>
        <w:t xml:space="preserve"> </w:t>
      </w:r>
      <w:r w:rsidRPr="00A22277">
        <w:rPr>
          <w:rFonts w:ascii="Times New Roman" w:hAnsi="Times New Roman"/>
          <w:i/>
          <w:sz w:val="28"/>
          <w:szCs w:val="28"/>
        </w:rPr>
        <w:t xml:space="preserve">— </w:t>
      </w:r>
      <w:r w:rsidRPr="00A22277">
        <w:rPr>
          <w:rFonts w:ascii="Times New Roman" w:hAnsi="Times New Roman"/>
          <w:sz w:val="28"/>
          <w:szCs w:val="28"/>
        </w:rPr>
        <w:t xml:space="preserve">то же,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 xml:space="preserve">2 </w:t>
      </w:r>
      <w:r w:rsidRPr="00A22277">
        <w:rPr>
          <w:rFonts w:ascii="Times New Roman" w:hAnsi="Times New Roman"/>
          <w:sz w:val="28"/>
          <w:szCs w:val="28"/>
        </w:rPr>
        <w:t xml:space="preserve">(соотношение стоимости арматуры различных классов отражает экономическую составляющую при проектировании плит);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i/>
          <w:sz w:val="28"/>
          <w:szCs w:val="28"/>
          <w:lang w:val="en-GB"/>
        </w:rPr>
        <w:t>h</w:t>
      </w:r>
      <w:r w:rsidRPr="00A22277">
        <w:rPr>
          <w:rFonts w:ascii="Times New Roman" w:hAnsi="Times New Roman"/>
          <w:i/>
          <w:sz w:val="28"/>
          <w:szCs w:val="28"/>
          <w:vertAlign w:val="subscript"/>
        </w:rPr>
        <w:t>01</w:t>
      </w:r>
      <w:r w:rsidRPr="00A22277">
        <w:rPr>
          <w:rFonts w:ascii="Times New Roman" w:hAnsi="Times New Roman"/>
          <w:sz w:val="28"/>
          <w:szCs w:val="28"/>
        </w:rPr>
        <w:t xml:space="preserve">, </w:t>
      </w:r>
      <w:r w:rsidRPr="00A22277">
        <w:rPr>
          <w:rFonts w:ascii="Times New Roman" w:hAnsi="Times New Roman"/>
          <w:i/>
          <w:sz w:val="28"/>
          <w:szCs w:val="28"/>
          <w:lang w:val="en-GB"/>
        </w:rPr>
        <w:t>h</w:t>
      </w:r>
      <w:r w:rsidRPr="00A22277">
        <w:rPr>
          <w:rFonts w:ascii="Times New Roman" w:hAnsi="Times New Roman"/>
          <w:i/>
          <w:sz w:val="28"/>
          <w:szCs w:val="28"/>
          <w:vertAlign w:val="subscript"/>
        </w:rPr>
        <w:t>02</w:t>
      </w:r>
      <w:r w:rsidRPr="00A22277">
        <w:rPr>
          <w:rFonts w:ascii="Times New Roman" w:hAnsi="Times New Roman"/>
          <w:sz w:val="28"/>
          <w:szCs w:val="28"/>
        </w:rPr>
        <w:t xml:space="preserve"> — рабочая высота сечения плиты при изгибе соответственно вдоль пролетов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и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 xml:space="preserve">.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Площади сечения арматуры </w:t>
      </w:r>
      <w:r w:rsidRPr="00A22277">
        <w:rPr>
          <w:rFonts w:ascii="Times New Roman" w:hAnsi="Times New Roman"/>
          <w:i/>
          <w:sz w:val="28"/>
          <w:szCs w:val="28"/>
        </w:rPr>
        <w:t>А</w:t>
      </w:r>
      <w:r w:rsidRPr="00A22277">
        <w:rPr>
          <w:rFonts w:ascii="Times New Roman" w:hAnsi="Times New Roman"/>
          <w:i/>
          <w:sz w:val="28"/>
          <w:szCs w:val="28"/>
          <w:vertAlign w:val="subscript"/>
          <w:lang w:val="en-GB"/>
        </w:rPr>
        <w:t>s</w:t>
      </w:r>
      <w:r w:rsidRPr="00A22277">
        <w:rPr>
          <w:rFonts w:ascii="Times New Roman" w:hAnsi="Times New Roman"/>
          <w:i/>
          <w:sz w:val="28"/>
          <w:szCs w:val="28"/>
          <w:vertAlign w:val="subscript"/>
        </w:rPr>
        <w:t>1</w:t>
      </w:r>
      <w:r w:rsidRPr="00A22277">
        <w:rPr>
          <w:rFonts w:ascii="Times New Roman" w:hAnsi="Times New Roman"/>
          <w:i/>
          <w:sz w:val="28"/>
          <w:szCs w:val="28"/>
        </w:rPr>
        <w:t xml:space="preserve">, </w:t>
      </w:r>
      <w:r w:rsidRPr="00A22277">
        <w:rPr>
          <w:rFonts w:ascii="Times New Roman" w:hAnsi="Times New Roman"/>
          <w:i/>
          <w:sz w:val="28"/>
          <w:szCs w:val="28"/>
          <w:lang w:val="en-US"/>
        </w:rPr>
        <w:t>A</w:t>
      </w:r>
      <w:r w:rsidRPr="00A22277">
        <w:rPr>
          <w:rFonts w:ascii="Times New Roman" w:hAnsi="Times New Roman"/>
          <w:i/>
          <w:sz w:val="28"/>
          <w:szCs w:val="28"/>
          <w:vertAlign w:val="subscript"/>
          <w:lang w:val="en-US"/>
        </w:rPr>
        <w:t>s</w:t>
      </w:r>
      <w:r w:rsidRPr="00A22277">
        <w:rPr>
          <w:rFonts w:ascii="Times New Roman" w:hAnsi="Times New Roman"/>
          <w:i/>
          <w:sz w:val="28"/>
          <w:szCs w:val="28"/>
          <w:vertAlign w:val="subscript"/>
        </w:rPr>
        <w:t>2</w:t>
      </w:r>
      <w:r w:rsidRPr="00A22277">
        <w:rPr>
          <w:rFonts w:ascii="Times New Roman" w:hAnsi="Times New Roman"/>
          <w:i/>
          <w:sz w:val="28"/>
          <w:szCs w:val="28"/>
        </w:rPr>
        <w:t>,</w:t>
      </w:r>
      <w:r w:rsidRPr="00A22277">
        <w:rPr>
          <w:rFonts w:ascii="Times New Roman" w:hAnsi="Times New Roman"/>
          <w:sz w:val="28"/>
          <w:szCs w:val="28"/>
        </w:rPr>
        <w:t xml:space="preserve"> расположенной соответственно вдоль пролетов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и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 xml:space="preserve">, определяются по формулам: </w:t>
      </w:r>
    </w:p>
    <w:p w:rsidR="00A22277" w:rsidRPr="00A22277" w:rsidRDefault="00A22277" w:rsidP="00A22277">
      <w:pPr>
        <w:spacing w:after="0" w:line="240" w:lineRule="auto"/>
        <w:ind w:firstLine="284"/>
        <w:jc w:val="center"/>
        <w:rPr>
          <w:rFonts w:ascii="Times New Roman" w:hAnsi="Times New Roman"/>
          <w:sz w:val="28"/>
          <w:szCs w:val="28"/>
          <w:lang w:val="en-US"/>
        </w:rPr>
      </w:pPr>
      <w:r w:rsidRPr="00A22277">
        <w:rPr>
          <w:rFonts w:ascii="Times New Roman" w:hAnsi="Times New Roman"/>
          <w:i/>
          <w:sz w:val="28"/>
          <w:szCs w:val="28"/>
          <w:lang w:val="en-GB"/>
        </w:rPr>
        <w:t>A</w:t>
      </w:r>
      <w:r w:rsidRPr="00A22277">
        <w:rPr>
          <w:rFonts w:ascii="Times New Roman" w:hAnsi="Times New Roman"/>
          <w:i/>
          <w:sz w:val="28"/>
          <w:szCs w:val="28"/>
          <w:vertAlign w:val="subscript"/>
          <w:lang w:val="en-GB"/>
        </w:rPr>
        <w:t>s1</w:t>
      </w:r>
      <w:r w:rsidRPr="00A22277">
        <w:rPr>
          <w:rFonts w:ascii="Times New Roman" w:hAnsi="Times New Roman"/>
          <w:sz w:val="28"/>
          <w:szCs w:val="28"/>
          <w:lang w:val="en-GB"/>
        </w:rPr>
        <w:t xml:space="preserve"> = </w:t>
      </w:r>
      <w:r w:rsidRPr="00A22277">
        <w:rPr>
          <w:rFonts w:ascii="Times New Roman" w:hAnsi="Times New Roman"/>
          <w:i/>
          <w:sz w:val="28"/>
          <w:szCs w:val="28"/>
          <w:lang w:val="en-GB"/>
        </w:rPr>
        <w:t>R</w:t>
      </w:r>
      <w:r w:rsidRPr="00A22277">
        <w:rPr>
          <w:rFonts w:ascii="Times New Roman" w:hAnsi="Times New Roman"/>
          <w:i/>
          <w:sz w:val="28"/>
          <w:szCs w:val="28"/>
          <w:vertAlign w:val="subscript"/>
          <w:lang w:val="en-GB"/>
        </w:rPr>
        <w:t>b</w:t>
      </w:r>
      <w:r w:rsidRPr="00A22277">
        <w:rPr>
          <w:rFonts w:ascii="Times New Roman" w:hAnsi="Times New Roman"/>
          <w:i/>
          <w:sz w:val="28"/>
          <w:szCs w:val="28"/>
          <w:lang w:val="en-GB"/>
        </w:rPr>
        <w:t>l</w:t>
      </w:r>
      <w:r w:rsidRPr="00A22277">
        <w:rPr>
          <w:rFonts w:ascii="Times New Roman" w:hAnsi="Times New Roman"/>
          <w:i/>
          <w:sz w:val="28"/>
          <w:szCs w:val="28"/>
          <w:vertAlign w:val="subscript"/>
          <w:lang w:val="en-GB"/>
        </w:rPr>
        <w:t>2</w:t>
      </w:r>
      <w:r w:rsidRPr="00A22277">
        <w:rPr>
          <w:rFonts w:ascii="Times New Roman" w:hAnsi="Times New Roman"/>
          <w:i/>
          <w:sz w:val="28"/>
          <w:szCs w:val="28"/>
          <w:lang w:val="en-GB"/>
        </w:rPr>
        <w:t>x</w:t>
      </w:r>
      <w:r w:rsidRPr="00A22277">
        <w:rPr>
          <w:rFonts w:ascii="Times New Roman" w:hAnsi="Times New Roman"/>
          <w:i/>
          <w:sz w:val="28"/>
          <w:szCs w:val="28"/>
          <w:vertAlign w:val="subscript"/>
          <w:lang w:val="en-GB"/>
        </w:rPr>
        <w:t>1</w:t>
      </w:r>
      <w:r w:rsidRPr="00A22277">
        <w:rPr>
          <w:rFonts w:ascii="Times New Roman" w:hAnsi="Times New Roman"/>
          <w:sz w:val="28"/>
          <w:szCs w:val="28"/>
          <w:lang w:val="en-US"/>
        </w:rPr>
        <w:t>/</w:t>
      </w:r>
      <w:r w:rsidRPr="00A22277">
        <w:rPr>
          <w:rFonts w:ascii="Times New Roman" w:hAnsi="Times New Roman"/>
          <w:i/>
          <w:sz w:val="28"/>
          <w:szCs w:val="28"/>
          <w:lang w:val="en-GB"/>
        </w:rPr>
        <w:t>R</w:t>
      </w:r>
      <w:r w:rsidRPr="00A22277">
        <w:rPr>
          <w:rFonts w:ascii="Times New Roman" w:hAnsi="Times New Roman"/>
          <w:i/>
          <w:sz w:val="28"/>
          <w:szCs w:val="28"/>
          <w:vertAlign w:val="subscript"/>
          <w:lang w:val="en-GB"/>
        </w:rPr>
        <w:t>s1</w:t>
      </w:r>
      <w:r w:rsidRPr="00A22277">
        <w:rPr>
          <w:rFonts w:ascii="Times New Roman" w:hAnsi="Times New Roman"/>
          <w:sz w:val="28"/>
          <w:szCs w:val="28"/>
          <w:lang w:val="en-US"/>
        </w:rPr>
        <w:t>;</w:t>
      </w:r>
    </w:p>
    <w:p w:rsidR="00A22277" w:rsidRPr="00A22277" w:rsidRDefault="00A22277" w:rsidP="00A22277">
      <w:pPr>
        <w:spacing w:after="0" w:line="240" w:lineRule="auto"/>
        <w:ind w:firstLine="284"/>
        <w:jc w:val="center"/>
        <w:rPr>
          <w:rFonts w:ascii="Times New Roman" w:hAnsi="Times New Roman"/>
          <w:sz w:val="28"/>
          <w:szCs w:val="28"/>
          <w:lang w:val="en-US"/>
        </w:rPr>
      </w:pPr>
      <w:r w:rsidRPr="00A22277">
        <w:rPr>
          <w:rFonts w:ascii="Times New Roman" w:hAnsi="Times New Roman"/>
          <w:i/>
          <w:sz w:val="28"/>
          <w:szCs w:val="28"/>
          <w:lang w:val="en-GB"/>
        </w:rPr>
        <w:t>A</w:t>
      </w:r>
      <w:r w:rsidRPr="00A22277">
        <w:rPr>
          <w:rFonts w:ascii="Times New Roman" w:hAnsi="Times New Roman"/>
          <w:i/>
          <w:sz w:val="28"/>
          <w:szCs w:val="28"/>
          <w:vertAlign w:val="subscript"/>
          <w:lang w:val="en-GB"/>
        </w:rPr>
        <w:t>s2</w:t>
      </w:r>
      <w:r w:rsidRPr="00A22277">
        <w:rPr>
          <w:rFonts w:ascii="Times New Roman" w:hAnsi="Times New Roman"/>
          <w:sz w:val="28"/>
          <w:szCs w:val="28"/>
          <w:lang w:val="en-GB"/>
        </w:rPr>
        <w:t xml:space="preserve"> = </w:t>
      </w:r>
      <w:r w:rsidRPr="00A22277">
        <w:rPr>
          <w:rFonts w:ascii="Times New Roman" w:hAnsi="Times New Roman"/>
          <w:i/>
          <w:sz w:val="28"/>
          <w:szCs w:val="28"/>
          <w:lang w:val="en-GB"/>
        </w:rPr>
        <w:t>R</w:t>
      </w:r>
      <w:r w:rsidRPr="00A22277">
        <w:rPr>
          <w:rFonts w:ascii="Times New Roman" w:hAnsi="Times New Roman"/>
          <w:i/>
          <w:sz w:val="28"/>
          <w:szCs w:val="28"/>
          <w:vertAlign w:val="subscript"/>
          <w:lang w:val="en-GB"/>
        </w:rPr>
        <w:t>b</w:t>
      </w:r>
      <w:r w:rsidRPr="00A22277">
        <w:rPr>
          <w:rFonts w:ascii="Times New Roman" w:hAnsi="Times New Roman"/>
          <w:i/>
          <w:sz w:val="28"/>
          <w:szCs w:val="28"/>
          <w:lang w:val="en-GB"/>
        </w:rPr>
        <w:t>l</w:t>
      </w:r>
      <w:r w:rsidRPr="00A22277">
        <w:rPr>
          <w:rFonts w:ascii="Times New Roman" w:hAnsi="Times New Roman"/>
          <w:i/>
          <w:sz w:val="28"/>
          <w:szCs w:val="28"/>
          <w:vertAlign w:val="subscript"/>
          <w:lang w:val="en-GB"/>
        </w:rPr>
        <w:t>1</w:t>
      </w:r>
      <w:r w:rsidRPr="00A22277">
        <w:rPr>
          <w:rFonts w:ascii="Times New Roman" w:hAnsi="Times New Roman"/>
          <w:i/>
          <w:sz w:val="28"/>
          <w:szCs w:val="28"/>
        </w:rPr>
        <w:t>х</w:t>
      </w:r>
      <w:r w:rsidRPr="00A22277">
        <w:rPr>
          <w:rFonts w:ascii="Times New Roman" w:hAnsi="Times New Roman"/>
          <w:i/>
          <w:sz w:val="28"/>
          <w:szCs w:val="28"/>
          <w:vertAlign w:val="subscript"/>
          <w:lang w:val="en-GB"/>
        </w:rPr>
        <w:t>2</w:t>
      </w:r>
      <w:r w:rsidRPr="00A22277">
        <w:rPr>
          <w:rFonts w:ascii="Times New Roman" w:hAnsi="Times New Roman"/>
          <w:sz w:val="28"/>
          <w:szCs w:val="28"/>
          <w:lang w:val="en-US"/>
        </w:rPr>
        <w:t>/</w:t>
      </w:r>
      <w:r w:rsidRPr="00A22277">
        <w:rPr>
          <w:rFonts w:ascii="Times New Roman" w:hAnsi="Times New Roman"/>
          <w:i/>
          <w:sz w:val="28"/>
          <w:szCs w:val="28"/>
          <w:lang w:val="en-GB"/>
        </w:rPr>
        <w:t>R</w:t>
      </w:r>
      <w:r w:rsidRPr="00A22277">
        <w:rPr>
          <w:rFonts w:ascii="Times New Roman" w:hAnsi="Times New Roman"/>
          <w:i/>
          <w:sz w:val="28"/>
          <w:szCs w:val="28"/>
          <w:vertAlign w:val="subscript"/>
          <w:lang w:val="en-GB"/>
        </w:rPr>
        <w:t>s2</w:t>
      </w:r>
      <w:r w:rsidRPr="00A22277">
        <w:rPr>
          <w:rFonts w:ascii="Times New Roman" w:hAnsi="Times New Roman"/>
          <w:sz w:val="28"/>
          <w:szCs w:val="28"/>
          <w:lang w:val="en-GB"/>
        </w:rPr>
        <w:t>,</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sz w:val="28"/>
          <w:szCs w:val="28"/>
        </w:rPr>
        <w:t xml:space="preserve">где </w:t>
      </w:r>
      <w:r w:rsidRPr="00A22277">
        <w:rPr>
          <w:rFonts w:ascii="Times New Roman" w:hAnsi="Times New Roman"/>
          <w:position w:val="-12"/>
          <w:sz w:val="28"/>
          <w:szCs w:val="28"/>
          <w:lang w:val="en-US"/>
        </w:rPr>
        <w:object w:dxaOrig="2820" w:dyaOrig="440">
          <v:shape id="_x0000_i1173" type="#_x0000_t75" style="width:129pt;height:22pt" o:ole="">
            <v:imagedata r:id="rId306" o:title=""/>
          </v:shape>
          <o:OLEObject Type="Embed" ProgID="Equation.2" ShapeID="_x0000_i1173" DrawAspect="Content" ObjectID="_1395147721" r:id="rId307"/>
        </w:objec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position w:val="-12"/>
          <w:sz w:val="28"/>
          <w:szCs w:val="28"/>
          <w:lang w:val="en-US"/>
        </w:rPr>
        <w:object w:dxaOrig="2860" w:dyaOrig="440">
          <v:shape id="_x0000_i1174" type="#_x0000_t75" style="width:137pt;height:22pt" o:ole="">
            <v:imagedata r:id="rId308" o:title=""/>
          </v:shape>
          <o:OLEObject Type="Embed" ProgID="Equation.2" ShapeID="_x0000_i1174" DrawAspect="Content" ObjectID="_1395147722" r:id="rId309"/>
        </w:object>
      </w:r>
    </w:p>
    <w:p w:rsidR="00A22277" w:rsidRPr="00A22277" w:rsidRDefault="00A22277" w:rsidP="00A22277">
      <w:pPr>
        <w:spacing w:after="0" w:line="240" w:lineRule="auto"/>
        <w:ind w:firstLine="709"/>
        <w:jc w:val="both"/>
        <w:rPr>
          <w:rFonts w:ascii="Times New Roman" w:hAnsi="Times New Roman"/>
          <w:i/>
          <w:sz w:val="28"/>
          <w:szCs w:val="28"/>
        </w:rPr>
      </w:pPr>
    </w:p>
    <w:p w:rsidR="00A22277" w:rsidRPr="00A22277" w:rsidRDefault="00A22277" w:rsidP="00A22277">
      <w:pPr>
        <w:spacing w:after="0" w:line="240" w:lineRule="auto"/>
        <w:ind w:firstLine="567"/>
        <w:jc w:val="both"/>
        <w:rPr>
          <w:rFonts w:ascii="Times New Roman" w:hAnsi="Times New Roman"/>
          <w:i/>
          <w:sz w:val="28"/>
          <w:szCs w:val="28"/>
        </w:rPr>
      </w:pPr>
      <w:r w:rsidRPr="00A22277">
        <w:rPr>
          <w:rFonts w:ascii="Times New Roman" w:hAnsi="Times New Roman"/>
          <w:i/>
          <w:sz w:val="28"/>
          <w:szCs w:val="28"/>
        </w:rPr>
        <w:t>Определение моментов для</w:t>
      </w:r>
      <w:r w:rsidRPr="00A22277">
        <w:rPr>
          <w:rFonts w:ascii="Times New Roman" w:hAnsi="Times New Roman"/>
          <w:b/>
          <w:i/>
          <w:sz w:val="28"/>
          <w:szCs w:val="28"/>
        </w:rPr>
        <w:t xml:space="preserve"> </w:t>
      </w:r>
      <w:r w:rsidRPr="00A22277">
        <w:rPr>
          <w:rFonts w:ascii="Times New Roman" w:hAnsi="Times New Roman"/>
          <w:i/>
          <w:sz w:val="28"/>
          <w:szCs w:val="28"/>
        </w:rPr>
        <w:t xml:space="preserve"> свободно опертой по трем сторонам плиты, армированной сеткой, все стержни которой доводятся до опоры.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Изгибающие моменты </w:t>
      </w:r>
      <w:r w:rsidRPr="00A22277">
        <w:rPr>
          <w:rFonts w:ascii="Times New Roman" w:hAnsi="Times New Roman"/>
          <w:i/>
          <w:sz w:val="28"/>
          <w:szCs w:val="28"/>
        </w:rPr>
        <w:t>М</w:t>
      </w:r>
      <w:r w:rsidRPr="00A22277">
        <w:rPr>
          <w:rFonts w:ascii="Times New Roman" w:hAnsi="Times New Roman"/>
          <w:i/>
          <w:sz w:val="28"/>
          <w:szCs w:val="28"/>
          <w:vertAlign w:val="subscript"/>
        </w:rPr>
        <w:t>1</w:t>
      </w:r>
      <w:r w:rsidRPr="00A22277">
        <w:rPr>
          <w:rFonts w:ascii="Times New Roman" w:hAnsi="Times New Roman"/>
          <w:sz w:val="28"/>
          <w:szCs w:val="28"/>
        </w:rPr>
        <w:t xml:space="preserve"> и </w:t>
      </w:r>
      <w:r w:rsidRPr="00A22277">
        <w:rPr>
          <w:rFonts w:ascii="Times New Roman" w:hAnsi="Times New Roman"/>
          <w:i/>
          <w:sz w:val="28"/>
          <w:szCs w:val="28"/>
        </w:rPr>
        <w:t>М</w:t>
      </w:r>
      <w:r w:rsidRPr="00A22277">
        <w:rPr>
          <w:rFonts w:ascii="Times New Roman" w:hAnsi="Times New Roman"/>
          <w:i/>
          <w:sz w:val="28"/>
          <w:szCs w:val="28"/>
          <w:vertAlign w:val="subscript"/>
        </w:rPr>
        <w:t>2</w:t>
      </w:r>
      <w:r w:rsidRPr="00A22277">
        <w:rPr>
          <w:rFonts w:ascii="Times New Roman" w:hAnsi="Times New Roman"/>
          <w:sz w:val="28"/>
          <w:szCs w:val="28"/>
        </w:rPr>
        <w:t xml:space="preserve">, по которым определяется площадь арматуры соответственно вдоль пролетов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и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 xml:space="preserve">, вычисляются по формулам: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в случае, если </w:t>
      </w:r>
      <w:r w:rsidRPr="00A22277">
        <w:rPr>
          <w:rFonts w:ascii="Times New Roman" w:hAnsi="Times New Roman"/>
          <w:i/>
          <w:sz w:val="28"/>
          <w:szCs w:val="28"/>
        </w:rPr>
        <w:sym w:font="Symbol" w:char="F06C"/>
      </w:r>
      <w:r w:rsidRPr="00A22277">
        <w:rPr>
          <w:rFonts w:ascii="Times New Roman" w:hAnsi="Times New Roman"/>
          <w:i/>
          <w:sz w:val="28"/>
          <w:szCs w:val="28"/>
          <w:vertAlign w:val="superscript"/>
        </w:rPr>
        <w:t>2</w:t>
      </w:r>
      <w:r w:rsidRPr="00A22277">
        <w:rPr>
          <w:rFonts w:ascii="Times New Roman" w:hAnsi="Times New Roman"/>
          <w:i/>
          <w:sz w:val="28"/>
          <w:szCs w:val="28"/>
        </w:rPr>
        <w:t xml:space="preserve"> </w:t>
      </w:r>
      <w:r w:rsidRPr="00A22277">
        <w:rPr>
          <w:rFonts w:ascii="Times New Roman" w:hAnsi="Times New Roman"/>
          <w:sz w:val="28"/>
          <w:szCs w:val="28"/>
        </w:rPr>
        <w:t>&gt; 0,25</w:t>
      </w:r>
      <w:r w:rsidRPr="00A22277">
        <w:rPr>
          <w:rFonts w:ascii="Times New Roman" w:hAnsi="Times New Roman"/>
          <w:i/>
          <w:sz w:val="28"/>
          <w:szCs w:val="28"/>
        </w:rPr>
        <w:sym w:font="Symbol" w:char="F067"/>
      </w:r>
      <w:r w:rsidRPr="00A22277">
        <w:rPr>
          <w:rFonts w:ascii="Times New Roman" w:hAnsi="Times New Roman"/>
          <w:i/>
          <w:sz w:val="28"/>
          <w:szCs w:val="28"/>
          <w:vertAlign w:val="subscript"/>
          <w:lang w:val="en-GB"/>
        </w:rPr>
        <w:t>s</w:t>
      </w:r>
      <w:r w:rsidRPr="00A22277">
        <w:rPr>
          <w:rFonts w:ascii="Times New Roman" w:hAnsi="Times New Roman"/>
          <w:i/>
          <w:sz w:val="28"/>
          <w:szCs w:val="28"/>
          <w:lang w:val="en-GB"/>
        </w:rPr>
        <w:t>h</w:t>
      </w:r>
      <w:r w:rsidRPr="00A22277">
        <w:rPr>
          <w:rFonts w:ascii="Times New Roman" w:hAnsi="Times New Roman"/>
          <w:i/>
          <w:sz w:val="28"/>
          <w:szCs w:val="28"/>
          <w:vertAlign w:val="subscript"/>
        </w:rPr>
        <w:t>02</w:t>
      </w:r>
      <w:r w:rsidRPr="00A22277">
        <w:rPr>
          <w:rFonts w:ascii="Times New Roman" w:hAnsi="Times New Roman"/>
          <w:sz w:val="28"/>
          <w:szCs w:val="28"/>
        </w:rPr>
        <w:t>/</w:t>
      </w:r>
      <w:r w:rsidRPr="00A22277">
        <w:rPr>
          <w:rFonts w:ascii="Times New Roman" w:hAnsi="Times New Roman"/>
          <w:i/>
          <w:sz w:val="28"/>
          <w:szCs w:val="28"/>
          <w:lang w:val="en-GB"/>
        </w:rPr>
        <w:t>h</w:t>
      </w:r>
      <w:r w:rsidRPr="00A22277">
        <w:rPr>
          <w:rFonts w:ascii="Times New Roman" w:hAnsi="Times New Roman"/>
          <w:i/>
          <w:sz w:val="28"/>
          <w:szCs w:val="28"/>
          <w:vertAlign w:val="subscript"/>
        </w:rPr>
        <w:t>01</w:t>
      </w:r>
      <w:r w:rsidRPr="00A22277">
        <w:rPr>
          <w:rFonts w:ascii="Times New Roman" w:hAnsi="Times New Roman"/>
          <w:sz w:val="28"/>
          <w:szCs w:val="28"/>
        </w:rPr>
        <w:t xml:space="preserve">, то </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t>М</w:t>
      </w:r>
      <w:r w:rsidRPr="00A22277">
        <w:rPr>
          <w:rFonts w:ascii="Times New Roman" w:hAnsi="Times New Roman"/>
          <w:i/>
          <w:sz w:val="28"/>
          <w:szCs w:val="28"/>
          <w:vertAlign w:val="subscript"/>
        </w:rPr>
        <w:t>1</w:t>
      </w:r>
      <w:r w:rsidRPr="00A22277">
        <w:rPr>
          <w:rFonts w:ascii="Times New Roman" w:hAnsi="Times New Roman"/>
          <w:sz w:val="28"/>
          <w:szCs w:val="28"/>
        </w:rPr>
        <w:t xml:space="preserve"> = </w:t>
      </w:r>
      <w:r w:rsidRPr="00A22277">
        <w:rPr>
          <w:rFonts w:ascii="Times New Roman" w:hAnsi="Times New Roman"/>
          <w:i/>
          <w:sz w:val="28"/>
          <w:szCs w:val="28"/>
          <w:lang w:val="en-US"/>
        </w:rPr>
        <w:t>M</w:t>
      </w:r>
      <w:r w:rsidRPr="00A22277">
        <w:rPr>
          <w:rFonts w:ascii="Times New Roman" w:hAnsi="Times New Roman"/>
          <w:i/>
          <w:sz w:val="28"/>
          <w:szCs w:val="28"/>
          <w:vertAlign w:val="subscript"/>
          <w:lang w:val="en-US"/>
        </w:rPr>
        <w:t>o</w:t>
      </w:r>
      <w:r w:rsidRPr="00A22277">
        <w:rPr>
          <w:rFonts w:ascii="Times New Roman" w:hAnsi="Times New Roman"/>
          <w:sz w:val="28"/>
          <w:szCs w:val="28"/>
        </w:rPr>
        <w:t>(</w:t>
      </w:r>
      <w:r w:rsidRPr="00A22277">
        <w:rPr>
          <w:rFonts w:ascii="Times New Roman" w:hAnsi="Times New Roman"/>
          <w:sz w:val="28"/>
          <w:szCs w:val="28"/>
          <w:lang w:val="en-US"/>
        </w:rPr>
        <w:t>l</w:t>
      </w:r>
      <w:r w:rsidRPr="00A22277">
        <w:rPr>
          <w:rFonts w:ascii="Times New Roman" w:hAnsi="Times New Roman"/>
          <w:sz w:val="28"/>
          <w:szCs w:val="28"/>
        </w:rPr>
        <w:t xml:space="preserve"> – </w:t>
      </w:r>
      <w:r w:rsidRPr="00A22277">
        <w:rPr>
          <w:rFonts w:ascii="Times New Roman" w:hAnsi="Times New Roman"/>
          <w:sz w:val="28"/>
          <w:szCs w:val="28"/>
          <w:lang w:val="en-US"/>
        </w:rPr>
        <w:t>l</w:t>
      </w:r>
      <w:r w:rsidRPr="00A22277">
        <w:rPr>
          <w:rFonts w:ascii="Times New Roman" w:hAnsi="Times New Roman"/>
          <w:sz w:val="28"/>
          <w:szCs w:val="28"/>
        </w:rPr>
        <w:t>/3</w:t>
      </w:r>
      <w:r w:rsidRPr="00A22277">
        <w:rPr>
          <w:rFonts w:ascii="Times New Roman" w:hAnsi="Times New Roman"/>
          <w:i/>
          <w:sz w:val="28"/>
          <w:szCs w:val="28"/>
        </w:rPr>
        <w:sym w:font="Symbol" w:char="F06E"/>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w:t>
      </w:r>
      <w:r w:rsidRPr="00A22277">
        <w:rPr>
          <w:rFonts w:ascii="Times New Roman" w:hAnsi="Times New Roman"/>
          <w:i/>
          <w:sz w:val="28"/>
          <w:szCs w:val="28"/>
        </w:rPr>
        <w:sym w:font="Symbol" w:char="F06C"/>
      </w:r>
      <w:r w:rsidRPr="00A22277">
        <w:rPr>
          <w:rFonts w:ascii="Times New Roman" w:hAnsi="Times New Roman"/>
          <w:sz w:val="28"/>
          <w:szCs w:val="28"/>
        </w:rPr>
        <w:t>);</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t>М</w:t>
      </w:r>
      <w:r w:rsidRPr="00A22277">
        <w:rPr>
          <w:rFonts w:ascii="Times New Roman" w:hAnsi="Times New Roman"/>
          <w:i/>
          <w:sz w:val="28"/>
          <w:szCs w:val="28"/>
          <w:vertAlign w:val="subscript"/>
        </w:rPr>
        <w:t>2</w:t>
      </w:r>
      <w:r w:rsidRPr="00A22277">
        <w:rPr>
          <w:rFonts w:ascii="Times New Roman" w:hAnsi="Times New Roman"/>
          <w:sz w:val="28"/>
          <w:szCs w:val="28"/>
        </w:rPr>
        <w:t xml:space="preserve"> = </w:t>
      </w:r>
      <w:r w:rsidRPr="00A22277">
        <w:rPr>
          <w:rFonts w:ascii="Times New Roman" w:hAnsi="Times New Roman"/>
          <w:i/>
          <w:sz w:val="28"/>
          <w:szCs w:val="28"/>
          <w:lang w:val="en-US"/>
        </w:rPr>
        <w:t>M</w:t>
      </w:r>
      <w:r w:rsidRPr="00A22277">
        <w:rPr>
          <w:rFonts w:ascii="Times New Roman" w:hAnsi="Times New Roman"/>
          <w:i/>
          <w:sz w:val="28"/>
          <w:szCs w:val="28"/>
          <w:vertAlign w:val="subscript"/>
          <w:lang w:val="en-US"/>
        </w:rPr>
        <w:t>o</w:t>
      </w:r>
      <w:r w:rsidRPr="00A22277">
        <w:rPr>
          <w:rFonts w:ascii="Times New Roman" w:hAnsi="Times New Roman"/>
          <w:i/>
          <w:sz w:val="28"/>
          <w:szCs w:val="28"/>
        </w:rPr>
        <w:sym w:font="Symbol" w:char="F06E"/>
      </w:r>
      <w:r w:rsidRPr="00A22277">
        <w:rPr>
          <w:rFonts w:ascii="Times New Roman" w:hAnsi="Times New Roman"/>
          <w:i/>
          <w:sz w:val="28"/>
          <w:szCs w:val="28"/>
          <w:vertAlign w:val="superscript"/>
        </w:rPr>
        <w:t>2</w:t>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/(3</w:t>
      </w:r>
      <w:r w:rsidRPr="00A22277">
        <w:rPr>
          <w:rFonts w:ascii="Times New Roman" w:hAnsi="Times New Roman"/>
          <w:i/>
          <w:sz w:val="28"/>
          <w:szCs w:val="28"/>
        </w:rPr>
        <w:sym w:font="Symbol" w:char="F06C"/>
      </w:r>
      <w:r w:rsidRPr="00A22277">
        <w:rPr>
          <w:rFonts w:ascii="Times New Roman" w:hAnsi="Times New Roman"/>
          <w:sz w:val="28"/>
          <w:szCs w:val="28"/>
        </w:rPr>
        <w:t>),</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где</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sym w:font="Symbol" w:char="F06E"/>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 xml:space="preserve"> = </w:t>
      </w:r>
      <w:r w:rsidRPr="00A22277">
        <w:rPr>
          <w:rFonts w:ascii="Times New Roman" w:hAnsi="Times New Roman"/>
          <w:i/>
          <w:sz w:val="28"/>
          <w:szCs w:val="28"/>
        </w:rPr>
        <w:sym w:font="Symbol" w:char="F067"/>
      </w:r>
      <w:r w:rsidRPr="00A22277">
        <w:rPr>
          <w:rFonts w:ascii="Times New Roman" w:hAnsi="Times New Roman"/>
          <w:i/>
          <w:sz w:val="28"/>
          <w:szCs w:val="28"/>
          <w:vertAlign w:val="subscript"/>
          <w:lang w:val="en-GB"/>
        </w:rPr>
        <w:t>s</w:t>
      </w:r>
      <w:r w:rsidRPr="00A22277">
        <w:rPr>
          <w:rFonts w:ascii="Times New Roman" w:hAnsi="Times New Roman"/>
          <w:i/>
          <w:sz w:val="28"/>
          <w:szCs w:val="28"/>
          <w:lang w:val="en-GB"/>
        </w:rPr>
        <w:t>h</w:t>
      </w:r>
      <w:r w:rsidRPr="00A22277">
        <w:rPr>
          <w:rFonts w:ascii="Times New Roman" w:hAnsi="Times New Roman"/>
          <w:i/>
          <w:sz w:val="28"/>
          <w:szCs w:val="28"/>
          <w:vertAlign w:val="subscript"/>
        </w:rPr>
        <w:t>02</w:t>
      </w:r>
      <w:r w:rsidRPr="00A22277">
        <w:rPr>
          <w:rFonts w:ascii="Times New Roman" w:hAnsi="Times New Roman"/>
          <w:sz w:val="28"/>
          <w:szCs w:val="28"/>
        </w:rPr>
        <w:t>/(2</w:t>
      </w:r>
      <w:r w:rsidRPr="00A22277">
        <w:rPr>
          <w:rFonts w:ascii="Times New Roman" w:hAnsi="Times New Roman"/>
          <w:i/>
          <w:sz w:val="28"/>
          <w:szCs w:val="28"/>
        </w:rPr>
        <w:sym w:font="Symbol" w:char="F06C"/>
      </w:r>
      <w:r w:rsidRPr="00A22277">
        <w:rPr>
          <w:rFonts w:ascii="Times New Roman" w:hAnsi="Times New Roman"/>
          <w:i/>
          <w:sz w:val="28"/>
          <w:szCs w:val="28"/>
          <w:lang w:val="en-GB"/>
        </w:rPr>
        <w:t>h</w:t>
      </w:r>
      <w:r w:rsidRPr="00A22277">
        <w:rPr>
          <w:rFonts w:ascii="Times New Roman" w:hAnsi="Times New Roman"/>
          <w:i/>
          <w:sz w:val="28"/>
          <w:szCs w:val="28"/>
          <w:vertAlign w:val="subscript"/>
        </w:rPr>
        <w:t>01</w:t>
      </w:r>
      <w:r w:rsidRPr="00A22277">
        <w:rPr>
          <w:rFonts w:ascii="Times New Roman" w:hAnsi="Times New Roman"/>
          <w:sz w:val="28"/>
          <w:szCs w:val="28"/>
        </w:rPr>
        <w:t>);</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в случае, если </w:t>
      </w:r>
      <w:r w:rsidRPr="00A22277">
        <w:rPr>
          <w:rFonts w:ascii="Times New Roman" w:hAnsi="Times New Roman"/>
          <w:i/>
          <w:sz w:val="28"/>
          <w:szCs w:val="28"/>
        </w:rPr>
        <w:sym w:font="Symbol" w:char="F06C"/>
      </w:r>
      <w:r w:rsidRPr="00A22277">
        <w:rPr>
          <w:rFonts w:ascii="Times New Roman" w:hAnsi="Times New Roman"/>
          <w:i/>
          <w:sz w:val="28"/>
          <w:szCs w:val="28"/>
          <w:vertAlign w:val="superscript"/>
        </w:rPr>
        <w:t>2</w:t>
      </w:r>
      <w:r w:rsidRPr="00A22277">
        <w:rPr>
          <w:rFonts w:ascii="Times New Roman" w:hAnsi="Times New Roman"/>
          <w:i/>
          <w:sz w:val="28"/>
          <w:szCs w:val="28"/>
        </w:rPr>
        <w:t xml:space="preserve"> </w:t>
      </w:r>
      <w:r w:rsidRPr="00A22277">
        <w:rPr>
          <w:rFonts w:ascii="Times New Roman" w:hAnsi="Times New Roman"/>
          <w:i/>
          <w:sz w:val="28"/>
          <w:szCs w:val="28"/>
        </w:rPr>
        <w:sym w:font="Symbol" w:char="F0A3"/>
      </w:r>
      <w:r w:rsidRPr="00A22277">
        <w:rPr>
          <w:rFonts w:ascii="Times New Roman" w:hAnsi="Times New Roman"/>
          <w:sz w:val="28"/>
          <w:szCs w:val="28"/>
        </w:rPr>
        <w:t xml:space="preserve"> 0,25</w:t>
      </w:r>
      <w:r w:rsidRPr="00A22277">
        <w:rPr>
          <w:rFonts w:ascii="Times New Roman" w:hAnsi="Times New Roman"/>
          <w:i/>
          <w:sz w:val="28"/>
          <w:szCs w:val="28"/>
        </w:rPr>
        <w:sym w:font="Symbol" w:char="F067"/>
      </w:r>
      <w:r w:rsidRPr="00A22277">
        <w:rPr>
          <w:rFonts w:ascii="Times New Roman" w:hAnsi="Times New Roman"/>
          <w:i/>
          <w:sz w:val="28"/>
          <w:szCs w:val="28"/>
          <w:vertAlign w:val="subscript"/>
          <w:lang w:val="en-GB"/>
        </w:rPr>
        <w:t>s</w:t>
      </w:r>
      <w:r w:rsidRPr="00A22277">
        <w:rPr>
          <w:rFonts w:ascii="Times New Roman" w:hAnsi="Times New Roman"/>
          <w:i/>
          <w:sz w:val="28"/>
          <w:szCs w:val="28"/>
          <w:lang w:val="en-GB"/>
        </w:rPr>
        <w:t>h</w:t>
      </w:r>
      <w:r w:rsidRPr="00A22277">
        <w:rPr>
          <w:rFonts w:ascii="Times New Roman" w:hAnsi="Times New Roman"/>
          <w:i/>
          <w:sz w:val="28"/>
          <w:szCs w:val="28"/>
          <w:vertAlign w:val="subscript"/>
        </w:rPr>
        <w:t>02</w:t>
      </w:r>
      <w:r w:rsidRPr="00A22277">
        <w:rPr>
          <w:rFonts w:ascii="Times New Roman" w:hAnsi="Times New Roman"/>
          <w:sz w:val="28"/>
          <w:szCs w:val="28"/>
        </w:rPr>
        <w:t>/</w:t>
      </w:r>
      <w:r w:rsidRPr="00A22277">
        <w:rPr>
          <w:rFonts w:ascii="Times New Roman" w:hAnsi="Times New Roman"/>
          <w:i/>
          <w:sz w:val="28"/>
          <w:szCs w:val="28"/>
          <w:lang w:val="en-GB"/>
        </w:rPr>
        <w:t>h</w:t>
      </w:r>
      <w:r w:rsidRPr="00A22277">
        <w:rPr>
          <w:rFonts w:ascii="Times New Roman" w:hAnsi="Times New Roman"/>
          <w:i/>
          <w:sz w:val="28"/>
          <w:szCs w:val="28"/>
          <w:vertAlign w:val="subscript"/>
        </w:rPr>
        <w:t>01</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t>М</w:t>
      </w:r>
      <w:r w:rsidRPr="00A22277">
        <w:rPr>
          <w:rFonts w:ascii="Times New Roman" w:hAnsi="Times New Roman"/>
          <w:i/>
          <w:sz w:val="28"/>
          <w:szCs w:val="28"/>
          <w:vertAlign w:val="subscript"/>
        </w:rPr>
        <w:t>1</w:t>
      </w:r>
      <w:r w:rsidRPr="00A22277">
        <w:rPr>
          <w:rFonts w:ascii="Times New Roman" w:hAnsi="Times New Roman"/>
          <w:sz w:val="28"/>
          <w:szCs w:val="28"/>
        </w:rPr>
        <w:t xml:space="preserve"> = </w:t>
      </w:r>
      <w:r w:rsidRPr="00A22277">
        <w:rPr>
          <w:rFonts w:ascii="Times New Roman" w:hAnsi="Times New Roman"/>
          <w:i/>
          <w:sz w:val="28"/>
          <w:szCs w:val="28"/>
          <w:lang w:val="en-US"/>
        </w:rPr>
        <w:t>M</w:t>
      </w:r>
      <w:r w:rsidRPr="00A22277">
        <w:rPr>
          <w:rFonts w:ascii="Times New Roman" w:hAnsi="Times New Roman"/>
          <w:i/>
          <w:sz w:val="28"/>
          <w:szCs w:val="28"/>
          <w:vertAlign w:val="subscript"/>
          <w:lang w:val="en-US"/>
        </w:rPr>
        <w:t>o</w:t>
      </w:r>
      <w:r w:rsidRPr="00A22277">
        <w:rPr>
          <w:rFonts w:ascii="Times New Roman" w:hAnsi="Times New Roman"/>
          <w:sz w:val="28"/>
          <w:szCs w:val="28"/>
        </w:rPr>
        <w:t>/</w:t>
      </w:r>
      <w:r w:rsidRPr="00A22277">
        <w:rPr>
          <w:rFonts w:ascii="Times New Roman" w:hAnsi="Times New Roman"/>
          <w:i/>
          <w:sz w:val="28"/>
          <w:szCs w:val="28"/>
          <w:vertAlign w:val="subscript"/>
          <w:lang w:val="en-GB"/>
        </w:rPr>
        <w:t>t</w:t>
      </w:r>
      <w:r w:rsidRPr="00A22277">
        <w:rPr>
          <w:rFonts w:ascii="Times New Roman" w:hAnsi="Times New Roman"/>
          <w:sz w:val="28"/>
          <w:szCs w:val="28"/>
        </w:rPr>
        <w:t>(4</w:t>
      </w:r>
      <w:r w:rsidRPr="00A22277">
        <w:rPr>
          <w:rFonts w:ascii="Times New Roman" w:hAnsi="Times New Roman"/>
          <w:i/>
          <w:sz w:val="28"/>
          <w:szCs w:val="28"/>
        </w:rPr>
        <w:sym w:font="Symbol" w:char="F06E"/>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i/>
          <w:sz w:val="28"/>
          <w:szCs w:val="28"/>
        </w:rPr>
        <w:sym w:font="Symbol" w:char="F06C"/>
      </w:r>
      <w:r w:rsidRPr="00A22277">
        <w:rPr>
          <w:rFonts w:ascii="Times New Roman" w:hAnsi="Times New Roman"/>
          <w:sz w:val="28"/>
          <w:szCs w:val="28"/>
        </w:rPr>
        <w:t>);</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i/>
          <w:sz w:val="28"/>
          <w:szCs w:val="28"/>
        </w:rPr>
        <w:t>М</w:t>
      </w:r>
      <w:r w:rsidRPr="00A22277">
        <w:rPr>
          <w:rFonts w:ascii="Times New Roman" w:hAnsi="Times New Roman"/>
          <w:i/>
          <w:sz w:val="28"/>
          <w:szCs w:val="28"/>
          <w:vertAlign w:val="subscript"/>
        </w:rPr>
        <w:t>2</w:t>
      </w:r>
      <w:r w:rsidRPr="00A22277">
        <w:rPr>
          <w:rFonts w:ascii="Times New Roman" w:hAnsi="Times New Roman"/>
          <w:sz w:val="28"/>
          <w:szCs w:val="28"/>
        </w:rPr>
        <w:t xml:space="preserve"> = </w:t>
      </w:r>
      <w:r w:rsidRPr="00A22277">
        <w:rPr>
          <w:rFonts w:ascii="Times New Roman" w:hAnsi="Times New Roman"/>
          <w:i/>
          <w:sz w:val="28"/>
          <w:szCs w:val="28"/>
          <w:lang w:val="en-US"/>
        </w:rPr>
        <w:t>M</w:t>
      </w:r>
      <w:r w:rsidRPr="00A22277">
        <w:rPr>
          <w:rFonts w:ascii="Times New Roman" w:hAnsi="Times New Roman"/>
          <w:i/>
          <w:sz w:val="28"/>
          <w:szCs w:val="28"/>
          <w:vertAlign w:val="subscript"/>
          <w:lang w:val="en-US"/>
        </w:rPr>
        <w:t>o</w:t>
      </w:r>
      <w:r w:rsidRPr="00A22277">
        <w:rPr>
          <w:rFonts w:ascii="Times New Roman" w:hAnsi="Times New Roman"/>
          <w:sz w:val="28"/>
          <w:szCs w:val="28"/>
        </w:rPr>
        <w:t>(</w:t>
      </w:r>
      <w:r w:rsidRPr="00A22277">
        <w:rPr>
          <w:rFonts w:ascii="Times New Roman" w:hAnsi="Times New Roman"/>
          <w:i/>
          <w:sz w:val="28"/>
          <w:szCs w:val="28"/>
        </w:rPr>
        <w:sym w:font="Symbol" w:char="F06E"/>
      </w:r>
      <w:r w:rsidRPr="00A22277">
        <w:rPr>
          <w:rFonts w:ascii="Times New Roman" w:hAnsi="Times New Roman"/>
          <w:i/>
          <w:sz w:val="28"/>
          <w:szCs w:val="28"/>
          <w:vertAlign w:val="subscript"/>
        </w:rPr>
        <w:t>ор</w:t>
      </w:r>
      <w:r w:rsidRPr="00A22277">
        <w:rPr>
          <w:rFonts w:ascii="Times New Roman" w:hAnsi="Times New Roman"/>
          <w:i/>
          <w:sz w:val="28"/>
          <w:szCs w:val="28"/>
          <w:vertAlign w:val="subscript"/>
          <w:lang w:val="en-GB"/>
        </w:rPr>
        <w:t>t</w:t>
      </w:r>
      <w:r w:rsidRPr="00A22277">
        <w:rPr>
          <w:rFonts w:ascii="Times New Roman" w:hAnsi="Times New Roman"/>
          <w:sz w:val="28"/>
          <w:szCs w:val="28"/>
        </w:rPr>
        <w:t xml:space="preserve"> – 4/3</w:t>
      </w:r>
      <w:r w:rsidRPr="00A22277">
        <w:rPr>
          <w:rFonts w:ascii="Times New Roman" w:hAnsi="Times New Roman"/>
          <w:i/>
          <w:sz w:val="28"/>
          <w:szCs w:val="28"/>
        </w:rPr>
        <w:sym w:font="Symbol" w:char="F06C"/>
      </w:r>
      <w:r w:rsidRPr="00A22277">
        <w:rPr>
          <w:rFonts w:ascii="Times New Roman" w:hAnsi="Times New Roman"/>
          <w:sz w:val="28"/>
          <w:szCs w:val="28"/>
        </w:rPr>
        <w:t>),</w:t>
      </w:r>
    </w:p>
    <w:p w:rsidR="00A22277" w:rsidRPr="00A22277" w:rsidRDefault="00A22277" w:rsidP="00A22277">
      <w:pPr>
        <w:spacing w:after="0" w:line="240" w:lineRule="auto"/>
        <w:jc w:val="center"/>
        <w:rPr>
          <w:rFonts w:ascii="Times New Roman" w:hAnsi="Times New Roman"/>
          <w:sz w:val="28"/>
          <w:szCs w:val="28"/>
        </w:rPr>
      </w:pP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где</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position w:val="-14"/>
          <w:sz w:val="28"/>
          <w:szCs w:val="28"/>
        </w:rPr>
        <w:object w:dxaOrig="1780" w:dyaOrig="420">
          <v:shape id="_x0000_i1175" type="#_x0000_t75" style="width:81pt;height:20pt" o:ole="">
            <v:imagedata r:id="rId310" o:title=""/>
          </v:shape>
          <o:OLEObject Type="Embed" ProgID="Equation.2" ShapeID="_x0000_i1175" DrawAspect="Content" ObjectID="_1395147723" r:id="rId311"/>
        </w:object>
      </w:r>
    </w:p>
    <w:p w:rsidR="005C409E" w:rsidRDefault="005C409E" w:rsidP="00A22277">
      <w:pPr>
        <w:spacing w:after="0" w:line="240" w:lineRule="auto"/>
        <w:ind w:firstLine="567"/>
        <w:jc w:val="both"/>
        <w:rPr>
          <w:rFonts w:ascii="Times New Roman" w:hAnsi="Times New Roman"/>
          <w:i/>
          <w:sz w:val="28"/>
          <w:szCs w:val="28"/>
        </w:rPr>
      </w:pPr>
    </w:p>
    <w:p w:rsidR="00283B02" w:rsidRDefault="00283B02" w:rsidP="00A22277">
      <w:pPr>
        <w:spacing w:after="0" w:line="240" w:lineRule="auto"/>
        <w:ind w:firstLine="567"/>
        <w:jc w:val="both"/>
        <w:rPr>
          <w:rFonts w:ascii="Times New Roman" w:hAnsi="Times New Roman"/>
          <w:i/>
          <w:sz w:val="28"/>
          <w:szCs w:val="28"/>
        </w:rPr>
      </w:pPr>
    </w:p>
    <w:p w:rsidR="005C409E" w:rsidRDefault="005C409E" w:rsidP="00A22277">
      <w:pPr>
        <w:spacing w:after="0" w:line="240" w:lineRule="auto"/>
        <w:ind w:firstLine="567"/>
        <w:jc w:val="both"/>
        <w:rPr>
          <w:rFonts w:ascii="Times New Roman" w:hAnsi="Times New Roman"/>
          <w:i/>
          <w:sz w:val="28"/>
          <w:szCs w:val="28"/>
        </w:rPr>
      </w:pPr>
    </w:p>
    <w:p w:rsidR="00A22277" w:rsidRPr="00A22277" w:rsidRDefault="00A22277" w:rsidP="00A22277">
      <w:pPr>
        <w:spacing w:after="0" w:line="240" w:lineRule="auto"/>
        <w:ind w:firstLine="567"/>
        <w:jc w:val="both"/>
        <w:rPr>
          <w:rFonts w:ascii="Times New Roman" w:hAnsi="Times New Roman"/>
          <w:i/>
          <w:sz w:val="28"/>
          <w:szCs w:val="28"/>
        </w:rPr>
      </w:pPr>
      <w:r w:rsidRPr="00A22277">
        <w:rPr>
          <w:rFonts w:ascii="Times New Roman" w:hAnsi="Times New Roman"/>
          <w:i/>
          <w:sz w:val="28"/>
          <w:szCs w:val="28"/>
        </w:rPr>
        <w:lastRenderedPageBreak/>
        <w:t xml:space="preserve">Определение моментов для монолитных плит перекрытий. </w:t>
      </w:r>
    </w:p>
    <w:p w:rsidR="00A22277" w:rsidRPr="00A22277" w:rsidRDefault="00A22277" w:rsidP="00A22277">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Определение моментов для монолитных плит перекрытий производится с использованием коэффициентов ортотропии армирования </w:t>
      </w:r>
      <w:r w:rsidRPr="00A22277">
        <w:rPr>
          <w:rFonts w:ascii="Times New Roman" w:hAnsi="Times New Roman"/>
          <w:i/>
          <w:sz w:val="28"/>
          <w:szCs w:val="28"/>
        </w:rPr>
        <w:sym w:font="Symbol" w:char="F079"/>
      </w:r>
      <w:r w:rsidRPr="00A22277">
        <w:rPr>
          <w:rFonts w:ascii="Times New Roman" w:hAnsi="Times New Roman"/>
          <w:sz w:val="28"/>
          <w:szCs w:val="28"/>
        </w:rPr>
        <w:t xml:space="preserve">, </w:t>
      </w:r>
      <w:r w:rsidRPr="00A22277">
        <w:rPr>
          <w:rFonts w:ascii="Times New Roman" w:hAnsi="Times New Roman"/>
          <w:i/>
          <w:sz w:val="28"/>
          <w:szCs w:val="28"/>
        </w:rPr>
        <w:sym w:font="Symbol" w:char="F079"/>
      </w:r>
      <w:r w:rsidRPr="00A22277">
        <w:rPr>
          <w:rFonts w:ascii="Times New Roman" w:hAnsi="Times New Roman"/>
          <w:i/>
          <w:sz w:val="28"/>
          <w:szCs w:val="28"/>
          <w:vertAlign w:val="subscript"/>
          <w:lang w:val="en-GB"/>
        </w:rPr>
        <w:t>I</w:t>
      </w:r>
      <w:r w:rsidRPr="00A22277">
        <w:rPr>
          <w:rFonts w:ascii="Times New Roman" w:hAnsi="Times New Roman"/>
          <w:sz w:val="28"/>
          <w:szCs w:val="28"/>
        </w:rPr>
        <w:t xml:space="preserve">, </w:t>
      </w:r>
      <w:r w:rsidRPr="00A22277">
        <w:rPr>
          <w:rFonts w:ascii="Times New Roman" w:hAnsi="Times New Roman"/>
          <w:i/>
          <w:sz w:val="28"/>
          <w:szCs w:val="28"/>
        </w:rPr>
        <w:sym w:font="Symbol" w:char="F079"/>
      </w:r>
      <w:r w:rsidRPr="00A22277">
        <w:rPr>
          <w:rFonts w:ascii="Times New Roman" w:hAnsi="Times New Roman"/>
          <w:i/>
          <w:sz w:val="28"/>
          <w:szCs w:val="28"/>
          <w:vertAlign w:val="subscript"/>
          <w:lang w:val="en-GB"/>
        </w:rPr>
        <w:t>II</w:t>
      </w:r>
      <w:r w:rsidRPr="00A22277">
        <w:rPr>
          <w:rFonts w:ascii="Times New Roman" w:hAnsi="Times New Roman"/>
          <w:sz w:val="28"/>
          <w:szCs w:val="28"/>
        </w:rPr>
        <w:t>, которые характеризуют соотношение изгибающих моментов в пролетных и опорных сечениях плиты, приходящихся на единицу длины сечения.</w:t>
      </w:r>
    </w:p>
    <w:p w:rsidR="00A22277" w:rsidRPr="00A22277" w:rsidRDefault="00A22277" w:rsidP="002437C3">
      <w:pPr>
        <w:spacing w:after="0" w:line="240" w:lineRule="auto"/>
        <w:ind w:firstLine="567"/>
        <w:jc w:val="both"/>
        <w:rPr>
          <w:rFonts w:ascii="Times New Roman" w:hAnsi="Times New Roman"/>
          <w:sz w:val="28"/>
          <w:szCs w:val="28"/>
        </w:rPr>
      </w:pPr>
      <w:r w:rsidRPr="00A22277">
        <w:rPr>
          <w:rFonts w:ascii="Times New Roman" w:hAnsi="Times New Roman"/>
          <w:sz w:val="28"/>
          <w:szCs w:val="28"/>
        </w:rPr>
        <w:t>Коэффициенты ортотропии назначается по таблице 3.2 в зависимости от схемы опирания плиты и соотношения ее размеров в плане</w:t>
      </w:r>
    </w:p>
    <w:p w:rsidR="00A22277" w:rsidRPr="00A22277" w:rsidRDefault="00A22277" w:rsidP="00A22277">
      <w:pPr>
        <w:spacing w:after="0" w:line="240" w:lineRule="auto"/>
        <w:ind w:firstLine="284"/>
        <w:jc w:val="right"/>
        <w:rPr>
          <w:rFonts w:ascii="Times New Roman" w:hAnsi="Times New Roman"/>
          <w:sz w:val="28"/>
          <w:szCs w:val="28"/>
        </w:rPr>
      </w:pPr>
      <w:r w:rsidRPr="00A22277">
        <w:rPr>
          <w:rFonts w:ascii="Times New Roman" w:hAnsi="Times New Roman"/>
          <w:sz w:val="28"/>
          <w:szCs w:val="28"/>
        </w:rPr>
        <w:t>Таблица 3.2</w:t>
      </w:r>
    </w:p>
    <w:p w:rsidR="00A22277" w:rsidRPr="00A22277" w:rsidRDefault="00A22277" w:rsidP="00A22277">
      <w:pPr>
        <w:spacing w:after="0" w:line="240" w:lineRule="auto"/>
        <w:ind w:firstLine="284"/>
        <w:jc w:val="center"/>
        <w:rPr>
          <w:rFonts w:ascii="Times New Roman" w:hAnsi="Times New Roman"/>
          <w:b/>
          <w:sz w:val="28"/>
          <w:szCs w:val="28"/>
        </w:rPr>
      </w:pPr>
      <w:r w:rsidRPr="00A22277">
        <w:rPr>
          <w:rFonts w:ascii="Times New Roman" w:hAnsi="Times New Roman"/>
          <w:b/>
          <w:sz w:val="28"/>
          <w:szCs w:val="28"/>
        </w:rPr>
        <w:t>Значение  коэффициентов ортотропии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1285"/>
        <w:gridCol w:w="1286"/>
        <w:gridCol w:w="1286"/>
        <w:gridCol w:w="1286"/>
      </w:tblGrid>
      <w:tr w:rsidR="00A22277" w:rsidRPr="00A22277" w:rsidTr="002437C3">
        <w:tc>
          <w:tcPr>
            <w:tcW w:w="4428" w:type="dxa"/>
            <w:vAlign w:val="center"/>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Способ защемления плиты</w:t>
            </w:r>
          </w:p>
        </w:tc>
        <w:tc>
          <w:tcPr>
            <w:tcW w:w="1285" w:type="dxa"/>
            <w:vAlign w:val="center"/>
          </w:tcPr>
          <w:p w:rsidR="00A22277" w:rsidRPr="00A22277" w:rsidRDefault="00A22277" w:rsidP="00A22277">
            <w:pPr>
              <w:spacing w:after="0" w:line="240" w:lineRule="auto"/>
              <w:jc w:val="center"/>
              <w:rPr>
                <w:rFonts w:ascii="Times New Roman" w:hAnsi="Times New Roman"/>
                <w:sz w:val="28"/>
                <w:szCs w:val="28"/>
                <w:lang w:val="en-US"/>
              </w:rPr>
            </w:pPr>
            <w:r w:rsidRPr="00A22277">
              <w:rPr>
                <w:rFonts w:ascii="Times New Roman" w:hAnsi="Times New Roman"/>
                <w:position w:val="-10"/>
                <w:sz w:val="28"/>
                <w:szCs w:val="28"/>
                <w:lang w:val="en-US"/>
              </w:rPr>
              <w:object w:dxaOrig="900" w:dyaOrig="320">
                <v:shape id="_x0000_i1176" type="#_x0000_t75" style="width:39pt;height:14pt" o:ole="">
                  <v:imagedata r:id="rId312" o:title=""/>
                </v:shape>
                <o:OLEObject Type="Embed" ProgID="Equation.2" ShapeID="_x0000_i1176" DrawAspect="Content" ObjectID="_1395147724" r:id="rId313"/>
              </w:object>
            </w:r>
          </w:p>
        </w:tc>
        <w:tc>
          <w:tcPr>
            <w:tcW w:w="1286" w:type="dxa"/>
          </w:tcPr>
          <w:p w:rsidR="00A22277" w:rsidRPr="00A22277" w:rsidRDefault="00A22277" w:rsidP="00A22277">
            <w:pPr>
              <w:spacing w:after="0" w:line="240" w:lineRule="auto"/>
              <w:jc w:val="center"/>
              <w:rPr>
                <w:rFonts w:ascii="Times New Roman" w:hAnsi="Times New Roman"/>
                <w:sz w:val="28"/>
                <w:szCs w:val="28"/>
                <w:lang w:val="en-US"/>
              </w:rPr>
            </w:pPr>
            <w:r w:rsidRPr="00A22277">
              <w:rPr>
                <w:rFonts w:ascii="Times New Roman" w:hAnsi="Times New Roman"/>
                <w:position w:val="-30"/>
                <w:sz w:val="28"/>
                <w:szCs w:val="28"/>
                <w:lang w:val="en-US"/>
              </w:rPr>
              <w:object w:dxaOrig="840" w:dyaOrig="680">
                <v:shape id="_x0000_i1177" type="#_x0000_t75" style="width:33pt;height:27pt" o:ole="">
                  <v:imagedata r:id="rId314" o:title=""/>
                </v:shape>
                <o:OLEObject Type="Embed" ProgID="Equation.2" ShapeID="_x0000_i1177" DrawAspect="Content" ObjectID="_1395147725" r:id="rId315"/>
              </w:object>
            </w:r>
            <w:r w:rsidRPr="00A22277">
              <w:rPr>
                <w:rFonts w:ascii="Times New Roman" w:hAnsi="Times New Roman"/>
                <w:sz w:val="28"/>
                <w:szCs w:val="28"/>
              </w:rPr>
              <w:t xml:space="preserve"> </w:t>
            </w: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position w:val="-30"/>
                <w:sz w:val="28"/>
                <w:szCs w:val="28"/>
              </w:rPr>
              <w:object w:dxaOrig="920" w:dyaOrig="680">
                <v:shape id="_x0000_i1178" type="#_x0000_t75" style="width:37pt;height:27pt" o:ole="">
                  <v:imagedata r:id="rId316" o:title=""/>
                </v:shape>
                <o:OLEObject Type="Embed" ProgID="Equation.2" ShapeID="_x0000_i1178" DrawAspect="Content" ObjectID="_1395147726" r:id="rId317"/>
              </w:object>
            </w:r>
            <w:r w:rsidRPr="00A22277">
              <w:rPr>
                <w:rFonts w:ascii="Times New Roman" w:hAnsi="Times New Roman"/>
                <w:sz w:val="28"/>
                <w:szCs w:val="28"/>
              </w:rPr>
              <w:t xml:space="preserve"> </w:t>
            </w: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position w:val="-30"/>
                <w:sz w:val="28"/>
                <w:szCs w:val="28"/>
              </w:rPr>
              <w:object w:dxaOrig="1040" w:dyaOrig="680">
                <v:shape id="_x0000_i1179" type="#_x0000_t75" style="width:43pt;height:27pt" o:ole="">
                  <v:imagedata r:id="rId318" o:title=""/>
                </v:shape>
                <o:OLEObject Type="Embed" ProgID="Equation.2" ShapeID="_x0000_i1179" DrawAspect="Content" ObjectID="_1395147727" r:id="rId319"/>
              </w:object>
            </w:r>
          </w:p>
        </w:tc>
      </w:tr>
      <w:tr w:rsidR="00A22277" w:rsidRPr="00A22277" w:rsidTr="002437C3">
        <w:tc>
          <w:tcPr>
            <w:tcW w:w="4428" w:type="dxa"/>
            <w:vMerge w:val="restart"/>
            <w:vAlign w:val="center"/>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по контуру</w:t>
            </w:r>
          </w:p>
        </w:tc>
        <w:tc>
          <w:tcPr>
            <w:tcW w:w="1285" w:type="dxa"/>
          </w:tcPr>
          <w:p w:rsidR="00A22277" w:rsidRPr="00A22277" w:rsidRDefault="00A22277" w:rsidP="00A22277">
            <w:pPr>
              <w:spacing w:after="0" w:line="240" w:lineRule="auto"/>
              <w:jc w:val="center"/>
              <w:rPr>
                <w:rFonts w:ascii="Times New Roman" w:hAnsi="Times New Roman"/>
                <w:sz w:val="28"/>
                <w:szCs w:val="28"/>
                <w:lang w:val="en-US"/>
              </w:rPr>
            </w:pPr>
            <w:r w:rsidRPr="00A22277">
              <w:rPr>
                <w:rFonts w:ascii="Times New Roman" w:hAnsi="Times New Roman"/>
                <w:sz w:val="28"/>
                <w:szCs w:val="28"/>
              </w:rPr>
              <w:t>1</w:t>
            </w: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1</w:t>
            </w:r>
            <w:r w:rsidRPr="00A22277">
              <w:rPr>
                <w:rFonts w:ascii="Times New Roman" w:hAnsi="Times New Roman"/>
                <w:sz w:val="28"/>
                <w:szCs w:val="28"/>
                <w:lang w:val="en-GB"/>
              </w:rPr>
              <w:t xml:space="preserve"> </w:t>
            </w:r>
            <w:r w:rsidRPr="00A22277">
              <w:rPr>
                <w:rFonts w:ascii="Times New Roman" w:hAnsi="Times New Roman"/>
                <w:sz w:val="28"/>
                <w:szCs w:val="28"/>
              </w:rPr>
              <w:t>–</w:t>
            </w:r>
            <w:r w:rsidRPr="00A22277">
              <w:rPr>
                <w:rFonts w:ascii="Times New Roman" w:hAnsi="Times New Roman"/>
                <w:sz w:val="28"/>
                <w:szCs w:val="28"/>
                <w:lang w:val="en-GB"/>
              </w:rPr>
              <w:t xml:space="preserve"> </w:t>
            </w:r>
            <w:r w:rsidRPr="00A22277">
              <w:rPr>
                <w:rFonts w:ascii="Times New Roman" w:hAnsi="Times New Roman"/>
                <w:sz w:val="28"/>
                <w:szCs w:val="28"/>
              </w:rPr>
              <w:t xml:space="preserve">0,9 </w:t>
            </w:r>
          </w:p>
        </w:tc>
        <w:tc>
          <w:tcPr>
            <w:tcW w:w="1286"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p>
        </w:tc>
      </w:tr>
      <w:tr w:rsidR="00A22277" w:rsidRPr="00A22277" w:rsidTr="002437C3">
        <w:tc>
          <w:tcPr>
            <w:tcW w:w="4428" w:type="dxa"/>
            <w:vMerge/>
          </w:tcPr>
          <w:p w:rsidR="00A22277" w:rsidRPr="00A22277" w:rsidRDefault="00A22277" w:rsidP="00A22277">
            <w:pPr>
              <w:spacing w:after="0" w:line="240" w:lineRule="auto"/>
              <w:jc w:val="both"/>
              <w:rPr>
                <w:rFonts w:ascii="Times New Roman" w:hAnsi="Times New Roman"/>
                <w:sz w:val="28"/>
                <w:szCs w:val="28"/>
              </w:rPr>
            </w:pPr>
          </w:p>
        </w:tc>
        <w:tc>
          <w:tcPr>
            <w:tcW w:w="1285"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0,8</w:t>
            </w:r>
            <w:r w:rsidRPr="00A22277">
              <w:rPr>
                <w:rFonts w:ascii="Times New Roman" w:hAnsi="Times New Roman"/>
                <w:sz w:val="28"/>
                <w:szCs w:val="28"/>
                <w:lang w:val="en-GB"/>
              </w:rPr>
              <w:t xml:space="preserve"> – </w:t>
            </w:r>
            <w:r w:rsidRPr="00A22277">
              <w:rPr>
                <w:rFonts w:ascii="Times New Roman" w:hAnsi="Times New Roman"/>
                <w:sz w:val="28"/>
                <w:szCs w:val="28"/>
              </w:rPr>
              <w:t>0,6</w:t>
            </w:r>
          </w:p>
        </w:tc>
        <w:tc>
          <w:tcPr>
            <w:tcW w:w="1286"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p>
        </w:tc>
      </w:tr>
      <w:tr w:rsidR="00A22277" w:rsidRPr="00A22277" w:rsidTr="002437C3">
        <w:tc>
          <w:tcPr>
            <w:tcW w:w="4428" w:type="dxa"/>
            <w:vMerge/>
          </w:tcPr>
          <w:p w:rsidR="00A22277" w:rsidRPr="00A22277" w:rsidRDefault="00A22277" w:rsidP="00A22277">
            <w:pPr>
              <w:spacing w:after="0" w:line="240" w:lineRule="auto"/>
              <w:jc w:val="both"/>
              <w:rPr>
                <w:rFonts w:ascii="Times New Roman" w:hAnsi="Times New Roman"/>
                <w:sz w:val="28"/>
                <w:szCs w:val="28"/>
              </w:rPr>
            </w:pPr>
          </w:p>
        </w:tc>
        <w:tc>
          <w:tcPr>
            <w:tcW w:w="1285"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0,7 – 0,5</w:t>
            </w: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1 – 2</w:t>
            </w: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1 – 2</w:t>
            </w:r>
          </w:p>
        </w:tc>
      </w:tr>
      <w:tr w:rsidR="00A22277" w:rsidRPr="00A22277" w:rsidTr="002437C3">
        <w:tc>
          <w:tcPr>
            <w:tcW w:w="4428" w:type="dxa"/>
            <w:vMerge/>
          </w:tcPr>
          <w:p w:rsidR="00A22277" w:rsidRPr="00A22277" w:rsidRDefault="00A22277" w:rsidP="00A22277">
            <w:pPr>
              <w:spacing w:after="0" w:line="240" w:lineRule="auto"/>
              <w:jc w:val="both"/>
              <w:rPr>
                <w:rFonts w:ascii="Times New Roman" w:hAnsi="Times New Roman"/>
                <w:sz w:val="28"/>
                <w:szCs w:val="28"/>
              </w:rPr>
            </w:pPr>
          </w:p>
        </w:tc>
        <w:tc>
          <w:tcPr>
            <w:tcW w:w="1285"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0,5 – 0,3</w:t>
            </w:r>
          </w:p>
        </w:tc>
        <w:tc>
          <w:tcPr>
            <w:tcW w:w="1286"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p>
        </w:tc>
      </w:tr>
      <w:tr w:rsidR="00A22277" w:rsidRPr="00A22277" w:rsidTr="002437C3">
        <w:tc>
          <w:tcPr>
            <w:tcW w:w="4428" w:type="dxa"/>
            <w:vMerge/>
          </w:tcPr>
          <w:p w:rsidR="00A22277" w:rsidRPr="00A22277" w:rsidRDefault="00A22277" w:rsidP="00A22277">
            <w:pPr>
              <w:spacing w:after="0" w:line="240" w:lineRule="auto"/>
              <w:jc w:val="both"/>
              <w:rPr>
                <w:rFonts w:ascii="Times New Roman" w:hAnsi="Times New Roman"/>
                <w:sz w:val="28"/>
                <w:szCs w:val="28"/>
              </w:rPr>
            </w:pPr>
          </w:p>
        </w:tc>
        <w:tc>
          <w:tcPr>
            <w:tcW w:w="1285"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lang w:val="en-US"/>
              </w:rPr>
              <w:t>0</w:t>
            </w:r>
            <w:r w:rsidRPr="00A22277">
              <w:rPr>
                <w:rFonts w:ascii="Times New Roman" w:hAnsi="Times New Roman"/>
                <w:sz w:val="28"/>
                <w:szCs w:val="28"/>
              </w:rPr>
              <w:t xml:space="preserve">,4 – </w:t>
            </w:r>
            <w:r w:rsidRPr="00A22277">
              <w:rPr>
                <w:rFonts w:ascii="Times New Roman" w:hAnsi="Times New Roman"/>
                <w:sz w:val="28"/>
                <w:szCs w:val="28"/>
                <w:lang w:val="en-US"/>
              </w:rPr>
              <w:t>0</w:t>
            </w:r>
            <w:r w:rsidRPr="00A22277">
              <w:rPr>
                <w:rFonts w:ascii="Times New Roman" w:hAnsi="Times New Roman"/>
                <w:sz w:val="28"/>
                <w:szCs w:val="28"/>
              </w:rPr>
              <w:t>,</w:t>
            </w:r>
            <w:r w:rsidRPr="00A22277">
              <w:rPr>
                <w:rFonts w:ascii="Times New Roman" w:hAnsi="Times New Roman"/>
                <w:sz w:val="28"/>
                <w:szCs w:val="28"/>
                <w:lang w:val="en-US"/>
              </w:rPr>
              <w:t>2</w:t>
            </w:r>
          </w:p>
        </w:tc>
        <w:tc>
          <w:tcPr>
            <w:tcW w:w="1286"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p>
        </w:tc>
      </w:tr>
      <w:tr w:rsidR="00A22277" w:rsidRPr="00A22277" w:rsidTr="002437C3">
        <w:tc>
          <w:tcPr>
            <w:tcW w:w="4428" w:type="dxa"/>
            <w:vMerge/>
          </w:tcPr>
          <w:p w:rsidR="00A22277" w:rsidRPr="00A22277" w:rsidRDefault="00A22277" w:rsidP="00A22277">
            <w:pPr>
              <w:spacing w:after="0" w:line="240" w:lineRule="auto"/>
              <w:jc w:val="both"/>
              <w:rPr>
                <w:rFonts w:ascii="Times New Roman" w:hAnsi="Times New Roman"/>
                <w:sz w:val="28"/>
                <w:szCs w:val="28"/>
              </w:rPr>
            </w:pPr>
          </w:p>
        </w:tc>
        <w:tc>
          <w:tcPr>
            <w:tcW w:w="1285"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0,2 – 0,15</w:t>
            </w:r>
          </w:p>
        </w:tc>
        <w:tc>
          <w:tcPr>
            <w:tcW w:w="1286" w:type="dxa"/>
          </w:tcPr>
          <w:p w:rsidR="00A22277" w:rsidRPr="00A22277" w:rsidRDefault="00A22277" w:rsidP="00A22277">
            <w:pPr>
              <w:spacing w:after="0" w:line="240" w:lineRule="auto"/>
              <w:jc w:val="center"/>
              <w:rPr>
                <w:rFonts w:ascii="Times New Roman" w:hAnsi="Times New Roman"/>
                <w:sz w:val="28"/>
                <w:szCs w:val="28"/>
              </w:rPr>
            </w:pPr>
          </w:p>
        </w:tc>
        <w:tc>
          <w:tcPr>
            <w:tcW w:w="1286" w:type="dxa"/>
          </w:tcPr>
          <w:p w:rsidR="00A22277" w:rsidRPr="00A22277" w:rsidRDefault="00A22277" w:rsidP="00A22277">
            <w:pPr>
              <w:spacing w:after="0" w:line="240" w:lineRule="auto"/>
              <w:jc w:val="center"/>
              <w:rPr>
                <w:rFonts w:ascii="Times New Roman" w:hAnsi="Times New Roman"/>
                <w:sz w:val="28"/>
                <w:szCs w:val="28"/>
              </w:rPr>
            </w:pPr>
          </w:p>
        </w:tc>
      </w:tr>
      <w:tr w:rsidR="00A22277" w:rsidRPr="00A22277" w:rsidTr="002437C3">
        <w:tc>
          <w:tcPr>
            <w:tcW w:w="4428" w:type="dxa"/>
          </w:tcPr>
          <w:p w:rsidR="00A22277" w:rsidRPr="00A22277" w:rsidRDefault="00A22277" w:rsidP="005C409E">
            <w:pPr>
              <w:spacing w:after="0" w:line="240" w:lineRule="auto"/>
              <w:rPr>
                <w:rFonts w:ascii="Times New Roman" w:hAnsi="Times New Roman"/>
                <w:sz w:val="28"/>
                <w:szCs w:val="28"/>
              </w:rPr>
            </w:pPr>
            <w:r w:rsidRPr="00A22277">
              <w:rPr>
                <w:rFonts w:ascii="Times New Roman" w:hAnsi="Times New Roman"/>
                <w:sz w:val="28"/>
                <w:szCs w:val="28"/>
              </w:rPr>
              <w:t>по трем сторо</w:t>
            </w:r>
            <w:r w:rsidRPr="00A22277">
              <w:rPr>
                <w:rFonts w:ascii="Times New Roman" w:hAnsi="Times New Roman"/>
                <w:sz w:val="28"/>
                <w:szCs w:val="28"/>
              </w:rPr>
              <w:softHyphen/>
              <w:t>нам, один край свободный</w:t>
            </w:r>
          </w:p>
        </w:tc>
        <w:tc>
          <w:tcPr>
            <w:tcW w:w="1285"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0,7 – 1,5</w:t>
            </w: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0,3 – 0,1</w:t>
            </w: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1 – 2</w:t>
            </w:r>
          </w:p>
        </w:tc>
        <w:tc>
          <w:tcPr>
            <w:tcW w:w="1286" w:type="dxa"/>
          </w:tcPr>
          <w:p w:rsidR="00A22277" w:rsidRPr="00A22277" w:rsidRDefault="00A22277" w:rsidP="00A22277">
            <w:pPr>
              <w:spacing w:after="0" w:line="240" w:lineRule="auto"/>
              <w:jc w:val="center"/>
              <w:rPr>
                <w:rFonts w:ascii="Times New Roman" w:hAnsi="Times New Roman"/>
                <w:sz w:val="28"/>
                <w:szCs w:val="28"/>
              </w:rPr>
            </w:pPr>
            <w:r w:rsidRPr="00A22277">
              <w:rPr>
                <w:rFonts w:ascii="Times New Roman" w:hAnsi="Times New Roman"/>
                <w:sz w:val="28"/>
                <w:szCs w:val="28"/>
              </w:rPr>
              <w:t>1 – 2</w:t>
            </w:r>
          </w:p>
        </w:tc>
      </w:tr>
    </w:tbl>
    <w:p w:rsidR="00A22277" w:rsidRPr="00A22277" w:rsidRDefault="00A22277" w:rsidP="002437C3">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При заданной распределенной нагрузке на плиту </w:t>
      </w:r>
      <w:r w:rsidRPr="00A22277">
        <w:rPr>
          <w:rFonts w:ascii="Times New Roman" w:hAnsi="Times New Roman"/>
          <w:i/>
          <w:sz w:val="28"/>
          <w:szCs w:val="28"/>
          <w:lang w:val="en-US"/>
        </w:rPr>
        <w:t>q</w:t>
      </w:r>
      <w:r w:rsidRPr="00A22277">
        <w:rPr>
          <w:rFonts w:ascii="Times New Roman" w:hAnsi="Times New Roman"/>
          <w:sz w:val="28"/>
          <w:szCs w:val="28"/>
        </w:rPr>
        <w:t xml:space="preserve"> погонный изгибающий момент </w:t>
      </w:r>
      <w:r w:rsidRPr="00A22277">
        <w:rPr>
          <w:rFonts w:ascii="Times New Roman" w:hAnsi="Times New Roman"/>
          <w:i/>
          <w:sz w:val="28"/>
          <w:szCs w:val="28"/>
          <w:lang w:val="en-GB"/>
        </w:rPr>
        <w:t>m</w:t>
      </w:r>
      <w:r w:rsidRPr="00A22277">
        <w:rPr>
          <w:rFonts w:ascii="Times New Roman" w:hAnsi="Times New Roman"/>
          <w:i/>
          <w:sz w:val="28"/>
          <w:szCs w:val="28"/>
          <w:vertAlign w:val="subscript"/>
        </w:rPr>
        <w:t>1</w:t>
      </w:r>
      <w:r w:rsidRPr="00A22277">
        <w:rPr>
          <w:rFonts w:ascii="Times New Roman" w:hAnsi="Times New Roman"/>
          <w:sz w:val="28"/>
          <w:szCs w:val="28"/>
        </w:rPr>
        <w:t xml:space="preserve">, по которому подбирается пролетная арматура, располагается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 xml:space="preserve">1 </w:t>
      </w:r>
      <w:r w:rsidRPr="00A22277">
        <w:rPr>
          <w:rFonts w:ascii="Times New Roman" w:hAnsi="Times New Roman"/>
          <w:sz w:val="28"/>
          <w:szCs w:val="28"/>
        </w:rPr>
        <w:t xml:space="preserve">и определяется по формулам: </w:t>
      </w:r>
    </w:p>
    <w:p w:rsidR="00A22277" w:rsidRPr="00A22277" w:rsidRDefault="00A22277" w:rsidP="002437C3">
      <w:pPr>
        <w:spacing w:after="0" w:line="240" w:lineRule="auto"/>
        <w:ind w:firstLine="567"/>
        <w:jc w:val="both"/>
        <w:rPr>
          <w:rFonts w:ascii="Times New Roman" w:hAnsi="Times New Roman"/>
          <w:i/>
          <w:sz w:val="28"/>
          <w:szCs w:val="28"/>
        </w:rPr>
      </w:pPr>
      <w:r w:rsidRPr="00A22277">
        <w:rPr>
          <w:rFonts w:ascii="Times New Roman" w:hAnsi="Times New Roman"/>
          <w:i/>
          <w:sz w:val="28"/>
          <w:szCs w:val="28"/>
        </w:rPr>
        <w:t>для плиты, защемленной по контуру:</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position w:val="-30"/>
          <w:sz w:val="28"/>
          <w:szCs w:val="28"/>
        </w:rPr>
        <w:object w:dxaOrig="4320" w:dyaOrig="720">
          <v:shape id="_x0000_i1180" type="#_x0000_t75" style="width:198pt;height:33pt" o:ole="">
            <v:imagedata r:id="rId320" o:title=""/>
          </v:shape>
          <o:OLEObject Type="Embed" ProgID="Equation.2" ShapeID="_x0000_i1180" DrawAspect="Content" ObjectID="_1395147728" r:id="rId321"/>
        </w:object>
      </w:r>
    </w:p>
    <w:p w:rsidR="00A22277" w:rsidRPr="00A22277" w:rsidRDefault="00A22277" w:rsidP="002437C3">
      <w:pPr>
        <w:spacing w:after="0" w:line="240" w:lineRule="auto"/>
        <w:ind w:firstLine="567"/>
        <w:jc w:val="both"/>
        <w:rPr>
          <w:rFonts w:ascii="Times New Roman" w:hAnsi="Times New Roman"/>
          <w:i/>
          <w:sz w:val="28"/>
          <w:szCs w:val="28"/>
        </w:rPr>
      </w:pPr>
      <w:r w:rsidRPr="00A22277">
        <w:rPr>
          <w:rFonts w:ascii="Times New Roman" w:hAnsi="Times New Roman"/>
          <w:i/>
          <w:sz w:val="28"/>
          <w:szCs w:val="28"/>
        </w:rPr>
        <w:t>для плиты, защемленной по трем сторонам и с одной свободной стороной:</w:t>
      </w:r>
    </w:p>
    <w:p w:rsidR="00A22277" w:rsidRPr="00A22277" w:rsidRDefault="00A22277" w:rsidP="00A22277">
      <w:pPr>
        <w:spacing w:after="0" w:line="240" w:lineRule="auto"/>
        <w:ind w:firstLine="284"/>
        <w:jc w:val="center"/>
        <w:rPr>
          <w:rFonts w:ascii="Times New Roman" w:hAnsi="Times New Roman"/>
          <w:sz w:val="28"/>
          <w:szCs w:val="28"/>
        </w:rPr>
      </w:pPr>
      <w:r w:rsidRPr="00A22277">
        <w:rPr>
          <w:rFonts w:ascii="Times New Roman" w:hAnsi="Times New Roman"/>
          <w:position w:val="-30"/>
          <w:sz w:val="28"/>
          <w:szCs w:val="28"/>
        </w:rPr>
        <w:object w:dxaOrig="3720" w:dyaOrig="720">
          <v:shape id="_x0000_i1181" type="#_x0000_t75" style="width:179pt;height:34pt" o:ole="">
            <v:imagedata r:id="rId322" o:title=""/>
          </v:shape>
          <o:OLEObject Type="Embed" ProgID="Equation.2" ShapeID="_x0000_i1181" DrawAspect="Content" ObjectID="_1395147729" r:id="rId323"/>
        </w:object>
      </w:r>
    </w:p>
    <w:p w:rsidR="00A22277" w:rsidRPr="00A22277" w:rsidRDefault="00A22277" w:rsidP="002437C3">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где </w:t>
      </w:r>
      <w:r w:rsidRPr="00A22277">
        <w:rPr>
          <w:rFonts w:ascii="Times New Roman" w:hAnsi="Times New Roman"/>
          <w:i/>
          <w:sz w:val="28"/>
          <w:szCs w:val="28"/>
          <w:lang w:val="en-US"/>
        </w:rPr>
        <w:sym w:font="Symbol" w:char="F079"/>
      </w:r>
      <w:r w:rsidRPr="00A22277">
        <w:rPr>
          <w:rFonts w:ascii="Times New Roman" w:hAnsi="Times New Roman"/>
          <w:i/>
          <w:sz w:val="28"/>
          <w:szCs w:val="28"/>
          <w:vertAlign w:val="subscript"/>
          <w:lang w:val="en-GB"/>
        </w:rPr>
        <w:t>I</w:t>
      </w:r>
      <w:r w:rsidRPr="00A22277">
        <w:rPr>
          <w:rFonts w:ascii="Times New Roman" w:hAnsi="Times New Roman"/>
          <w:sz w:val="28"/>
          <w:szCs w:val="28"/>
        </w:rPr>
        <w:t xml:space="preserve">, </w:t>
      </w:r>
      <w:r w:rsidRPr="00A22277">
        <w:rPr>
          <w:rFonts w:ascii="Times New Roman" w:hAnsi="Times New Roman"/>
          <w:i/>
          <w:sz w:val="28"/>
          <w:szCs w:val="28"/>
          <w:lang w:val="en-US"/>
        </w:rPr>
        <w:sym w:font="Symbol" w:char="F079"/>
      </w:r>
      <w:r w:rsidRPr="00A22277">
        <w:rPr>
          <w:rFonts w:ascii="Times New Roman" w:hAnsi="Times New Roman"/>
          <w:i/>
          <w:sz w:val="28"/>
          <w:szCs w:val="28"/>
          <w:lang w:val="en-US"/>
        </w:rPr>
        <w:sym w:font="Symbol" w:char="F0A2"/>
      </w:r>
      <w:r w:rsidRPr="00A22277">
        <w:rPr>
          <w:rFonts w:ascii="Times New Roman" w:hAnsi="Times New Roman"/>
          <w:i/>
          <w:sz w:val="28"/>
          <w:szCs w:val="28"/>
          <w:vertAlign w:val="subscript"/>
          <w:lang w:val="en-US"/>
        </w:rPr>
        <w:t>I</w:t>
      </w:r>
      <w:r w:rsidRPr="00A22277">
        <w:rPr>
          <w:rFonts w:ascii="Times New Roman" w:hAnsi="Times New Roman"/>
          <w:sz w:val="28"/>
          <w:szCs w:val="28"/>
        </w:rPr>
        <w:t xml:space="preserve"> — коэффициенты ортотропии для параллельных опорных сечений вдоль стороны плиты длиной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 xml:space="preserve">; </w:t>
      </w:r>
    </w:p>
    <w:p w:rsidR="00A22277" w:rsidRPr="00A22277" w:rsidRDefault="00A22277" w:rsidP="002437C3">
      <w:pPr>
        <w:spacing w:after="0" w:line="240" w:lineRule="auto"/>
        <w:ind w:firstLine="567"/>
        <w:jc w:val="both"/>
        <w:rPr>
          <w:rFonts w:ascii="Times New Roman" w:hAnsi="Times New Roman"/>
          <w:sz w:val="28"/>
          <w:szCs w:val="28"/>
        </w:rPr>
      </w:pPr>
      <w:r w:rsidRPr="00A22277">
        <w:rPr>
          <w:rFonts w:ascii="Times New Roman" w:hAnsi="Times New Roman"/>
          <w:i/>
          <w:sz w:val="28"/>
          <w:szCs w:val="28"/>
          <w:lang w:val="en-US"/>
        </w:rPr>
        <w:sym w:font="Symbol" w:char="F079"/>
      </w:r>
      <w:r w:rsidRPr="00A22277">
        <w:rPr>
          <w:rFonts w:ascii="Times New Roman" w:hAnsi="Times New Roman"/>
          <w:i/>
          <w:sz w:val="28"/>
          <w:szCs w:val="28"/>
          <w:vertAlign w:val="subscript"/>
          <w:lang w:val="en-GB"/>
        </w:rPr>
        <w:t>II</w:t>
      </w:r>
      <w:r w:rsidRPr="00A22277">
        <w:rPr>
          <w:rFonts w:ascii="Times New Roman" w:hAnsi="Times New Roman"/>
          <w:sz w:val="28"/>
          <w:szCs w:val="28"/>
        </w:rPr>
        <w:t xml:space="preserve">, </w:t>
      </w:r>
      <w:r w:rsidRPr="00A22277">
        <w:rPr>
          <w:rFonts w:ascii="Times New Roman" w:hAnsi="Times New Roman"/>
          <w:i/>
          <w:sz w:val="28"/>
          <w:szCs w:val="28"/>
          <w:lang w:val="en-US"/>
        </w:rPr>
        <w:sym w:font="Symbol" w:char="F079"/>
      </w:r>
      <w:r w:rsidRPr="00A22277">
        <w:rPr>
          <w:rFonts w:ascii="Times New Roman" w:hAnsi="Times New Roman"/>
          <w:i/>
          <w:sz w:val="28"/>
          <w:szCs w:val="28"/>
          <w:lang w:val="en-US"/>
        </w:rPr>
        <w:sym w:font="Symbol" w:char="F0A2"/>
      </w:r>
      <w:r w:rsidRPr="00A22277">
        <w:rPr>
          <w:rFonts w:ascii="Times New Roman" w:hAnsi="Times New Roman"/>
          <w:i/>
          <w:sz w:val="28"/>
          <w:szCs w:val="28"/>
          <w:vertAlign w:val="subscript"/>
          <w:lang w:val="en-US"/>
        </w:rPr>
        <w:t>II</w:t>
      </w:r>
      <w:r w:rsidRPr="00A22277">
        <w:rPr>
          <w:rFonts w:ascii="Times New Roman" w:hAnsi="Times New Roman"/>
          <w:sz w:val="28"/>
          <w:szCs w:val="28"/>
        </w:rPr>
        <w:t xml:space="preserve"> – то же, длиной </w:t>
      </w:r>
      <w:r w:rsidRPr="00A22277">
        <w:rPr>
          <w:rFonts w:ascii="Times New Roman" w:hAnsi="Times New Roman"/>
          <w:i/>
          <w:sz w:val="28"/>
          <w:szCs w:val="28"/>
          <w:lang w:val="en-GB"/>
        </w:rPr>
        <w:t>l</w:t>
      </w:r>
      <w:r w:rsidRPr="00A22277">
        <w:rPr>
          <w:rFonts w:ascii="Times New Roman" w:hAnsi="Times New Roman"/>
          <w:i/>
          <w:sz w:val="28"/>
          <w:szCs w:val="28"/>
          <w:vertAlign w:val="subscript"/>
          <w:lang w:val="en-GB"/>
        </w:rPr>
        <w:t>I</w:t>
      </w:r>
      <w:r w:rsidRPr="00A22277">
        <w:rPr>
          <w:rFonts w:ascii="Times New Roman" w:hAnsi="Times New Roman"/>
          <w:sz w:val="28"/>
          <w:szCs w:val="28"/>
        </w:rPr>
        <w:t xml:space="preserve">, (для свободного края величина </w:t>
      </w:r>
      <w:r w:rsidRPr="00A22277">
        <w:rPr>
          <w:rFonts w:ascii="Times New Roman" w:hAnsi="Times New Roman"/>
          <w:i/>
          <w:sz w:val="28"/>
          <w:szCs w:val="28"/>
          <w:lang w:val="en-US"/>
        </w:rPr>
        <w:sym w:font="Symbol" w:char="F079"/>
      </w:r>
      <w:r w:rsidRPr="00A22277">
        <w:rPr>
          <w:rFonts w:ascii="Times New Roman" w:hAnsi="Times New Roman"/>
          <w:i/>
          <w:sz w:val="28"/>
          <w:szCs w:val="28"/>
          <w:lang w:val="en-US"/>
        </w:rPr>
        <w:sym w:font="Symbol" w:char="F0A2"/>
      </w:r>
      <w:r w:rsidRPr="00A22277">
        <w:rPr>
          <w:rFonts w:ascii="Times New Roman" w:hAnsi="Times New Roman"/>
          <w:i/>
          <w:sz w:val="28"/>
          <w:szCs w:val="28"/>
          <w:vertAlign w:val="subscript"/>
          <w:lang w:val="en-US"/>
        </w:rPr>
        <w:t>II</w:t>
      </w:r>
      <w:r w:rsidRPr="00A22277">
        <w:rPr>
          <w:rFonts w:ascii="Times New Roman" w:hAnsi="Times New Roman"/>
          <w:sz w:val="28"/>
          <w:szCs w:val="28"/>
        </w:rPr>
        <w:t>).</w:t>
      </w:r>
    </w:p>
    <w:p w:rsidR="00A22277" w:rsidRPr="00A22277" w:rsidRDefault="00A22277" w:rsidP="00A22277">
      <w:pPr>
        <w:spacing w:after="0" w:line="240" w:lineRule="auto"/>
        <w:ind w:firstLine="709"/>
        <w:jc w:val="both"/>
        <w:rPr>
          <w:rFonts w:ascii="Times New Roman" w:hAnsi="Times New Roman"/>
          <w:sz w:val="28"/>
          <w:szCs w:val="28"/>
        </w:rPr>
      </w:pPr>
    </w:p>
    <w:p w:rsidR="00A22277" w:rsidRPr="00A22277" w:rsidRDefault="00A22277" w:rsidP="002437C3">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Погонные изгибающие моменты в других сечениях плиты вычисляют по формулам: </w:t>
      </w:r>
    </w:p>
    <w:p w:rsidR="00A22277" w:rsidRPr="00A22277" w:rsidRDefault="00A22277" w:rsidP="00A22277">
      <w:pPr>
        <w:spacing w:after="0" w:line="240" w:lineRule="auto"/>
        <w:ind w:firstLine="284"/>
        <w:jc w:val="center"/>
        <w:rPr>
          <w:rFonts w:ascii="Times New Roman" w:hAnsi="Times New Roman"/>
          <w:sz w:val="28"/>
          <w:szCs w:val="28"/>
          <w:lang w:val="en-US"/>
        </w:rPr>
      </w:pPr>
      <w:r w:rsidRPr="00A22277">
        <w:rPr>
          <w:rFonts w:ascii="Times New Roman" w:hAnsi="Times New Roman"/>
          <w:i/>
          <w:sz w:val="28"/>
          <w:szCs w:val="28"/>
          <w:lang w:val="en-US"/>
        </w:rPr>
        <w:t>m</w:t>
      </w:r>
      <w:r w:rsidRPr="00A22277">
        <w:rPr>
          <w:rFonts w:ascii="Times New Roman" w:hAnsi="Times New Roman"/>
          <w:i/>
          <w:sz w:val="28"/>
          <w:szCs w:val="28"/>
          <w:vertAlign w:val="subscript"/>
          <w:lang w:val="en-US"/>
        </w:rPr>
        <w:t>2</w:t>
      </w:r>
      <w:r w:rsidRPr="00A22277">
        <w:rPr>
          <w:rFonts w:ascii="Times New Roman" w:hAnsi="Times New Roman"/>
          <w:sz w:val="28"/>
          <w:szCs w:val="28"/>
          <w:lang w:val="en-US"/>
        </w:rPr>
        <w:t xml:space="preserve"> = </w:t>
      </w:r>
      <w:r w:rsidRPr="00A22277">
        <w:rPr>
          <w:rFonts w:ascii="Times New Roman" w:hAnsi="Times New Roman"/>
          <w:i/>
          <w:sz w:val="28"/>
          <w:szCs w:val="28"/>
          <w:lang w:val="en-US"/>
        </w:rPr>
        <w:t>m</w:t>
      </w:r>
      <w:r w:rsidRPr="00A22277">
        <w:rPr>
          <w:rFonts w:ascii="Times New Roman" w:hAnsi="Times New Roman"/>
          <w:i/>
          <w:sz w:val="28"/>
          <w:szCs w:val="28"/>
          <w:vertAlign w:val="subscript"/>
          <w:lang w:val="en-US"/>
        </w:rPr>
        <w:t>1</w:t>
      </w:r>
      <w:r w:rsidRPr="00A22277">
        <w:rPr>
          <w:rFonts w:ascii="Times New Roman" w:hAnsi="Times New Roman"/>
          <w:sz w:val="28"/>
          <w:szCs w:val="28"/>
          <w:lang w:val="en-US"/>
        </w:rPr>
        <w:t xml:space="preserve"> </w:t>
      </w:r>
      <w:r w:rsidRPr="00A22277">
        <w:rPr>
          <w:rFonts w:ascii="Times New Roman" w:hAnsi="Times New Roman"/>
          <w:i/>
          <w:sz w:val="28"/>
          <w:szCs w:val="28"/>
          <w:lang w:val="en-US"/>
        </w:rPr>
        <w:sym w:font="Symbol" w:char="F079"/>
      </w:r>
      <w:r w:rsidRPr="00A22277">
        <w:rPr>
          <w:rFonts w:ascii="Times New Roman" w:hAnsi="Times New Roman"/>
          <w:i/>
          <w:sz w:val="28"/>
          <w:szCs w:val="28"/>
          <w:lang w:val="en-US"/>
        </w:rPr>
        <w:t>;</w:t>
      </w:r>
      <w:r w:rsidRPr="00A22277">
        <w:rPr>
          <w:rFonts w:ascii="Times New Roman" w:hAnsi="Times New Roman"/>
          <w:sz w:val="28"/>
          <w:szCs w:val="28"/>
          <w:lang w:val="en-US"/>
        </w:rPr>
        <w:t xml:space="preserve"> </w:t>
      </w:r>
      <w:r w:rsidRPr="00A22277">
        <w:rPr>
          <w:rFonts w:ascii="Times New Roman" w:hAnsi="Times New Roman"/>
          <w:i/>
          <w:sz w:val="28"/>
          <w:szCs w:val="28"/>
          <w:lang w:val="en-GB"/>
        </w:rPr>
        <w:t>m</w:t>
      </w:r>
      <w:r w:rsidRPr="00A22277">
        <w:rPr>
          <w:rFonts w:ascii="Times New Roman" w:hAnsi="Times New Roman"/>
          <w:i/>
          <w:sz w:val="28"/>
          <w:szCs w:val="28"/>
          <w:vertAlign w:val="subscript"/>
          <w:lang w:val="en-GB"/>
        </w:rPr>
        <w:t>I</w:t>
      </w:r>
      <w:r w:rsidRPr="00A22277">
        <w:rPr>
          <w:rFonts w:ascii="Times New Roman" w:hAnsi="Times New Roman"/>
          <w:sz w:val="28"/>
          <w:szCs w:val="28"/>
          <w:lang w:val="en-US"/>
        </w:rPr>
        <w:t xml:space="preserve"> = </w:t>
      </w:r>
      <w:r w:rsidRPr="00A22277">
        <w:rPr>
          <w:rFonts w:ascii="Times New Roman" w:hAnsi="Times New Roman"/>
          <w:i/>
          <w:sz w:val="28"/>
          <w:szCs w:val="28"/>
          <w:lang w:val="en-GB"/>
        </w:rPr>
        <w:t>m</w:t>
      </w:r>
      <w:r w:rsidRPr="00A22277">
        <w:rPr>
          <w:rFonts w:ascii="Times New Roman" w:hAnsi="Times New Roman"/>
          <w:i/>
          <w:sz w:val="28"/>
          <w:szCs w:val="28"/>
          <w:vertAlign w:val="subscript"/>
          <w:lang w:val="en-GB"/>
        </w:rPr>
        <w:t>I</w:t>
      </w:r>
      <w:r w:rsidRPr="00A22277">
        <w:rPr>
          <w:rFonts w:ascii="Times New Roman" w:hAnsi="Times New Roman"/>
          <w:sz w:val="28"/>
          <w:szCs w:val="28"/>
          <w:lang w:val="en-US"/>
        </w:rPr>
        <w:t xml:space="preserve"> </w:t>
      </w:r>
      <w:r w:rsidRPr="00A22277">
        <w:rPr>
          <w:rFonts w:ascii="Times New Roman" w:hAnsi="Times New Roman"/>
          <w:i/>
          <w:sz w:val="28"/>
          <w:szCs w:val="28"/>
          <w:lang w:val="en-US"/>
        </w:rPr>
        <w:sym w:font="Symbol" w:char="F079"/>
      </w:r>
      <w:r w:rsidRPr="00A22277">
        <w:rPr>
          <w:rFonts w:ascii="Times New Roman" w:hAnsi="Times New Roman"/>
          <w:i/>
          <w:sz w:val="28"/>
          <w:szCs w:val="28"/>
          <w:vertAlign w:val="subscript"/>
          <w:lang w:val="en-GB"/>
        </w:rPr>
        <w:t>I</w:t>
      </w:r>
      <w:r w:rsidRPr="00A22277">
        <w:rPr>
          <w:rFonts w:ascii="Times New Roman" w:hAnsi="Times New Roman"/>
          <w:sz w:val="28"/>
          <w:szCs w:val="28"/>
          <w:lang w:val="en-US"/>
        </w:rPr>
        <w:t xml:space="preserve">; </w:t>
      </w:r>
      <w:r w:rsidRPr="00A22277">
        <w:rPr>
          <w:rFonts w:ascii="Times New Roman" w:hAnsi="Times New Roman"/>
          <w:i/>
          <w:sz w:val="28"/>
          <w:szCs w:val="28"/>
          <w:lang w:val="en-GB"/>
        </w:rPr>
        <w:t>m</w:t>
      </w:r>
      <w:r w:rsidRPr="00A22277">
        <w:rPr>
          <w:rFonts w:ascii="Times New Roman" w:hAnsi="Times New Roman"/>
          <w:i/>
          <w:sz w:val="28"/>
          <w:szCs w:val="28"/>
          <w:vertAlign w:val="subscript"/>
          <w:lang w:val="en-GB"/>
        </w:rPr>
        <w:t>II</w:t>
      </w:r>
      <w:r w:rsidRPr="00A22277">
        <w:rPr>
          <w:rFonts w:ascii="Times New Roman" w:hAnsi="Times New Roman"/>
          <w:sz w:val="28"/>
          <w:szCs w:val="28"/>
          <w:lang w:val="en-US"/>
        </w:rPr>
        <w:t xml:space="preserve"> = </w:t>
      </w:r>
      <w:r w:rsidRPr="00A22277">
        <w:rPr>
          <w:rFonts w:ascii="Times New Roman" w:hAnsi="Times New Roman"/>
          <w:i/>
          <w:sz w:val="28"/>
          <w:szCs w:val="28"/>
          <w:lang w:val="en-US"/>
        </w:rPr>
        <w:t>m</w:t>
      </w:r>
      <w:r w:rsidRPr="00A22277">
        <w:rPr>
          <w:rFonts w:ascii="Times New Roman" w:hAnsi="Times New Roman"/>
          <w:i/>
          <w:sz w:val="28"/>
          <w:szCs w:val="28"/>
          <w:vertAlign w:val="subscript"/>
          <w:lang w:val="en-US"/>
        </w:rPr>
        <w:t>2</w:t>
      </w:r>
      <w:r w:rsidRPr="00A22277">
        <w:rPr>
          <w:rFonts w:ascii="Times New Roman" w:hAnsi="Times New Roman"/>
          <w:i/>
          <w:sz w:val="28"/>
          <w:szCs w:val="28"/>
          <w:lang w:val="en-US"/>
        </w:rPr>
        <w:sym w:font="Symbol" w:char="F079"/>
      </w:r>
      <w:r w:rsidRPr="00A22277">
        <w:rPr>
          <w:rFonts w:ascii="Times New Roman" w:hAnsi="Times New Roman"/>
          <w:i/>
          <w:sz w:val="28"/>
          <w:szCs w:val="28"/>
          <w:vertAlign w:val="subscript"/>
          <w:lang w:val="en-GB"/>
        </w:rPr>
        <w:t>II</w:t>
      </w:r>
      <w:r w:rsidRPr="00A22277">
        <w:rPr>
          <w:rFonts w:ascii="Times New Roman" w:hAnsi="Times New Roman"/>
          <w:sz w:val="28"/>
          <w:szCs w:val="28"/>
          <w:lang w:val="en-US"/>
        </w:rPr>
        <w:t>,</w:t>
      </w:r>
    </w:p>
    <w:p w:rsidR="00A22277" w:rsidRPr="00A22277" w:rsidRDefault="00A22277" w:rsidP="002437C3">
      <w:pPr>
        <w:spacing w:after="0" w:line="240" w:lineRule="auto"/>
        <w:ind w:firstLine="567"/>
        <w:jc w:val="both"/>
        <w:rPr>
          <w:rFonts w:ascii="Times New Roman" w:hAnsi="Times New Roman"/>
          <w:sz w:val="28"/>
          <w:szCs w:val="28"/>
        </w:rPr>
      </w:pPr>
      <w:r w:rsidRPr="00A22277">
        <w:rPr>
          <w:rFonts w:ascii="Times New Roman" w:hAnsi="Times New Roman"/>
          <w:sz w:val="28"/>
          <w:szCs w:val="28"/>
        </w:rPr>
        <w:t xml:space="preserve">где </w:t>
      </w:r>
      <w:r w:rsidRPr="00A22277">
        <w:rPr>
          <w:rFonts w:ascii="Times New Roman" w:hAnsi="Times New Roman"/>
          <w:i/>
          <w:sz w:val="28"/>
          <w:szCs w:val="28"/>
          <w:lang w:val="en-US"/>
        </w:rPr>
        <w:t>m</w:t>
      </w:r>
      <w:r w:rsidRPr="00A22277">
        <w:rPr>
          <w:rFonts w:ascii="Times New Roman" w:hAnsi="Times New Roman"/>
          <w:i/>
          <w:sz w:val="28"/>
          <w:szCs w:val="28"/>
          <w:vertAlign w:val="subscript"/>
        </w:rPr>
        <w:t>2</w:t>
      </w:r>
      <w:r w:rsidRPr="00A22277">
        <w:rPr>
          <w:rFonts w:ascii="Times New Roman" w:hAnsi="Times New Roman"/>
          <w:sz w:val="28"/>
          <w:szCs w:val="28"/>
        </w:rPr>
        <w:t xml:space="preserve"> </w:t>
      </w:r>
      <w:r w:rsidRPr="00A22277">
        <w:rPr>
          <w:rFonts w:ascii="Times New Roman" w:hAnsi="Times New Roman"/>
          <w:i/>
          <w:sz w:val="28"/>
          <w:szCs w:val="28"/>
        </w:rPr>
        <w:t>—</w:t>
      </w:r>
      <w:r w:rsidRPr="00A22277">
        <w:rPr>
          <w:rFonts w:ascii="Times New Roman" w:hAnsi="Times New Roman"/>
          <w:sz w:val="28"/>
          <w:szCs w:val="28"/>
        </w:rPr>
        <w:t xml:space="preserve"> погонный изгибающий момент в пролете плиты, вызывающий изгиб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sz w:val="28"/>
          <w:szCs w:val="28"/>
        </w:rPr>
        <w:t xml:space="preserve">; </w:t>
      </w:r>
    </w:p>
    <w:p w:rsidR="00A22277" w:rsidRPr="00A22277" w:rsidRDefault="00A22277" w:rsidP="002437C3">
      <w:pPr>
        <w:spacing w:after="0" w:line="240" w:lineRule="auto"/>
        <w:ind w:firstLine="567"/>
        <w:jc w:val="both"/>
        <w:rPr>
          <w:rFonts w:ascii="Times New Roman" w:hAnsi="Times New Roman"/>
          <w:sz w:val="28"/>
          <w:szCs w:val="28"/>
        </w:rPr>
      </w:pPr>
      <w:r w:rsidRPr="00A22277">
        <w:rPr>
          <w:rFonts w:ascii="Times New Roman" w:hAnsi="Times New Roman"/>
          <w:i/>
          <w:sz w:val="28"/>
          <w:szCs w:val="28"/>
          <w:lang w:val="en-GB"/>
        </w:rPr>
        <w:t>m</w:t>
      </w:r>
      <w:r w:rsidRPr="00A22277">
        <w:rPr>
          <w:rFonts w:ascii="Times New Roman" w:hAnsi="Times New Roman"/>
          <w:i/>
          <w:sz w:val="28"/>
          <w:szCs w:val="28"/>
          <w:vertAlign w:val="subscript"/>
          <w:lang w:val="en-GB"/>
        </w:rPr>
        <w:t>I</w:t>
      </w:r>
      <w:r w:rsidRPr="00A22277">
        <w:rPr>
          <w:rFonts w:ascii="Times New Roman" w:hAnsi="Times New Roman"/>
          <w:sz w:val="28"/>
          <w:szCs w:val="28"/>
        </w:rPr>
        <w:t xml:space="preserve"> — погонный изгибающий момент на опоре плиты, вызывающий изгиб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1</w:t>
      </w:r>
      <w:r w:rsidRPr="00A22277">
        <w:rPr>
          <w:rFonts w:ascii="Times New Roman" w:hAnsi="Times New Roman"/>
          <w:sz w:val="28"/>
          <w:szCs w:val="28"/>
        </w:rPr>
        <w:t xml:space="preserve">; </w:t>
      </w:r>
    </w:p>
    <w:p w:rsidR="00A22277" w:rsidRPr="00A22277" w:rsidRDefault="00A22277" w:rsidP="002437C3">
      <w:pPr>
        <w:spacing w:after="0" w:line="240" w:lineRule="auto"/>
        <w:ind w:firstLine="567"/>
        <w:jc w:val="both"/>
        <w:rPr>
          <w:rFonts w:ascii="Times New Roman" w:hAnsi="Times New Roman"/>
          <w:i/>
          <w:sz w:val="28"/>
          <w:szCs w:val="28"/>
        </w:rPr>
      </w:pPr>
      <w:r w:rsidRPr="00A22277">
        <w:rPr>
          <w:rFonts w:ascii="Times New Roman" w:hAnsi="Times New Roman"/>
          <w:i/>
          <w:sz w:val="28"/>
          <w:szCs w:val="28"/>
          <w:lang w:val="en-GB"/>
        </w:rPr>
        <w:t>m</w:t>
      </w:r>
      <w:r w:rsidRPr="00A22277">
        <w:rPr>
          <w:rFonts w:ascii="Times New Roman" w:hAnsi="Times New Roman"/>
          <w:i/>
          <w:sz w:val="28"/>
          <w:szCs w:val="28"/>
          <w:vertAlign w:val="subscript"/>
          <w:lang w:val="en-GB"/>
        </w:rPr>
        <w:t>II</w:t>
      </w:r>
      <w:r w:rsidRPr="00A22277">
        <w:rPr>
          <w:rFonts w:ascii="Times New Roman" w:hAnsi="Times New Roman"/>
          <w:sz w:val="28"/>
          <w:szCs w:val="28"/>
        </w:rPr>
        <w:t xml:space="preserve"> </w:t>
      </w:r>
      <w:r w:rsidRPr="00A22277">
        <w:rPr>
          <w:rFonts w:ascii="Times New Roman" w:hAnsi="Times New Roman"/>
          <w:smallCaps/>
          <w:sz w:val="28"/>
          <w:szCs w:val="28"/>
        </w:rPr>
        <w:t xml:space="preserve">— </w:t>
      </w:r>
      <w:r w:rsidRPr="00A22277">
        <w:rPr>
          <w:rFonts w:ascii="Times New Roman" w:hAnsi="Times New Roman"/>
          <w:sz w:val="28"/>
          <w:szCs w:val="28"/>
        </w:rPr>
        <w:t xml:space="preserve">то же, вдоль пролета </w:t>
      </w:r>
      <w:r w:rsidRPr="00A22277">
        <w:rPr>
          <w:rFonts w:ascii="Times New Roman" w:hAnsi="Times New Roman"/>
          <w:i/>
          <w:sz w:val="28"/>
          <w:szCs w:val="28"/>
          <w:lang w:val="en-GB"/>
        </w:rPr>
        <w:t>l</w:t>
      </w:r>
      <w:r w:rsidRPr="00A22277">
        <w:rPr>
          <w:rFonts w:ascii="Times New Roman" w:hAnsi="Times New Roman"/>
          <w:i/>
          <w:sz w:val="28"/>
          <w:szCs w:val="28"/>
          <w:vertAlign w:val="subscript"/>
        </w:rPr>
        <w:t>2</w:t>
      </w:r>
      <w:r w:rsidRPr="00A22277">
        <w:rPr>
          <w:rFonts w:ascii="Times New Roman" w:hAnsi="Times New Roman"/>
          <w:i/>
          <w:sz w:val="28"/>
          <w:szCs w:val="28"/>
        </w:rPr>
        <w:t>.</w:t>
      </w:r>
    </w:p>
    <w:p w:rsidR="00A22277" w:rsidRDefault="00A22277" w:rsidP="00CB4E96">
      <w:pPr>
        <w:spacing w:after="0" w:line="240" w:lineRule="auto"/>
        <w:jc w:val="center"/>
        <w:rPr>
          <w:rFonts w:ascii="Times New Roman" w:hAnsi="Times New Roman"/>
          <w:sz w:val="28"/>
          <w:szCs w:val="28"/>
        </w:rPr>
      </w:pP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lastRenderedPageBreak/>
        <w:t>Практические методы расчета конструктивных элементов зданий, в частности монолит</w:t>
      </w:r>
      <w:r w:rsidR="00283B02">
        <w:rPr>
          <w:rFonts w:ascii="Times New Roman" w:hAnsi="Times New Roman"/>
          <w:sz w:val="28"/>
          <w:szCs w:val="28"/>
        </w:rPr>
        <w:t>ных</w:t>
      </w:r>
      <w:r w:rsidRPr="002437C3">
        <w:rPr>
          <w:rFonts w:ascii="Times New Roman" w:hAnsi="Times New Roman"/>
          <w:sz w:val="28"/>
          <w:szCs w:val="28"/>
        </w:rPr>
        <w:t xml:space="preserve"> плит перекрытий</w:t>
      </w:r>
      <w:r w:rsidR="00283B02">
        <w:rPr>
          <w:rFonts w:ascii="Times New Roman" w:hAnsi="Times New Roman"/>
          <w:sz w:val="28"/>
          <w:szCs w:val="28"/>
        </w:rPr>
        <w:t>,</w:t>
      </w:r>
      <w:r w:rsidRPr="002437C3">
        <w:rPr>
          <w:rFonts w:ascii="Times New Roman" w:hAnsi="Times New Roman"/>
          <w:sz w:val="28"/>
          <w:szCs w:val="28"/>
        </w:rPr>
        <w:t xml:space="preserve"> строятся на анализе работы плит под нагрузкой</w:t>
      </w:r>
      <w:r w:rsidR="00283B02">
        <w:rPr>
          <w:rFonts w:ascii="Times New Roman" w:hAnsi="Times New Roman"/>
          <w:sz w:val="28"/>
          <w:szCs w:val="28"/>
        </w:rPr>
        <w:t xml:space="preserve"> и</w:t>
      </w:r>
      <w:r w:rsidRPr="002437C3">
        <w:rPr>
          <w:rFonts w:ascii="Times New Roman" w:hAnsi="Times New Roman"/>
          <w:sz w:val="28"/>
          <w:szCs w:val="28"/>
        </w:rPr>
        <w:t xml:space="preserve"> мониторинге состояния строительных конструкций в эксплуатационном периоде. </w:t>
      </w:r>
    </w:p>
    <w:p w:rsidR="002437C3" w:rsidRDefault="002437C3" w:rsidP="00C451D8">
      <w:pPr>
        <w:shd w:val="clear" w:color="auto" w:fill="FFFFFF" w:themeFill="background1"/>
        <w:spacing w:after="0" w:line="240" w:lineRule="auto"/>
        <w:ind w:firstLine="567"/>
        <w:jc w:val="both"/>
        <w:rPr>
          <w:rFonts w:ascii="Times New Roman" w:hAnsi="Times New Roman"/>
          <w:sz w:val="28"/>
          <w:szCs w:val="28"/>
        </w:rPr>
      </w:pPr>
      <w:r w:rsidRPr="002437C3">
        <w:rPr>
          <w:rFonts w:ascii="Times New Roman" w:hAnsi="Times New Roman"/>
          <w:sz w:val="28"/>
          <w:szCs w:val="28"/>
        </w:rPr>
        <w:t>При выполнении расчета монолитных плит перекрытия с капителями в зданиях колонной конструктивной системы в плите перекрытия выделяются надколонные и пролетные полосы (рис. 3.6а), которые рассматриваются как неразрезные балки (рис.3.6б). Опоры балок (надколонных полос) исключают вертикальные перемещения. Балки (пролетные полосы) опираются на упругие податливые опоры. Кроме того,  наличие капителей приводит к уменьшению пролета рассматриваемых при проведении расчета балок.</w:t>
      </w:r>
    </w:p>
    <w:tbl>
      <w:tblPr>
        <w:tblW w:w="0" w:type="auto"/>
        <w:tblLook w:val="04A0"/>
      </w:tblPr>
      <w:tblGrid>
        <w:gridCol w:w="9606"/>
      </w:tblGrid>
      <w:tr w:rsidR="002437C3" w:rsidRPr="002437C3" w:rsidTr="00C451D8">
        <w:tc>
          <w:tcPr>
            <w:tcW w:w="9606" w:type="dxa"/>
          </w:tcPr>
          <w:p w:rsidR="002437C3" w:rsidRPr="002437C3" w:rsidRDefault="002437C3" w:rsidP="002437C3">
            <w:pPr>
              <w:spacing w:after="0" w:line="240" w:lineRule="auto"/>
              <w:jc w:val="center"/>
              <w:rPr>
                <w:rFonts w:ascii="Times New Roman" w:hAnsi="Times New Roman"/>
                <w:sz w:val="28"/>
                <w:szCs w:val="28"/>
              </w:rPr>
            </w:pPr>
            <w:r w:rsidRPr="002437C3">
              <w:rPr>
                <w:rFonts w:ascii="Times New Roman" w:hAnsi="Times New Roman"/>
                <w:noProof/>
                <w:sz w:val="28"/>
                <w:szCs w:val="28"/>
                <w:lang w:eastAsia="ru-RU"/>
              </w:rPr>
              <w:drawing>
                <wp:inline distT="0" distB="0" distL="0" distR="0">
                  <wp:extent cx="5943600" cy="2628900"/>
                  <wp:effectExtent l="19050" t="0" r="0" b="0"/>
                  <wp:docPr id="1416" name="Рисунок 3" descr="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1.jpg"/>
                          <pic:cNvPicPr>
                            <a:picLocks noChangeAspect="1" noChangeArrowheads="1"/>
                          </pic:cNvPicPr>
                        </pic:nvPicPr>
                        <pic:blipFill>
                          <a:blip r:embed="rId324" cstate="print"/>
                          <a:srcRect/>
                          <a:stretch>
                            <a:fillRect/>
                          </a:stretch>
                        </pic:blipFill>
                        <pic:spPr bwMode="auto">
                          <a:xfrm>
                            <a:off x="0" y="0"/>
                            <a:ext cx="5943600" cy="2628900"/>
                          </a:xfrm>
                          <a:prstGeom prst="rect">
                            <a:avLst/>
                          </a:prstGeom>
                          <a:noFill/>
                          <a:ln w="9525">
                            <a:noFill/>
                            <a:miter lim="800000"/>
                            <a:headEnd/>
                            <a:tailEnd/>
                          </a:ln>
                        </pic:spPr>
                      </pic:pic>
                    </a:graphicData>
                  </a:graphic>
                </wp:inline>
              </w:drawing>
            </w:r>
          </w:p>
        </w:tc>
      </w:tr>
      <w:tr w:rsidR="002437C3" w:rsidRPr="002437C3" w:rsidTr="00C451D8">
        <w:tc>
          <w:tcPr>
            <w:tcW w:w="9606" w:type="dxa"/>
          </w:tcPr>
          <w:p w:rsidR="002437C3" w:rsidRDefault="002437C3" w:rsidP="002437C3">
            <w:pPr>
              <w:spacing w:after="0" w:line="240" w:lineRule="auto"/>
              <w:jc w:val="center"/>
              <w:rPr>
                <w:rFonts w:ascii="Times New Roman" w:hAnsi="Times New Roman"/>
                <w:sz w:val="28"/>
                <w:szCs w:val="28"/>
              </w:rPr>
            </w:pPr>
            <w:r w:rsidRPr="002437C3">
              <w:rPr>
                <w:rFonts w:ascii="Times New Roman" w:hAnsi="Times New Roman"/>
                <w:sz w:val="28"/>
                <w:szCs w:val="28"/>
              </w:rPr>
              <w:t>Рис. 3.6.  К расчету монолитных плит перекрытия с капителями:</w:t>
            </w:r>
          </w:p>
          <w:p w:rsidR="002437C3" w:rsidRPr="002437C3" w:rsidRDefault="002437C3" w:rsidP="002437C3">
            <w:pPr>
              <w:spacing w:after="0" w:line="240" w:lineRule="auto"/>
              <w:jc w:val="center"/>
              <w:rPr>
                <w:rFonts w:ascii="Times New Roman" w:hAnsi="Times New Roman"/>
                <w:sz w:val="28"/>
                <w:szCs w:val="28"/>
              </w:rPr>
            </w:pP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 xml:space="preserve">а) – полосы (1-надколонная, 2-пролетная) на плане перекрытия; </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 xml:space="preserve">б) – расчетные схемы полос – многопролетные  балки с расчетными пролетами </w:t>
            </w:r>
            <w:r w:rsidRPr="002437C3">
              <w:rPr>
                <w:rFonts w:ascii="Times New Roman" w:hAnsi="Times New Roman"/>
                <w:sz w:val="28"/>
                <w:szCs w:val="28"/>
                <w:lang w:val="en-US"/>
              </w:rPr>
              <w:t>l</w:t>
            </w:r>
            <w:r w:rsidRPr="002437C3">
              <w:rPr>
                <w:rFonts w:ascii="Times New Roman" w:hAnsi="Times New Roman"/>
                <w:sz w:val="28"/>
                <w:szCs w:val="28"/>
                <w:vertAlign w:val="subscript"/>
              </w:rPr>
              <w:t>01</w:t>
            </w:r>
            <w:r w:rsidRPr="002437C3">
              <w:rPr>
                <w:rFonts w:ascii="Times New Roman" w:hAnsi="Times New Roman"/>
                <w:sz w:val="28"/>
                <w:szCs w:val="28"/>
              </w:rPr>
              <w:t xml:space="preserve">, </w:t>
            </w:r>
            <w:r w:rsidRPr="002437C3">
              <w:rPr>
                <w:rFonts w:ascii="Times New Roman" w:hAnsi="Times New Roman"/>
                <w:sz w:val="28"/>
                <w:szCs w:val="28"/>
                <w:lang w:val="en-US"/>
              </w:rPr>
              <w:t>l</w:t>
            </w:r>
            <w:r w:rsidRPr="002437C3">
              <w:rPr>
                <w:rFonts w:ascii="Times New Roman" w:hAnsi="Times New Roman"/>
                <w:sz w:val="28"/>
                <w:szCs w:val="28"/>
                <w:vertAlign w:val="subscript"/>
              </w:rPr>
              <w:t>02</w:t>
            </w:r>
            <w:r w:rsidRPr="002437C3">
              <w:rPr>
                <w:rFonts w:ascii="Times New Roman" w:hAnsi="Times New Roman"/>
                <w:sz w:val="28"/>
                <w:szCs w:val="28"/>
              </w:rPr>
              <w:t xml:space="preserve">; </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в) – расчетная схема плиты (3) свободно опертой на капители и нагруженной равномерно распределенной нагрузкой для вычисления базовых моментов М</w:t>
            </w:r>
            <w:r w:rsidRPr="002437C3">
              <w:rPr>
                <w:rFonts w:ascii="Times New Roman" w:hAnsi="Times New Roman"/>
                <w:sz w:val="28"/>
                <w:szCs w:val="28"/>
                <w:vertAlign w:val="subscript"/>
              </w:rPr>
              <w:t>01</w:t>
            </w:r>
            <w:r w:rsidRPr="002437C3">
              <w:rPr>
                <w:rFonts w:ascii="Times New Roman" w:hAnsi="Times New Roman"/>
                <w:sz w:val="28"/>
                <w:szCs w:val="28"/>
              </w:rPr>
              <w:t>, М</w:t>
            </w:r>
            <w:r w:rsidRPr="002437C3">
              <w:rPr>
                <w:rFonts w:ascii="Times New Roman" w:hAnsi="Times New Roman"/>
                <w:sz w:val="28"/>
                <w:szCs w:val="28"/>
                <w:vertAlign w:val="subscript"/>
              </w:rPr>
              <w:t>02</w:t>
            </w:r>
            <w:r w:rsidRPr="002437C3">
              <w:rPr>
                <w:rFonts w:ascii="Times New Roman" w:hAnsi="Times New Roman"/>
                <w:sz w:val="28"/>
                <w:szCs w:val="28"/>
              </w:rPr>
              <w:t xml:space="preserve"> </w:t>
            </w:r>
            <w:r w:rsidRPr="002437C3">
              <w:rPr>
                <w:rFonts w:ascii="Times New Roman" w:hAnsi="Times New Roman"/>
                <w:sz w:val="28"/>
                <w:szCs w:val="28"/>
                <w:vertAlign w:val="subscript"/>
              </w:rPr>
              <w:t xml:space="preserve"> </w:t>
            </w:r>
            <w:r w:rsidRPr="002437C3">
              <w:rPr>
                <w:rFonts w:ascii="Times New Roman" w:hAnsi="Times New Roman"/>
                <w:sz w:val="28"/>
                <w:szCs w:val="28"/>
              </w:rPr>
              <w:t>(Р- полная нагрузка на плиту)</w:t>
            </w:r>
          </w:p>
        </w:tc>
      </w:tr>
    </w:tbl>
    <w:p w:rsidR="005C409E" w:rsidRDefault="005C409E" w:rsidP="002437C3">
      <w:pPr>
        <w:spacing w:after="0" w:line="240" w:lineRule="auto"/>
        <w:ind w:firstLine="567"/>
        <w:jc w:val="both"/>
        <w:rPr>
          <w:rFonts w:ascii="Times New Roman" w:hAnsi="Times New Roman"/>
          <w:sz w:val="28"/>
          <w:szCs w:val="28"/>
        </w:rPr>
      </w:pP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При определении базового момента М</w:t>
      </w:r>
      <w:r w:rsidRPr="002437C3">
        <w:rPr>
          <w:rFonts w:ascii="Times New Roman" w:hAnsi="Times New Roman"/>
          <w:sz w:val="28"/>
          <w:szCs w:val="28"/>
          <w:vertAlign w:val="subscript"/>
        </w:rPr>
        <w:t>01</w:t>
      </w:r>
      <w:r w:rsidRPr="002437C3">
        <w:rPr>
          <w:rFonts w:ascii="Times New Roman" w:hAnsi="Times New Roman"/>
          <w:sz w:val="28"/>
          <w:szCs w:val="28"/>
        </w:rPr>
        <w:t xml:space="preserve"> вдоль пролета </w:t>
      </w:r>
      <w:r w:rsidRPr="002437C3">
        <w:rPr>
          <w:rFonts w:ascii="Times New Roman" w:hAnsi="Times New Roman"/>
          <w:sz w:val="28"/>
          <w:szCs w:val="28"/>
          <w:lang w:val="en-US"/>
        </w:rPr>
        <w:t>l</w:t>
      </w:r>
      <w:r w:rsidRPr="002437C3">
        <w:rPr>
          <w:rFonts w:ascii="Times New Roman" w:hAnsi="Times New Roman"/>
          <w:sz w:val="28"/>
          <w:szCs w:val="28"/>
          <w:vertAlign w:val="subscript"/>
        </w:rPr>
        <w:t>01</w:t>
      </w:r>
      <w:r w:rsidRPr="002437C3">
        <w:rPr>
          <w:rFonts w:ascii="Times New Roman" w:hAnsi="Times New Roman"/>
          <w:sz w:val="28"/>
          <w:szCs w:val="28"/>
        </w:rPr>
        <w:t xml:space="preserve"> и базового момента М</w:t>
      </w:r>
      <w:r w:rsidRPr="002437C3">
        <w:rPr>
          <w:rFonts w:ascii="Times New Roman" w:hAnsi="Times New Roman"/>
          <w:sz w:val="28"/>
          <w:szCs w:val="28"/>
          <w:vertAlign w:val="subscript"/>
        </w:rPr>
        <w:t>02</w:t>
      </w:r>
      <w:r w:rsidRPr="002437C3">
        <w:rPr>
          <w:rFonts w:ascii="Times New Roman" w:hAnsi="Times New Roman"/>
          <w:sz w:val="28"/>
          <w:szCs w:val="28"/>
        </w:rPr>
        <w:t xml:space="preserve"> вдоль пролета </w:t>
      </w:r>
      <w:r w:rsidRPr="002437C3">
        <w:rPr>
          <w:rFonts w:ascii="Times New Roman" w:hAnsi="Times New Roman"/>
          <w:sz w:val="28"/>
          <w:szCs w:val="28"/>
          <w:lang w:val="en-US"/>
        </w:rPr>
        <w:t>l</w:t>
      </w:r>
      <w:r w:rsidRPr="002437C3">
        <w:rPr>
          <w:rFonts w:ascii="Times New Roman" w:hAnsi="Times New Roman"/>
          <w:sz w:val="28"/>
          <w:szCs w:val="28"/>
          <w:vertAlign w:val="subscript"/>
        </w:rPr>
        <w:t>02</w:t>
      </w:r>
      <w:r w:rsidRPr="002437C3">
        <w:rPr>
          <w:rFonts w:ascii="Times New Roman" w:hAnsi="Times New Roman"/>
          <w:sz w:val="28"/>
          <w:szCs w:val="28"/>
        </w:rPr>
        <w:t xml:space="preserve"> вычисляется полная нагрузка на плиту Р. При этом рассматривается плита, свободно опертая на капители и нагруженная равномерно распределенной нагрузкой (рис. 3.6в). </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Базовые моменты вычисляются следующие образом:</w:t>
      </w:r>
    </w:p>
    <w:p w:rsidR="002437C3" w:rsidRPr="002437C3" w:rsidRDefault="008B05CF" w:rsidP="002437C3">
      <w:pPr>
        <w:spacing w:after="0" w:line="24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M</m:t>
            </m:r>
          </m:e>
          <m:sub>
            <m:r>
              <w:rPr>
                <w:rFonts w:ascii="Cambria Math" w:hAnsi="Times New Roman"/>
                <w:sz w:val="28"/>
                <w:szCs w:val="28"/>
              </w:rPr>
              <m:t>01</m:t>
            </m:r>
          </m:sub>
        </m:sSub>
        <m:r>
          <w:rPr>
            <w:rFonts w:ascii="Cambria Math" w:hAnsi="Times New Roman"/>
            <w:sz w:val="28"/>
            <w:szCs w:val="28"/>
          </w:rPr>
          <m:t>=0,125</m:t>
        </m:r>
        <m:r>
          <w:rPr>
            <w:rFonts w:ascii="Times New Roman" w:hAnsi="Times New Roman"/>
            <w:sz w:val="28"/>
            <w:szCs w:val="28"/>
          </w:rPr>
          <m:t>×</m:t>
        </m:r>
        <m:r>
          <w:rPr>
            <w:rFonts w:ascii="Cambria Math" w:hAnsi="Times New Roman"/>
            <w:sz w:val="28"/>
            <w:szCs w:val="28"/>
          </w:rPr>
          <m:t>(</m:t>
        </m:r>
        <m:r>
          <w:rPr>
            <w:rFonts w:ascii="Cambria Math" w:hAnsi="Cambria Math"/>
            <w:sz w:val="28"/>
            <w:szCs w:val="28"/>
            <w:lang w:val="en-US"/>
          </w:rPr>
          <m:t>g</m:t>
        </m:r>
        <m:r>
          <w:rPr>
            <w:rFonts w:ascii="Cambria Math" w:hAnsi="Times New Roman"/>
            <w:sz w:val="28"/>
            <w:szCs w:val="28"/>
          </w:rPr>
          <m:t>+</m:t>
        </m:r>
        <m:r>
          <w:rPr>
            <w:rFonts w:ascii="Cambria Math" w:hAnsi="Cambria Math"/>
            <w:sz w:val="28"/>
            <w:szCs w:val="28"/>
            <w:lang w:val="en-US"/>
          </w:rPr>
          <m:t>V</m:t>
        </m:r>
        <m:r>
          <w:rPr>
            <w:rFonts w:ascii="Cambria Math" w:hAnsi="Times New Roman"/>
            <w:sz w:val="28"/>
            <w:szCs w:val="28"/>
          </w:rPr>
          <m:t>)</m:t>
        </m:r>
        <m:r>
          <w:rPr>
            <w:rFonts w:ascii="Times New Roman" w:hAnsi="Times New Roman"/>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rPr>
              <m:t>2</m:t>
            </m:r>
          </m:sub>
        </m:sSub>
        <m:r>
          <w:rPr>
            <w:rFonts w:ascii="Times New Roman" w:hAnsi="Times New Roman"/>
            <w:sz w:val="28"/>
            <w:szCs w:val="28"/>
          </w:rPr>
          <m:t>×</m:t>
        </m:r>
        <m:sSup>
          <m:sSupPr>
            <m:ctrlPr>
              <w:rPr>
                <w:rFonts w:ascii="Cambria Math" w:hAnsi="Times New Roman"/>
                <w:i/>
                <w:sz w:val="28"/>
                <w:szCs w:val="28"/>
                <w:lang w:val="en-US"/>
              </w:rPr>
            </m:ctrlPr>
          </m:sSupPr>
          <m:e>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rPr>
                  <m:t>01</m:t>
                </m:r>
              </m:sub>
            </m:sSub>
          </m:e>
          <m:sup>
            <m:r>
              <w:rPr>
                <w:rFonts w:ascii="Cambria Math" w:hAnsi="Times New Roman"/>
                <w:sz w:val="28"/>
                <w:szCs w:val="28"/>
              </w:rPr>
              <m:t>2</m:t>
            </m:r>
          </m:sup>
        </m:sSup>
      </m:oMath>
      <w:r w:rsidR="002437C3" w:rsidRPr="002437C3">
        <w:rPr>
          <w:rFonts w:ascii="Times New Roman" w:hAnsi="Times New Roman"/>
          <w:sz w:val="28"/>
          <w:szCs w:val="28"/>
        </w:rPr>
        <w:t xml:space="preserve">,   </w:t>
      </w:r>
      <m:oMath>
        <m:r>
          <w:rPr>
            <w:rFonts w:ascii="Cambria Math" w:hAnsi="Cambria Math"/>
            <w:sz w:val="28"/>
            <w:szCs w:val="28"/>
          </w:rPr>
          <m:t>P</m:t>
        </m:r>
        <m:r>
          <w:rPr>
            <w:rFonts w:ascii="Cambria Math" w:hAnsi="Times New Roman"/>
            <w:sz w:val="28"/>
            <w:szCs w:val="28"/>
          </w:rPr>
          <m:t>=(</m:t>
        </m:r>
        <m:r>
          <w:rPr>
            <w:rFonts w:ascii="Cambria Math" w:hAnsi="Cambria Math"/>
            <w:sz w:val="28"/>
            <w:szCs w:val="28"/>
          </w:rPr>
          <m:t>g</m:t>
        </m:r>
        <m:r>
          <w:rPr>
            <w:rFonts w:ascii="Cambria Math" w:hAnsi="Times New Roman"/>
            <w:sz w:val="28"/>
            <w:szCs w:val="28"/>
          </w:rPr>
          <m:t>+</m:t>
        </m:r>
        <m:r>
          <w:rPr>
            <w:rFonts w:ascii="Cambria Math" w:hAnsi="Cambria Math"/>
            <w:sz w:val="28"/>
            <w:szCs w:val="28"/>
          </w:rPr>
          <m:t>V</m:t>
        </m:r>
        <m:r>
          <w:rPr>
            <w:rFonts w:ascii="Cambria Math" w:hAnsi="Times New Roman"/>
            <w:sz w:val="28"/>
            <w:szCs w:val="28"/>
          </w:rPr>
          <m:t>)</m:t>
        </m:r>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L</m:t>
            </m:r>
          </m:e>
          <m:sub>
            <m:r>
              <w:rPr>
                <w:rFonts w:ascii="Cambria Math" w:hAnsi="Times New Roman"/>
                <w:sz w:val="28"/>
                <w:szCs w:val="28"/>
              </w:rPr>
              <m:t>1</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L</m:t>
            </m:r>
          </m:e>
          <m:sub>
            <m:r>
              <w:rPr>
                <w:rFonts w:ascii="Cambria Math" w:hAnsi="Times New Roman"/>
                <w:sz w:val="28"/>
                <w:szCs w:val="28"/>
              </w:rPr>
              <m:t>2</m:t>
            </m:r>
          </m:sub>
        </m:sSub>
      </m:oMath>
      <w:r w:rsidR="002437C3" w:rsidRPr="002437C3">
        <w:rPr>
          <w:rFonts w:ascii="Times New Roman" w:hAnsi="Times New Roman"/>
          <w:sz w:val="28"/>
          <w:szCs w:val="28"/>
        </w:rPr>
        <w:t xml:space="preserve"> ,</w:t>
      </w:r>
    </w:p>
    <w:p w:rsidR="002437C3" w:rsidRPr="002437C3" w:rsidRDefault="008B05CF" w:rsidP="002437C3">
      <w:pPr>
        <w:spacing w:after="0" w:line="240" w:lineRule="auto"/>
        <w:ind w:firstLine="709"/>
        <w:jc w:val="both"/>
        <w:rPr>
          <w:rFonts w:ascii="Times New Roman" w:hAnsi="Times New Roman"/>
          <w:sz w:val="28"/>
          <w:szCs w:val="28"/>
        </w:rPr>
      </w:pPr>
      <m:oMath>
        <m:sSub>
          <m:sSubPr>
            <m:ctrlPr>
              <w:rPr>
                <w:rFonts w:ascii="Cambria Math" w:hAnsi="Times New Roman"/>
                <w:i/>
                <w:sz w:val="28"/>
                <w:szCs w:val="28"/>
              </w:rPr>
            </m:ctrlPr>
          </m:sSubPr>
          <m:e>
            <m:r>
              <w:rPr>
                <w:rFonts w:ascii="Cambria Math" w:hAnsi="Cambria Math"/>
                <w:sz w:val="28"/>
                <w:szCs w:val="28"/>
              </w:rPr>
              <m:t>M</m:t>
            </m:r>
          </m:e>
          <m:sub>
            <m:r>
              <w:rPr>
                <w:rFonts w:ascii="Cambria Math" w:hAnsi="Times New Roman"/>
                <w:sz w:val="28"/>
                <w:szCs w:val="28"/>
              </w:rPr>
              <m:t>01</m:t>
            </m:r>
          </m:sub>
        </m:sSub>
        <m:r>
          <w:rPr>
            <w:rFonts w:ascii="Cambria Math" w:hAnsi="Times New Roman"/>
            <w:sz w:val="28"/>
            <w:szCs w:val="28"/>
          </w:rPr>
          <m:t>=0,125</m:t>
        </m:r>
        <m:r>
          <w:rPr>
            <w:rFonts w:ascii="Times New Roman" w:hAnsi="Times New Roman"/>
            <w:sz w:val="28"/>
            <w:szCs w:val="28"/>
          </w:rPr>
          <m:t>×</m:t>
        </m:r>
        <m:r>
          <w:rPr>
            <w:rFonts w:ascii="Cambria Math" w:hAnsi="Cambria Math"/>
            <w:sz w:val="28"/>
            <w:szCs w:val="28"/>
            <w:lang w:val="en-US"/>
          </w:rPr>
          <m:t>P</m:t>
        </m:r>
        <m:r>
          <w:rPr>
            <w:rFonts w:ascii="Times New Roman" w:hAnsi="Times New Roman"/>
            <w:sz w:val="28"/>
            <w:szCs w:val="28"/>
          </w:rPr>
          <m:t>×</m:t>
        </m:r>
        <m:sSup>
          <m:sSupPr>
            <m:ctrlPr>
              <w:rPr>
                <w:rFonts w:ascii="Cambria Math" w:hAnsi="Times New Roman"/>
                <w:i/>
                <w:sz w:val="28"/>
                <w:szCs w:val="28"/>
                <w:lang w:val="en-US"/>
              </w:rPr>
            </m:ctrlPr>
          </m:sSupPr>
          <m:e>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rPr>
                  <m:t>01</m:t>
                </m:r>
              </m:sub>
            </m:sSub>
          </m:e>
          <m:sup>
            <m:r>
              <w:rPr>
                <w:rFonts w:ascii="Cambria Math" w:hAnsi="Times New Roman"/>
                <w:sz w:val="28"/>
                <w:szCs w:val="28"/>
              </w:rPr>
              <m:t>2</m:t>
            </m:r>
          </m:sup>
        </m:sSup>
      </m:oMath>
      <w:r w:rsidR="002437C3" w:rsidRPr="002437C3">
        <w:rPr>
          <w:rFonts w:ascii="Times New Roman" w:hAnsi="Times New Roman"/>
          <w:sz w:val="28"/>
          <w:szCs w:val="28"/>
        </w:rPr>
        <w:t xml:space="preserve">,  </w:t>
      </w:r>
    </w:p>
    <w:p w:rsidR="002437C3" w:rsidRPr="002437C3" w:rsidRDefault="008B05CF" w:rsidP="002437C3">
      <w:pPr>
        <w:spacing w:after="0" w:line="240" w:lineRule="auto"/>
        <w:ind w:firstLine="709"/>
        <w:jc w:val="both"/>
        <w:rPr>
          <w:rFonts w:ascii="Times New Roman" w:hAnsi="Times New Roman"/>
          <w:i/>
          <w:sz w:val="28"/>
          <w:szCs w:val="28"/>
        </w:rPr>
      </w:pPr>
      <m:oMath>
        <m:sSub>
          <m:sSubPr>
            <m:ctrlPr>
              <w:rPr>
                <w:rFonts w:ascii="Cambria Math" w:hAnsi="Times New Roman"/>
                <w:i/>
                <w:sz w:val="28"/>
                <w:szCs w:val="28"/>
              </w:rPr>
            </m:ctrlPr>
          </m:sSubPr>
          <m:e>
            <m:r>
              <w:rPr>
                <w:rFonts w:ascii="Cambria Math" w:hAnsi="Cambria Math"/>
                <w:sz w:val="28"/>
                <w:szCs w:val="28"/>
              </w:rPr>
              <m:t>M</m:t>
            </m:r>
          </m:e>
          <m:sub>
            <m:r>
              <w:rPr>
                <w:rFonts w:ascii="Cambria Math" w:hAnsi="Times New Roman"/>
                <w:sz w:val="28"/>
                <w:szCs w:val="28"/>
              </w:rPr>
              <m:t>02</m:t>
            </m:r>
          </m:sub>
        </m:sSub>
        <m:r>
          <w:rPr>
            <w:rFonts w:ascii="Cambria Math" w:hAnsi="Times New Roman"/>
            <w:sz w:val="28"/>
            <w:szCs w:val="28"/>
          </w:rPr>
          <m:t>=0,</m:t>
        </m:r>
      </m:oMath>
      <w:r w:rsidR="002437C3" w:rsidRPr="002437C3">
        <w:rPr>
          <w:rFonts w:ascii="Times New Roman" w:hAnsi="Times New Roman"/>
          <w:sz w:val="28"/>
          <w:szCs w:val="28"/>
        </w:rPr>
        <w:t>125</w:t>
      </w:r>
      <m:oMath>
        <m:r>
          <w:rPr>
            <w:rFonts w:ascii="Times New Roman" w:hAnsi="Times New Roman"/>
            <w:sz w:val="28"/>
            <w:szCs w:val="28"/>
          </w:rPr>
          <m:t>×</m:t>
        </m:r>
        <m:r>
          <w:rPr>
            <w:rFonts w:ascii="Cambria Math" w:hAnsi="Cambria Math"/>
            <w:sz w:val="28"/>
            <w:szCs w:val="28"/>
            <w:lang w:val="en-US"/>
          </w:rPr>
          <m:t>P</m:t>
        </m:r>
        <m:r>
          <w:rPr>
            <w:rFonts w:ascii="Times New Roman" w:hAnsi="Times New Roman"/>
            <w:sz w:val="28"/>
            <w:szCs w:val="28"/>
          </w:rPr>
          <m:t>×</m:t>
        </m:r>
        <m:sSup>
          <m:sSupPr>
            <m:ctrlPr>
              <w:rPr>
                <w:rFonts w:ascii="Cambria Math" w:hAnsi="Times New Roman"/>
                <w:i/>
                <w:sz w:val="28"/>
                <w:szCs w:val="28"/>
                <w:lang w:val="en-US"/>
              </w:rPr>
            </m:ctrlPr>
          </m:sSupPr>
          <m:e>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rPr>
                  <m:t>02</m:t>
                </m:r>
              </m:sub>
            </m:sSub>
          </m:e>
          <m:sup>
            <m:r>
              <w:rPr>
                <w:rFonts w:ascii="Cambria Math" w:hAnsi="Times New Roman"/>
                <w:sz w:val="28"/>
                <w:szCs w:val="28"/>
              </w:rPr>
              <m:t>2</m:t>
            </m:r>
          </m:sup>
        </m:sSup>
      </m:oMath>
      <w:r w:rsidR="002437C3" w:rsidRPr="002437C3">
        <w:rPr>
          <w:rFonts w:ascii="Times New Roman" w:hAnsi="Times New Roman"/>
          <w:sz w:val="28"/>
          <w:szCs w:val="28"/>
        </w:rPr>
        <w:t xml:space="preserve">.   </w:t>
      </w:r>
    </w:p>
    <w:p w:rsidR="002437C3" w:rsidRPr="002437C3" w:rsidRDefault="002437C3" w:rsidP="002437C3">
      <w:pPr>
        <w:spacing w:after="0" w:line="240" w:lineRule="auto"/>
        <w:ind w:firstLine="709"/>
        <w:jc w:val="both"/>
        <w:rPr>
          <w:rFonts w:ascii="Times New Roman" w:hAnsi="Times New Roman"/>
          <w:sz w:val="28"/>
          <w:szCs w:val="28"/>
        </w:rPr>
      </w:pPr>
      <w:r w:rsidRPr="002437C3">
        <w:rPr>
          <w:rFonts w:ascii="Times New Roman" w:hAnsi="Times New Roman"/>
          <w:sz w:val="28"/>
          <w:szCs w:val="28"/>
        </w:rPr>
        <w:t>Переход от базовых моментов М</w:t>
      </w:r>
      <w:r w:rsidRPr="002437C3">
        <w:rPr>
          <w:rFonts w:ascii="Times New Roman" w:hAnsi="Times New Roman"/>
          <w:sz w:val="28"/>
          <w:szCs w:val="28"/>
          <w:vertAlign w:val="subscript"/>
        </w:rPr>
        <w:t>01</w:t>
      </w:r>
      <w:r w:rsidRPr="002437C3">
        <w:rPr>
          <w:rFonts w:ascii="Times New Roman" w:hAnsi="Times New Roman"/>
          <w:sz w:val="28"/>
          <w:szCs w:val="28"/>
        </w:rPr>
        <w:t>, М</w:t>
      </w:r>
      <w:r w:rsidRPr="002437C3">
        <w:rPr>
          <w:rFonts w:ascii="Times New Roman" w:hAnsi="Times New Roman"/>
          <w:sz w:val="28"/>
          <w:szCs w:val="28"/>
          <w:vertAlign w:val="subscript"/>
        </w:rPr>
        <w:t>02</w:t>
      </w:r>
      <w:r w:rsidRPr="002437C3">
        <w:rPr>
          <w:rFonts w:ascii="Times New Roman" w:hAnsi="Times New Roman"/>
          <w:sz w:val="28"/>
          <w:szCs w:val="28"/>
        </w:rPr>
        <w:t xml:space="preserve"> к моментам балок (надколонных полос) перекрытия (М</w:t>
      </w:r>
      <w:r w:rsidRPr="002437C3">
        <w:rPr>
          <w:rFonts w:ascii="Times New Roman" w:hAnsi="Times New Roman"/>
          <w:sz w:val="28"/>
          <w:szCs w:val="28"/>
          <w:vertAlign w:val="subscript"/>
        </w:rPr>
        <w:t>1</w:t>
      </w:r>
      <w:r w:rsidRPr="002437C3">
        <w:rPr>
          <w:rFonts w:ascii="Times New Roman" w:hAnsi="Times New Roman"/>
          <w:sz w:val="28"/>
          <w:szCs w:val="28"/>
        </w:rPr>
        <w:t>, М</w:t>
      </w:r>
      <w:r w:rsidRPr="002437C3">
        <w:rPr>
          <w:rFonts w:ascii="Times New Roman" w:hAnsi="Times New Roman"/>
          <w:sz w:val="28"/>
          <w:szCs w:val="28"/>
          <w:vertAlign w:val="subscript"/>
        </w:rPr>
        <w:t>2</w:t>
      </w:r>
      <w:r w:rsidRPr="002437C3">
        <w:rPr>
          <w:rFonts w:ascii="Times New Roman" w:hAnsi="Times New Roman"/>
          <w:sz w:val="28"/>
          <w:szCs w:val="28"/>
        </w:rPr>
        <w:t xml:space="preserve">) и к моментам балок (пролетных полос) перекрытия </w:t>
      </w:r>
      <w:r w:rsidRPr="002437C3">
        <w:rPr>
          <w:rFonts w:ascii="Times New Roman" w:hAnsi="Times New Roman"/>
          <w:sz w:val="28"/>
          <w:szCs w:val="28"/>
        </w:rPr>
        <w:lastRenderedPageBreak/>
        <w:t>(М</w:t>
      </w:r>
      <w:r w:rsidRPr="002437C3">
        <w:rPr>
          <w:rFonts w:ascii="Times New Roman" w:hAnsi="Times New Roman"/>
          <w:sz w:val="28"/>
          <w:szCs w:val="28"/>
          <w:vertAlign w:val="subscript"/>
        </w:rPr>
        <w:t>3</w:t>
      </w:r>
      <w:r w:rsidRPr="002437C3">
        <w:rPr>
          <w:rFonts w:ascii="Times New Roman" w:hAnsi="Times New Roman"/>
          <w:sz w:val="28"/>
          <w:szCs w:val="28"/>
        </w:rPr>
        <w:t>, М</w:t>
      </w:r>
      <w:r w:rsidRPr="002437C3">
        <w:rPr>
          <w:rFonts w:ascii="Times New Roman" w:hAnsi="Times New Roman"/>
          <w:sz w:val="28"/>
          <w:szCs w:val="28"/>
          <w:vertAlign w:val="subscript"/>
        </w:rPr>
        <w:t>4</w:t>
      </w:r>
      <w:r w:rsidRPr="002437C3">
        <w:rPr>
          <w:rFonts w:ascii="Times New Roman" w:hAnsi="Times New Roman"/>
          <w:sz w:val="28"/>
          <w:szCs w:val="28"/>
        </w:rPr>
        <w:t xml:space="preserve">) выполняется через коэффициенты распределения, приведенные в таблице 3.3.  </w:t>
      </w:r>
    </w:p>
    <w:p w:rsidR="002437C3" w:rsidRPr="002437C3" w:rsidRDefault="002437C3" w:rsidP="002437C3">
      <w:pPr>
        <w:spacing w:after="0" w:line="240" w:lineRule="auto"/>
        <w:ind w:firstLine="709"/>
        <w:jc w:val="right"/>
        <w:rPr>
          <w:rFonts w:ascii="Times New Roman" w:hAnsi="Times New Roman"/>
          <w:b/>
          <w:sz w:val="28"/>
          <w:szCs w:val="28"/>
        </w:rPr>
      </w:pPr>
      <w:r w:rsidRPr="002437C3">
        <w:rPr>
          <w:rFonts w:ascii="Times New Roman" w:hAnsi="Times New Roman"/>
          <w:b/>
          <w:sz w:val="28"/>
          <w:szCs w:val="28"/>
        </w:rPr>
        <w:t>Таблица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2437C3" w:rsidRPr="002437C3" w:rsidTr="002437C3">
        <w:tc>
          <w:tcPr>
            <w:tcW w:w="4785" w:type="dxa"/>
            <w:gridSpan w:val="2"/>
          </w:tcPr>
          <w:p w:rsidR="002437C3" w:rsidRPr="002437C3" w:rsidRDefault="002437C3" w:rsidP="002437C3">
            <w:pPr>
              <w:spacing w:after="0" w:line="240" w:lineRule="auto"/>
              <w:jc w:val="center"/>
              <w:rPr>
                <w:rFonts w:ascii="Times New Roman" w:hAnsi="Times New Roman"/>
                <w:sz w:val="28"/>
                <w:szCs w:val="28"/>
              </w:rPr>
            </w:pPr>
            <w:r w:rsidRPr="002437C3">
              <w:rPr>
                <w:rFonts w:ascii="Times New Roman" w:hAnsi="Times New Roman"/>
                <w:sz w:val="28"/>
                <w:szCs w:val="28"/>
              </w:rPr>
              <w:t>Надколонная полоса</w:t>
            </w:r>
          </w:p>
        </w:tc>
        <w:tc>
          <w:tcPr>
            <w:tcW w:w="4786" w:type="dxa"/>
            <w:gridSpan w:val="2"/>
          </w:tcPr>
          <w:p w:rsidR="002437C3" w:rsidRPr="002437C3" w:rsidRDefault="002437C3" w:rsidP="002437C3">
            <w:pPr>
              <w:spacing w:after="0" w:line="240" w:lineRule="auto"/>
              <w:jc w:val="center"/>
              <w:rPr>
                <w:rFonts w:ascii="Times New Roman" w:hAnsi="Times New Roman"/>
                <w:sz w:val="28"/>
                <w:szCs w:val="28"/>
              </w:rPr>
            </w:pPr>
            <w:r w:rsidRPr="002437C3">
              <w:rPr>
                <w:rFonts w:ascii="Times New Roman" w:hAnsi="Times New Roman"/>
                <w:sz w:val="28"/>
                <w:szCs w:val="28"/>
              </w:rPr>
              <w:t>Пролетная полоса</w:t>
            </w:r>
          </w:p>
        </w:tc>
      </w:tr>
      <w:tr w:rsidR="002437C3" w:rsidRPr="002437C3" w:rsidTr="002437C3">
        <w:tc>
          <w:tcPr>
            <w:tcW w:w="2392" w:type="dxa"/>
          </w:tcPr>
          <w:p w:rsidR="002437C3" w:rsidRPr="002437C3" w:rsidRDefault="002437C3" w:rsidP="002437C3">
            <w:pPr>
              <w:spacing w:after="0" w:line="240" w:lineRule="auto"/>
              <w:jc w:val="center"/>
              <w:rPr>
                <w:rFonts w:ascii="Times New Roman" w:hAnsi="Times New Roman"/>
                <w:sz w:val="28"/>
                <w:szCs w:val="28"/>
              </w:rPr>
            </w:pPr>
            <w:r w:rsidRPr="002437C3">
              <w:rPr>
                <w:rFonts w:ascii="Times New Roman" w:hAnsi="Times New Roman"/>
                <w:sz w:val="28"/>
                <w:szCs w:val="28"/>
              </w:rPr>
              <w:t>на опоре</w:t>
            </w:r>
          </w:p>
        </w:tc>
        <w:tc>
          <w:tcPr>
            <w:tcW w:w="2393" w:type="dxa"/>
          </w:tcPr>
          <w:p w:rsidR="002437C3" w:rsidRPr="002437C3" w:rsidRDefault="002437C3" w:rsidP="002437C3">
            <w:pPr>
              <w:spacing w:after="0" w:line="240" w:lineRule="auto"/>
              <w:jc w:val="center"/>
              <w:rPr>
                <w:rFonts w:ascii="Times New Roman" w:hAnsi="Times New Roman"/>
                <w:sz w:val="28"/>
                <w:szCs w:val="28"/>
              </w:rPr>
            </w:pPr>
            <w:r w:rsidRPr="002437C3">
              <w:rPr>
                <w:rFonts w:ascii="Times New Roman" w:hAnsi="Times New Roman"/>
                <w:sz w:val="28"/>
                <w:szCs w:val="28"/>
              </w:rPr>
              <w:t>в пролете</w:t>
            </w:r>
          </w:p>
        </w:tc>
        <w:tc>
          <w:tcPr>
            <w:tcW w:w="2393" w:type="dxa"/>
          </w:tcPr>
          <w:p w:rsidR="002437C3" w:rsidRPr="002437C3" w:rsidRDefault="002437C3" w:rsidP="002437C3">
            <w:pPr>
              <w:spacing w:after="0" w:line="240" w:lineRule="auto"/>
              <w:jc w:val="center"/>
              <w:rPr>
                <w:rFonts w:ascii="Times New Roman" w:hAnsi="Times New Roman"/>
                <w:sz w:val="28"/>
                <w:szCs w:val="28"/>
              </w:rPr>
            </w:pPr>
            <w:r w:rsidRPr="002437C3">
              <w:rPr>
                <w:rFonts w:ascii="Times New Roman" w:hAnsi="Times New Roman"/>
                <w:sz w:val="28"/>
                <w:szCs w:val="28"/>
              </w:rPr>
              <w:t>на опоре</w:t>
            </w:r>
          </w:p>
        </w:tc>
        <w:tc>
          <w:tcPr>
            <w:tcW w:w="2393" w:type="dxa"/>
          </w:tcPr>
          <w:p w:rsidR="002437C3" w:rsidRPr="002437C3" w:rsidRDefault="002437C3" w:rsidP="002437C3">
            <w:pPr>
              <w:spacing w:after="0" w:line="240" w:lineRule="auto"/>
              <w:jc w:val="center"/>
              <w:rPr>
                <w:rFonts w:ascii="Times New Roman" w:hAnsi="Times New Roman"/>
                <w:sz w:val="28"/>
                <w:szCs w:val="28"/>
              </w:rPr>
            </w:pPr>
            <w:r w:rsidRPr="002437C3">
              <w:rPr>
                <w:rFonts w:ascii="Times New Roman" w:hAnsi="Times New Roman"/>
                <w:sz w:val="28"/>
                <w:szCs w:val="28"/>
              </w:rPr>
              <w:t>в пролете</w:t>
            </w:r>
          </w:p>
        </w:tc>
      </w:tr>
      <w:tr w:rsidR="002437C3" w:rsidRPr="002437C3" w:rsidTr="002437C3">
        <w:tc>
          <w:tcPr>
            <w:tcW w:w="2392" w:type="dxa"/>
          </w:tcPr>
          <w:p w:rsidR="002437C3" w:rsidRPr="002437C3" w:rsidRDefault="002437C3" w:rsidP="002437C3">
            <w:pPr>
              <w:spacing w:after="0" w:line="240" w:lineRule="auto"/>
              <w:jc w:val="center"/>
              <w:rPr>
                <w:rFonts w:ascii="Times New Roman" w:hAnsi="Times New Roman"/>
                <w:sz w:val="28"/>
                <w:szCs w:val="28"/>
                <w:vertAlign w:val="subscript"/>
              </w:rPr>
            </w:pPr>
            <w:r w:rsidRPr="002437C3">
              <w:rPr>
                <w:rFonts w:ascii="Times New Roman" w:hAnsi="Times New Roman"/>
                <w:sz w:val="28"/>
                <w:szCs w:val="28"/>
              </w:rPr>
              <w:t>М</w:t>
            </w:r>
            <w:r w:rsidRPr="002437C3">
              <w:rPr>
                <w:rFonts w:ascii="Times New Roman" w:hAnsi="Times New Roman"/>
                <w:sz w:val="28"/>
                <w:szCs w:val="28"/>
                <w:vertAlign w:val="subscript"/>
              </w:rPr>
              <w:t>1</w:t>
            </w:r>
            <w:r w:rsidRPr="002437C3">
              <w:rPr>
                <w:rFonts w:ascii="Times New Roman" w:hAnsi="Times New Roman"/>
                <w:sz w:val="28"/>
                <w:szCs w:val="28"/>
              </w:rPr>
              <w:t>=-0,5М</w:t>
            </w:r>
            <w:r w:rsidRPr="002437C3">
              <w:rPr>
                <w:rFonts w:ascii="Times New Roman" w:hAnsi="Times New Roman"/>
                <w:sz w:val="28"/>
                <w:szCs w:val="28"/>
                <w:vertAlign w:val="subscript"/>
              </w:rPr>
              <w:t>0</w:t>
            </w:r>
          </w:p>
        </w:tc>
        <w:tc>
          <w:tcPr>
            <w:tcW w:w="2393" w:type="dxa"/>
          </w:tcPr>
          <w:p w:rsidR="002437C3" w:rsidRPr="002437C3" w:rsidRDefault="002437C3" w:rsidP="002437C3">
            <w:pPr>
              <w:spacing w:after="0" w:line="240" w:lineRule="auto"/>
              <w:jc w:val="center"/>
              <w:rPr>
                <w:rFonts w:ascii="Times New Roman" w:hAnsi="Times New Roman"/>
                <w:sz w:val="28"/>
                <w:szCs w:val="28"/>
                <w:vertAlign w:val="subscript"/>
              </w:rPr>
            </w:pPr>
            <w:r w:rsidRPr="002437C3">
              <w:rPr>
                <w:rFonts w:ascii="Times New Roman" w:hAnsi="Times New Roman"/>
                <w:sz w:val="28"/>
                <w:szCs w:val="28"/>
              </w:rPr>
              <w:t>М</w:t>
            </w:r>
            <w:r w:rsidRPr="002437C3">
              <w:rPr>
                <w:rFonts w:ascii="Times New Roman" w:hAnsi="Times New Roman"/>
                <w:sz w:val="28"/>
                <w:szCs w:val="28"/>
                <w:vertAlign w:val="subscript"/>
              </w:rPr>
              <w:t>2</w:t>
            </w:r>
            <w:r w:rsidRPr="002437C3">
              <w:rPr>
                <w:rFonts w:ascii="Times New Roman" w:hAnsi="Times New Roman"/>
                <w:sz w:val="28"/>
                <w:szCs w:val="28"/>
              </w:rPr>
              <w:t>=+0,2М</w:t>
            </w:r>
            <w:r w:rsidRPr="002437C3">
              <w:rPr>
                <w:rFonts w:ascii="Times New Roman" w:hAnsi="Times New Roman"/>
                <w:sz w:val="28"/>
                <w:szCs w:val="28"/>
                <w:vertAlign w:val="subscript"/>
              </w:rPr>
              <w:t>0</w:t>
            </w:r>
          </w:p>
        </w:tc>
        <w:tc>
          <w:tcPr>
            <w:tcW w:w="2393" w:type="dxa"/>
          </w:tcPr>
          <w:p w:rsidR="002437C3" w:rsidRPr="002437C3" w:rsidRDefault="002437C3" w:rsidP="002437C3">
            <w:pPr>
              <w:spacing w:after="0" w:line="240" w:lineRule="auto"/>
              <w:jc w:val="center"/>
              <w:rPr>
                <w:rFonts w:ascii="Times New Roman" w:hAnsi="Times New Roman"/>
                <w:sz w:val="28"/>
                <w:szCs w:val="28"/>
                <w:vertAlign w:val="subscript"/>
              </w:rPr>
            </w:pPr>
            <w:r w:rsidRPr="002437C3">
              <w:rPr>
                <w:rFonts w:ascii="Times New Roman" w:hAnsi="Times New Roman"/>
                <w:sz w:val="28"/>
                <w:szCs w:val="28"/>
              </w:rPr>
              <w:t>М</w:t>
            </w:r>
            <w:r w:rsidRPr="002437C3">
              <w:rPr>
                <w:rFonts w:ascii="Times New Roman" w:hAnsi="Times New Roman"/>
                <w:sz w:val="28"/>
                <w:szCs w:val="28"/>
                <w:vertAlign w:val="subscript"/>
              </w:rPr>
              <w:t>3</w:t>
            </w:r>
            <w:r w:rsidRPr="002437C3">
              <w:rPr>
                <w:rFonts w:ascii="Times New Roman" w:hAnsi="Times New Roman"/>
                <w:sz w:val="28"/>
                <w:szCs w:val="28"/>
              </w:rPr>
              <w:t>=-0,15М</w:t>
            </w:r>
            <w:r w:rsidRPr="002437C3">
              <w:rPr>
                <w:rFonts w:ascii="Times New Roman" w:hAnsi="Times New Roman"/>
                <w:sz w:val="28"/>
                <w:szCs w:val="28"/>
                <w:vertAlign w:val="subscript"/>
              </w:rPr>
              <w:t>0</w:t>
            </w:r>
          </w:p>
        </w:tc>
        <w:tc>
          <w:tcPr>
            <w:tcW w:w="2393" w:type="dxa"/>
          </w:tcPr>
          <w:p w:rsidR="002437C3" w:rsidRPr="002437C3" w:rsidRDefault="002437C3" w:rsidP="002437C3">
            <w:pPr>
              <w:spacing w:after="0" w:line="240" w:lineRule="auto"/>
              <w:jc w:val="center"/>
              <w:rPr>
                <w:rFonts w:ascii="Times New Roman" w:hAnsi="Times New Roman"/>
                <w:sz w:val="28"/>
                <w:szCs w:val="28"/>
                <w:vertAlign w:val="subscript"/>
              </w:rPr>
            </w:pPr>
            <w:r w:rsidRPr="002437C3">
              <w:rPr>
                <w:rFonts w:ascii="Times New Roman" w:hAnsi="Times New Roman"/>
                <w:sz w:val="28"/>
                <w:szCs w:val="28"/>
              </w:rPr>
              <w:t>М</w:t>
            </w:r>
            <w:r w:rsidRPr="002437C3">
              <w:rPr>
                <w:rFonts w:ascii="Times New Roman" w:hAnsi="Times New Roman"/>
                <w:sz w:val="28"/>
                <w:szCs w:val="28"/>
                <w:vertAlign w:val="subscript"/>
              </w:rPr>
              <w:t>4</w:t>
            </w:r>
            <w:r w:rsidRPr="002437C3">
              <w:rPr>
                <w:rFonts w:ascii="Times New Roman" w:hAnsi="Times New Roman"/>
                <w:sz w:val="28"/>
                <w:szCs w:val="28"/>
              </w:rPr>
              <w:t>=+0,15М</w:t>
            </w:r>
            <w:r w:rsidRPr="002437C3">
              <w:rPr>
                <w:rFonts w:ascii="Times New Roman" w:hAnsi="Times New Roman"/>
                <w:sz w:val="28"/>
                <w:szCs w:val="28"/>
                <w:vertAlign w:val="subscript"/>
              </w:rPr>
              <w:t>0</w:t>
            </w:r>
          </w:p>
        </w:tc>
      </w:tr>
    </w:tbl>
    <w:p w:rsidR="00E564AE" w:rsidRDefault="00E564AE" w:rsidP="00E564AE">
      <w:pPr>
        <w:spacing w:after="0" w:line="240" w:lineRule="auto"/>
        <w:ind w:firstLine="567"/>
        <w:jc w:val="both"/>
        <w:rPr>
          <w:rFonts w:ascii="Times New Roman" w:hAnsi="Times New Roman"/>
          <w:sz w:val="28"/>
          <w:szCs w:val="28"/>
        </w:rPr>
      </w:pPr>
    </w:p>
    <w:p w:rsidR="002437C3" w:rsidRPr="002437C3" w:rsidRDefault="002437C3" w:rsidP="002437C3">
      <w:pPr>
        <w:spacing w:after="0" w:line="240" w:lineRule="auto"/>
        <w:ind w:firstLine="709"/>
        <w:jc w:val="both"/>
        <w:rPr>
          <w:rFonts w:ascii="Times New Roman" w:hAnsi="Times New Roman"/>
          <w:sz w:val="28"/>
          <w:szCs w:val="28"/>
        </w:rPr>
      </w:pPr>
      <w:r w:rsidRPr="002437C3">
        <w:rPr>
          <w:rFonts w:ascii="Times New Roman" w:hAnsi="Times New Roman"/>
          <w:sz w:val="28"/>
          <w:szCs w:val="28"/>
        </w:rPr>
        <w:t xml:space="preserve">Моделирование напряженно-деформированного состояния монолитной плиты перекрытия с капителью колонной конструктивной системы можно выполнять с использованием компьютерных программ, ориентированных на расчеты строительных конструкций. </w:t>
      </w:r>
    </w:p>
    <w:p w:rsidR="00E564AE" w:rsidRPr="002437C3" w:rsidRDefault="00E564AE" w:rsidP="00E564AE">
      <w:pPr>
        <w:spacing w:after="0" w:line="240" w:lineRule="auto"/>
        <w:ind w:firstLine="567"/>
        <w:jc w:val="both"/>
        <w:rPr>
          <w:rFonts w:ascii="Times New Roman" w:hAnsi="Times New Roman"/>
          <w:sz w:val="28"/>
          <w:szCs w:val="28"/>
        </w:rPr>
      </w:pPr>
      <w:r w:rsidRPr="002437C3">
        <w:rPr>
          <w:rFonts w:ascii="Times New Roman" w:hAnsi="Times New Roman"/>
          <w:sz w:val="28"/>
          <w:szCs w:val="28"/>
        </w:rPr>
        <w:t>На рисунке 3.7   приведена графическая иллюстрация компьютерного расчета плит перекрытия с капителями, а также показаны необходимые для сравнения моменты в надколонной полосе: М</w:t>
      </w:r>
      <w:r w:rsidRPr="002437C3">
        <w:rPr>
          <w:rFonts w:ascii="Times New Roman" w:hAnsi="Times New Roman"/>
          <w:sz w:val="28"/>
          <w:szCs w:val="28"/>
          <w:vertAlign w:val="subscript"/>
        </w:rPr>
        <w:t>1</w:t>
      </w:r>
      <w:r w:rsidRPr="002437C3">
        <w:rPr>
          <w:rFonts w:ascii="Times New Roman" w:hAnsi="Times New Roman"/>
          <w:sz w:val="28"/>
          <w:szCs w:val="28"/>
        </w:rPr>
        <w:t>=21,3 кНм/м, М</w:t>
      </w:r>
      <w:r w:rsidRPr="002437C3">
        <w:rPr>
          <w:rFonts w:ascii="Times New Roman" w:hAnsi="Times New Roman"/>
          <w:sz w:val="28"/>
          <w:szCs w:val="28"/>
          <w:vertAlign w:val="subscript"/>
        </w:rPr>
        <w:t>2</w:t>
      </w:r>
      <w:r w:rsidRPr="002437C3">
        <w:rPr>
          <w:rFonts w:ascii="Times New Roman" w:hAnsi="Times New Roman"/>
          <w:sz w:val="28"/>
          <w:szCs w:val="28"/>
        </w:rPr>
        <w:t>=12,0 кНм/м; в пролетной полосе: М</w:t>
      </w:r>
      <w:r w:rsidRPr="002437C3">
        <w:rPr>
          <w:rFonts w:ascii="Times New Roman" w:hAnsi="Times New Roman"/>
          <w:sz w:val="28"/>
          <w:szCs w:val="28"/>
          <w:vertAlign w:val="subscript"/>
        </w:rPr>
        <w:t>3</w:t>
      </w:r>
      <w:r w:rsidRPr="002437C3">
        <w:rPr>
          <w:rFonts w:ascii="Times New Roman" w:hAnsi="Times New Roman"/>
          <w:sz w:val="28"/>
          <w:szCs w:val="28"/>
        </w:rPr>
        <w:t>=10,6 кНм/м , М</w:t>
      </w:r>
      <w:r w:rsidRPr="002437C3">
        <w:rPr>
          <w:rFonts w:ascii="Times New Roman" w:hAnsi="Times New Roman"/>
          <w:sz w:val="28"/>
          <w:szCs w:val="28"/>
          <w:vertAlign w:val="subscript"/>
        </w:rPr>
        <w:t>4</w:t>
      </w:r>
      <w:r w:rsidRPr="002437C3">
        <w:rPr>
          <w:rFonts w:ascii="Times New Roman" w:hAnsi="Times New Roman"/>
          <w:sz w:val="28"/>
          <w:szCs w:val="28"/>
        </w:rPr>
        <w:t>=10,6 кНм/м</w:t>
      </w:r>
    </w:p>
    <w:p w:rsidR="002437C3" w:rsidRPr="002437C3" w:rsidRDefault="002437C3" w:rsidP="00E564AE">
      <w:pPr>
        <w:spacing w:after="0" w:line="240" w:lineRule="auto"/>
        <w:ind w:firstLine="567"/>
        <w:jc w:val="both"/>
        <w:rPr>
          <w:rFonts w:ascii="Times New Roman" w:hAnsi="Times New Roman"/>
          <w:sz w:val="28"/>
          <w:szCs w:val="28"/>
        </w:rPr>
      </w:pPr>
      <w:r w:rsidRPr="002437C3">
        <w:rPr>
          <w:rFonts w:ascii="Times New Roman" w:hAnsi="Times New Roman"/>
          <w:sz w:val="28"/>
          <w:szCs w:val="28"/>
        </w:rPr>
        <w:t>Результаты компьютерного моделирования плиты перекрытия с использованием программного комплекса ЛИРА [5] подтверждают правомерность выделения при расчете плит перекрытия надколонных и пролетных полос, а также показывают ширину этих полос.</w:t>
      </w:r>
    </w:p>
    <w:p w:rsidR="005C409E" w:rsidRDefault="002437C3" w:rsidP="005C409E">
      <w:pPr>
        <w:spacing w:after="0" w:line="240" w:lineRule="auto"/>
        <w:jc w:val="center"/>
        <w:rPr>
          <w:rFonts w:ascii="Times New Roman" w:hAnsi="Times New Roman"/>
          <w:sz w:val="28"/>
          <w:szCs w:val="28"/>
        </w:rPr>
      </w:pPr>
      <w:r w:rsidRPr="002437C3">
        <w:rPr>
          <w:sz w:val="28"/>
          <w:szCs w:val="28"/>
        </w:rPr>
        <w:object w:dxaOrig="17850" w:dyaOrig="10500">
          <v:shape id="_x0000_i1182" type="#_x0000_t75" style="width:468pt;height:275pt" o:ole="">
            <v:imagedata r:id="rId325" o:title=""/>
          </v:shape>
          <o:OLEObject Type="Embed" ProgID="PBrush" ShapeID="_x0000_i1182" DrawAspect="Content" ObjectID="_1395147730" r:id="rId326"/>
        </w:object>
      </w:r>
      <w:r w:rsidR="005C409E" w:rsidRPr="005C409E">
        <w:rPr>
          <w:rFonts w:ascii="Times New Roman" w:hAnsi="Times New Roman"/>
          <w:sz w:val="28"/>
          <w:szCs w:val="28"/>
        </w:rPr>
        <w:t xml:space="preserve"> </w:t>
      </w:r>
      <w:r w:rsidR="005C409E" w:rsidRPr="005C409E">
        <w:rPr>
          <w:rFonts w:ascii="Times New Roman" w:hAnsi="Times New Roman"/>
          <w:i/>
          <w:sz w:val="28"/>
          <w:szCs w:val="28"/>
        </w:rPr>
        <w:t>Рис. 3.7.</w:t>
      </w:r>
      <w:r w:rsidR="005C409E" w:rsidRPr="002437C3">
        <w:rPr>
          <w:rFonts w:ascii="Times New Roman" w:hAnsi="Times New Roman"/>
          <w:sz w:val="28"/>
          <w:szCs w:val="28"/>
        </w:rPr>
        <w:t xml:space="preserve">   Иллюстрация расчета плиты перекрытия с капителью, выполненного с использованием программного комплекса ЛИРА</w:t>
      </w:r>
    </w:p>
    <w:p w:rsidR="005C409E" w:rsidRPr="002437C3" w:rsidRDefault="005C409E" w:rsidP="005C409E">
      <w:pPr>
        <w:spacing w:after="0" w:line="240" w:lineRule="auto"/>
        <w:jc w:val="both"/>
        <w:rPr>
          <w:rFonts w:ascii="Times New Roman" w:hAnsi="Times New Roman"/>
          <w:sz w:val="28"/>
          <w:szCs w:val="28"/>
        </w:rPr>
      </w:pPr>
      <w:r w:rsidRPr="002437C3">
        <w:rPr>
          <w:rFonts w:ascii="Times New Roman" w:hAnsi="Times New Roman"/>
          <w:sz w:val="28"/>
          <w:szCs w:val="28"/>
        </w:rPr>
        <w:t>а) – схема деформаций строительной конструкции;</w:t>
      </w:r>
    </w:p>
    <w:p w:rsidR="002437C3" w:rsidRPr="002437C3" w:rsidRDefault="005C409E" w:rsidP="005C409E">
      <w:pPr>
        <w:spacing w:after="0" w:line="240" w:lineRule="auto"/>
        <w:jc w:val="both"/>
        <w:rPr>
          <w:rFonts w:ascii="Times New Roman" w:hAnsi="Times New Roman"/>
          <w:sz w:val="28"/>
          <w:szCs w:val="28"/>
        </w:rPr>
      </w:pPr>
      <w:r w:rsidRPr="002437C3">
        <w:rPr>
          <w:rFonts w:ascii="Times New Roman" w:hAnsi="Times New Roman"/>
          <w:sz w:val="28"/>
          <w:szCs w:val="28"/>
        </w:rPr>
        <w:t>б) – изополя напряжений (надколонная полоса: М</w:t>
      </w:r>
      <w:r w:rsidRPr="002437C3">
        <w:rPr>
          <w:rFonts w:ascii="Times New Roman" w:hAnsi="Times New Roman"/>
          <w:sz w:val="28"/>
          <w:szCs w:val="28"/>
          <w:vertAlign w:val="subscript"/>
        </w:rPr>
        <w:t>1</w:t>
      </w:r>
      <w:r w:rsidRPr="002437C3">
        <w:rPr>
          <w:rFonts w:ascii="Times New Roman" w:hAnsi="Times New Roman"/>
          <w:sz w:val="28"/>
          <w:szCs w:val="28"/>
        </w:rPr>
        <w:t>=21,3 кНм/м, М</w:t>
      </w:r>
      <w:r w:rsidRPr="002437C3">
        <w:rPr>
          <w:rFonts w:ascii="Times New Roman" w:hAnsi="Times New Roman"/>
          <w:sz w:val="28"/>
          <w:szCs w:val="28"/>
          <w:vertAlign w:val="subscript"/>
        </w:rPr>
        <w:t>2</w:t>
      </w:r>
      <w:r w:rsidRPr="002437C3">
        <w:rPr>
          <w:rFonts w:ascii="Times New Roman" w:hAnsi="Times New Roman"/>
          <w:sz w:val="28"/>
          <w:szCs w:val="28"/>
        </w:rPr>
        <w:t>=12,0 кНм/м; пролетная полоса: М</w:t>
      </w:r>
      <w:r w:rsidRPr="002437C3">
        <w:rPr>
          <w:rFonts w:ascii="Times New Roman" w:hAnsi="Times New Roman"/>
          <w:sz w:val="28"/>
          <w:szCs w:val="28"/>
          <w:vertAlign w:val="subscript"/>
        </w:rPr>
        <w:t>3</w:t>
      </w:r>
      <w:r w:rsidRPr="002437C3">
        <w:rPr>
          <w:rFonts w:ascii="Times New Roman" w:hAnsi="Times New Roman"/>
          <w:sz w:val="28"/>
          <w:szCs w:val="28"/>
        </w:rPr>
        <w:t>=10,6 кНм/м , М</w:t>
      </w:r>
      <w:r w:rsidRPr="002437C3">
        <w:rPr>
          <w:rFonts w:ascii="Times New Roman" w:hAnsi="Times New Roman"/>
          <w:sz w:val="28"/>
          <w:szCs w:val="28"/>
          <w:vertAlign w:val="subscript"/>
        </w:rPr>
        <w:t>4</w:t>
      </w:r>
      <w:r w:rsidRPr="002437C3">
        <w:rPr>
          <w:rFonts w:ascii="Times New Roman" w:hAnsi="Times New Roman"/>
          <w:sz w:val="28"/>
          <w:szCs w:val="28"/>
        </w:rPr>
        <w:t xml:space="preserve">=10,6 кНм/м) </w:t>
      </w:r>
    </w:p>
    <w:p w:rsidR="005C409E" w:rsidRDefault="005C409E" w:rsidP="002437C3">
      <w:pPr>
        <w:spacing w:after="0" w:line="240" w:lineRule="auto"/>
        <w:ind w:firstLine="567"/>
        <w:jc w:val="both"/>
        <w:rPr>
          <w:rFonts w:ascii="Times New Roman" w:hAnsi="Times New Roman"/>
          <w:sz w:val="28"/>
          <w:szCs w:val="28"/>
        </w:rPr>
      </w:pPr>
    </w:p>
    <w:p w:rsidR="005C409E" w:rsidRDefault="005C409E" w:rsidP="002437C3">
      <w:pPr>
        <w:spacing w:after="0" w:line="240" w:lineRule="auto"/>
        <w:ind w:firstLine="567"/>
        <w:jc w:val="both"/>
        <w:rPr>
          <w:rFonts w:ascii="Times New Roman" w:hAnsi="Times New Roman"/>
          <w:sz w:val="28"/>
          <w:szCs w:val="28"/>
        </w:rPr>
      </w:pPr>
    </w:p>
    <w:p w:rsidR="005C409E" w:rsidRDefault="005C409E" w:rsidP="002437C3">
      <w:pPr>
        <w:spacing w:after="0" w:line="240" w:lineRule="auto"/>
        <w:ind w:firstLine="567"/>
        <w:jc w:val="both"/>
        <w:rPr>
          <w:rFonts w:ascii="Times New Roman" w:hAnsi="Times New Roman"/>
          <w:sz w:val="28"/>
          <w:szCs w:val="28"/>
        </w:rPr>
      </w:pP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lastRenderedPageBreak/>
        <w:t>Для сравнения результатов расчета монолитных плит перекрытия с капителями в зданиях колонной конструктивной</w:t>
      </w:r>
      <w:r w:rsidR="00283B02">
        <w:rPr>
          <w:rFonts w:ascii="Times New Roman" w:hAnsi="Times New Roman"/>
          <w:sz w:val="28"/>
          <w:szCs w:val="28"/>
        </w:rPr>
        <w:t xml:space="preserve"> системы</w:t>
      </w:r>
      <w:r w:rsidRPr="002437C3">
        <w:rPr>
          <w:rFonts w:ascii="Times New Roman" w:hAnsi="Times New Roman"/>
          <w:sz w:val="28"/>
          <w:szCs w:val="28"/>
        </w:rPr>
        <w:t xml:space="preserve"> по приведенной выше методике и с использованием программного комплекса ЛИРА расчет выполня</w:t>
      </w:r>
      <w:r w:rsidR="00283B02">
        <w:rPr>
          <w:rFonts w:ascii="Times New Roman" w:hAnsi="Times New Roman"/>
          <w:sz w:val="28"/>
          <w:szCs w:val="28"/>
        </w:rPr>
        <w:t>ет</w:t>
      </w:r>
      <w:r w:rsidRPr="002437C3">
        <w:rPr>
          <w:rFonts w:ascii="Times New Roman" w:hAnsi="Times New Roman"/>
          <w:sz w:val="28"/>
          <w:szCs w:val="28"/>
        </w:rPr>
        <w:t>ся со следующими исходными данными:</w:t>
      </w:r>
    </w:p>
    <w:p w:rsidR="002437C3" w:rsidRPr="002437C3" w:rsidRDefault="002437C3" w:rsidP="00E564AE">
      <w:pPr>
        <w:spacing w:after="0" w:line="240" w:lineRule="auto"/>
        <w:ind w:firstLine="567"/>
        <w:jc w:val="both"/>
        <w:rPr>
          <w:rFonts w:ascii="Times New Roman" w:hAnsi="Times New Roman"/>
          <w:sz w:val="28"/>
          <w:szCs w:val="28"/>
        </w:rPr>
      </w:pPr>
      <w:r w:rsidRPr="002437C3">
        <w:rPr>
          <w:rFonts w:ascii="Times New Roman" w:hAnsi="Times New Roman"/>
          <w:sz w:val="28"/>
          <w:szCs w:val="28"/>
        </w:rPr>
        <w:t>сетка колонн с ячейкой 6×6 м (</w:t>
      </w:r>
      <w:r w:rsidRPr="002437C3">
        <w:rPr>
          <w:rFonts w:ascii="Times New Roman" w:hAnsi="Times New Roman"/>
          <w:sz w:val="28"/>
          <w:szCs w:val="28"/>
          <w:lang w:val="en-US"/>
        </w:rPr>
        <w:t>L</w:t>
      </w:r>
      <w:r w:rsidRPr="002437C3">
        <w:rPr>
          <w:rFonts w:ascii="Times New Roman" w:hAnsi="Times New Roman"/>
          <w:sz w:val="28"/>
          <w:szCs w:val="28"/>
          <w:vertAlign w:val="subscript"/>
        </w:rPr>
        <w:t>1</w:t>
      </w:r>
      <w:r w:rsidRPr="002437C3">
        <w:rPr>
          <w:rFonts w:ascii="Times New Roman" w:hAnsi="Times New Roman"/>
          <w:sz w:val="28"/>
          <w:szCs w:val="28"/>
        </w:rPr>
        <w:t>=</w:t>
      </w:r>
      <w:r w:rsidRPr="002437C3">
        <w:rPr>
          <w:rFonts w:ascii="Times New Roman" w:hAnsi="Times New Roman"/>
          <w:sz w:val="28"/>
          <w:szCs w:val="28"/>
          <w:lang w:val="en-US"/>
        </w:rPr>
        <w:t>L</w:t>
      </w:r>
      <w:r w:rsidRPr="002437C3">
        <w:rPr>
          <w:rFonts w:ascii="Times New Roman" w:hAnsi="Times New Roman"/>
          <w:sz w:val="28"/>
          <w:szCs w:val="28"/>
          <w:vertAlign w:val="subscript"/>
        </w:rPr>
        <w:t>2</w:t>
      </w:r>
      <w:r w:rsidRPr="002437C3">
        <w:rPr>
          <w:rFonts w:ascii="Times New Roman" w:hAnsi="Times New Roman"/>
          <w:sz w:val="28"/>
          <w:szCs w:val="28"/>
        </w:rPr>
        <w:t xml:space="preserve">=6 м); </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размеры в плане примыкания капители к плите 2×2 м (с=0,2×6=2 м);</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 xml:space="preserve">расчетные пролеты плиты с капителью </w:t>
      </w:r>
      <w:r w:rsidRPr="002437C3">
        <w:rPr>
          <w:rFonts w:ascii="Times New Roman" w:hAnsi="Times New Roman"/>
          <w:sz w:val="28"/>
          <w:szCs w:val="28"/>
          <w:lang w:val="en-US"/>
        </w:rPr>
        <w:t>l</w:t>
      </w:r>
      <w:r w:rsidRPr="002437C3">
        <w:rPr>
          <w:rFonts w:ascii="Times New Roman" w:hAnsi="Times New Roman"/>
          <w:sz w:val="28"/>
          <w:szCs w:val="28"/>
          <w:vertAlign w:val="subscript"/>
        </w:rPr>
        <w:t>01</w:t>
      </w:r>
      <w:r w:rsidRPr="002437C3">
        <w:rPr>
          <w:rFonts w:ascii="Times New Roman" w:hAnsi="Times New Roman"/>
          <w:sz w:val="28"/>
          <w:szCs w:val="28"/>
        </w:rPr>
        <w:t xml:space="preserve">= </w:t>
      </w:r>
      <w:r w:rsidRPr="002437C3">
        <w:rPr>
          <w:rFonts w:ascii="Times New Roman" w:hAnsi="Times New Roman"/>
          <w:sz w:val="28"/>
          <w:szCs w:val="28"/>
          <w:lang w:val="en-US"/>
        </w:rPr>
        <w:t>l</w:t>
      </w:r>
      <w:r w:rsidRPr="002437C3">
        <w:rPr>
          <w:rFonts w:ascii="Times New Roman" w:hAnsi="Times New Roman"/>
          <w:sz w:val="28"/>
          <w:szCs w:val="28"/>
          <w:vertAlign w:val="subscript"/>
        </w:rPr>
        <w:t>02</w:t>
      </w:r>
      <w:r w:rsidRPr="002437C3">
        <w:rPr>
          <w:rFonts w:ascii="Times New Roman" w:hAnsi="Times New Roman"/>
          <w:sz w:val="28"/>
          <w:szCs w:val="28"/>
        </w:rPr>
        <w:t>=6-2/3×с=4,7 м;</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расчетное значение нагрузки (с учетом собственного веса плиты) – 14 кН/м</w:t>
      </w:r>
      <w:r w:rsidRPr="002437C3">
        <w:rPr>
          <w:rFonts w:ascii="Times New Roman" w:hAnsi="Times New Roman"/>
          <w:sz w:val="28"/>
          <w:szCs w:val="28"/>
          <w:vertAlign w:val="superscript"/>
        </w:rPr>
        <w:t>2</w:t>
      </w:r>
      <w:r w:rsidRPr="002437C3">
        <w:rPr>
          <w:rFonts w:ascii="Times New Roman" w:hAnsi="Times New Roman"/>
          <w:sz w:val="28"/>
          <w:szCs w:val="28"/>
        </w:rPr>
        <w:t>;</w:t>
      </w:r>
    </w:p>
    <w:p w:rsidR="002437C3" w:rsidRPr="002437C3" w:rsidRDefault="002437C3" w:rsidP="00E564AE">
      <w:pPr>
        <w:spacing w:after="0" w:line="240" w:lineRule="auto"/>
        <w:ind w:firstLine="567"/>
        <w:jc w:val="both"/>
        <w:rPr>
          <w:rFonts w:ascii="Times New Roman" w:hAnsi="Times New Roman"/>
          <w:sz w:val="28"/>
          <w:szCs w:val="28"/>
        </w:rPr>
      </w:pPr>
      <w:r w:rsidRPr="002437C3">
        <w:rPr>
          <w:rFonts w:ascii="Times New Roman" w:hAnsi="Times New Roman"/>
          <w:sz w:val="28"/>
          <w:szCs w:val="28"/>
        </w:rPr>
        <w:t xml:space="preserve">класс бетона В25, модуль упругости бетона </w:t>
      </w:r>
      <w:r w:rsidRPr="002437C3">
        <w:rPr>
          <w:rFonts w:ascii="Times New Roman" w:hAnsi="Times New Roman"/>
          <w:sz w:val="28"/>
          <w:szCs w:val="28"/>
          <w:lang w:val="en-US"/>
        </w:rPr>
        <w:t>E</w:t>
      </w:r>
      <w:r w:rsidRPr="002437C3">
        <w:rPr>
          <w:rFonts w:ascii="Times New Roman" w:hAnsi="Times New Roman"/>
          <w:sz w:val="28"/>
          <w:szCs w:val="28"/>
        </w:rPr>
        <w:t>=0,3×</w:t>
      </w:r>
      <w:r w:rsidRPr="002437C3">
        <w:rPr>
          <w:rFonts w:ascii="Times New Roman" w:hAnsi="Times New Roman"/>
          <w:sz w:val="28"/>
          <w:szCs w:val="28"/>
          <w:lang w:val="en-US"/>
        </w:rPr>
        <w:t>E</w:t>
      </w:r>
      <w:r w:rsidRPr="002437C3">
        <w:rPr>
          <w:rFonts w:ascii="Times New Roman" w:hAnsi="Times New Roman"/>
          <w:sz w:val="28"/>
          <w:szCs w:val="28"/>
          <w:vertAlign w:val="subscript"/>
          <w:lang w:val="en-US"/>
        </w:rPr>
        <w:t>b</w:t>
      </w:r>
      <w:r w:rsidRPr="002437C3">
        <w:rPr>
          <w:rFonts w:ascii="Times New Roman" w:hAnsi="Times New Roman"/>
          <w:sz w:val="28"/>
          <w:szCs w:val="28"/>
        </w:rPr>
        <w:t>=0,3×30000=9000 МПа=9000000 кН/м</w:t>
      </w:r>
      <w:r w:rsidRPr="002437C3">
        <w:rPr>
          <w:rFonts w:ascii="Times New Roman" w:hAnsi="Times New Roman"/>
          <w:sz w:val="28"/>
          <w:szCs w:val="28"/>
          <w:vertAlign w:val="superscript"/>
        </w:rPr>
        <w:t>2</w:t>
      </w:r>
      <w:r w:rsidRPr="002437C3">
        <w:rPr>
          <w:rFonts w:ascii="Times New Roman" w:hAnsi="Times New Roman"/>
          <w:sz w:val="28"/>
          <w:szCs w:val="28"/>
        </w:rPr>
        <w:t>;</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 xml:space="preserve">коэффициент поперечной деформации бетона </w:t>
      </w:r>
      <w:r w:rsidRPr="002437C3">
        <w:rPr>
          <w:rFonts w:ascii="Times New Roman" w:hAnsi="Times New Roman"/>
          <w:sz w:val="28"/>
          <w:szCs w:val="28"/>
        </w:rPr>
        <w:sym w:font="Symbol" w:char="F06E"/>
      </w:r>
      <w:r w:rsidRPr="002437C3">
        <w:rPr>
          <w:rFonts w:ascii="Times New Roman" w:hAnsi="Times New Roman"/>
          <w:sz w:val="28"/>
          <w:szCs w:val="28"/>
          <w:vertAlign w:val="subscript"/>
          <w:lang w:val="en-US"/>
        </w:rPr>
        <w:t>b</w:t>
      </w:r>
      <w:r w:rsidRPr="002437C3">
        <w:rPr>
          <w:rFonts w:ascii="Times New Roman" w:hAnsi="Times New Roman"/>
          <w:sz w:val="28"/>
          <w:szCs w:val="28"/>
          <w:vertAlign w:val="subscript"/>
        </w:rPr>
        <w:t>,</w:t>
      </w:r>
      <w:r w:rsidRPr="002437C3">
        <w:rPr>
          <w:rFonts w:ascii="Times New Roman" w:hAnsi="Times New Roman"/>
          <w:sz w:val="28"/>
          <w:szCs w:val="28"/>
          <w:vertAlign w:val="subscript"/>
          <w:lang w:val="en-US"/>
        </w:rPr>
        <w:t>P</w:t>
      </w:r>
      <w:r w:rsidRPr="002437C3">
        <w:rPr>
          <w:rFonts w:ascii="Times New Roman" w:hAnsi="Times New Roman"/>
          <w:sz w:val="28"/>
          <w:szCs w:val="28"/>
        </w:rPr>
        <w:t>=0,2;</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толщина плиты – 25 см.</w:t>
      </w:r>
    </w:p>
    <w:p w:rsidR="002437C3" w:rsidRPr="002437C3" w:rsidRDefault="002437C3" w:rsidP="002437C3">
      <w:pPr>
        <w:spacing w:after="0" w:line="240" w:lineRule="auto"/>
        <w:ind w:firstLine="567"/>
        <w:jc w:val="both"/>
        <w:rPr>
          <w:rFonts w:ascii="Times New Roman" w:hAnsi="Times New Roman"/>
          <w:sz w:val="28"/>
          <w:szCs w:val="28"/>
        </w:rPr>
      </w:pPr>
    </w:p>
    <w:p w:rsidR="002437C3" w:rsidRPr="002437C3" w:rsidRDefault="002437C3" w:rsidP="00E564AE">
      <w:pPr>
        <w:spacing w:after="0" w:line="240" w:lineRule="auto"/>
        <w:ind w:firstLine="567"/>
        <w:jc w:val="both"/>
        <w:rPr>
          <w:rFonts w:ascii="Times New Roman" w:hAnsi="Times New Roman"/>
          <w:sz w:val="28"/>
          <w:szCs w:val="28"/>
        </w:rPr>
      </w:pPr>
      <w:r w:rsidRPr="002437C3">
        <w:rPr>
          <w:rFonts w:ascii="Times New Roman" w:hAnsi="Times New Roman"/>
          <w:sz w:val="28"/>
          <w:szCs w:val="28"/>
        </w:rPr>
        <w:t xml:space="preserve">При вычислениях ручным счетом получены следующие результаты: </w:t>
      </w:r>
    </w:p>
    <w:p w:rsidR="002437C3" w:rsidRPr="002437C3" w:rsidRDefault="002437C3" w:rsidP="00E564AE">
      <w:pPr>
        <w:spacing w:after="0" w:line="240" w:lineRule="auto"/>
        <w:ind w:firstLine="567"/>
        <w:jc w:val="both"/>
        <w:rPr>
          <w:rFonts w:ascii="Times New Roman" w:hAnsi="Times New Roman"/>
          <w:sz w:val="28"/>
          <w:szCs w:val="28"/>
        </w:rPr>
      </w:pPr>
      <w:r w:rsidRPr="002437C3">
        <w:rPr>
          <w:rFonts w:ascii="Times New Roman" w:hAnsi="Times New Roman"/>
          <w:sz w:val="28"/>
          <w:szCs w:val="28"/>
        </w:rPr>
        <w:t>базовый момент М</w:t>
      </w:r>
      <w:r w:rsidRPr="002437C3">
        <w:rPr>
          <w:rFonts w:ascii="Times New Roman" w:hAnsi="Times New Roman"/>
          <w:sz w:val="28"/>
          <w:szCs w:val="28"/>
          <w:vertAlign w:val="subscript"/>
        </w:rPr>
        <w:t>0</w:t>
      </w:r>
      <w:r w:rsidRPr="002437C3">
        <w:rPr>
          <w:rFonts w:ascii="Times New Roman" w:hAnsi="Times New Roman"/>
          <w:sz w:val="28"/>
          <w:szCs w:val="28"/>
        </w:rPr>
        <w:t>=0,125×14×6×6×4,7=296,1 кНм или 49,35кНм/м;</w:t>
      </w:r>
    </w:p>
    <w:p w:rsidR="002437C3" w:rsidRPr="002437C3" w:rsidRDefault="002437C3" w:rsidP="00E564AE">
      <w:pPr>
        <w:spacing w:after="0" w:line="240" w:lineRule="auto"/>
        <w:ind w:firstLine="567"/>
        <w:jc w:val="both"/>
        <w:rPr>
          <w:rFonts w:ascii="Times New Roman" w:hAnsi="Times New Roman"/>
          <w:sz w:val="28"/>
          <w:szCs w:val="28"/>
        </w:rPr>
      </w:pPr>
      <w:r w:rsidRPr="002437C3">
        <w:rPr>
          <w:rFonts w:ascii="Times New Roman" w:hAnsi="Times New Roman"/>
          <w:sz w:val="28"/>
          <w:szCs w:val="28"/>
        </w:rPr>
        <w:t>надколонная полоса: М</w:t>
      </w:r>
      <w:r w:rsidRPr="002437C3">
        <w:rPr>
          <w:rFonts w:ascii="Times New Roman" w:hAnsi="Times New Roman"/>
          <w:sz w:val="28"/>
          <w:szCs w:val="28"/>
          <w:vertAlign w:val="subscript"/>
        </w:rPr>
        <w:t>1</w:t>
      </w:r>
      <w:r w:rsidRPr="002437C3">
        <w:rPr>
          <w:rFonts w:ascii="Times New Roman" w:hAnsi="Times New Roman"/>
          <w:sz w:val="28"/>
          <w:szCs w:val="28"/>
        </w:rPr>
        <w:t>=0,5×49,35=24,7 кНм/м, М</w:t>
      </w:r>
      <w:r w:rsidRPr="002437C3">
        <w:rPr>
          <w:rFonts w:ascii="Times New Roman" w:hAnsi="Times New Roman"/>
          <w:sz w:val="28"/>
          <w:szCs w:val="28"/>
          <w:vertAlign w:val="subscript"/>
        </w:rPr>
        <w:t>2</w:t>
      </w:r>
      <w:r w:rsidRPr="002437C3">
        <w:rPr>
          <w:rFonts w:ascii="Times New Roman" w:hAnsi="Times New Roman"/>
          <w:sz w:val="28"/>
          <w:szCs w:val="28"/>
        </w:rPr>
        <w:t>=0,2×49,35=9,87 кНм/м;</w:t>
      </w:r>
    </w:p>
    <w:p w:rsidR="002437C3" w:rsidRPr="002437C3" w:rsidRDefault="002437C3" w:rsidP="002437C3">
      <w:pPr>
        <w:spacing w:after="0" w:line="240" w:lineRule="auto"/>
        <w:ind w:firstLine="567"/>
        <w:jc w:val="both"/>
        <w:rPr>
          <w:rFonts w:ascii="Times New Roman" w:hAnsi="Times New Roman"/>
          <w:sz w:val="28"/>
          <w:szCs w:val="28"/>
        </w:rPr>
      </w:pPr>
      <w:r w:rsidRPr="002437C3">
        <w:rPr>
          <w:rFonts w:ascii="Times New Roman" w:hAnsi="Times New Roman"/>
          <w:sz w:val="28"/>
          <w:szCs w:val="28"/>
        </w:rPr>
        <w:t>пролетная полоса М</w:t>
      </w:r>
      <w:r w:rsidRPr="002437C3">
        <w:rPr>
          <w:rFonts w:ascii="Times New Roman" w:hAnsi="Times New Roman"/>
          <w:sz w:val="28"/>
          <w:szCs w:val="28"/>
          <w:vertAlign w:val="subscript"/>
        </w:rPr>
        <w:t>3</w:t>
      </w:r>
      <w:r w:rsidRPr="002437C3">
        <w:rPr>
          <w:rFonts w:ascii="Times New Roman" w:hAnsi="Times New Roman"/>
          <w:sz w:val="28"/>
          <w:szCs w:val="28"/>
        </w:rPr>
        <w:t>=М</w:t>
      </w:r>
      <w:r w:rsidRPr="002437C3">
        <w:rPr>
          <w:rFonts w:ascii="Times New Roman" w:hAnsi="Times New Roman"/>
          <w:sz w:val="28"/>
          <w:szCs w:val="28"/>
          <w:vertAlign w:val="subscript"/>
        </w:rPr>
        <w:t>4</w:t>
      </w:r>
      <w:r w:rsidRPr="002437C3">
        <w:rPr>
          <w:rFonts w:ascii="Times New Roman" w:hAnsi="Times New Roman"/>
          <w:sz w:val="28"/>
          <w:szCs w:val="28"/>
        </w:rPr>
        <w:t>=7,4 кНм/м.</w:t>
      </w:r>
    </w:p>
    <w:p w:rsidR="002437C3" w:rsidRPr="002437C3" w:rsidRDefault="002437C3" w:rsidP="002437C3">
      <w:pPr>
        <w:spacing w:after="0" w:line="240" w:lineRule="auto"/>
        <w:ind w:firstLine="709"/>
        <w:jc w:val="both"/>
        <w:rPr>
          <w:rFonts w:ascii="Times New Roman" w:hAnsi="Times New Roman"/>
          <w:sz w:val="28"/>
          <w:szCs w:val="28"/>
        </w:rPr>
      </w:pPr>
    </w:p>
    <w:p w:rsidR="002437C3" w:rsidRPr="002437C3" w:rsidRDefault="002437C3" w:rsidP="005939CB">
      <w:pPr>
        <w:spacing w:after="0" w:line="240" w:lineRule="auto"/>
        <w:ind w:firstLine="567"/>
        <w:jc w:val="both"/>
        <w:rPr>
          <w:rFonts w:ascii="Times New Roman" w:hAnsi="Times New Roman"/>
          <w:sz w:val="28"/>
          <w:szCs w:val="28"/>
        </w:rPr>
      </w:pPr>
      <w:r w:rsidRPr="002437C3">
        <w:rPr>
          <w:rFonts w:ascii="Times New Roman" w:hAnsi="Times New Roman"/>
          <w:sz w:val="28"/>
          <w:szCs w:val="28"/>
        </w:rPr>
        <w:t xml:space="preserve">Сравнивая результаты двух расчетов можно сделать следующие выводы: </w:t>
      </w:r>
    </w:p>
    <w:p w:rsidR="005939CB" w:rsidRDefault="002437C3" w:rsidP="005939CB">
      <w:pPr>
        <w:numPr>
          <w:ilvl w:val="0"/>
          <w:numId w:val="25"/>
        </w:numPr>
        <w:tabs>
          <w:tab w:val="left" w:pos="851"/>
        </w:tabs>
        <w:spacing w:after="0" w:line="240" w:lineRule="auto"/>
        <w:ind w:left="0" w:firstLine="567"/>
        <w:jc w:val="both"/>
        <w:rPr>
          <w:rFonts w:ascii="Times New Roman" w:hAnsi="Times New Roman"/>
          <w:sz w:val="28"/>
          <w:szCs w:val="28"/>
        </w:rPr>
      </w:pPr>
      <w:r w:rsidRPr="002437C3">
        <w:rPr>
          <w:rFonts w:ascii="Times New Roman" w:hAnsi="Times New Roman"/>
          <w:sz w:val="28"/>
          <w:szCs w:val="28"/>
        </w:rPr>
        <w:t>результаты обои</w:t>
      </w:r>
      <w:r w:rsidR="005939CB">
        <w:rPr>
          <w:rFonts w:ascii="Times New Roman" w:hAnsi="Times New Roman"/>
          <w:sz w:val="28"/>
          <w:szCs w:val="28"/>
        </w:rPr>
        <w:t>х расчетов близки:</w:t>
      </w:r>
    </w:p>
    <w:p w:rsidR="002437C3" w:rsidRPr="002437C3" w:rsidRDefault="002437C3" w:rsidP="005939CB">
      <w:pPr>
        <w:tabs>
          <w:tab w:val="left" w:pos="851"/>
        </w:tabs>
        <w:spacing w:after="0" w:line="240" w:lineRule="auto"/>
        <w:jc w:val="both"/>
        <w:rPr>
          <w:rFonts w:ascii="Times New Roman" w:hAnsi="Times New Roman"/>
          <w:sz w:val="28"/>
          <w:szCs w:val="28"/>
        </w:rPr>
      </w:pPr>
      <w:r w:rsidRPr="002437C3">
        <w:rPr>
          <w:rFonts w:ascii="Times New Roman" w:hAnsi="Times New Roman"/>
          <w:sz w:val="28"/>
          <w:szCs w:val="28"/>
        </w:rPr>
        <w:t>базовый момент, вычисленный по результатам автоматизированного расчета составляет М</w:t>
      </w:r>
      <w:r w:rsidRPr="002437C3">
        <w:rPr>
          <w:rFonts w:ascii="Times New Roman" w:hAnsi="Times New Roman"/>
          <w:sz w:val="28"/>
          <w:szCs w:val="28"/>
          <w:vertAlign w:val="subscript"/>
        </w:rPr>
        <w:t>0</w:t>
      </w:r>
      <w:r w:rsidRPr="002437C3">
        <w:rPr>
          <w:rFonts w:ascii="Times New Roman" w:hAnsi="Times New Roman"/>
          <w:sz w:val="28"/>
          <w:szCs w:val="28"/>
        </w:rPr>
        <w:t>=21,3+12+10,6+10,6=54,5 кНм/м,  а по приближенному алгоритму - 49,35кНм/м. Соотношение расчетных значений:  54,4/49,35=1,1, то есть расхождение составляет 10%;</w:t>
      </w:r>
    </w:p>
    <w:p w:rsidR="002437C3" w:rsidRPr="002437C3" w:rsidRDefault="002437C3" w:rsidP="005939CB">
      <w:pPr>
        <w:numPr>
          <w:ilvl w:val="0"/>
          <w:numId w:val="25"/>
        </w:numPr>
        <w:tabs>
          <w:tab w:val="left" w:pos="851"/>
        </w:tabs>
        <w:spacing w:after="0" w:line="240" w:lineRule="auto"/>
        <w:ind w:left="0" w:firstLine="567"/>
        <w:jc w:val="both"/>
        <w:rPr>
          <w:rFonts w:ascii="Times New Roman" w:hAnsi="Times New Roman"/>
          <w:sz w:val="28"/>
          <w:szCs w:val="28"/>
        </w:rPr>
      </w:pPr>
      <w:r w:rsidRPr="002437C3">
        <w:rPr>
          <w:rFonts w:ascii="Times New Roman" w:hAnsi="Times New Roman"/>
          <w:sz w:val="28"/>
          <w:szCs w:val="28"/>
        </w:rPr>
        <w:t>результаты автоматизированного расчета подтверждают правильность выделения в плите надколонной и пролетной полос шириной 0,5×</w:t>
      </w:r>
      <w:r w:rsidRPr="002437C3">
        <w:rPr>
          <w:rFonts w:ascii="Times New Roman" w:hAnsi="Times New Roman"/>
          <w:sz w:val="28"/>
          <w:szCs w:val="28"/>
          <w:lang w:val="en-US"/>
        </w:rPr>
        <w:t>L</w:t>
      </w:r>
      <w:r w:rsidRPr="002437C3">
        <w:rPr>
          <w:rFonts w:ascii="Times New Roman" w:hAnsi="Times New Roman"/>
          <w:sz w:val="28"/>
          <w:szCs w:val="28"/>
        </w:rPr>
        <w:t>.</w:t>
      </w:r>
    </w:p>
    <w:p w:rsidR="002437C3" w:rsidRPr="002437C3" w:rsidRDefault="002437C3" w:rsidP="005939CB">
      <w:pPr>
        <w:numPr>
          <w:ilvl w:val="0"/>
          <w:numId w:val="25"/>
        </w:numPr>
        <w:tabs>
          <w:tab w:val="left" w:pos="851"/>
        </w:tabs>
        <w:spacing w:after="0" w:line="240" w:lineRule="auto"/>
        <w:ind w:left="0" w:firstLine="567"/>
        <w:jc w:val="both"/>
        <w:rPr>
          <w:rFonts w:ascii="Times New Roman" w:hAnsi="Times New Roman"/>
          <w:sz w:val="28"/>
          <w:szCs w:val="28"/>
        </w:rPr>
      </w:pPr>
      <w:r w:rsidRPr="002437C3">
        <w:rPr>
          <w:rFonts w:ascii="Times New Roman" w:hAnsi="Times New Roman"/>
          <w:sz w:val="28"/>
          <w:szCs w:val="28"/>
        </w:rPr>
        <w:t>автоматизированный расчет дает возможность показать детальную картину напряженно-деформированного состояния плиты с капителью в различных ее сечениях.</w:t>
      </w:r>
    </w:p>
    <w:p w:rsidR="002437C3" w:rsidRDefault="002437C3"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Default="005C409E" w:rsidP="002437C3">
      <w:pPr>
        <w:spacing w:after="0" w:line="240" w:lineRule="auto"/>
        <w:ind w:firstLine="709"/>
        <w:jc w:val="both"/>
        <w:rPr>
          <w:rFonts w:ascii="Times New Roman" w:hAnsi="Times New Roman"/>
          <w:sz w:val="28"/>
          <w:szCs w:val="28"/>
        </w:rPr>
      </w:pPr>
    </w:p>
    <w:p w:rsidR="005C409E" w:rsidRPr="002437C3" w:rsidRDefault="005C409E" w:rsidP="002437C3">
      <w:pPr>
        <w:spacing w:after="0" w:line="240" w:lineRule="auto"/>
        <w:ind w:firstLine="709"/>
        <w:jc w:val="both"/>
        <w:rPr>
          <w:rFonts w:ascii="Times New Roman" w:hAnsi="Times New Roman"/>
          <w:sz w:val="28"/>
          <w:szCs w:val="28"/>
        </w:rPr>
      </w:pPr>
    </w:p>
    <w:p w:rsidR="00D02D9E" w:rsidRDefault="00D02D9E" w:rsidP="00D02D9E">
      <w:pPr>
        <w:spacing w:after="0" w:line="240" w:lineRule="auto"/>
        <w:outlineLvl w:val="0"/>
        <w:rPr>
          <w:rFonts w:ascii="Times New Roman" w:hAnsi="Times New Roman"/>
          <w:b/>
          <w:sz w:val="28"/>
          <w:szCs w:val="28"/>
        </w:rPr>
      </w:pPr>
      <w:r w:rsidRPr="00F026F7">
        <w:rPr>
          <w:rFonts w:ascii="Times New Roman" w:hAnsi="Times New Roman"/>
          <w:b/>
          <w:sz w:val="28"/>
          <w:szCs w:val="28"/>
        </w:rPr>
        <w:lastRenderedPageBreak/>
        <w:t>4. Двух и трехмерные задачи пластичности.</w:t>
      </w:r>
    </w:p>
    <w:p w:rsidR="00D02D9E" w:rsidRPr="00F026F7" w:rsidRDefault="00D02D9E" w:rsidP="00D02D9E">
      <w:pPr>
        <w:spacing w:after="0" w:line="240" w:lineRule="auto"/>
        <w:outlineLvl w:val="0"/>
        <w:rPr>
          <w:rFonts w:ascii="Times New Roman" w:hAnsi="Times New Roman"/>
          <w:b/>
          <w:sz w:val="28"/>
          <w:szCs w:val="28"/>
        </w:rPr>
      </w:pPr>
    </w:p>
    <w:p w:rsidR="00D02D9E" w:rsidRPr="00F026F7" w:rsidRDefault="00D02D9E" w:rsidP="00D02D9E">
      <w:pPr>
        <w:spacing w:after="0" w:line="240" w:lineRule="auto"/>
        <w:ind w:firstLine="709"/>
        <w:jc w:val="both"/>
        <w:rPr>
          <w:rFonts w:ascii="Times New Roman" w:hAnsi="Times New Roman"/>
          <w:sz w:val="28"/>
          <w:szCs w:val="28"/>
        </w:rPr>
      </w:pPr>
      <w:r w:rsidRPr="00F026F7">
        <w:rPr>
          <w:rFonts w:ascii="Times New Roman" w:hAnsi="Times New Roman"/>
          <w:sz w:val="28"/>
          <w:szCs w:val="28"/>
        </w:rPr>
        <w:t xml:space="preserve">При исследовании одномерных задач пластичности было достаточно иметь диаграммы зависимости </w:t>
      </w:r>
      <w:r w:rsidRPr="00F026F7">
        <w:rPr>
          <w:rFonts w:ascii="Times New Roman" w:hAnsi="Times New Roman"/>
          <w:position w:val="-6"/>
          <w:sz w:val="28"/>
          <w:szCs w:val="28"/>
        </w:rPr>
        <w:object w:dxaOrig="900" w:dyaOrig="260">
          <v:shape id="_x0000_i1183" type="#_x0000_t75" style="width:45pt;height:13pt" o:ole="">
            <v:imagedata r:id="rId36" o:title=""/>
          </v:shape>
          <o:OLEObject Type="Embed" ProgID="Equation.DSMT4" ShapeID="_x0000_i1183" DrawAspect="Content" ObjectID="_1395147731" r:id="rId327"/>
        </w:object>
      </w:r>
      <w:r w:rsidRPr="00F026F7">
        <w:rPr>
          <w:rFonts w:ascii="Times New Roman" w:hAnsi="Times New Roman"/>
          <w:sz w:val="28"/>
          <w:szCs w:val="28"/>
        </w:rPr>
        <w:t xml:space="preserve"> для определения деформаций и напряжений в конструкциях.</w:t>
      </w:r>
    </w:p>
    <w:p w:rsidR="00D02D9E" w:rsidRPr="003F55E4" w:rsidRDefault="00D02D9E" w:rsidP="00D02D9E">
      <w:pPr>
        <w:spacing w:after="0" w:line="240" w:lineRule="auto"/>
        <w:jc w:val="both"/>
        <w:rPr>
          <w:rFonts w:ascii="Times New Roman" w:hAnsi="Times New Roman"/>
          <w:sz w:val="28"/>
          <w:szCs w:val="28"/>
        </w:rPr>
      </w:pPr>
      <w:r w:rsidRPr="00F026F7">
        <w:rPr>
          <w:rFonts w:ascii="Times New Roman" w:hAnsi="Times New Roman"/>
          <w:sz w:val="28"/>
          <w:szCs w:val="28"/>
        </w:rPr>
        <w:tab/>
        <w:t>При решении двух и трехмерных задач диаграмм растяжения-сжатия недостаточно. Это следует, например, из того факта , что при всестороннем сжатии трехмерного образца пластических деформаций не наступает вплоть до его разрушения.</w:t>
      </w:r>
      <w:r>
        <w:rPr>
          <w:rFonts w:ascii="Times New Roman" w:hAnsi="Times New Roman"/>
          <w:sz w:val="28"/>
          <w:szCs w:val="28"/>
        </w:rPr>
        <w:t xml:space="preserve"> </w:t>
      </w:r>
      <w:r w:rsidRPr="003F55E4">
        <w:rPr>
          <w:rFonts w:ascii="Times New Roman" w:hAnsi="Times New Roman"/>
          <w:sz w:val="28"/>
          <w:szCs w:val="28"/>
        </w:rPr>
        <w:t>[</w:t>
      </w:r>
      <w:r w:rsidR="00DE6769">
        <w:rPr>
          <w:rFonts w:ascii="Times New Roman" w:hAnsi="Times New Roman"/>
          <w:sz w:val="28"/>
          <w:szCs w:val="28"/>
        </w:rPr>
        <w:t>8</w:t>
      </w:r>
      <w:r w:rsidRPr="003F55E4">
        <w:rPr>
          <w:rFonts w:ascii="Times New Roman" w:hAnsi="Times New Roman"/>
          <w:sz w:val="28"/>
          <w:szCs w:val="28"/>
        </w:rPr>
        <w:t>]</w:t>
      </w:r>
    </w:p>
    <w:p w:rsidR="00D02D9E" w:rsidRPr="00F026F7" w:rsidRDefault="00D02D9E" w:rsidP="00D02D9E">
      <w:pPr>
        <w:spacing w:after="0" w:line="240" w:lineRule="auto"/>
        <w:jc w:val="both"/>
        <w:rPr>
          <w:rFonts w:ascii="Times New Roman" w:hAnsi="Times New Roman"/>
          <w:sz w:val="28"/>
          <w:szCs w:val="28"/>
        </w:rPr>
      </w:pPr>
      <w:r w:rsidRPr="00F026F7">
        <w:rPr>
          <w:rFonts w:ascii="Times New Roman" w:hAnsi="Times New Roman"/>
          <w:sz w:val="28"/>
          <w:szCs w:val="28"/>
        </w:rPr>
        <w:tab/>
        <w:t>Для построения критериев возникновения пластических деформаций при сложном напряженном состоянии используются гипотезы</w:t>
      </w:r>
      <w:r>
        <w:rPr>
          <w:rFonts w:ascii="Times New Roman" w:hAnsi="Times New Roman"/>
          <w:sz w:val="28"/>
          <w:szCs w:val="28"/>
        </w:rPr>
        <w:t>,</w:t>
      </w:r>
      <w:r w:rsidRPr="00F026F7">
        <w:rPr>
          <w:rFonts w:ascii="Times New Roman" w:hAnsi="Times New Roman"/>
          <w:sz w:val="28"/>
          <w:szCs w:val="28"/>
        </w:rPr>
        <w:t xml:space="preserve"> тщательно проверяемые экспериментально.</w:t>
      </w:r>
    </w:p>
    <w:p w:rsidR="00D02D9E" w:rsidRPr="00F026F7" w:rsidRDefault="00D02D9E" w:rsidP="00D02D9E">
      <w:pPr>
        <w:spacing w:after="0" w:line="240" w:lineRule="auto"/>
        <w:jc w:val="both"/>
        <w:rPr>
          <w:rFonts w:ascii="Times New Roman" w:hAnsi="Times New Roman"/>
          <w:sz w:val="28"/>
          <w:szCs w:val="28"/>
        </w:rPr>
      </w:pPr>
      <w:r w:rsidRPr="00F026F7">
        <w:rPr>
          <w:rFonts w:ascii="Times New Roman" w:hAnsi="Times New Roman"/>
          <w:sz w:val="28"/>
          <w:szCs w:val="28"/>
        </w:rPr>
        <w:tab/>
        <w:t>Для формулировки этих гипотез используется представлени</w:t>
      </w:r>
      <w:r>
        <w:rPr>
          <w:rFonts w:ascii="Times New Roman" w:hAnsi="Times New Roman"/>
          <w:sz w:val="28"/>
          <w:szCs w:val="28"/>
        </w:rPr>
        <w:t>е</w:t>
      </w:r>
      <w:r w:rsidRPr="00F026F7">
        <w:rPr>
          <w:rFonts w:ascii="Times New Roman" w:hAnsi="Times New Roman"/>
          <w:sz w:val="28"/>
          <w:szCs w:val="28"/>
        </w:rPr>
        <w:t xml:space="preserve"> о напряженном состоянии в точке.</w:t>
      </w:r>
    </w:p>
    <w:p w:rsidR="00950CB4" w:rsidRDefault="00D02D9E" w:rsidP="00D02D9E">
      <w:pPr>
        <w:pStyle w:val="21"/>
        <w:spacing w:after="0" w:line="240" w:lineRule="auto"/>
        <w:ind w:firstLine="720"/>
        <w:rPr>
          <w:sz w:val="28"/>
          <w:szCs w:val="28"/>
        </w:rPr>
      </w:pPr>
      <w:r w:rsidRPr="00F026F7">
        <w:rPr>
          <w:sz w:val="28"/>
          <w:szCs w:val="28"/>
        </w:rPr>
        <w:t xml:space="preserve">В каждой точке твердого тела  можно выделить бесконечно малый параллелепипед с гранями, параллельными координатным плоскостям. На гранях этого элемента действуют распределенные по поверхности внутренние напряжения, которые можно разложить на составляющие вдоль координатных осей </w:t>
      </w:r>
      <w:r w:rsidRPr="00F026F7">
        <w:rPr>
          <w:i/>
          <w:sz w:val="28"/>
          <w:szCs w:val="28"/>
        </w:rPr>
        <w:t>XYZ</w:t>
      </w:r>
      <w:r w:rsidRPr="00F026F7">
        <w:rPr>
          <w:sz w:val="28"/>
          <w:szCs w:val="28"/>
        </w:rPr>
        <w:t>, называемые в дальнейшем компонентами напряжений (см. рис</w:t>
      </w:r>
      <w:r>
        <w:rPr>
          <w:sz w:val="28"/>
          <w:szCs w:val="28"/>
        </w:rPr>
        <w:t xml:space="preserve"> 4.1</w:t>
      </w:r>
      <w:r w:rsidRPr="00F026F7">
        <w:rPr>
          <w:sz w:val="28"/>
          <w:szCs w:val="28"/>
        </w:rPr>
        <w:t xml:space="preserve">). </w:t>
      </w:r>
    </w:p>
    <w:p w:rsidR="00950CB4" w:rsidRDefault="00950CB4" w:rsidP="00D02D9E">
      <w:pPr>
        <w:pStyle w:val="21"/>
        <w:spacing w:after="0" w:line="240" w:lineRule="auto"/>
        <w:ind w:firstLine="720"/>
        <w:rPr>
          <w:sz w:val="28"/>
          <w:szCs w:val="28"/>
        </w:rPr>
      </w:pPr>
    </w:p>
    <w:p w:rsidR="00950CB4" w:rsidRDefault="00950CB4" w:rsidP="00D02D9E">
      <w:pPr>
        <w:pStyle w:val="21"/>
        <w:spacing w:after="0" w:line="240" w:lineRule="auto"/>
        <w:ind w:firstLine="720"/>
        <w:rPr>
          <w:sz w:val="28"/>
          <w:szCs w:val="28"/>
        </w:rPr>
      </w:pPr>
    </w:p>
    <w:p w:rsidR="00D02D9E" w:rsidRDefault="00950CB4" w:rsidP="00950CB4">
      <w:pPr>
        <w:pStyle w:val="21"/>
        <w:spacing w:after="0" w:line="240" w:lineRule="auto"/>
        <w:jc w:val="center"/>
        <w:rPr>
          <w:sz w:val="28"/>
          <w:szCs w:val="28"/>
        </w:rPr>
      </w:pPr>
      <w:r>
        <w:rPr>
          <w:noProof/>
          <w:sz w:val="28"/>
          <w:szCs w:val="28"/>
        </w:rPr>
        <w:drawing>
          <wp:inline distT="0" distB="0" distL="0" distR="0">
            <wp:extent cx="3901440" cy="3550920"/>
            <wp:effectExtent l="0" t="0" r="0" b="0"/>
            <wp:docPr id="59" name="Рисунок 59" descr="D:\Users\Артур\Desktop\ПММ\DSC20135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D:\Users\Артур\Desktop\ПММ\DSC201358а.JPG"/>
                    <pic:cNvPicPr>
                      <a:picLocks noChangeAspect="1" noChangeArrowheads="1"/>
                    </pic:cNvPicPr>
                  </pic:nvPicPr>
                  <pic:blipFill rotWithShape="1">
                    <a:blip r:embed="rId328" cstate="print">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53" t="9468" r="15673" b="13123"/>
                    <a:stretch/>
                  </pic:blipFill>
                  <pic:spPr bwMode="auto">
                    <a:xfrm>
                      <a:off x="0" y="0"/>
                      <a:ext cx="3902703" cy="35520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02D9E" w:rsidRPr="00F026F7" w:rsidRDefault="00D02D9E" w:rsidP="00D02D9E">
      <w:pPr>
        <w:pStyle w:val="21"/>
        <w:spacing w:after="0" w:line="240" w:lineRule="auto"/>
        <w:ind w:firstLine="720"/>
        <w:rPr>
          <w:sz w:val="28"/>
          <w:szCs w:val="28"/>
        </w:rPr>
      </w:pPr>
    </w:p>
    <w:p w:rsidR="00D02D9E" w:rsidRDefault="00D02D9E" w:rsidP="00D02D9E">
      <w:pPr>
        <w:spacing w:after="0" w:line="240" w:lineRule="auto"/>
        <w:jc w:val="center"/>
        <w:rPr>
          <w:rFonts w:ascii="Times New Roman" w:hAnsi="Times New Roman"/>
          <w:sz w:val="28"/>
          <w:szCs w:val="28"/>
        </w:rPr>
      </w:pPr>
    </w:p>
    <w:p w:rsidR="00D02D9E" w:rsidRDefault="00D02D9E" w:rsidP="00D02D9E">
      <w:pPr>
        <w:spacing w:after="0" w:line="240" w:lineRule="auto"/>
        <w:jc w:val="center"/>
        <w:rPr>
          <w:rFonts w:ascii="Times New Roman" w:hAnsi="Times New Roman"/>
          <w:i/>
          <w:sz w:val="28"/>
          <w:szCs w:val="28"/>
        </w:rPr>
      </w:pPr>
      <w:r w:rsidRPr="00537009">
        <w:rPr>
          <w:rFonts w:ascii="Times New Roman" w:hAnsi="Times New Roman"/>
          <w:i/>
          <w:sz w:val="28"/>
          <w:szCs w:val="28"/>
        </w:rPr>
        <w:t>Рис. 4.1</w:t>
      </w:r>
    </w:p>
    <w:p w:rsidR="00D02D9E" w:rsidRDefault="00D02D9E" w:rsidP="00D02D9E">
      <w:pPr>
        <w:spacing w:after="0" w:line="240" w:lineRule="auto"/>
        <w:jc w:val="both"/>
        <w:rPr>
          <w:rFonts w:ascii="Times New Roman" w:hAnsi="Times New Roman"/>
          <w:i/>
          <w:sz w:val="28"/>
          <w:szCs w:val="28"/>
        </w:rPr>
      </w:pPr>
    </w:p>
    <w:p w:rsidR="00950CB4" w:rsidRPr="00537009" w:rsidRDefault="00950CB4" w:rsidP="00D02D9E">
      <w:pPr>
        <w:spacing w:after="0" w:line="240" w:lineRule="auto"/>
        <w:jc w:val="both"/>
        <w:rPr>
          <w:rFonts w:ascii="Times New Roman" w:hAnsi="Times New Roman"/>
          <w:i/>
          <w:sz w:val="28"/>
          <w:szCs w:val="28"/>
        </w:rPr>
      </w:pPr>
    </w:p>
    <w:p w:rsidR="00D02D9E" w:rsidRPr="000375E6" w:rsidRDefault="00D02D9E" w:rsidP="00D02D9E">
      <w:pPr>
        <w:pStyle w:val="21"/>
        <w:spacing w:after="0" w:line="240" w:lineRule="auto"/>
        <w:ind w:firstLine="720"/>
        <w:rPr>
          <w:sz w:val="28"/>
          <w:szCs w:val="28"/>
        </w:rPr>
      </w:pPr>
      <w:r w:rsidRPr="000375E6">
        <w:rPr>
          <w:sz w:val="28"/>
          <w:szCs w:val="28"/>
        </w:rPr>
        <w:lastRenderedPageBreak/>
        <w:t xml:space="preserve">Тензор напряжений </w:t>
      </w:r>
      <w:r w:rsidRPr="000375E6">
        <w:rPr>
          <w:noProof/>
          <w:position w:val="-12"/>
          <w:sz w:val="28"/>
          <w:szCs w:val="28"/>
        </w:rPr>
        <w:drawing>
          <wp:inline distT="0" distB="0" distL="0" distR="0">
            <wp:extent cx="219075" cy="238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9"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Pr="000375E6">
        <w:rPr>
          <w:sz w:val="28"/>
          <w:szCs w:val="28"/>
        </w:rPr>
        <w:t xml:space="preserve"> при использовании цифровых обозначений координатных осей записывается в виде</w:t>
      </w:r>
    </w:p>
    <w:tbl>
      <w:tblPr>
        <w:tblW w:w="0" w:type="auto"/>
        <w:tblLayout w:type="fixed"/>
        <w:tblLook w:val="0000"/>
      </w:tblPr>
      <w:tblGrid>
        <w:gridCol w:w="8330"/>
        <w:gridCol w:w="992"/>
      </w:tblGrid>
      <w:tr w:rsidR="00D02D9E" w:rsidRPr="000375E6" w:rsidTr="00A04AEB">
        <w:tc>
          <w:tcPr>
            <w:tcW w:w="8330" w:type="dxa"/>
          </w:tcPr>
          <w:p w:rsidR="00D02D9E" w:rsidRPr="000375E6" w:rsidRDefault="00D02D9E" w:rsidP="00A04AEB">
            <w:pPr>
              <w:pStyle w:val="21"/>
              <w:spacing w:after="0" w:line="240" w:lineRule="auto"/>
              <w:jc w:val="center"/>
              <w:rPr>
                <w:sz w:val="28"/>
                <w:szCs w:val="28"/>
              </w:rPr>
            </w:pPr>
            <w:r w:rsidRPr="000375E6">
              <w:rPr>
                <w:noProof/>
                <w:position w:val="-60"/>
                <w:sz w:val="28"/>
                <w:szCs w:val="28"/>
              </w:rPr>
              <w:drawing>
                <wp:inline distT="0" distB="0" distL="0" distR="0">
                  <wp:extent cx="2924175" cy="8477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0" cstate="print"/>
                          <a:srcRect/>
                          <a:stretch>
                            <a:fillRect/>
                          </a:stretch>
                        </pic:blipFill>
                        <pic:spPr bwMode="auto">
                          <a:xfrm>
                            <a:off x="0" y="0"/>
                            <a:ext cx="2924175" cy="847725"/>
                          </a:xfrm>
                          <a:prstGeom prst="rect">
                            <a:avLst/>
                          </a:prstGeom>
                          <a:noFill/>
                          <a:ln w="9525">
                            <a:noFill/>
                            <a:miter lim="800000"/>
                            <a:headEnd/>
                            <a:tailEnd/>
                          </a:ln>
                        </pic:spPr>
                      </pic:pic>
                    </a:graphicData>
                  </a:graphic>
                </wp:inline>
              </w:drawing>
            </w:r>
            <w:r w:rsidRPr="000375E6">
              <w:rPr>
                <w:sz w:val="28"/>
                <w:szCs w:val="28"/>
              </w:rPr>
              <w:t>.</w:t>
            </w:r>
          </w:p>
        </w:tc>
        <w:tc>
          <w:tcPr>
            <w:tcW w:w="992" w:type="dxa"/>
          </w:tcPr>
          <w:p w:rsidR="00D02D9E" w:rsidRPr="000375E6" w:rsidRDefault="00D02D9E" w:rsidP="00A04AEB">
            <w:pPr>
              <w:pStyle w:val="21"/>
              <w:spacing w:after="0" w:line="240" w:lineRule="auto"/>
              <w:rPr>
                <w:sz w:val="28"/>
                <w:szCs w:val="28"/>
              </w:rPr>
            </w:pPr>
          </w:p>
          <w:p w:rsidR="00D02D9E" w:rsidRPr="000375E6" w:rsidRDefault="00D02D9E" w:rsidP="00A04AEB">
            <w:pPr>
              <w:pStyle w:val="21"/>
              <w:spacing w:after="0" w:line="240" w:lineRule="auto"/>
              <w:rPr>
                <w:sz w:val="28"/>
                <w:szCs w:val="28"/>
              </w:rPr>
            </w:pPr>
          </w:p>
        </w:tc>
      </w:tr>
    </w:tbl>
    <w:p w:rsidR="00D02D9E" w:rsidRPr="000375E6" w:rsidRDefault="00D02D9E" w:rsidP="00D02D9E">
      <w:pPr>
        <w:pStyle w:val="21"/>
        <w:spacing w:after="0" w:line="240" w:lineRule="auto"/>
        <w:ind w:firstLine="720"/>
        <w:rPr>
          <w:sz w:val="28"/>
          <w:szCs w:val="28"/>
        </w:rPr>
      </w:pPr>
      <w:r w:rsidRPr="000375E6">
        <w:rPr>
          <w:sz w:val="28"/>
          <w:szCs w:val="28"/>
        </w:rPr>
        <w:t>Среднее арифметическое трех нормальных напряжений называется средним напряжением в точке:</w:t>
      </w:r>
    </w:p>
    <w:tbl>
      <w:tblPr>
        <w:tblW w:w="0" w:type="auto"/>
        <w:tblLayout w:type="fixed"/>
        <w:tblLook w:val="0000"/>
      </w:tblPr>
      <w:tblGrid>
        <w:gridCol w:w="8330"/>
        <w:gridCol w:w="992"/>
      </w:tblGrid>
      <w:tr w:rsidR="00D02D9E" w:rsidRPr="000375E6" w:rsidTr="00A04AEB">
        <w:tc>
          <w:tcPr>
            <w:tcW w:w="8330" w:type="dxa"/>
          </w:tcPr>
          <w:p w:rsidR="00D02D9E" w:rsidRPr="000375E6" w:rsidRDefault="00D02D9E" w:rsidP="00A04AEB">
            <w:pPr>
              <w:pStyle w:val="21"/>
              <w:spacing w:after="0" w:line="240" w:lineRule="auto"/>
              <w:jc w:val="center"/>
              <w:rPr>
                <w:sz w:val="28"/>
                <w:szCs w:val="28"/>
                <w:lang w:val="en-US"/>
              </w:rPr>
            </w:pPr>
            <w:r w:rsidRPr="000375E6">
              <w:rPr>
                <w:noProof/>
                <w:position w:val="-28"/>
                <w:sz w:val="28"/>
                <w:szCs w:val="28"/>
              </w:rPr>
              <w:drawing>
                <wp:inline distT="0" distB="0" distL="0" distR="0">
                  <wp:extent cx="1905000" cy="495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1" cstate="print"/>
                          <a:srcRect/>
                          <a:stretch>
                            <a:fillRect/>
                          </a:stretch>
                        </pic:blipFill>
                        <pic:spPr bwMode="auto">
                          <a:xfrm>
                            <a:off x="0" y="0"/>
                            <a:ext cx="1905000" cy="495300"/>
                          </a:xfrm>
                          <a:prstGeom prst="rect">
                            <a:avLst/>
                          </a:prstGeom>
                          <a:noFill/>
                          <a:ln w="9525">
                            <a:noFill/>
                            <a:miter lim="800000"/>
                            <a:headEnd/>
                            <a:tailEnd/>
                          </a:ln>
                        </pic:spPr>
                      </pic:pic>
                    </a:graphicData>
                  </a:graphic>
                </wp:inline>
              </w:drawing>
            </w:r>
            <w:r w:rsidRPr="000375E6">
              <w:rPr>
                <w:sz w:val="28"/>
                <w:szCs w:val="28"/>
                <w:lang w:val="en-US"/>
              </w:rPr>
              <w:t>.</w:t>
            </w:r>
          </w:p>
        </w:tc>
        <w:tc>
          <w:tcPr>
            <w:tcW w:w="992" w:type="dxa"/>
          </w:tcPr>
          <w:p w:rsidR="00D02D9E" w:rsidRPr="000375E6" w:rsidRDefault="00D02D9E" w:rsidP="00A04AEB">
            <w:pPr>
              <w:pStyle w:val="21"/>
              <w:spacing w:after="0" w:line="240" w:lineRule="auto"/>
              <w:rPr>
                <w:sz w:val="28"/>
                <w:szCs w:val="28"/>
              </w:rPr>
            </w:pPr>
          </w:p>
        </w:tc>
      </w:tr>
    </w:tbl>
    <w:p w:rsidR="00D02D9E" w:rsidRPr="000375E6" w:rsidRDefault="00D02D9E" w:rsidP="00D02D9E">
      <w:pPr>
        <w:pStyle w:val="21"/>
        <w:spacing w:after="0" w:line="240" w:lineRule="auto"/>
        <w:ind w:firstLine="720"/>
        <w:rPr>
          <w:sz w:val="28"/>
          <w:szCs w:val="28"/>
        </w:rPr>
      </w:pPr>
      <w:r w:rsidRPr="000375E6">
        <w:rPr>
          <w:sz w:val="28"/>
          <w:szCs w:val="28"/>
        </w:rPr>
        <w:t>Тензор напряжений можно представить в виде суммы</w:t>
      </w:r>
    </w:p>
    <w:tbl>
      <w:tblPr>
        <w:tblW w:w="0" w:type="auto"/>
        <w:tblLayout w:type="fixed"/>
        <w:tblLook w:val="0000"/>
      </w:tblPr>
      <w:tblGrid>
        <w:gridCol w:w="8330"/>
        <w:gridCol w:w="992"/>
      </w:tblGrid>
      <w:tr w:rsidR="00D02D9E" w:rsidRPr="000375E6" w:rsidTr="00A04AEB">
        <w:tc>
          <w:tcPr>
            <w:tcW w:w="8330" w:type="dxa"/>
          </w:tcPr>
          <w:p w:rsidR="00D02D9E" w:rsidRPr="000375E6" w:rsidRDefault="00D02D9E" w:rsidP="00A04AEB">
            <w:pPr>
              <w:pStyle w:val="21"/>
              <w:spacing w:after="0" w:line="240" w:lineRule="auto"/>
              <w:jc w:val="center"/>
              <w:rPr>
                <w:sz w:val="28"/>
                <w:szCs w:val="28"/>
              </w:rPr>
            </w:pPr>
            <w:r w:rsidRPr="000375E6">
              <w:rPr>
                <w:noProof/>
                <w:position w:val="-16"/>
                <w:sz w:val="28"/>
                <w:szCs w:val="28"/>
              </w:rPr>
              <w:drawing>
                <wp:inline distT="0" distB="0" distL="0" distR="0">
                  <wp:extent cx="1076325" cy="2667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2" cstate="print"/>
                          <a:srcRect/>
                          <a:stretch>
                            <a:fillRect/>
                          </a:stretch>
                        </pic:blipFill>
                        <pic:spPr bwMode="auto">
                          <a:xfrm>
                            <a:off x="0" y="0"/>
                            <a:ext cx="1076325" cy="266700"/>
                          </a:xfrm>
                          <a:prstGeom prst="rect">
                            <a:avLst/>
                          </a:prstGeom>
                          <a:noFill/>
                          <a:ln w="9525">
                            <a:noFill/>
                            <a:miter lim="800000"/>
                            <a:headEnd/>
                            <a:tailEnd/>
                          </a:ln>
                        </pic:spPr>
                      </pic:pic>
                    </a:graphicData>
                  </a:graphic>
                </wp:inline>
              </w:drawing>
            </w:r>
            <w:r w:rsidRPr="000375E6">
              <w:rPr>
                <w:sz w:val="28"/>
                <w:szCs w:val="28"/>
              </w:rPr>
              <w:t>,</w:t>
            </w:r>
            <w:r w:rsidRPr="000375E6">
              <w:rPr>
                <w:sz w:val="28"/>
                <w:szCs w:val="28"/>
                <w:lang w:val="en-US"/>
              </w:rPr>
              <w:t xml:space="preserve">     где</w:t>
            </w:r>
          </w:p>
        </w:tc>
        <w:tc>
          <w:tcPr>
            <w:tcW w:w="992" w:type="dxa"/>
          </w:tcPr>
          <w:p w:rsidR="00D02D9E" w:rsidRPr="000375E6" w:rsidRDefault="00D02D9E" w:rsidP="00A04AEB">
            <w:pPr>
              <w:pStyle w:val="21"/>
              <w:spacing w:after="0" w:line="240" w:lineRule="auto"/>
              <w:rPr>
                <w:sz w:val="28"/>
                <w:szCs w:val="28"/>
              </w:rPr>
            </w:pPr>
          </w:p>
        </w:tc>
      </w:tr>
      <w:tr w:rsidR="00D02D9E" w:rsidRPr="000375E6" w:rsidTr="00A04AEB">
        <w:tc>
          <w:tcPr>
            <w:tcW w:w="8330" w:type="dxa"/>
          </w:tcPr>
          <w:p w:rsidR="00D02D9E" w:rsidRPr="000375E6" w:rsidRDefault="00D02D9E" w:rsidP="00A04AEB">
            <w:pPr>
              <w:pStyle w:val="21"/>
              <w:spacing w:after="0" w:line="240" w:lineRule="auto"/>
              <w:jc w:val="center"/>
              <w:rPr>
                <w:sz w:val="28"/>
                <w:szCs w:val="28"/>
              </w:rPr>
            </w:pPr>
            <w:r w:rsidRPr="000375E6">
              <w:rPr>
                <w:noProof/>
                <w:position w:val="-56"/>
                <w:sz w:val="28"/>
                <w:szCs w:val="28"/>
              </w:rPr>
              <w:drawing>
                <wp:inline distT="0" distB="0" distL="0" distR="0">
                  <wp:extent cx="1524000" cy="80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3" cstate="print"/>
                          <a:srcRect/>
                          <a:stretch>
                            <a:fillRect/>
                          </a:stretch>
                        </pic:blipFill>
                        <pic:spPr bwMode="auto">
                          <a:xfrm>
                            <a:off x="0" y="0"/>
                            <a:ext cx="1524000" cy="800100"/>
                          </a:xfrm>
                          <a:prstGeom prst="rect">
                            <a:avLst/>
                          </a:prstGeom>
                          <a:noFill/>
                          <a:ln w="9525">
                            <a:noFill/>
                            <a:miter lim="800000"/>
                            <a:headEnd/>
                            <a:tailEnd/>
                          </a:ln>
                        </pic:spPr>
                      </pic:pic>
                    </a:graphicData>
                  </a:graphic>
                </wp:inline>
              </w:drawing>
            </w:r>
            <w:r w:rsidRPr="000375E6">
              <w:rPr>
                <w:sz w:val="28"/>
                <w:szCs w:val="28"/>
              </w:rPr>
              <w:t>,</w:t>
            </w:r>
          </w:p>
        </w:tc>
        <w:tc>
          <w:tcPr>
            <w:tcW w:w="992" w:type="dxa"/>
          </w:tcPr>
          <w:p w:rsidR="00D02D9E" w:rsidRPr="000375E6" w:rsidRDefault="00D02D9E" w:rsidP="00A04AEB">
            <w:pPr>
              <w:pStyle w:val="21"/>
              <w:spacing w:after="0" w:line="240" w:lineRule="auto"/>
              <w:rPr>
                <w:sz w:val="28"/>
                <w:szCs w:val="28"/>
              </w:rPr>
            </w:pPr>
          </w:p>
          <w:p w:rsidR="00D02D9E" w:rsidRPr="000375E6" w:rsidRDefault="00D02D9E" w:rsidP="00A04AEB">
            <w:pPr>
              <w:pStyle w:val="21"/>
              <w:spacing w:after="0" w:line="240" w:lineRule="auto"/>
              <w:rPr>
                <w:sz w:val="28"/>
                <w:szCs w:val="28"/>
              </w:rPr>
            </w:pPr>
          </w:p>
        </w:tc>
      </w:tr>
      <w:tr w:rsidR="00D02D9E" w:rsidRPr="000375E6" w:rsidTr="00A04AEB">
        <w:tc>
          <w:tcPr>
            <w:tcW w:w="8330" w:type="dxa"/>
          </w:tcPr>
          <w:p w:rsidR="00D02D9E" w:rsidRPr="000375E6" w:rsidRDefault="00D02D9E" w:rsidP="00A04AEB">
            <w:pPr>
              <w:pStyle w:val="21"/>
              <w:spacing w:after="0" w:line="240" w:lineRule="auto"/>
              <w:jc w:val="center"/>
              <w:rPr>
                <w:sz w:val="28"/>
                <w:szCs w:val="28"/>
              </w:rPr>
            </w:pPr>
            <w:r w:rsidRPr="000375E6">
              <w:rPr>
                <w:position w:val="-60"/>
                <w:sz w:val="28"/>
                <w:szCs w:val="28"/>
              </w:rPr>
              <w:object w:dxaOrig="7980" w:dyaOrig="1340">
                <v:shape id="_x0000_i1184" type="#_x0000_t75" style="width:402pt;height:67pt" o:ole="" fillcolor="window">
                  <v:imagedata r:id="rId334" o:title=""/>
                </v:shape>
                <o:OLEObject Type="Embed" ProgID="Equation.3" ShapeID="_x0000_i1184" DrawAspect="Content" ObjectID="_1395147732" r:id="rId335"/>
              </w:object>
            </w:r>
            <w:r w:rsidRPr="000375E6">
              <w:rPr>
                <w:sz w:val="28"/>
                <w:szCs w:val="28"/>
              </w:rPr>
              <w:t>.</w:t>
            </w:r>
          </w:p>
        </w:tc>
        <w:tc>
          <w:tcPr>
            <w:tcW w:w="992" w:type="dxa"/>
          </w:tcPr>
          <w:p w:rsidR="00D02D9E" w:rsidRPr="000375E6" w:rsidRDefault="00D02D9E" w:rsidP="00A04AEB">
            <w:pPr>
              <w:pStyle w:val="21"/>
              <w:spacing w:after="0" w:line="240" w:lineRule="auto"/>
              <w:rPr>
                <w:sz w:val="28"/>
                <w:szCs w:val="28"/>
              </w:rPr>
            </w:pPr>
          </w:p>
          <w:p w:rsidR="00D02D9E" w:rsidRPr="000375E6" w:rsidRDefault="00D02D9E" w:rsidP="00A04AEB">
            <w:pPr>
              <w:pStyle w:val="21"/>
              <w:spacing w:after="0" w:line="240" w:lineRule="auto"/>
              <w:rPr>
                <w:sz w:val="28"/>
                <w:szCs w:val="28"/>
              </w:rPr>
            </w:pPr>
          </w:p>
        </w:tc>
      </w:tr>
    </w:tbl>
    <w:p w:rsidR="00D02D9E" w:rsidRPr="000375E6" w:rsidRDefault="00D02D9E" w:rsidP="00D02D9E">
      <w:pPr>
        <w:pStyle w:val="21"/>
        <w:spacing w:after="0" w:line="240" w:lineRule="auto"/>
        <w:ind w:firstLine="720"/>
        <w:rPr>
          <w:sz w:val="28"/>
          <w:szCs w:val="28"/>
        </w:rPr>
      </w:pPr>
      <w:r w:rsidRPr="000375E6">
        <w:rPr>
          <w:sz w:val="28"/>
          <w:szCs w:val="28"/>
        </w:rPr>
        <w:t xml:space="preserve">Слагаемое </w:t>
      </w:r>
      <w:r w:rsidRPr="000375E6">
        <w:rPr>
          <w:noProof/>
          <w:position w:val="-12"/>
          <w:sz w:val="28"/>
          <w:szCs w:val="28"/>
        </w:rPr>
        <w:drawing>
          <wp:inline distT="0" distB="0" distL="0" distR="0">
            <wp:extent cx="228600" cy="238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6"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0375E6">
        <w:rPr>
          <w:sz w:val="28"/>
          <w:szCs w:val="28"/>
        </w:rPr>
        <w:t xml:space="preserve">называется шаровым тензором, а слагаемое </w:t>
      </w:r>
      <w:r w:rsidRPr="000375E6">
        <w:rPr>
          <w:noProof/>
          <w:position w:val="-12"/>
          <w:sz w:val="28"/>
          <w:szCs w:val="28"/>
        </w:rPr>
        <w:drawing>
          <wp:inline distT="0" distB="0" distL="0" distR="0">
            <wp:extent cx="266700" cy="238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37" cstate="print"/>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0375E6">
        <w:rPr>
          <w:sz w:val="28"/>
          <w:szCs w:val="28"/>
        </w:rPr>
        <w:t>- девиатором напряжений.</w:t>
      </w:r>
    </w:p>
    <w:p w:rsidR="00D02D9E" w:rsidRPr="000375E6" w:rsidRDefault="00D02D9E" w:rsidP="00D02D9E">
      <w:pPr>
        <w:pStyle w:val="21"/>
        <w:spacing w:after="0" w:line="240" w:lineRule="auto"/>
        <w:ind w:firstLine="720"/>
        <w:rPr>
          <w:sz w:val="28"/>
          <w:szCs w:val="28"/>
        </w:rPr>
      </w:pPr>
      <w:r w:rsidRPr="000375E6">
        <w:rPr>
          <w:sz w:val="28"/>
          <w:szCs w:val="28"/>
        </w:rPr>
        <w:t>В сокращенном виде девиатор напряжений можно записать так:</w:t>
      </w:r>
    </w:p>
    <w:tbl>
      <w:tblPr>
        <w:tblW w:w="0" w:type="auto"/>
        <w:tblLayout w:type="fixed"/>
        <w:tblLook w:val="0000"/>
      </w:tblPr>
      <w:tblGrid>
        <w:gridCol w:w="8330"/>
        <w:gridCol w:w="992"/>
      </w:tblGrid>
      <w:tr w:rsidR="00D02D9E" w:rsidRPr="000375E6" w:rsidTr="00A04AEB">
        <w:tc>
          <w:tcPr>
            <w:tcW w:w="8330" w:type="dxa"/>
          </w:tcPr>
          <w:p w:rsidR="00D02D9E" w:rsidRPr="000375E6" w:rsidRDefault="00D02D9E" w:rsidP="00A04AEB">
            <w:pPr>
              <w:pStyle w:val="21"/>
              <w:spacing w:after="0" w:line="240" w:lineRule="auto"/>
              <w:jc w:val="center"/>
              <w:rPr>
                <w:sz w:val="28"/>
                <w:szCs w:val="28"/>
              </w:rPr>
            </w:pPr>
            <w:r w:rsidRPr="000375E6">
              <w:rPr>
                <w:noProof/>
                <w:position w:val="-16"/>
                <w:sz w:val="28"/>
                <w:szCs w:val="28"/>
              </w:rPr>
              <w:drawing>
                <wp:inline distT="0" distB="0" distL="0" distR="0">
                  <wp:extent cx="2105025" cy="2667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8" cstate="print"/>
                          <a:srcRect/>
                          <a:stretch>
                            <a:fillRect/>
                          </a:stretch>
                        </pic:blipFill>
                        <pic:spPr bwMode="auto">
                          <a:xfrm>
                            <a:off x="0" y="0"/>
                            <a:ext cx="2105025" cy="266700"/>
                          </a:xfrm>
                          <a:prstGeom prst="rect">
                            <a:avLst/>
                          </a:prstGeom>
                          <a:noFill/>
                          <a:ln w="9525">
                            <a:noFill/>
                            <a:miter lim="800000"/>
                            <a:headEnd/>
                            <a:tailEnd/>
                          </a:ln>
                        </pic:spPr>
                      </pic:pic>
                    </a:graphicData>
                  </a:graphic>
                </wp:inline>
              </w:drawing>
            </w:r>
          </w:p>
        </w:tc>
        <w:tc>
          <w:tcPr>
            <w:tcW w:w="992" w:type="dxa"/>
          </w:tcPr>
          <w:p w:rsidR="00D02D9E" w:rsidRPr="000375E6" w:rsidRDefault="00D02D9E" w:rsidP="00A04AEB">
            <w:pPr>
              <w:pStyle w:val="21"/>
              <w:spacing w:after="0" w:line="240" w:lineRule="auto"/>
              <w:jc w:val="right"/>
              <w:rPr>
                <w:sz w:val="28"/>
                <w:szCs w:val="28"/>
              </w:rPr>
            </w:pPr>
            <w:r w:rsidRPr="000375E6">
              <w:rPr>
                <w:sz w:val="28"/>
                <w:szCs w:val="28"/>
              </w:rPr>
              <w:t>(4.1)</w:t>
            </w:r>
          </w:p>
        </w:tc>
      </w:tr>
    </w:tbl>
    <w:p w:rsidR="00D02D9E" w:rsidRPr="000375E6" w:rsidRDefault="00D02D9E" w:rsidP="00D02D9E">
      <w:pPr>
        <w:pStyle w:val="21"/>
        <w:spacing w:after="0" w:line="240" w:lineRule="auto"/>
        <w:rPr>
          <w:sz w:val="28"/>
          <w:szCs w:val="28"/>
        </w:rPr>
      </w:pPr>
      <w:r w:rsidRPr="000375E6">
        <w:rPr>
          <w:sz w:val="28"/>
          <w:szCs w:val="28"/>
        </w:rPr>
        <w:t xml:space="preserve">где </w:t>
      </w:r>
      <w:r w:rsidRPr="000375E6">
        <w:rPr>
          <w:noProof/>
          <w:position w:val="-16"/>
          <w:sz w:val="28"/>
          <w:szCs w:val="28"/>
        </w:rPr>
        <w:drawing>
          <wp:inline distT="0" distB="0" distL="0" distR="0">
            <wp:extent cx="219075" cy="2667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9"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0375E6">
        <w:rPr>
          <w:sz w:val="28"/>
          <w:szCs w:val="28"/>
        </w:rPr>
        <w:t xml:space="preserve">- символ Кронекера, имеющий следующие значения: </w:t>
      </w:r>
      <w:r w:rsidRPr="000375E6">
        <w:rPr>
          <w:noProof/>
          <w:position w:val="-16"/>
          <w:sz w:val="28"/>
          <w:szCs w:val="28"/>
        </w:rPr>
        <w:drawing>
          <wp:inline distT="0" distB="0" distL="0" distR="0">
            <wp:extent cx="219075" cy="266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9"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0375E6">
        <w:rPr>
          <w:sz w:val="28"/>
          <w:szCs w:val="28"/>
        </w:rPr>
        <w:t xml:space="preserve">=1 при </w:t>
      </w:r>
      <w:r w:rsidRPr="000375E6">
        <w:rPr>
          <w:noProof/>
          <w:position w:val="-12"/>
          <w:sz w:val="28"/>
          <w:szCs w:val="28"/>
        </w:rPr>
        <w:drawing>
          <wp:inline distT="0" distB="0" distL="0" distR="0">
            <wp:extent cx="371475" cy="2190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0375E6">
        <w:rPr>
          <w:sz w:val="28"/>
          <w:szCs w:val="28"/>
        </w:rPr>
        <w:t xml:space="preserve"> и </w:t>
      </w:r>
      <w:r w:rsidRPr="000375E6">
        <w:rPr>
          <w:noProof/>
          <w:position w:val="-16"/>
          <w:sz w:val="28"/>
          <w:szCs w:val="28"/>
        </w:rPr>
        <w:drawing>
          <wp:inline distT="0" distB="0" distL="0" distR="0">
            <wp:extent cx="219075" cy="266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9" cstate="print"/>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0375E6">
        <w:rPr>
          <w:sz w:val="28"/>
          <w:szCs w:val="28"/>
        </w:rPr>
        <w:t xml:space="preserve">=0 при </w:t>
      </w:r>
      <w:r w:rsidRPr="000375E6">
        <w:rPr>
          <w:noProof/>
          <w:position w:val="-12"/>
          <w:sz w:val="28"/>
          <w:szCs w:val="28"/>
        </w:rPr>
        <w:drawing>
          <wp:inline distT="0" distB="0" distL="0" distR="0">
            <wp:extent cx="371475" cy="21907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1"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0375E6">
        <w:rPr>
          <w:sz w:val="28"/>
          <w:szCs w:val="28"/>
        </w:rPr>
        <w:t>.</w:t>
      </w:r>
    </w:p>
    <w:p w:rsidR="00D02D9E" w:rsidRPr="000375E6" w:rsidRDefault="00D02D9E" w:rsidP="00D02D9E">
      <w:pPr>
        <w:pStyle w:val="21"/>
        <w:spacing w:after="0" w:line="240" w:lineRule="auto"/>
        <w:ind w:firstLine="720"/>
        <w:rPr>
          <w:sz w:val="28"/>
          <w:szCs w:val="28"/>
        </w:rPr>
      </w:pPr>
      <w:r w:rsidRPr="000375E6">
        <w:rPr>
          <w:sz w:val="28"/>
          <w:szCs w:val="28"/>
        </w:rPr>
        <w:t xml:space="preserve">Как известно из теории упругости, в каждой точке твердого тела всегда имеются площадки, на которых касательные напряжения равны нулю. Нормальные напряжения, действующие на этих площадках, называются главными. Главные напряжения и главные площадки находятся из уравнения </w:t>
      </w:r>
    </w:p>
    <w:tbl>
      <w:tblPr>
        <w:tblW w:w="0" w:type="auto"/>
        <w:tblLayout w:type="fixed"/>
        <w:tblLook w:val="0000"/>
      </w:tblPr>
      <w:tblGrid>
        <w:gridCol w:w="8330"/>
        <w:gridCol w:w="956"/>
      </w:tblGrid>
      <w:tr w:rsidR="00D02D9E" w:rsidRPr="000375E6" w:rsidTr="00A04AEB">
        <w:trPr>
          <w:trHeight w:val="473"/>
        </w:trPr>
        <w:tc>
          <w:tcPr>
            <w:tcW w:w="8330" w:type="dxa"/>
          </w:tcPr>
          <w:p w:rsidR="00D02D9E" w:rsidRPr="000375E6" w:rsidRDefault="00D02D9E" w:rsidP="00A04AEB">
            <w:pPr>
              <w:pStyle w:val="21"/>
              <w:spacing w:after="0" w:line="240" w:lineRule="auto"/>
              <w:jc w:val="center"/>
              <w:rPr>
                <w:sz w:val="28"/>
                <w:szCs w:val="28"/>
              </w:rPr>
            </w:pPr>
            <w:r w:rsidRPr="000375E6">
              <w:rPr>
                <w:noProof/>
                <w:position w:val="-12"/>
                <w:sz w:val="28"/>
                <w:szCs w:val="28"/>
              </w:rPr>
              <w:drawing>
                <wp:inline distT="0" distB="0" distL="0" distR="0">
                  <wp:extent cx="1895475" cy="2762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2" cstate="print"/>
                          <a:srcRect/>
                          <a:stretch>
                            <a:fillRect/>
                          </a:stretch>
                        </pic:blipFill>
                        <pic:spPr bwMode="auto">
                          <a:xfrm>
                            <a:off x="0" y="0"/>
                            <a:ext cx="1895475" cy="276225"/>
                          </a:xfrm>
                          <a:prstGeom prst="rect">
                            <a:avLst/>
                          </a:prstGeom>
                          <a:noFill/>
                          <a:ln w="9525">
                            <a:noFill/>
                            <a:miter lim="800000"/>
                            <a:headEnd/>
                            <a:tailEnd/>
                          </a:ln>
                        </pic:spPr>
                      </pic:pic>
                    </a:graphicData>
                  </a:graphic>
                </wp:inline>
              </w:drawing>
            </w:r>
          </w:p>
        </w:tc>
        <w:tc>
          <w:tcPr>
            <w:tcW w:w="956" w:type="dxa"/>
          </w:tcPr>
          <w:p w:rsidR="00D02D9E" w:rsidRPr="000375E6" w:rsidRDefault="00D02D9E" w:rsidP="00A04AEB">
            <w:pPr>
              <w:pStyle w:val="21"/>
              <w:spacing w:after="0" w:line="240" w:lineRule="auto"/>
              <w:jc w:val="right"/>
              <w:rPr>
                <w:sz w:val="28"/>
                <w:szCs w:val="28"/>
              </w:rPr>
            </w:pPr>
            <w:r w:rsidRPr="000375E6">
              <w:rPr>
                <w:sz w:val="28"/>
                <w:szCs w:val="28"/>
              </w:rPr>
              <w:t>( 4.2 )</w:t>
            </w:r>
          </w:p>
        </w:tc>
      </w:tr>
    </w:tbl>
    <w:p w:rsidR="00D02D9E" w:rsidRPr="000375E6" w:rsidRDefault="00D02D9E" w:rsidP="00D02D9E">
      <w:pPr>
        <w:pStyle w:val="21"/>
        <w:spacing w:after="0" w:line="240" w:lineRule="auto"/>
        <w:rPr>
          <w:sz w:val="28"/>
          <w:szCs w:val="28"/>
        </w:rPr>
      </w:pPr>
      <w:r w:rsidRPr="000375E6">
        <w:rPr>
          <w:sz w:val="28"/>
          <w:szCs w:val="28"/>
        </w:rPr>
        <w:t>где</w:t>
      </w:r>
    </w:p>
    <w:tbl>
      <w:tblPr>
        <w:tblW w:w="0" w:type="auto"/>
        <w:tblLayout w:type="fixed"/>
        <w:tblLook w:val="0000"/>
      </w:tblPr>
      <w:tblGrid>
        <w:gridCol w:w="9180"/>
        <w:gridCol w:w="284"/>
      </w:tblGrid>
      <w:tr w:rsidR="00D02D9E" w:rsidRPr="000375E6" w:rsidTr="00A04AEB">
        <w:trPr>
          <w:trHeight w:val="1456"/>
        </w:trPr>
        <w:tc>
          <w:tcPr>
            <w:tcW w:w="9180" w:type="dxa"/>
          </w:tcPr>
          <w:p w:rsidR="00D02D9E" w:rsidRPr="000375E6" w:rsidRDefault="00D02D9E" w:rsidP="00A04AEB">
            <w:pPr>
              <w:pStyle w:val="21"/>
              <w:spacing w:after="0" w:line="240" w:lineRule="auto"/>
              <w:jc w:val="center"/>
              <w:rPr>
                <w:sz w:val="28"/>
                <w:szCs w:val="28"/>
              </w:rPr>
            </w:pPr>
            <w:r w:rsidRPr="000375E6">
              <w:rPr>
                <w:noProof/>
                <w:position w:val="-74"/>
                <w:sz w:val="28"/>
                <w:szCs w:val="28"/>
              </w:rPr>
              <w:drawing>
                <wp:inline distT="0" distB="0" distL="0" distR="0">
                  <wp:extent cx="4448175" cy="105727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3" cstate="print"/>
                          <a:srcRect/>
                          <a:stretch>
                            <a:fillRect/>
                          </a:stretch>
                        </pic:blipFill>
                        <pic:spPr bwMode="auto">
                          <a:xfrm>
                            <a:off x="0" y="0"/>
                            <a:ext cx="4448175" cy="1057275"/>
                          </a:xfrm>
                          <a:prstGeom prst="rect">
                            <a:avLst/>
                          </a:prstGeom>
                          <a:noFill/>
                          <a:ln w="9525">
                            <a:noFill/>
                            <a:miter lim="800000"/>
                            <a:headEnd/>
                            <a:tailEnd/>
                          </a:ln>
                        </pic:spPr>
                      </pic:pic>
                    </a:graphicData>
                  </a:graphic>
                </wp:inline>
              </w:drawing>
            </w:r>
          </w:p>
        </w:tc>
        <w:tc>
          <w:tcPr>
            <w:tcW w:w="284" w:type="dxa"/>
          </w:tcPr>
          <w:p w:rsidR="00D02D9E" w:rsidRPr="000375E6" w:rsidRDefault="00D02D9E" w:rsidP="00A04AEB">
            <w:pPr>
              <w:pStyle w:val="21"/>
              <w:spacing w:after="0" w:line="240" w:lineRule="auto"/>
              <w:rPr>
                <w:sz w:val="28"/>
                <w:szCs w:val="28"/>
              </w:rPr>
            </w:pPr>
          </w:p>
          <w:p w:rsidR="00D02D9E" w:rsidRPr="000375E6" w:rsidRDefault="00D02D9E" w:rsidP="00A04AEB">
            <w:pPr>
              <w:pStyle w:val="21"/>
              <w:spacing w:after="0" w:line="240" w:lineRule="auto"/>
              <w:rPr>
                <w:sz w:val="28"/>
                <w:szCs w:val="28"/>
              </w:rPr>
            </w:pPr>
          </w:p>
        </w:tc>
      </w:tr>
    </w:tbl>
    <w:p w:rsidR="00D02D9E" w:rsidRPr="000375E6" w:rsidRDefault="00D02D9E" w:rsidP="00D02D9E">
      <w:pPr>
        <w:pStyle w:val="21"/>
        <w:spacing w:after="0" w:line="240" w:lineRule="auto"/>
        <w:ind w:firstLine="720"/>
        <w:rPr>
          <w:sz w:val="28"/>
          <w:szCs w:val="28"/>
        </w:rPr>
      </w:pPr>
      <w:r w:rsidRPr="000375E6">
        <w:rPr>
          <w:sz w:val="28"/>
          <w:szCs w:val="28"/>
        </w:rPr>
        <w:t>Так как корни уравнения (</w:t>
      </w:r>
      <w:r>
        <w:rPr>
          <w:sz w:val="28"/>
          <w:szCs w:val="28"/>
        </w:rPr>
        <w:t>4</w:t>
      </w:r>
      <w:r w:rsidRPr="000375E6">
        <w:rPr>
          <w:sz w:val="28"/>
          <w:szCs w:val="28"/>
        </w:rPr>
        <w:t xml:space="preserve">.2) не должны зависеть от выбранной системы координат, то величины </w:t>
      </w:r>
      <w:r w:rsidRPr="000375E6">
        <w:rPr>
          <w:noProof/>
          <w:position w:val="-12"/>
          <w:sz w:val="28"/>
          <w:szCs w:val="28"/>
        </w:rPr>
        <w:drawing>
          <wp:inline distT="0" distB="0" distL="0" distR="0">
            <wp:extent cx="771525" cy="238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44" cstate="print"/>
                    <a:srcRect/>
                    <a:stretch>
                      <a:fillRect/>
                    </a:stretch>
                  </pic:blipFill>
                  <pic:spPr bwMode="auto">
                    <a:xfrm>
                      <a:off x="0" y="0"/>
                      <a:ext cx="771525" cy="238125"/>
                    </a:xfrm>
                    <a:prstGeom prst="rect">
                      <a:avLst/>
                    </a:prstGeom>
                    <a:noFill/>
                    <a:ln w="9525">
                      <a:noFill/>
                      <a:miter lim="800000"/>
                      <a:headEnd/>
                      <a:tailEnd/>
                    </a:ln>
                  </pic:spPr>
                </pic:pic>
              </a:graphicData>
            </a:graphic>
          </wp:inline>
        </w:drawing>
      </w:r>
      <w:r w:rsidRPr="000375E6">
        <w:rPr>
          <w:sz w:val="28"/>
          <w:szCs w:val="28"/>
        </w:rPr>
        <w:t xml:space="preserve"> должны быть постоянными. Эти величины называют инвариантами  напряженного состояния.</w:t>
      </w:r>
    </w:p>
    <w:p w:rsidR="00D02D9E" w:rsidRPr="000375E6" w:rsidRDefault="00D02D9E" w:rsidP="00D02D9E">
      <w:pPr>
        <w:pStyle w:val="21"/>
        <w:spacing w:after="0" w:line="240" w:lineRule="auto"/>
        <w:ind w:firstLine="720"/>
        <w:rPr>
          <w:sz w:val="28"/>
          <w:szCs w:val="28"/>
        </w:rPr>
      </w:pPr>
      <w:r w:rsidRPr="000375E6">
        <w:rPr>
          <w:sz w:val="28"/>
          <w:szCs w:val="28"/>
        </w:rPr>
        <w:t>Аналогичным образом можно определить инварианты девиатора напряжений:</w:t>
      </w:r>
    </w:p>
    <w:tbl>
      <w:tblPr>
        <w:tblW w:w="0" w:type="auto"/>
        <w:tblLayout w:type="fixed"/>
        <w:tblLook w:val="0000"/>
      </w:tblPr>
      <w:tblGrid>
        <w:gridCol w:w="9180"/>
        <w:gridCol w:w="284"/>
      </w:tblGrid>
      <w:tr w:rsidR="00D02D9E" w:rsidRPr="000375E6" w:rsidTr="00A04AEB">
        <w:tc>
          <w:tcPr>
            <w:tcW w:w="9180" w:type="dxa"/>
          </w:tcPr>
          <w:p w:rsidR="00D02D9E" w:rsidRPr="000375E6" w:rsidRDefault="00D02D9E" w:rsidP="00A04AEB">
            <w:pPr>
              <w:pStyle w:val="21"/>
              <w:spacing w:after="0" w:line="240" w:lineRule="auto"/>
              <w:jc w:val="center"/>
              <w:rPr>
                <w:sz w:val="28"/>
                <w:szCs w:val="28"/>
              </w:rPr>
            </w:pPr>
            <w:r w:rsidRPr="000375E6">
              <w:rPr>
                <w:noProof/>
                <w:position w:val="-58"/>
                <w:sz w:val="28"/>
                <w:szCs w:val="28"/>
              </w:rPr>
              <w:lastRenderedPageBreak/>
              <w:drawing>
                <wp:inline distT="0" distB="0" distL="0" distR="0">
                  <wp:extent cx="4229100" cy="800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45" cstate="print"/>
                          <a:srcRect/>
                          <a:stretch>
                            <a:fillRect/>
                          </a:stretch>
                        </pic:blipFill>
                        <pic:spPr bwMode="auto">
                          <a:xfrm>
                            <a:off x="0" y="0"/>
                            <a:ext cx="4229100" cy="800100"/>
                          </a:xfrm>
                          <a:prstGeom prst="rect">
                            <a:avLst/>
                          </a:prstGeom>
                          <a:noFill/>
                          <a:ln w="9525">
                            <a:noFill/>
                            <a:miter lim="800000"/>
                            <a:headEnd/>
                            <a:tailEnd/>
                          </a:ln>
                        </pic:spPr>
                      </pic:pic>
                    </a:graphicData>
                  </a:graphic>
                </wp:inline>
              </w:drawing>
            </w:r>
          </w:p>
        </w:tc>
        <w:tc>
          <w:tcPr>
            <w:tcW w:w="284" w:type="dxa"/>
          </w:tcPr>
          <w:p w:rsidR="00D02D9E" w:rsidRPr="000375E6" w:rsidRDefault="00D02D9E" w:rsidP="00A04AEB">
            <w:pPr>
              <w:pStyle w:val="21"/>
              <w:spacing w:after="0" w:line="240" w:lineRule="auto"/>
              <w:rPr>
                <w:sz w:val="28"/>
                <w:szCs w:val="28"/>
              </w:rPr>
            </w:pPr>
          </w:p>
          <w:p w:rsidR="00D02D9E" w:rsidRPr="000375E6" w:rsidRDefault="00D02D9E" w:rsidP="00A04AEB">
            <w:pPr>
              <w:pStyle w:val="21"/>
              <w:spacing w:after="0" w:line="240" w:lineRule="auto"/>
              <w:rPr>
                <w:sz w:val="28"/>
                <w:szCs w:val="28"/>
              </w:rPr>
            </w:pPr>
          </w:p>
        </w:tc>
      </w:tr>
    </w:tbl>
    <w:p w:rsidR="00D02D9E" w:rsidRPr="000375E6" w:rsidRDefault="00D02D9E" w:rsidP="00D02D9E">
      <w:pPr>
        <w:pStyle w:val="21"/>
        <w:spacing w:after="0" w:line="240" w:lineRule="auto"/>
        <w:ind w:firstLine="720"/>
        <w:rPr>
          <w:sz w:val="28"/>
          <w:szCs w:val="28"/>
        </w:rPr>
      </w:pPr>
      <w:r w:rsidRPr="000375E6">
        <w:rPr>
          <w:sz w:val="28"/>
          <w:szCs w:val="28"/>
        </w:rPr>
        <w:t>С учетом формул (</w:t>
      </w:r>
      <w:r>
        <w:rPr>
          <w:sz w:val="28"/>
          <w:szCs w:val="28"/>
        </w:rPr>
        <w:t>4</w:t>
      </w:r>
      <w:r w:rsidRPr="000375E6">
        <w:rPr>
          <w:sz w:val="28"/>
          <w:szCs w:val="28"/>
        </w:rPr>
        <w:t>.1) второй инвариант девиатора напряжений принимает вид:</w:t>
      </w:r>
    </w:p>
    <w:tbl>
      <w:tblPr>
        <w:tblW w:w="9464" w:type="dxa"/>
        <w:tblLayout w:type="fixed"/>
        <w:tblLook w:val="0000"/>
      </w:tblPr>
      <w:tblGrid>
        <w:gridCol w:w="9180"/>
        <w:gridCol w:w="284"/>
      </w:tblGrid>
      <w:tr w:rsidR="00D02D9E" w:rsidRPr="000375E6" w:rsidTr="00A04AEB">
        <w:tc>
          <w:tcPr>
            <w:tcW w:w="9180" w:type="dxa"/>
          </w:tcPr>
          <w:p w:rsidR="00D02D9E" w:rsidRPr="000375E6" w:rsidRDefault="00D02D9E" w:rsidP="00A04AEB">
            <w:pPr>
              <w:pStyle w:val="21"/>
              <w:spacing w:after="0" w:line="240" w:lineRule="auto"/>
              <w:jc w:val="center"/>
              <w:rPr>
                <w:sz w:val="28"/>
                <w:szCs w:val="28"/>
              </w:rPr>
            </w:pPr>
            <w:r w:rsidRPr="000375E6">
              <w:rPr>
                <w:noProof/>
                <w:position w:val="-28"/>
                <w:sz w:val="28"/>
                <w:szCs w:val="28"/>
              </w:rPr>
              <w:drawing>
                <wp:inline distT="0" distB="0" distL="0" distR="0">
                  <wp:extent cx="5305425" cy="457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46" cstate="print"/>
                          <a:srcRect/>
                          <a:stretch>
                            <a:fillRect/>
                          </a:stretch>
                        </pic:blipFill>
                        <pic:spPr bwMode="auto">
                          <a:xfrm>
                            <a:off x="0" y="0"/>
                            <a:ext cx="5305425" cy="457200"/>
                          </a:xfrm>
                          <a:prstGeom prst="rect">
                            <a:avLst/>
                          </a:prstGeom>
                          <a:noFill/>
                          <a:ln w="9525">
                            <a:noFill/>
                            <a:miter lim="800000"/>
                            <a:headEnd/>
                            <a:tailEnd/>
                          </a:ln>
                        </pic:spPr>
                      </pic:pic>
                    </a:graphicData>
                  </a:graphic>
                </wp:inline>
              </w:drawing>
            </w:r>
          </w:p>
        </w:tc>
        <w:tc>
          <w:tcPr>
            <w:tcW w:w="284" w:type="dxa"/>
          </w:tcPr>
          <w:p w:rsidR="00D02D9E" w:rsidRPr="000375E6" w:rsidRDefault="00D02D9E" w:rsidP="00A04AEB">
            <w:pPr>
              <w:pStyle w:val="21"/>
              <w:spacing w:after="0" w:line="240" w:lineRule="auto"/>
              <w:rPr>
                <w:sz w:val="28"/>
                <w:szCs w:val="28"/>
              </w:rPr>
            </w:pPr>
          </w:p>
        </w:tc>
      </w:tr>
    </w:tbl>
    <w:p w:rsidR="00D02D9E" w:rsidRPr="000375E6" w:rsidRDefault="00D02D9E" w:rsidP="00D02D9E">
      <w:pPr>
        <w:pStyle w:val="21"/>
        <w:spacing w:after="0" w:line="240" w:lineRule="auto"/>
        <w:ind w:firstLine="720"/>
        <w:rPr>
          <w:sz w:val="28"/>
          <w:szCs w:val="28"/>
        </w:rPr>
      </w:pPr>
      <w:r w:rsidRPr="000375E6">
        <w:rPr>
          <w:sz w:val="28"/>
          <w:szCs w:val="28"/>
        </w:rPr>
        <w:t>В сокращенном виде второй инвариант девиатора напряжений записывается так</w:t>
      </w:r>
      <w:r w:rsidRPr="000375E6">
        <w:rPr>
          <w:rStyle w:val="af"/>
          <w:sz w:val="28"/>
          <w:szCs w:val="28"/>
        </w:rPr>
        <w:footnoteReference w:id="2"/>
      </w:r>
      <w:r w:rsidRPr="000375E6">
        <w:rPr>
          <w:sz w:val="28"/>
          <w:szCs w:val="28"/>
        </w:rPr>
        <w:t>:</w:t>
      </w:r>
    </w:p>
    <w:tbl>
      <w:tblPr>
        <w:tblW w:w="0" w:type="auto"/>
        <w:tblLayout w:type="fixed"/>
        <w:tblLook w:val="0000"/>
      </w:tblPr>
      <w:tblGrid>
        <w:gridCol w:w="9039"/>
        <w:gridCol w:w="425"/>
      </w:tblGrid>
      <w:tr w:rsidR="00D02D9E" w:rsidRPr="000375E6" w:rsidTr="00A04AEB">
        <w:tc>
          <w:tcPr>
            <w:tcW w:w="9039" w:type="dxa"/>
          </w:tcPr>
          <w:p w:rsidR="00D02D9E" w:rsidRPr="000375E6" w:rsidRDefault="00D02D9E" w:rsidP="00A04AEB">
            <w:pPr>
              <w:pStyle w:val="21"/>
              <w:spacing w:after="0" w:line="240" w:lineRule="auto"/>
              <w:jc w:val="center"/>
              <w:rPr>
                <w:sz w:val="28"/>
                <w:szCs w:val="28"/>
              </w:rPr>
            </w:pPr>
            <w:r w:rsidRPr="007161A5">
              <w:rPr>
                <w:position w:val="-24"/>
                <w:sz w:val="28"/>
                <w:szCs w:val="28"/>
              </w:rPr>
              <w:object w:dxaOrig="1560" w:dyaOrig="620">
                <v:shape id="_x0000_i1185" type="#_x0000_t75" style="width:77pt;height:31pt" o:ole="" fillcolor="window">
                  <v:imagedata r:id="rId347" o:title=""/>
                </v:shape>
                <o:OLEObject Type="Embed" ProgID="Equation.3" ShapeID="_x0000_i1185" DrawAspect="Content" ObjectID="_1395147733" r:id="rId348"/>
              </w:object>
            </w:r>
            <w:r w:rsidRPr="000375E6">
              <w:rPr>
                <w:sz w:val="28"/>
                <w:szCs w:val="28"/>
              </w:rPr>
              <w:t>.</w:t>
            </w:r>
          </w:p>
        </w:tc>
        <w:tc>
          <w:tcPr>
            <w:tcW w:w="425" w:type="dxa"/>
          </w:tcPr>
          <w:p w:rsidR="00D02D9E" w:rsidRPr="000375E6" w:rsidRDefault="00D02D9E" w:rsidP="00A04AEB">
            <w:pPr>
              <w:pStyle w:val="21"/>
              <w:spacing w:after="0" w:line="240" w:lineRule="auto"/>
              <w:rPr>
                <w:sz w:val="28"/>
                <w:szCs w:val="28"/>
              </w:rPr>
            </w:pPr>
          </w:p>
        </w:tc>
      </w:tr>
    </w:tbl>
    <w:p w:rsidR="00D02D9E" w:rsidRPr="000375E6" w:rsidRDefault="00D02D9E" w:rsidP="00D02D9E">
      <w:pPr>
        <w:pStyle w:val="21"/>
        <w:spacing w:after="0" w:line="240" w:lineRule="auto"/>
        <w:ind w:firstLine="720"/>
        <w:rPr>
          <w:sz w:val="28"/>
          <w:szCs w:val="28"/>
        </w:rPr>
      </w:pPr>
      <w:r w:rsidRPr="000375E6">
        <w:rPr>
          <w:sz w:val="28"/>
          <w:szCs w:val="28"/>
        </w:rPr>
        <w:t>Площадки, равно наклоненные к координатным осям, принято называть октаэдрическими площадками. Установлено, что напряжения на октаэдрических площадках определяются следующими формулами:</w:t>
      </w:r>
    </w:p>
    <w:tbl>
      <w:tblPr>
        <w:tblW w:w="0" w:type="auto"/>
        <w:tblLayout w:type="fixed"/>
        <w:tblLook w:val="0000"/>
      </w:tblPr>
      <w:tblGrid>
        <w:gridCol w:w="9180"/>
        <w:gridCol w:w="284"/>
      </w:tblGrid>
      <w:tr w:rsidR="00D02D9E" w:rsidRPr="000375E6" w:rsidTr="00A04AEB">
        <w:trPr>
          <w:trHeight w:val="1193"/>
        </w:trPr>
        <w:tc>
          <w:tcPr>
            <w:tcW w:w="9180" w:type="dxa"/>
          </w:tcPr>
          <w:p w:rsidR="00D02D9E" w:rsidRPr="000375E6" w:rsidRDefault="00D02D9E" w:rsidP="00A04AEB">
            <w:pPr>
              <w:pStyle w:val="21"/>
              <w:spacing w:after="0" w:line="240" w:lineRule="auto"/>
              <w:jc w:val="center"/>
              <w:rPr>
                <w:sz w:val="28"/>
                <w:szCs w:val="28"/>
              </w:rPr>
            </w:pPr>
            <w:r w:rsidRPr="007161A5">
              <w:rPr>
                <w:position w:val="-58"/>
                <w:sz w:val="28"/>
                <w:szCs w:val="28"/>
              </w:rPr>
              <w:object w:dxaOrig="6280" w:dyaOrig="1280">
                <v:shape id="_x0000_i1186" type="#_x0000_t75" style="width:315pt;height:64pt" o:ole="" fillcolor="window">
                  <v:imagedata r:id="rId349" o:title=""/>
                </v:shape>
                <o:OLEObject Type="Embed" ProgID="Equation.3" ShapeID="_x0000_i1186" DrawAspect="Content" ObjectID="_1395147734" r:id="rId350"/>
              </w:object>
            </w:r>
          </w:p>
        </w:tc>
        <w:tc>
          <w:tcPr>
            <w:tcW w:w="284" w:type="dxa"/>
          </w:tcPr>
          <w:p w:rsidR="00D02D9E" w:rsidRPr="000375E6" w:rsidRDefault="00D02D9E" w:rsidP="00A04AEB">
            <w:pPr>
              <w:pStyle w:val="21"/>
              <w:spacing w:after="0" w:line="240" w:lineRule="auto"/>
              <w:rPr>
                <w:sz w:val="28"/>
                <w:szCs w:val="28"/>
              </w:rPr>
            </w:pPr>
          </w:p>
        </w:tc>
      </w:tr>
    </w:tbl>
    <w:p w:rsidR="00D02D9E" w:rsidRPr="000375E6" w:rsidRDefault="00D02D9E" w:rsidP="00D02D9E">
      <w:pPr>
        <w:pStyle w:val="21"/>
        <w:spacing w:after="0" w:line="240" w:lineRule="auto"/>
        <w:ind w:firstLine="720"/>
        <w:rPr>
          <w:sz w:val="28"/>
          <w:szCs w:val="28"/>
        </w:rPr>
      </w:pPr>
      <w:r w:rsidRPr="000375E6">
        <w:rPr>
          <w:sz w:val="28"/>
          <w:szCs w:val="28"/>
        </w:rPr>
        <w:t xml:space="preserve">Для оценки прочности в каждой точке твердого тела вводятся некоторые интегральные характеристики напряженного состояния, в частности, интенсивность напряжений </w:t>
      </w:r>
      <w:r w:rsidRPr="000375E6">
        <w:rPr>
          <w:noProof/>
          <w:position w:val="-14"/>
          <w:sz w:val="28"/>
          <w:szCs w:val="28"/>
        </w:rPr>
        <w:drawing>
          <wp:inline distT="0" distB="0" distL="0" distR="0">
            <wp:extent cx="1295400" cy="295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51" cstate="print"/>
                    <a:srcRect/>
                    <a:stretch>
                      <a:fillRect/>
                    </a:stretch>
                  </pic:blipFill>
                  <pic:spPr bwMode="auto">
                    <a:xfrm>
                      <a:off x="0" y="0"/>
                      <a:ext cx="1295400" cy="295275"/>
                    </a:xfrm>
                    <a:prstGeom prst="rect">
                      <a:avLst/>
                    </a:prstGeom>
                    <a:noFill/>
                    <a:ln w="9525">
                      <a:noFill/>
                      <a:miter lim="800000"/>
                      <a:headEnd/>
                      <a:tailEnd/>
                    </a:ln>
                  </pic:spPr>
                </pic:pic>
              </a:graphicData>
            </a:graphic>
          </wp:inline>
        </w:drawing>
      </w:r>
      <w:r w:rsidRPr="000375E6">
        <w:rPr>
          <w:sz w:val="28"/>
          <w:szCs w:val="28"/>
        </w:rPr>
        <w:t xml:space="preserve"> и интенсивность касательных напряжений </w:t>
      </w:r>
      <w:r w:rsidRPr="000375E6">
        <w:rPr>
          <w:noProof/>
          <w:position w:val="-14"/>
          <w:sz w:val="28"/>
          <w:szCs w:val="28"/>
        </w:rPr>
        <w:drawing>
          <wp:inline distT="0" distB="0" distL="0" distR="0">
            <wp:extent cx="1057275" cy="29527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2" cstate="print"/>
                    <a:srcRect/>
                    <a:stretch>
                      <a:fillRect/>
                    </a:stretch>
                  </pic:blipFill>
                  <pic:spPr bwMode="auto">
                    <a:xfrm>
                      <a:off x="0" y="0"/>
                      <a:ext cx="1057275" cy="295275"/>
                    </a:xfrm>
                    <a:prstGeom prst="rect">
                      <a:avLst/>
                    </a:prstGeom>
                    <a:noFill/>
                    <a:ln w="9525">
                      <a:noFill/>
                      <a:miter lim="800000"/>
                      <a:headEnd/>
                      <a:tailEnd/>
                    </a:ln>
                  </pic:spPr>
                </pic:pic>
              </a:graphicData>
            </a:graphic>
          </wp:inline>
        </w:drawing>
      </w:r>
      <w:r w:rsidRPr="000375E6">
        <w:rPr>
          <w:sz w:val="28"/>
          <w:szCs w:val="28"/>
        </w:rPr>
        <w:t xml:space="preserve">. Подставляя в эти формулы значение </w:t>
      </w:r>
      <w:r w:rsidRPr="000375E6">
        <w:rPr>
          <w:position w:val="-12"/>
          <w:sz w:val="28"/>
          <w:szCs w:val="28"/>
        </w:rPr>
        <w:object w:dxaOrig="920" w:dyaOrig="380">
          <v:shape id="_x0000_i1187" type="#_x0000_t75" style="width:45pt;height:18pt" o:ole="" fillcolor="window">
            <v:imagedata r:id="rId353" o:title=""/>
          </v:shape>
          <o:OLEObject Type="Embed" ProgID="Equation.3" ShapeID="_x0000_i1187" DrawAspect="Content" ObjectID="_1395147735" r:id="rId354"/>
        </w:object>
      </w:r>
      <w:r w:rsidRPr="000375E6">
        <w:rPr>
          <w:sz w:val="28"/>
          <w:szCs w:val="28"/>
        </w:rPr>
        <w:t>, получаем</w:t>
      </w:r>
    </w:p>
    <w:tbl>
      <w:tblPr>
        <w:tblW w:w="9464" w:type="dxa"/>
        <w:tblLayout w:type="fixed"/>
        <w:tblLook w:val="0000"/>
      </w:tblPr>
      <w:tblGrid>
        <w:gridCol w:w="8613"/>
        <w:gridCol w:w="851"/>
      </w:tblGrid>
      <w:tr w:rsidR="00D02D9E" w:rsidRPr="00C374E6" w:rsidTr="00A04AEB">
        <w:tc>
          <w:tcPr>
            <w:tcW w:w="8613" w:type="dxa"/>
          </w:tcPr>
          <w:p w:rsidR="00D02D9E" w:rsidRPr="00C374E6" w:rsidRDefault="00D02D9E" w:rsidP="00A04AEB">
            <w:pPr>
              <w:pStyle w:val="21"/>
              <w:spacing w:after="0" w:line="240" w:lineRule="auto"/>
              <w:jc w:val="center"/>
              <w:rPr>
                <w:sz w:val="28"/>
                <w:szCs w:val="28"/>
              </w:rPr>
            </w:pPr>
            <w:r w:rsidRPr="00C374E6">
              <w:rPr>
                <w:position w:val="-32"/>
                <w:sz w:val="28"/>
                <w:szCs w:val="28"/>
              </w:rPr>
              <w:object w:dxaOrig="8040" w:dyaOrig="760">
                <v:shape id="_x0000_i1188" type="#_x0000_t75" style="width:400pt;height:39pt" o:ole="" fillcolor="window">
                  <v:imagedata r:id="rId355" o:title=""/>
                </v:shape>
                <o:OLEObject Type="Embed" ProgID="Equation.3" ShapeID="_x0000_i1188" DrawAspect="Content" ObjectID="_1395147736" r:id="rId356"/>
              </w:object>
            </w:r>
          </w:p>
        </w:tc>
        <w:tc>
          <w:tcPr>
            <w:tcW w:w="851" w:type="dxa"/>
          </w:tcPr>
          <w:p w:rsidR="00D02D9E" w:rsidRPr="00C374E6" w:rsidRDefault="00D02D9E" w:rsidP="00A04AEB">
            <w:pPr>
              <w:pStyle w:val="21"/>
              <w:spacing w:after="0" w:line="240" w:lineRule="auto"/>
              <w:jc w:val="right"/>
              <w:rPr>
                <w:sz w:val="28"/>
                <w:szCs w:val="28"/>
              </w:rPr>
            </w:pPr>
            <w:r w:rsidRPr="00C374E6">
              <w:rPr>
                <w:sz w:val="28"/>
                <w:szCs w:val="28"/>
              </w:rPr>
              <w:t>(</w:t>
            </w:r>
            <w:r>
              <w:rPr>
                <w:sz w:val="28"/>
                <w:szCs w:val="28"/>
              </w:rPr>
              <w:t>4</w:t>
            </w:r>
            <w:r w:rsidRPr="00C374E6">
              <w:rPr>
                <w:sz w:val="28"/>
                <w:szCs w:val="28"/>
              </w:rPr>
              <w:t>.3)</w:t>
            </w:r>
          </w:p>
        </w:tc>
      </w:tr>
    </w:tbl>
    <w:p w:rsidR="00D02D9E" w:rsidRPr="00C374E6" w:rsidRDefault="00D02D9E" w:rsidP="00D02D9E">
      <w:pPr>
        <w:pStyle w:val="21"/>
        <w:spacing w:after="0" w:line="240" w:lineRule="auto"/>
        <w:rPr>
          <w:sz w:val="28"/>
          <w:szCs w:val="28"/>
        </w:rPr>
      </w:pPr>
      <w:r w:rsidRPr="00C374E6">
        <w:rPr>
          <w:sz w:val="28"/>
          <w:szCs w:val="28"/>
        </w:rPr>
        <w:tab/>
        <w:t xml:space="preserve">Коэффициент в выражении для интенсивности напряжений выбирается из условия, что при одномерном напряженном состоянии </w:t>
      </w:r>
      <w:r w:rsidRPr="00C374E6">
        <w:rPr>
          <w:position w:val="-12"/>
          <w:sz w:val="28"/>
          <w:szCs w:val="28"/>
        </w:rPr>
        <w:object w:dxaOrig="820" w:dyaOrig="380">
          <v:shape id="_x0000_i1189" type="#_x0000_t75" style="width:41pt;height:18pt" o:ole="">
            <v:imagedata r:id="rId357" o:title=""/>
          </v:shape>
          <o:OLEObject Type="Embed" ProgID="Equation.3" ShapeID="_x0000_i1189" DrawAspect="Content" ObjectID="_1395147737" r:id="rId358"/>
        </w:object>
      </w:r>
      <w:r w:rsidRPr="00C374E6">
        <w:rPr>
          <w:sz w:val="28"/>
          <w:szCs w:val="28"/>
        </w:rPr>
        <w:t xml:space="preserve">.Нетрудно убедится, что при </w:t>
      </w:r>
      <w:r w:rsidRPr="00C374E6">
        <w:rPr>
          <w:position w:val="-18"/>
          <w:sz w:val="28"/>
          <w:szCs w:val="28"/>
        </w:rPr>
        <w:object w:dxaOrig="5020" w:dyaOrig="480">
          <v:shape id="_x0000_i1190" type="#_x0000_t75" style="width:250pt;height:24pt" o:ole="">
            <v:imagedata r:id="rId359" o:title=""/>
          </v:shape>
          <o:OLEObject Type="Embed" ProgID="Equation.DSMT4" ShapeID="_x0000_i1190" DrawAspect="Content" ObjectID="_1395147738" r:id="rId360"/>
        </w:object>
      </w:r>
      <w:r w:rsidRPr="00C374E6">
        <w:rPr>
          <w:sz w:val="28"/>
          <w:szCs w:val="28"/>
        </w:rPr>
        <w:t xml:space="preserve"> из (</w:t>
      </w:r>
      <w:r>
        <w:rPr>
          <w:sz w:val="28"/>
          <w:szCs w:val="28"/>
        </w:rPr>
        <w:t>4</w:t>
      </w:r>
      <w:r w:rsidRPr="00C374E6">
        <w:rPr>
          <w:sz w:val="28"/>
          <w:szCs w:val="28"/>
        </w:rPr>
        <w:t>.3) получаем:</w:t>
      </w:r>
    </w:p>
    <w:p w:rsidR="00D02D9E" w:rsidRPr="00C374E6" w:rsidRDefault="00D02D9E" w:rsidP="00D02D9E">
      <w:pPr>
        <w:pStyle w:val="21"/>
        <w:spacing w:after="0" w:line="240" w:lineRule="auto"/>
        <w:jc w:val="center"/>
        <w:rPr>
          <w:sz w:val="28"/>
          <w:szCs w:val="28"/>
        </w:rPr>
      </w:pPr>
      <w:r w:rsidRPr="00C374E6">
        <w:rPr>
          <w:position w:val="-36"/>
          <w:sz w:val="28"/>
          <w:szCs w:val="28"/>
        </w:rPr>
        <w:object w:dxaOrig="2500" w:dyaOrig="859">
          <v:shape id="_x0000_i1191" type="#_x0000_t75" style="width:126pt;height:43pt" o:ole="">
            <v:imagedata r:id="rId361" o:title=""/>
          </v:shape>
          <o:OLEObject Type="Embed" ProgID="Equation.DSMT4" ShapeID="_x0000_i1191" DrawAspect="Content" ObjectID="_1395147739" r:id="rId362"/>
        </w:object>
      </w:r>
      <w:r w:rsidRPr="00C374E6">
        <w:rPr>
          <w:sz w:val="28"/>
          <w:szCs w:val="28"/>
        </w:rPr>
        <w:t>.</w:t>
      </w:r>
    </w:p>
    <w:p w:rsidR="00D02D9E" w:rsidRPr="00C374E6" w:rsidRDefault="00D02D9E" w:rsidP="00D02D9E">
      <w:pPr>
        <w:pStyle w:val="21"/>
        <w:spacing w:after="0" w:line="240" w:lineRule="auto"/>
        <w:ind w:firstLine="720"/>
        <w:rPr>
          <w:sz w:val="28"/>
          <w:szCs w:val="28"/>
        </w:rPr>
      </w:pPr>
      <w:r w:rsidRPr="00C374E6">
        <w:rPr>
          <w:sz w:val="28"/>
          <w:szCs w:val="28"/>
        </w:rPr>
        <w:t>Заметим, что интенсивность напряжений пропорциональна величине касательных напряжений на октаэдрических площадках:</w:t>
      </w:r>
    </w:p>
    <w:tbl>
      <w:tblPr>
        <w:tblW w:w="0" w:type="auto"/>
        <w:tblInd w:w="108" w:type="dxa"/>
        <w:tblLayout w:type="fixed"/>
        <w:tblLook w:val="0000"/>
      </w:tblPr>
      <w:tblGrid>
        <w:gridCol w:w="8364"/>
        <w:gridCol w:w="992"/>
      </w:tblGrid>
      <w:tr w:rsidR="00D02D9E" w:rsidRPr="00C374E6" w:rsidTr="00A04AEB">
        <w:tc>
          <w:tcPr>
            <w:tcW w:w="8364" w:type="dxa"/>
          </w:tcPr>
          <w:p w:rsidR="00D02D9E" w:rsidRPr="00C374E6" w:rsidRDefault="00D02D9E" w:rsidP="00A04AEB">
            <w:pPr>
              <w:pStyle w:val="21"/>
              <w:spacing w:after="0" w:line="240" w:lineRule="auto"/>
              <w:jc w:val="center"/>
              <w:rPr>
                <w:sz w:val="28"/>
                <w:szCs w:val="28"/>
              </w:rPr>
            </w:pPr>
            <w:r w:rsidRPr="00C374E6">
              <w:rPr>
                <w:noProof/>
                <w:position w:val="-32"/>
                <w:sz w:val="28"/>
                <w:szCs w:val="28"/>
              </w:rPr>
              <w:drawing>
                <wp:inline distT="0" distB="0" distL="0" distR="0">
                  <wp:extent cx="962025" cy="476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3" cstate="print"/>
                          <a:srcRect/>
                          <a:stretch>
                            <a:fillRect/>
                          </a:stretch>
                        </pic:blipFill>
                        <pic:spPr bwMode="auto">
                          <a:xfrm>
                            <a:off x="0" y="0"/>
                            <a:ext cx="962025" cy="476250"/>
                          </a:xfrm>
                          <a:prstGeom prst="rect">
                            <a:avLst/>
                          </a:prstGeom>
                          <a:noFill/>
                          <a:ln w="9525">
                            <a:noFill/>
                            <a:miter lim="800000"/>
                            <a:headEnd/>
                            <a:tailEnd/>
                          </a:ln>
                        </pic:spPr>
                      </pic:pic>
                    </a:graphicData>
                  </a:graphic>
                </wp:inline>
              </w:drawing>
            </w:r>
            <w:r w:rsidRPr="00C374E6">
              <w:rPr>
                <w:sz w:val="28"/>
                <w:szCs w:val="28"/>
              </w:rPr>
              <w:t>.</w:t>
            </w:r>
          </w:p>
        </w:tc>
        <w:tc>
          <w:tcPr>
            <w:tcW w:w="992" w:type="dxa"/>
          </w:tcPr>
          <w:p w:rsidR="00D02D9E" w:rsidRPr="00C374E6" w:rsidRDefault="00D02D9E" w:rsidP="00A04AEB">
            <w:pPr>
              <w:pStyle w:val="21"/>
              <w:spacing w:after="0" w:line="240" w:lineRule="auto"/>
              <w:rPr>
                <w:sz w:val="28"/>
                <w:szCs w:val="28"/>
              </w:rPr>
            </w:pPr>
          </w:p>
        </w:tc>
      </w:tr>
    </w:tbl>
    <w:p w:rsidR="00D02D9E" w:rsidRPr="00C374E6" w:rsidRDefault="00D02D9E" w:rsidP="00D02D9E">
      <w:pPr>
        <w:pStyle w:val="21"/>
        <w:spacing w:after="0" w:line="240" w:lineRule="auto"/>
        <w:ind w:firstLine="720"/>
        <w:rPr>
          <w:sz w:val="28"/>
          <w:szCs w:val="28"/>
        </w:rPr>
      </w:pPr>
      <w:r w:rsidRPr="00C374E6">
        <w:rPr>
          <w:sz w:val="28"/>
          <w:szCs w:val="28"/>
        </w:rPr>
        <w:t>В сокращенном виде интенсивность напряжений записывается так:</w:t>
      </w:r>
    </w:p>
    <w:tbl>
      <w:tblPr>
        <w:tblW w:w="0" w:type="auto"/>
        <w:tblInd w:w="108" w:type="dxa"/>
        <w:tblLayout w:type="fixed"/>
        <w:tblLook w:val="0000"/>
      </w:tblPr>
      <w:tblGrid>
        <w:gridCol w:w="8364"/>
        <w:gridCol w:w="992"/>
      </w:tblGrid>
      <w:tr w:rsidR="00D02D9E" w:rsidRPr="00C374E6" w:rsidTr="00A04AEB">
        <w:tc>
          <w:tcPr>
            <w:tcW w:w="8364" w:type="dxa"/>
          </w:tcPr>
          <w:p w:rsidR="00D02D9E" w:rsidRPr="00C374E6" w:rsidRDefault="00D02D9E" w:rsidP="00A04AEB">
            <w:pPr>
              <w:pStyle w:val="21"/>
              <w:spacing w:after="0" w:line="240" w:lineRule="auto"/>
              <w:jc w:val="center"/>
              <w:rPr>
                <w:sz w:val="28"/>
                <w:szCs w:val="28"/>
              </w:rPr>
            </w:pPr>
            <w:r w:rsidRPr="00C374E6">
              <w:rPr>
                <w:noProof/>
                <w:position w:val="-30"/>
                <w:sz w:val="28"/>
                <w:szCs w:val="28"/>
              </w:rPr>
              <w:drawing>
                <wp:inline distT="0" distB="0" distL="0" distR="0">
                  <wp:extent cx="1038225" cy="5048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4" cstate="print"/>
                          <a:srcRect/>
                          <a:stretch>
                            <a:fillRect/>
                          </a:stretch>
                        </pic:blipFill>
                        <pic:spPr bwMode="auto">
                          <a:xfrm>
                            <a:off x="0" y="0"/>
                            <a:ext cx="1038225" cy="504825"/>
                          </a:xfrm>
                          <a:prstGeom prst="rect">
                            <a:avLst/>
                          </a:prstGeom>
                          <a:noFill/>
                          <a:ln w="9525">
                            <a:noFill/>
                            <a:miter lim="800000"/>
                            <a:headEnd/>
                            <a:tailEnd/>
                          </a:ln>
                        </pic:spPr>
                      </pic:pic>
                    </a:graphicData>
                  </a:graphic>
                </wp:inline>
              </w:drawing>
            </w:r>
            <w:r w:rsidRPr="00C374E6">
              <w:rPr>
                <w:sz w:val="28"/>
                <w:szCs w:val="28"/>
              </w:rPr>
              <w:t>.</w:t>
            </w:r>
          </w:p>
        </w:tc>
        <w:tc>
          <w:tcPr>
            <w:tcW w:w="992" w:type="dxa"/>
          </w:tcPr>
          <w:p w:rsidR="00D02D9E" w:rsidRPr="00C374E6" w:rsidRDefault="00D02D9E" w:rsidP="00A04AEB">
            <w:pPr>
              <w:pStyle w:val="21"/>
              <w:spacing w:after="0" w:line="240" w:lineRule="auto"/>
              <w:jc w:val="right"/>
              <w:rPr>
                <w:sz w:val="28"/>
                <w:szCs w:val="28"/>
              </w:rPr>
            </w:pPr>
            <w:r w:rsidRPr="00C374E6">
              <w:rPr>
                <w:sz w:val="28"/>
                <w:szCs w:val="28"/>
              </w:rPr>
              <w:t>(</w:t>
            </w:r>
            <w:r>
              <w:rPr>
                <w:sz w:val="28"/>
                <w:szCs w:val="28"/>
              </w:rPr>
              <w:t>4</w:t>
            </w:r>
            <w:r w:rsidRPr="00C374E6">
              <w:rPr>
                <w:sz w:val="28"/>
                <w:szCs w:val="28"/>
              </w:rPr>
              <w:t>.4)</w:t>
            </w:r>
          </w:p>
        </w:tc>
      </w:tr>
    </w:tbl>
    <w:p w:rsidR="00D02D9E" w:rsidRPr="00C374E6" w:rsidRDefault="00D02D9E" w:rsidP="00D02D9E">
      <w:pPr>
        <w:spacing w:after="0" w:line="240" w:lineRule="auto"/>
        <w:jc w:val="both"/>
        <w:rPr>
          <w:rFonts w:ascii="Times New Roman" w:hAnsi="Times New Roman"/>
          <w:sz w:val="28"/>
          <w:szCs w:val="28"/>
        </w:rPr>
      </w:pPr>
      <w:r w:rsidRPr="00C374E6">
        <w:rPr>
          <w:rFonts w:ascii="Times New Roman" w:hAnsi="Times New Roman"/>
          <w:sz w:val="28"/>
          <w:szCs w:val="28"/>
        </w:rPr>
        <w:lastRenderedPageBreak/>
        <w:t>Для главных напряжений:</w:t>
      </w:r>
    </w:p>
    <w:p w:rsidR="00D02D9E" w:rsidRDefault="00D02D9E" w:rsidP="00D02D9E">
      <w:pPr>
        <w:pStyle w:val="21"/>
        <w:spacing w:after="0" w:line="240" w:lineRule="auto"/>
        <w:ind w:firstLine="720"/>
        <w:jc w:val="right"/>
        <w:rPr>
          <w:sz w:val="28"/>
          <w:szCs w:val="28"/>
        </w:rPr>
      </w:pPr>
      <w:r w:rsidRPr="00C374E6">
        <w:rPr>
          <w:position w:val="-36"/>
          <w:sz w:val="28"/>
          <w:szCs w:val="28"/>
        </w:rPr>
        <w:object w:dxaOrig="6039" w:dyaOrig="859">
          <v:shape id="_x0000_i1192" type="#_x0000_t75" style="width:303pt;height:43pt" o:ole="">
            <v:imagedata r:id="rId365" o:title=""/>
          </v:shape>
          <o:OLEObject Type="Embed" ProgID="Equation.DSMT4" ShapeID="_x0000_i1192" DrawAspect="Content" ObjectID="_1395147740" r:id="rId366"/>
        </w:object>
      </w:r>
      <w:r w:rsidRPr="00C374E6">
        <w:rPr>
          <w:sz w:val="28"/>
          <w:szCs w:val="28"/>
        </w:rPr>
        <w:t>.                        (</w:t>
      </w:r>
      <w:r>
        <w:rPr>
          <w:sz w:val="28"/>
          <w:szCs w:val="28"/>
        </w:rPr>
        <w:t>4</w:t>
      </w:r>
      <w:r w:rsidRPr="00C374E6">
        <w:rPr>
          <w:sz w:val="28"/>
          <w:szCs w:val="28"/>
        </w:rPr>
        <w:t>.</w:t>
      </w:r>
      <w:r>
        <w:rPr>
          <w:sz w:val="28"/>
          <w:szCs w:val="28"/>
        </w:rPr>
        <w:t xml:space="preserve">5)          </w:t>
      </w:r>
    </w:p>
    <w:p w:rsidR="00D02D9E" w:rsidRPr="00C374E6" w:rsidRDefault="00D02D9E" w:rsidP="00D02D9E">
      <w:pPr>
        <w:pStyle w:val="21"/>
        <w:spacing w:after="0" w:line="240" w:lineRule="auto"/>
        <w:ind w:firstLine="720"/>
        <w:rPr>
          <w:sz w:val="28"/>
          <w:szCs w:val="28"/>
        </w:rPr>
      </w:pPr>
      <w:r w:rsidRPr="00C374E6">
        <w:rPr>
          <w:sz w:val="28"/>
          <w:szCs w:val="28"/>
        </w:rPr>
        <w:t>Аналогично тензорам напряжений вводятся тензоры деформаций и девиатора деформаций.</w:t>
      </w:r>
    </w:p>
    <w:p w:rsidR="00D02D9E" w:rsidRPr="00C374E6" w:rsidRDefault="00D02D9E" w:rsidP="00D02D9E">
      <w:pPr>
        <w:pStyle w:val="21"/>
        <w:spacing w:after="0" w:line="240" w:lineRule="auto"/>
        <w:ind w:firstLine="720"/>
        <w:rPr>
          <w:sz w:val="28"/>
          <w:szCs w:val="28"/>
        </w:rPr>
      </w:pPr>
      <w:r w:rsidRPr="00C374E6">
        <w:rPr>
          <w:sz w:val="28"/>
          <w:szCs w:val="28"/>
        </w:rPr>
        <w:t>Тензор деформаций Т</w:t>
      </w:r>
      <w:r w:rsidRPr="00C374E6">
        <w:rPr>
          <w:sz w:val="28"/>
          <w:szCs w:val="28"/>
          <w:vertAlign w:val="subscript"/>
        </w:rPr>
        <w:t>ε</w:t>
      </w:r>
      <w:r w:rsidRPr="00C374E6">
        <w:rPr>
          <w:sz w:val="28"/>
          <w:szCs w:val="28"/>
        </w:rPr>
        <w:t xml:space="preserve"> имеет вид:</w:t>
      </w:r>
    </w:p>
    <w:tbl>
      <w:tblPr>
        <w:tblW w:w="0" w:type="auto"/>
        <w:tblInd w:w="108" w:type="dxa"/>
        <w:tblLayout w:type="fixed"/>
        <w:tblLook w:val="0000"/>
      </w:tblPr>
      <w:tblGrid>
        <w:gridCol w:w="8080"/>
        <w:gridCol w:w="992"/>
      </w:tblGrid>
      <w:tr w:rsidR="00D02D9E" w:rsidRPr="00C374E6" w:rsidTr="00A04AEB">
        <w:tc>
          <w:tcPr>
            <w:tcW w:w="8080" w:type="dxa"/>
          </w:tcPr>
          <w:p w:rsidR="00D02D9E" w:rsidRPr="00C374E6" w:rsidRDefault="00D02D9E" w:rsidP="00A04AEB">
            <w:pPr>
              <w:pStyle w:val="21"/>
              <w:spacing w:after="0" w:line="240" w:lineRule="auto"/>
              <w:jc w:val="center"/>
              <w:rPr>
                <w:sz w:val="28"/>
                <w:szCs w:val="28"/>
              </w:rPr>
            </w:pPr>
            <w:r w:rsidRPr="00C374E6">
              <w:rPr>
                <w:noProof/>
                <w:position w:val="-98"/>
                <w:sz w:val="28"/>
                <w:szCs w:val="28"/>
              </w:rPr>
              <w:drawing>
                <wp:inline distT="0" distB="0" distL="0" distR="0">
                  <wp:extent cx="3267075" cy="1333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67" cstate="print"/>
                          <a:srcRect/>
                          <a:stretch>
                            <a:fillRect/>
                          </a:stretch>
                        </pic:blipFill>
                        <pic:spPr bwMode="auto">
                          <a:xfrm>
                            <a:off x="0" y="0"/>
                            <a:ext cx="3267075" cy="1333500"/>
                          </a:xfrm>
                          <a:prstGeom prst="rect">
                            <a:avLst/>
                          </a:prstGeom>
                          <a:noFill/>
                          <a:ln w="9525">
                            <a:noFill/>
                            <a:miter lim="800000"/>
                            <a:headEnd/>
                            <a:tailEnd/>
                          </a:ln>
                        </pic:spPr>
                      </pic:pic>
                    </a:graphicData>
                  </a:graphic>
                </wp:inline>
              </w:drawing>
            </w:r>
            <w:r w:rsidRPr="00C374E6">
              <w:rPr>
                <w:sz w:val="28"/>
                <w:szCs w:val="28"/>
              </w:rPr>
              <w:t>.</w:t>
            </w:r>
          </w:p>
        </w:tc>
        <w:tc>
          <w:tcPr>
            <w:tcW w:w="992" w:type="dxa"/>
          </w:tcPr>
          <w:p w:rsidR="00D02D9E" w:rsidRPr="00C374E6" w:rsidRDefault="00D02D9E" w:rsidP="00A04AEB">
            <w:pPr>
              <w:pStyle w:val="21"/>
              <w:spacing w:after="0" w:line="240" w:lineRule="auto"/>
              <w:rPr>
                <w:sz w:val="28"/>
                <w:szCs w:val="28"/>
              </w:rPr>
            </w:pPr>
          </w:p>
          <w:p w:rsidR="00D02D9E" w:rsidRPr="00C374E6" w:rsidRDefault="00D02D9E" w:rsidP="00A04AEB">
            <w:pPr>
              <w:pStyle w:val="21"/>
              <w:spacing w:after="0" w:line="240" w:lineRule="auto"/>
              <w:rPr>
                <w:sz w:val="28"/>
                <w:szCs w:val="28"/>
              </w:rPr>
            </w:pPr>
          </w:p>
          <w:p w:rsidR="00D02D9E" w:rsidRPr="00C374E6" w:rsidRDefault="00D02D9E" w:rsidP="00A04AEB">
            <w:pPr>
              <w:pStyle w:val="21"/>
              <w:spacing w:after="0" w:line="240" w:lineRule="auto"/>
              <w:rPr>
                <w:sz w:val="28"/>
                <w:szCs w:val="28"/>
                <w:lang w:val="en-US"/>
              </w:rPr>
            </w:pPr>
          </w:p>
        </w:tc>
      </w:tr>
    </w:tbl>
    <w:p w:rsidR="00D02D9E" w:rsidRDefault="00D02D9E" w:rsidP="00D02D9E">
      <w:pPr>
        <w:pStyle w:val="21"/>
        <w:spacing w:after="0" w:line="240" w:lineRule="auto"/>
        <w:ind w:firstLine="720"/>
        <w:rPr>
          <w:sz w:val="28"/>
          <w:szCs w:val="28"/>
        </w:rPr>
      </w:pPr>
      <w:r w:rsidRPr="00C374E6">
        <w:rPr>
          <w:sz w:val="28"/>
          <w:szCs w:val="28"/>
        </w:rPr>
        <w:t>Среднее арифметическое трех линейных компонентов деформаций называется средней деформацией:</w:t>
      </w:r>
    </w:p>
    <w:tbl>
      <w:tblPr>
        <w:tblW w:w="0" w:type="auto"/>
        <w:tblInd w:w="108" w:type="dxa"/>
        <w:tblLayout w:type="fixed"/>
        <w:tblLook w:val="0000"/>
      </w:tblPr>
      <w:tblGrid>
        <w:gridCol w:w="8505"/>
        <w:gridCol w:w="851"/>
      </w:tblGrid>
      <w:tr w:rsidR="00D02D9E" w:rsidRPr="00C374E6" w:rsidTr="00A04AEB">
        <w:tc>
          <w:tcPr>
            <w:tcW w:w="8505" w:type="dxa"/>
          </w:tcPr>
          <w:p w:rsidR="00D02D9E" w:rsidRPr="00C374E6" w:rsidRDefault="00D02D9E" w:rsidP="00A04AEB">
            <w:pPr>
              <w:pStyle w:val="21"/>
              <w:spacing w:after="0" w:line="240" w:lineRule="auto"/>
              <w:jc w:val="center"/>
              <w:rPr>
                <w:sz w:val="28"/>
                <w:szCs w:val="28"/>
              </w:rPr>
            </w:pPr>
            <w:r w:rsidRPr="00C374E6">
              <w:rPr>
                <w:noProof/>
                <w:position w:val="-28"/>
                <w:sz w:val="28"/>
                <w:szCs w:val="28"/>
              </w:rPr>
              <w:drawing>
                <wp:inline distT="0" distB="0" distL="0" distR="0">
                  <wp:extent cx="1943100" cy="457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68" cstate="print"/>
                          <a:srcRect/>
                          <a:stretch>
                            <a:fillRect/>
                          </a:stretch>
                        </pic:blipFill>
                        <pic:spPr bwMode="auto">
                          <a:xfrm>
                            <a:off x="0" y="0"/>
                            <a:ext cx="1943100" cy="457200"/>
                          </a:xfrm>
                          <a:prstGeom prst="rect">
                            <a:avLst/>
                          </a:prstGeom>
                          <a:noFill/>
                          <a:ln w="9525">
                            <a:noFill/>
                            <a:miter lim="800000"/>
                            <a:headEnd/>
                            <a:tailEnd/>
                          </a:ln>
                        </pic:spPr>
                      </pic:pic>
                    </a:graphicData>
                  </a:graphic>
                </wp:inline>
              </w:drawing>
            </w:r>
            <w:r w:rsidRPr="00C374E6">
              <w:rPr>
                <w:sz w:val="28"/>
                <w:szCs w:val="28"/>
              </w:rPr>
              <w:t>.</w:t>
            </w:r>
          </w:p>
        </w:tc>
        <w:tc>
          <w:tcPr>
            <w:tcW w:w="851" w:type="dxa"/>
          </w:tcPr>
          <w:p w:rsidR="00D02D9E" w:rsidRPr="00C374E6" w:rsidRDefault="00D02D9E" w:rsidP="00A04AEB">
            <w:pPr>
              <w:pStyle w:val="21"/>
              <w:spacing w:after="0" w:line="240" w:lineRule="auto"/>
              <w:rPr>
                <w:sz w:val="28"/>
                <w:szCs w:val="28"/>
                <w:lang w:val="en-US"/>
              </w:rPr>
            </w:pPr>
          </w:p>
        </w:tc>
      </w:tr>
    </w:tbl>
    <w:p w:rsidR="00D02D9E" w:rsidRPr="00C374E6" w:rsidRDefault="00D02D9E" w:rsidP="00D02D9E">
      <w:pPr>
        <w:pStyle w:val="21"/>
        <w:spacing w:after="0" w:line="240" w:lineRule="auto"/>
        <w:ind w:firstLine="720"/>
        <w:rPr>
          <w:sz w:val="28"/>
          <w:szCs w:val="28"/>
        </w:rPr>
      </w:pPr>
      <w:r w:rsidRPr="00C374E6">
        <w:rPr>
          <w:sz w:val="28"/>
          <w:szCs w:val="28"/>
        </w:rPr>
        <w:t>Тензор-девиатор деформаций записывается так:</w:t>
      </w:r>
    </w:p>
    <w:tbl>
      <w:tblPr>
        <w:tblW w:w="0" w:type="auto"/>
        <w:tblInd w:w="108" w:type="dxa"/>
        <w:tblLayout w:type="fixed"/>
        <w:tblLook w:val="0000"/>
      </w:tblPr>
      <w:tblGrid>
        <w:gridCol w:w="8505"/>
        <w:gridCol w:w="851"/>
      </w:tblGrid>
      <w:tr w:rsidR="00D02D9E" w:rsidRPr="00C374E6" w:rsidTr="00A04AEB">
        <w:tc>
          <w:tcPr>
            <w:tcW w:w="8505" w:type="dxa"/>
          </w:tcPr>
          <w:p w:rsidR="00D02D9E" w:rsidRPr="00C374E6" w:rsidRDefault="00D02D9E" w:rsidP="00A04AEB">
            <w:pPr>
              <w:pStyle w:val="21"/>
              <w:spacing w:after="0" w:line="240" w:lineRule="auto"/>
              <w:jc w:val="center"/>
              <w:rPr>
                <w:sz w:val="28"/>
                <w:szCs w:val="28"/>
              </w:rPr>
            </w:pPr>
            <w:r w:rsidRPr="00C374E6">
              <w:rPr>
                <w:noProof/>
                <w:position w:val="-98"/>
                <w:sz w:val="28"/>
                <w:szCs w:val="28"/>
              </w:rPr>
              <w:drawing>
                <wp:inline distT="0" distB="0" distL="0" distR="0">
                  <wp:extent cx="3762375" cy="1333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9" cstate="print"/>
                          <a:srcRect/>
                          <a:stretch>
                            <a:fillRect/>
                          </a:stretch>
                        </pic:blipFill>
                        <pic:spPr bwMode="auto">
                          <a:xfrm>
                            <a:off x="0" y="0"/>
                            <a:ext cx="3762375" cy="1333500"/>
                          </a:xfrm>
                          <a:prstGeom prst="rect">
                            <a:avLst/>
                          </a:prstGeom>
                          <a:noFill/>
                          <a:ln w="9525">
                            <a:noFill/>
                            <a:miter lim="800000"/>
                            <a:headEnd/>
                            <a:tailEnd/>
                          </a:ln>
                        </pic:spPr>
                      </pic:pic>
                    </a:graphicData>
                  </a:graphic>
                </wp:inline>
              </w:drawing>
            </w:r>
            <w:r w:rsidRPr="00C374E6">
              <w:rPr>
                <w:sz w:val="28"/>
                <w:szCs w:val="28"/>
              </w:rPr>
              <w:t>.</w:t>
            </w:r>
          </w:p>
        </w:tc>
        <w:tc>
          <w:tcPr>
            <w:tcW w:w="851" w:type="dxa"/>
          </w:tcPr>
          <w:p w:rsidR="00D02D9E" w:rsidRPr="00C374E6" w:rsidRDefault="00D02D9E" w:rsidP="00A04AEB">
            <w:pPr>
              <w:pStyle w:val="21"/>
              <w:spacing w:after="0" w:line="240" w:lineRule="auto"/>
              <w:rPr>
                <w:sz w:val="28"/>
                <w:szCs w:val="28"/>
              </w:rPr>
            </w:pPr>
          </w:p>
          <w:p w:rsidR="00D02D9E" w:rsidRPr="00C374E6" w:rsidRDefault="00D02D9E" w:rsidP="00A04AEB">
            <w:pPr>
              <w:pStyle w:val="21"/>
              <w:spacing w:after="0" w:line="240" w:lineRule="auto"/>
              <w:rPr>
                <w:sz w:val="28"/>
                <w:szCs w:val="28"/>
              </w:rPr>
            </w:pPr>
          </w:p>
          <w:p w:rsidR="00D02D9E" w:rsidRPr="00C374E6" w:rsidRDefault="00D02D9E" w:rsidP="00A04AEB">
            <w:pPr>
              <w:pStyle w:val="21"/>
              <w:spacing w:after="0" w:line="240" w:lineRule="auto"/>
              <w:rPr>
                <w:sz w:val="28"/>
                <w:szCs w:val="28"/>
                <w:lang w:val="en-US"/>
              </w:rPr>
            </w:pPr>
          </w:p>
        </w:tc>
      </w:tr>
    </w:tbl>
    <w:p w:rsidR="00D02D9E" w:rsidRPr="00C374E6" w:rsidRDefault="00D02D9E" w:rsidP="00D02D9E">
      <w:pPr>
        <w:pStyle w:val="21"/>
        <w:spacing w:after="0" w:line="240" w:lineRule="auto"/>
        <w:ind w:firstLine="720"/>
        <w:rPr>
          <w:sz w:val="28"/>
          <w:szCs w:val="28"/>
        </w:rPr>
      </w:pPr>
      <w:r w:rsidRPr="00C374E6">
        <w:rPr>
          <w:sz w:val="28"/>
          <w:szCs w:val="28"/>
        </w:rPr>
        <w:t>Оси, в направлении которых имеют место только линейные деформации, называются главными осями, а соответствующие им деформации – главными деформациями.</w:t>
      </w:r>
    </w:p>
    <w:p w:rsidR="00D02D9E" w:rsidRPr="00C374E6" w:rsidRDefault="00D02D9E" w:rsidP="00D02D9E">
      <w:pPr>
        <w:pStyle w:val="21"/>
        <w:spacing w:after="0" w:line="240" w:lineRule="auto"/>
        <w:ind w:firstLine="720"/>
        <w:rPr>
          <w:sz w:val="28"/>
          <w:szCs w:val="28"/>
        </w:rPr>
      </w:pPr>
      <w:r w:rsidRPr="00C374E6">
        <w:rPr>
          <w:sz w:val="28"/>
          <w:szCs w:val="28"/>
        </w:rPr>
        <w:t>Главные деформации определяются из уравнения</w:t>
      </w:r>
    </w:p>
    <w:tbl>
      <w:tblPr>
        <w:tblW w:w="0" w:type="auto"/>
        <w:tblInd w:w="108" w:type="dxa"/>
        <w:tblLayout w:type="fixed"/>
        <w:tblLook w:val="0000"/>
      </w:tblPr>
      <w:tblGrid>
        <w:gridCol w:w="8505"/>
        <w:gridCol w:w="851"/>
      </w:tblGrid>
      <w:tr w:rsidR="00D02D9E" w:rsidRPr="00C374E6" w:rsidTr="00A04AEB">
        <w:tc>
          <w:tcPr>
            <w:tcW w:w="8505" w:type="dxa"/>
          </w:tcPr>
          <w:p w:rsidR="00D02D9E" w:rsidRPr="00C374E6" w:rsidRDefault="00D02D9E" w:rsidP="00A04AEB">
            <w:pPr>
              <w:pStyle w:val="21"/>
              <w:spacing w:after="0" w:line="240" w:lineRule="auto"/>
              <w:jc w:val="center"/>
              <w:rPr>
                <w:sz w:val="28"/>
                <w:szCs w:val="28"/>
              </w:rPr>
            </w:pPr>
            <w:r w:rsidRPr="00C374E6">
              <w:rPr>
                <w:noProof/>
                <w:position w:val="-12"/>
                <w:sz w:val="28"/>
                <w:szCs w:val="28"/>
              </w:rPr>
              <w:drawing>
                <wp:inline distT="0" distB="0" distL="0" distR="0">
                  <wp:extent cx="2781300" cy="276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0" cstate="print"/>
                          <a:srcRect/>
                          <a:stretch>
                            <a:fillRect/>
                          </a:stretch>
                        </pic:blipFill>
                        <pic:spPr bwMode="auto">
                          <a:xfrm>
                            <a:off x="0" y="0"/>
                            <a:ext cx="2781300" cy="276225"/>
                          </a:xfrm>
                          <a:prstGeom prst="rect">
                            <a:avLst/>
                          </a:prstGeom>
                          <a:noFill/>
                          <a:ln w="9525">
                            <a:noFill/>
                            <a:miter lim="800000"/>
                            <a:headEnd/>
                            <a:tailEnd/>
                          </a:ln>
                        </pic:spPr>
                      </pic:pic>
                    </a:graphicData>
                  </a:graphic>
                </wp:inline>
              </w:drawing>
            </w:r>
            <w:r w:rsidRPr="00C374E6">
              <w:rPr>
                <w:sz w:val="28"/>
                <w:szCs w:val="28"/>
              </w:rPr>
              <w:t>,</w:t>
            </w:r>
          </w:p>
        </w:tc>
        <w:tc>
          <w:tcPr>
            <w:tcW w:w="851" w:type="dxa"/>
          </w:tcPr>
          <w:p w:rsidR="00D02D9E" w:rsidRPr="00C374E6" w:rsidRDefault="00D02D9E" w:rsidP="00A04AEB">
            <w:pPr>
              <w:pStyle w:val="21"/>
              <w:spacing w:after="0" w:line="240" w:lineRule="auto"/>
              <w:rPr>
                <w:sz w:val="28"/>
                <w:szCs w:val="28"/>
                <w:lang w:val="en-US"/>
              </w:rPr>
            </w:pPr>
          </w:p>
        </w:tc>
      </w:tr>
    </w:tbl>
    <w:p w:rsidR="00D02D9E" w:rsidRDefault="00D02D9E" w:rsidP="00D02D9E">
      <w:pPr>
        <w:pStyle w:val="21"/>
        <w:spacing w:after="0" w:line="240" w:lineRule="auto"/>
        <w:rPr>
          <w:sz w:val="28"/>
          <w:szCs w:val="28"/>
        </w:rPr>
      </w:pPr>
      <w:r w:rsidRPr="00C374E6">
        <w:rPr>
          <w:sz w:val="28"/>
          <w:szCs w:val="28"/>
        </w:rPr>
        <w:t>коэффициенты которого</w:t>
      </w:r>
    </w:p>
    <w:p w:rsidR="00D02D9E" w:rsidRPr="007161A5" w:rsidRDefault="008B05CF" w:rsidP="00D02D9E">
      <w:pPr>
        <w:pStyle w:val="21"/>
        <w:spacing w:after="0" w:line="240" w:lineRule="auto"/>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ε</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m:t>
              </m:r>
            </m:sub>
          </m:sSub>
          <m:r>
            <w:rPr>
              <w:rFonts w:ascii="Cambria Math" w:hAnsi="Cambria Math"/>
              <w:sz w:val="28"/>
              <w:szCs w:val="28"/>
            </w:rPr>
            <m:t>,</m:t>
          </m:r>
        </m:oMath>
      </m:oMathPara>
    </w:p>
    <w:p w:rsidR="00D02D9E" w:rsidRPr="007161A5" w:rsidRDefault="008B05CF" w:rsidP="00D02D9E">
      <w:pPr>
        <w:pStyle w:val="21"/>
        <w:spacing w:after="0" w:line="240" w:lineRule="auto"/>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ε</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γ</m:t>
              </m:r>
            </m:e>
            <m:sub>
              <m:r>
                <w:rPr>
                  <w:rFonts w:ascii="Cambria Math" w:hAnsi="Cambria Math"/>
                  <w:sz w:val="28"/>
                  <w:szCs w:val="28"/>
                </w:rPr>
                <m:t>xy</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γ</m:t>
              </m:r>
            </m:e>
            <m:sub>
              <m:r>
                <w:rPr>
                  <w:rFonts w:ascii="Cambria Math" w:hAnsi="Cambria Math"/>
                  <w:sz w:val="28"/>
                  <w:szCs w:val="28"/>
                </w:rPr>
                <m:t>yz</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γ</m:t>
              </m:r>
            </m:e>
            <m:sub>
              <m:r>
                <w:rPr>
                  <w:rFonts w:ascii="Cambria Math" w:hAnsi="Cambria Math"/>
                  <w:sz w:val="28"/>
                  <w:szCs w:val="28"/>
                </w:rPr>
                <m:t>zx</m:t>
              </m:r>
            </m:sub>
            <m:sup>
              <m:r>
                <w:rPr>
                  <w:rFonts w:ascii="Cambria Math" w:hAnsi="Cambria Math"/>
                  <w:sz w:val="28"/>
                  <w:szCs w:val="28"/>
                </w:rPr>
                <m:t>2</m:t>
              </m:r>
            </m:sup>
          </m:sSubSup>
          <m:r>
            <w:rPr>
              <w:rFonts w:ascii="Cambria Math" w:hAnsi="Cambria Math"/>
              <w:sz w:val="28"/>
              <w:szCs w:val="28"/>
            </w:rPr>
            <m:t>),</m:t>
          </m:r>
        </m:oMath>
      </m:oMathPara>
    </w:p>
    <w:p w:rsidR="00D02D9E" w:rsidRPr="007161A5" w:rsidRDefault="008B05CF" w:rsidP="00D02D9E">
      <w:pPr>
        <w:pStyle w:val="21"/>
        <w:spacing w:after="0" w:line="240" w:lineRule="auto"/>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3</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ε</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m:t>
              </m:r>
            </m:sub>
          </m:sSub>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m:t>
              </m:r>
            </m:sub>
          </m:sSub>
          <m:sSubSup>
            <m:sSubSupPr>
              <m:ctrlPr>
                <w:rPr>
                  <w:rFonts w:ascii="Cambria Math" w:hAnsi="Cambria Math"/>
                  <w:i/>
                  <w:sz w:val="28"/>
                  <w:szCs w:val="28"/>
                </w:rPr>
              </m:ctrlPr>
            </m:sSubSupPr>
            <m:e>
              <m:r>
                <w:rPr>
                  <w:rFonts w:ascii="Cambria Math" w:hAnsi="Cambria Math"/>
                  <w:sz w:val="28"/>
                  <w:szCs w:val="28"/>
                </w:rPr>
                <m:t>γ</m:t>
              </m:r>
            </m:e>
            <m:sub>
              <m:r>
                <w:rPr>
                  <w:rFonts w:ascii="Cambria Math" w:hAnsi="Cambria Math"/>
                  <w:sz w:val="28"/>
                  <w:szCs w:val="28"/>
                </w:rPr>
                <m:t>yz</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m:t>
              </m:r>
            </m:sub>
          </m:sSub>
          <m:sSubSup>
            <m:sSubSupPr>
              <m:ctrlPr>
                <w:rPr>
                  <w:rFonts w:ascii="Cambria Math" w:hAnsi="Cambria Math"/>
                  <w:i/>
                  <w:sz w:val="28"/>
                  <w:szCs w:val="28"/>
                </w:rPr>
              </m:ctrlPr>
            </m:sSubSupPr>
            <m:e>
              <m:r>
                <w:rPr>
                  <w:rFonts w:ascii="Cambria Math" w:hAnsi="Cambria Math"/>
                  <w:sz w:val="28"/>
                  <w:szCs w:val="28"/>
                </w:rPr>
                <m:t>γ</m:t>
              </m:r>
            </m:e>
            <m:sub>
              <m:r>
                <w:rPr>
                  <w:rFonts w:ascii="Cambria Math" w:hAnsi="Cambria Math"/>
                  <w:sz w:val="28"/>
                  <w:szCs w:val="28"/>
                </w:rPr>
                <m:t>zx</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m:t>
              </m:r>
            </m:sub>
          </m:sSub>
          <m:sSubSup>
            <m:sSubSupPr>
              <m:ctrlPr>
                <w:rPr>
                  <w:rFonts w:ascii="Cambria Math" w:hAnsi="Cambria Math"/>
                  <w:i/>
                  <w:sz w:val="28"/>
                  <w:szCs w:val="28"/>
                </w:rPr>
              </m:ctrlPr>
            </m:sSubSupPr>
            <m:e>
              <m:r>
                <w:rPr>
                  <w:rFonts w:ascii="Cambria Math" w:hAnsi="Cambria Math"/>
                  <w:sz w:val="28"/>
                  <w:szCs w:val="28"/>
                </w:rPr>
                <m:t>γ</m:t>
              </m:r>
            </m:e>
            <m:sub>
              <m:r>
                <w:rPr>
                  <w:rFonts w:ascii="Cambria Math" w:hAnsi="Cambria Math"/>
                  <w:sz w:val="28"/>
                  <w:szCs w:val="28"/>
                </w:rPr>
                <m:t>xy</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xy</m:t>
              </m:r>
            </m:sub>
          </m:sSub>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yz</m:t>
              </m:r>
            </m:sub>
          </m:sSub>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zx</m:t>
              </m:r>
            </m:sub>
          </m:sSub>
          <m:r>
            <w:rPr>
              <w:rFonts w:ascii="Cambria Math" w:hAnsi="Cambria Math"/>
              <w:sz w:val="28"/>
              <w:szCs w:val="28"/>
            </w:rPr>
            <m:t>),</m:t>
          </m:r>
        </m:oMath>
      </m:oMathPara>
    </w:p>
    <w:p w:rsidR="00D02D9E" w:rsidRPr="00C374E6" w:rsidRDefault="00D02D9E" w:rsidP="00D02D9E">
      <w:pPr>
        <w:pStyle w:val="21"/>
        <w:spacing w:after="0" w:line="240" w:lineRule="auto"/>
        <w:rPr>
          <w:sz w:val="28"/>
          <w:szCs w:val="28"/>
        </w:rPr>
      </w:pPr>
      <w:r>
        <w:rPr>
          <w:sz w:val="28"/>
          <w:szCs w:val="28"/>
        </w:rPr>
        <w:t>н</w:t>
      </w:r>
      <w:r w:rsidRPr="00C374E6">
        <w:rPr>
          <w:sz w:val="28"/>
          <w:szCs w:val="28"/>
        </w:rPr>
        <w:t>азываются инвариантами тензора деформаций.</w:t>
      </w:r>
    </w:p>
    <w:p w:rsidR="00D02D9E" w:rsidRPr="00C374E6" w:rsidRDefault="00D02D9E" w:rsidP="00D02D9E">
      <w:pPr>
        <w:pStyle w:val="21"/>
        <w:spacing w:after="0" w:line="240" w:lineRule="auto"/>
        <w:ind w:firstLine="720"/>
        <w:rPr>
          <w:sz w:val="28"/>
          <w:szCs w:val="28"/>
        </w:rPr>
      </w:pPr>
      <w:r w:rsidRPr="00C374E6">
        <w:rPr>
          <w:sz w:val="28"/>
          <w:szCs w:val="28"/>
        </w:rPr>
        <w:t>Инварианты девиатора деформаций определяются так:</w:t>
      </w:r>
    </w:p>
    <w:tbl>
      <w:tblPr>
        <w:tblW w:w="9356" w:type="dxa"/>
        <w:tblInd w:w="108" w:type="dxa"/>
        <w:tblLayout w:type="fixed"/>
        <w:tblLook w:val="0000"/>
      </w:tblPr>
      <w:tblGrid>
        <w:gridCol w:w="8505"/>
        <w:gridCol w:w="851"/>
      </w:tblGrid>
      <w:tr w:rsidR="00D02D9E" w:rsidRPr="00C374E6" w:rsidTr="00A04AEB">
        <w:tc>
          <w:tcPr>
            <w:tcW w:w="8505" w:type="dxa"/>
          </w:tcPr>
          <w:p w:rsidR="00D02D9E" w:rsidRPr="00C374E6" w:rsidRDefault="00D02D9E" w:rsidP="00A04AEB">
            <w:pPr>
              <w:pStyle w:val="21"/>
              <w:spacing w:after="0" w:line="240" w:lineRule="auto"/>
              <w:jc w:val="center"/>
              <w:rPr>
                <w:sz w:val="28"/>
                <w:szCs w:val="28"/>
              </w:rPr>
            </w:pPr>
            <w:r w:rsidRPr="00C374E6">
              <w:rPr>
                <w:noProof/>
                <w:position w:val="-134"/>
                <w:sz w:val="28"/>
                <w:szCs w:val="28"/>
              </w:rPr>
              <w:drawing>
                <wp:inline distT="0" distB="0" distL="0" distR="0">
                  <wp:extent cx="3686175" cy="12763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71" cstate="print"/>
                          <a:srcRect/>
                          <a:stretch>
                            <a:fillRect/>
                          </a:stretch>
                        </pic:blipFill>
                        <pic:spPr bwMode="auto">
                          <a:xfrm>
                            <a:off x="0" y="0"/>
                            <a:ext cx="3686175" cy="1276350"/>
                          </a:xfrm>
                          <a:prstGeom prst="rect">
                            <a:avLst/>
                          </a:prstGeom>
                          <a:noFill/>
                          <a:ln w="9525">
                            <a:noFill/>
                            <a:miter lim="800000"/>
                            <a:headEnd/>
                            <a:tailEnd/>
                          </a:ln>
                        </pic:spPr>
                      </pic:pic>
                    </a:graphicData>
                  </a:graphic>
                </wp:inline>
              </w:drawing>
            </w:r>
          </w:p>
        </w:tc>
        <w:tc>
          <w:tcPr>
            <w:tcW w:w="851" w:type="dxa"/>
          </w:tcPr>
          <w:p w:rsidR="00D02D9E" w:rsidRPr="00C374E6" w:rsidRDefault="00D02D9E" w:rsidP="00A04AEB">
            <w:pPr>
              <w:pStyle w:val="21"/>
              <w:spacing w:after="0" w:line="240" w:lineRule="auto"/>
              <w:rPr>
                <w:sz w:val="28"/>
                <w:szCs w:val="28"/>
              </w:rPr>
            </w:pPr>
          </w:p>
          <w:p w:rsidR="00D02D9E" w:rsidRPr="00C374E6" w:rsidRDefault="00D02D9E" w:rsidP="00A04AEB">
            <w:pPr>
              <w:pStyle w:val="21"/>
              <w:spacing w:after="0" w:line="240" w:lineRule="auto"/>
              <w:rPr>
                <w:sz w:val="28"/>
                <w:szCs w:val="28"/>
              </w:rPr>
            </w:pPr>
          </w:p>
          <w:p w:rsidR="00D02D9E" w:rsidRPr="00C374E6" w:rsidRDefault="00D02D9E" w:rsidP="00A04AEB">
            <w:pPr>
              <w:pStyle w:val="21"/>
              <w:spacing w:after="0" w:line="240" w:lineRule="auto"/>
              <w:rPr>
                <w:sz w:val="28"/>
                <w:szCs w:val="28"/>
                <w:lang w:val="en-US"/>
              </w:rPr>
            </w:pPr>
          </w:p>
        </w:tc>
      </w:tr>
    </w:tbl>
    <w:p w:rsidR="00D02D9E" w:rsidRPr="00C374E6" w:rsidRDefault="00D02D9E" w:rsidP="00D02D9E">
      <w:pPr>
        <w:pStyle w:val="21"/>
        <w:spacing w:after="0" w:line="240" w:lineRule="auto"/>
        <w:ind w:firstLine="720"/>
        <w:rPr>
          <w:sz w:val="28"/>
          <w:szCs w:val="28"/>
        </w:rPr>
      </w:pPr>
      <w:r w:rsidRPr="00C374E6">
        <w:rPr>
          <w:sz w:val="28"/>
          <w:szCs w:val="28"/>
        </w:rPr>
        <w:lastRenderedPageBreak/>
        <w:t>Второй инвариант девиатора деформаций можно выразить через компоненты деформаций:</w:t>
      </w:r>
    </w:p>
    <w:tbl>
      <w:tblPr>
        <w:tblW w:w="9464" w:type="dxa"/>
        <w:tblLayout w:type="fixed"/>
        <w:tblLook w:val="0000"/>
      </w:tblPr>
      <w:tblGrid>
        <w:gridCol w:w="8613"/>
        <w:gridCol w:w="851"/>
      </w:tblGrid>
      <w:tr w:rsidR="00D02D9E" w:rsidRPr="00C374E6" w:rsidTr="00A04AEB">
        <w:tc>
          <w:tcPr>
            <w:tcW w:w="8613" w:type="dxa"/>
          </w:tcPr>
          <w:p w:rsidR="00D02D9E" w:rsidRPr="00C374E6" w:rsidRDefault="00D02D9E" w:rsidP="00A04AEB">
            <w:pPr>
              <w:pStyle w:val="21"/>
              <w:spacing w:after="0" w:line="240" w:lineRule="auto"/>
              <w:jc w:val="center"/>
              <w:rPr>
                <w:sz w:val="28"/>
                <w:szCs w:val="28"/>
              </w:rPr>
            </w:pPr>
            <w:r w:rsidRPr="00C374E6">
              <w:rPr>
                <w:noProof/>
                <w:position w:val="-28"/>
                <w:sz w:val="28"/>
                <w:szCs w:val="28"/>
              </w:rPr>
              <w:drawing>
                <wp:inline distT="0" distB="0" distL="0" distR="0">
                  <wp:extent cx="5114925" cy="457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72" cstate="print"/>
                          <a:srcRect/>
                          <a:stretch>
                            <a:fillRect/>
                          </a:stretch>
                        </pic:blipFill>
                        <pic:spPr bwMode="auto">
                          <a:xfrm>
                            <a:off x="0" y="0"/>
                            <a:ext cx="5114925" cy="457200"/>
                          </a:xfrm>
                          <a:prstGeom prst="rect">
                            <a:avLst/>
                          </a:prstGeom>
                          <a:noFill/>
                          <a:ln w="9525">
                            <a:noFill/>
                            <a:miter lim="800000"/>
                            <a:headEnd/>
                            <a:tailEnd/>
                          </a:ln>
                        </pic:spPr>
                      </pic:pic>
                    </a:graphicData>
                  </a:graphic>
                </wp:inline>
              </w:drawing>
            </w:r>
            <w:r w:rsidRPr="00C374E6">
              <w:rPr>
                <w:sz w:val="28"/>
                <w:szCs w:val="28"/>
              </w:rPr>
              <w:t>.</w:t>
            </w:r>
          </w:p>
        </w:tc>
        <w:tc>
          <w:tcPr>
            <w:tcW w:w="851" w:type="dxa"/>
          </w:tcPr>
          <w:p w:rsidR="00D02D9E" w:rsidRPr="00C374E6" w:rsidRDefault="00D02D9E" w:rsidP="00A04AEB">
            <w:pPr>
              <w:pStyle w:val="21"/>
              <w:spacing w:after="0" w:line="240" w:lineRule="auto"/>
              <w:rPr>
                <w:sz w:val="28"/>
                <w:szCs w:val="28"/>
                <w:lang w:val="en-US"/>
              </w:rPr>
            </w:pPr>
          </w:p>
        </w:tc>
      </w:tr>
    </w:tbl>
    <w:p w:rsidR="00D02D9E" w:rsidRPr="00C374E6" w:rsidRDefault="00D02D9E" w:rsidP="00D02D9E">
      <w:pPr>
        <w:pStyle w:val="21"/>
        <w:spacing w:after="0" w:line="240" w:lineRule="auto"/>
        <w:ind w:firstLine="720"/>
        <w:rPr>
          <w:sz w:val="28"/>
          <w:szCs w:val="28"/>
        </w:rPr>
      </w:pPr>
      <w:r w:rsidRPr="00C374E6">
        <w:rPr>
          <w:sz w:val="28"/>
          <w:szCs w:val="28"/>
        </w:rPr>
        <w:t xml:space="preserve">Интенсивностью деформаций </w:t>
      </w:r>
      <w:r w:rsidRPr="00C374E6">
        <w:rPr>
          <w:noProof/>
          <w:position w:val="-12"/>
          <w:sz w:val="28"/>
          <w:szCs w:val="28"/>
        </w:rPr>
        <w:drawing>
          <wp:inline distT="0" distB="0" distL="0" distR="0">
            <wp:extent cx="180975" cy="238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73"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C374E6">
        <w:rPr>
          <w:sz w:val="28"/>
          <w:szCs w:val="28"/>
        </w:rPr>
        <w:t xml:space="preserve"> называется величина, пропорциональная углу сдвига на октаэдрической площадке и равная</w:t>
      </w:r>
    </w:p>
    <w:tbl>
      <w:tblPr>
        <w:tblW w:w="10065" w:type="dxa"/>
        <w:tblInd w:w="108" w:type="dxa"/>
        <w:tblLayout w:type="fixed"/>
        <w:tblLook w:val="0000"/>
      </w:tblPr>
      <w:tblGrid>
        <w:gridCol w:w="9214"/>
        <w:gridCol w:w="851"/>
      </w:tblGrid>
      <w:tr w:rsidR="00D02D9E" w:rsidRPr="00C374E6" w:rsidTr="00A04AEB">
        <w:tc>
          <w:tcPr>
            <w:tcW w:w="9214" w:type="dxa"/>
          </w:tcPr>
          <w:p w:rsidR="00D02D9E" w:rsidRPr="00C374E6" w:rsidRDefault="00D02D9E" w:rsidP="00A04AEB">
            <w:pPr>
              <w:pStyle w:val="21"/>
              <w:spacing w:after="0" w:line="240" w:lineRule="auto"/>
              <w:jc w:val="center"/>
              <w:rPr>
                <w:sz w:val="28"/>
                <w:szCs w:val="28"/>
              </w:rPr>
            </w:pPr>
            <w:r w:rsidRPr="00C374E6">
              <w:rPr>
                <w:noProof/>
                <w:position w:val="-32"/>
                <w:sz w:val="28"/>
                <w:szCs w:val="28"/>
              </w:rPr>
              <w:drawing>
                <wp:inline distT="0" distB="0" distL="0" distR="0">
                  <wp:extent cx="5724525" cy="514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74" cstate="print"/>
                          <a:srcRect/>
                          <a:stretch>
                            <a:fillRect/>
                          </a:stretch>
                        </pic:blipFill>
                        <pic:spPr bwMode="auto">
                          <a:xfrm>
                            <a:off x="0" y="0"/>
                            <a:ext cx="5724525" cy="514350"/>
                          </a:xfrm>
                          <a:prstGeom prst="rect">
                            <a:avLst/>
                          </a:prstGeom>
                          <a:noFill/>
                          <a:ln w="9525">
                            <a:noFill/>
                            <a:miter lim="800000"/>
                            <a:headEnd/>
                            <a:tailEnd/>
                          </a:ln>
                        </pic:spPr>
                      </pic:pic>
                    </a:graphicData>
                  </a:graphic>
                </wp:inline>
              </w:drawing>
            </w:r>
          </w:p>
        </w:tc>
        <w:tc>
          <w:tcPr>
            <w:tcW w:w="851" w:type="dxa"/>
          </w:tcPr>
          <w:p w:rsidR="00D02D9E" w:rsidRPr="00C374E6" w:rsidRDefault="00D02D9E" w:rsidP="00A04AEB">
            <w:pPr>
              <w:pStyle w:val="21"/>
              <w:spacing w:after="0" w:line="240" w:lineRule="auto"/>
              <w:rPr>
                <w:sz w:val="28"/>
                <w:szCs w:val="28"/>
              </w:rPr>
            </w:pPr>
            <w:r w:rsidRPr="00C374E6">
              <w:rPr>
                <w:sz w:val="28"/>
                <w:szCs w:val="28"/>
              </w:rPr>
              <w:t>(</w:t>
            </w:r>
            <w:r>
              <w:rPr>
                <w:sz w:val="28"/>
                <w:szCs w:val="28"/>
              </w:rPr>
              <w:t>4</w:t>
            </w:r>
            <w:r w:rsidRPr="00C374E6">
              <w:rPr>
                <w:sz w:val="28"/>
                <w:szCs w:val="28"/>
              </w:rPr>
              <w:t>.</w:t>
            </w:r>
            <w:r>
              <w:rPr>
                <w:sz w:val="28"/>
                <w:szCs w:val="28"/>
              </w:rPr>
              <w:t>3</w:t>
            </w:r>
            <w:r>
              <w:rPr>
                <w:sz w:val="28"/>
                <w:szCs w:val="28"/>
                <w:lang w:val="en-US"/>
              </w:rPr>
              <w:t>’</w:t>
            </w:r>
            <w:r w:rsidRPr="00C374E6">
              <w:rPr>
                <w:sz w:val="28"/>
                <w:szCs w:val="28"/>
              </w:rPr>
              <w:t>)</w:t>
            </w:r>
          </w:p>
        </w:tc>
      </w:tr>
    </w:tbl>
    <w:p w:rsidR="00D02D9E" w:rsidRPr="00C374E6" w:rsidRDefault="00D02D9E" w:rsidP="00D02D9E">
      <w:pPr>
        <w:pStyle w:val="21"/>
        <w:spacing w:after="0" w:line="240" w:lineRule="auto"/>
        <w:ind w:firstLine="720"/>
        <w:rPr>
          <w:sz w:val="28"/>
          <w:szCs w:val="28"/>
        </w:rPr>
      </w:pPr>
      <w:r w:rsidRPr="00C374E6">
        <w:rPr>
          <w:sz w:val="28"/>
          <w:szCs w:val="28"/>
        </w:rPr>
        <w:t>Практически  расчеты конструкций за пределами упругости материалов чаще всего проводятся в приращениях. Тензор и девиатор приращений деформаций по аналогии с тензором и девиатором деформаций записыва</w:t>
      </w:r>
      <w:r>
        <w:rPr>
          <w:sz w:val="28"/>
          <w:szCs w:val="28"/>
        </w:rPr>
        <w:t>ю</w:t>
      </w:r>
      <w:r w:rsidRPr="00C374E6">
        <w:rPr>
          <w:sz w:val="28"/>
          <w:szCs w:val="28"/>
        </w:rPr>
        <w:t>тся так:</w:t>
      </w:r>
    </w:p>
    <w:tbl>
      <w:tblPr>
        <w:tblW w:w="9464" w:type="dxa"/>
        <w:tblLayout w:type="fixed"/>
        <w:tblLook w:val="0000"/>
      </w:tblPr>
      <w:tblGrid>
        <w:gridCol w:w="8472"/>
        <w:gridCol w:w="992"/>
      </w:tblGrid>
      <w:tr w:rsidR="00D02D9E" w:rsidRPr="00C374E6" w:rsidTr="00A04AEB">
        <w:tc>
          <w:tcPr>
            <w:tcW w:w="8472" w:type="dxa"/>
          </w:tcPr>
          <w:p w:rsidR="00D02D9E" w:rsidRPr="00C374E6" w:rsidRDefault="00D02D9E" w:rsidP="00A04AEB">
            <w:pPr>
              <w:pStyle w:val="21"/>
              <w:spacing w:after="0" w:line="240" w:lineRule="auto"/>
              <w:jc w:val="center"/>
              <w:rPr>
                <w:sz w:val="28"/>
                <w:szCs w:val="28"/>
              </w:rPr>
            </w:pPr>
            <w:r w:rsidRPr="00C374E6">
              <w:rPr>
                <w:noProof/>
                <w:position w:val="-98"/>
                <w:sz w:val="28"/>
                <w:szCs w:val="28"/>
              </w:rPr>
              <w:drawing>
                <wp:inline distT="0" distB="0" distL="0" distR="0">
                  <wp:extent cx="2438400" cy="1333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75" cstate="print"/>
                          <a:srcRect/>
                          <a:stretch>
                            <a:fillRect/>
                          </a:stretch>
                        </pic:blipFill>
                        <pic:spPr bwMode="auto">
                          <a:xfrm>
                            <a:off x="0" y="0"/>
                            <a:ext cx="2438400" cy="1333500"/>
                          </a:xfrm>
                          <a:prstGeom prst="rect">
                            <a:avLst/>
                          </a:prstGeom>
                          <a:noFill/>
                          <a:ln w="9525">
                            <a:noFill/>
                            <a:miter lim="800000"/>
                            <a:headEnd/>
                            <a:tailEnd/>
                          </a:ln>
                        </pic:spPr>
                      </pic:pic>
                    </a:graphicData>
                  </a:graphic>
                </wp:inline>
              </w:drawing>
            </w:r>
            <w:r w:rsidRPr="00C374E6">
              <w:rPr>
                <w:sz w:val="28"/>
                <w:szCs w:val="28"/>
              </w:rPr>
              <w:t>.</w:t>
            </w:r>
          </w:p>
        </w:tc>
        <w:tc>
          <w:tcPr>
            <w:tcW w:w="992" w:type="dxa"/>
          </w:tcPr>
          <w:p w:rsidR="00D02D9E" w:rsidRPr="00C374E6" w:rsidRDefault="00D02D9E" w:rsidP="00A04AEB">
            <w:pPr>
              <w:pStyle w:val="21"/>
              <w:spacing w:after="0" w:line="240" w:lineRule="auto"/>
              <w:rPr>
                <w:sz w:val="28"/>
                <w:szCs w:val="28"/>
              </w:rPr>
            </w:pPr>
          </w:p>
          <w:p w:rsidR="00D02D9E" w:rsidRPr="00C374E6" w:rsidRDefault="00D02D9E" w:rsidP="00A04AEB">
            <w:pPr>
              <w:pStyle w:val="21"/>
              <w:spacing w:after="0" w:line="240" w:lineRule="auto"/>
              <w:rPr>
                <w:sz w:val="28"/>
                <w:szCs w:val="28"/>
              </w:rPr>
            </w:pPr>
          </w:p>
          <w:p w:rsidR="00D02D9E" w:rsidRPr="00C374E6" w:rsidRDefault="00D02D9E" w:rsidP="00A04AEB">
            <w:pPr>
              <w:pStyle w:val="21"/>
              <w:spacing w:after="0" w:line="240" w:lineRule="auto"/>
              <w:rPr>
                <w:sz w:val="28"/>
                <w:szCs w:val="28"/>
                <w:lang w:val="en-US"/>
              </w:rPr>
            </w:pPr>
          </w:p>
        </w:tc>
      </w:tr>
      <w:tr w:rsidR="00D02D9E" w:rsidRPr="00C374E6" w:rsidTr="00A04AEB">
        <w:tc>
          <w:tcPr>
            <w:tcW w:w="8472" w:type="dxa"/>
          </w:tcPr>
          <w:p w:rsidR="00D02D9E" w:rsidRPr="00C374E6" w:rsidRDefault="00D02D9E" w:rsidP="00A04AEB">
            <w:pPr>
              <w:pStyle w:val="21"/>
              <w:spacing w:after="0" w:line="240" w:lineRule="auto"/>
              <w:jc w:val="center"/>
              <w:rPr>
                <w:sz w:val="28"/>
                <w:szCs w:val="28"/>
              </w:rPr>
            </w:pPr>
            <w:r w:rsidRPr="00C374E6">
              <w:rPr>
                <w:noProof/>
                <w:position w:val="-98"/>
                <w:sz w:val="28"/>
                <w:szCs w:val="28"/>
              </w:rPr>
              <w:drawing>
                <wp:inline distT="0" distB="0" distL="0" distR="0">
                  <wp:extent cx="3114675" cy="1333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76" cstate="print"/>
                          <a:srcRect/>
                          <a:stretch>
                            <a:fillRect/>
                          </a:stretch>
                        </pic:blipFill>
                        <pic:spPr bwMode="auto">
                          <a:xfrm>
                            <a:off x="0" y="0"/>
                            <a:ext cx="3114675" cy="1333500"/>
                          </a:xfrm>
                          <a:prstGeom prst="rect">
                            <a:avLst/>
                          </a:prstGeom>
                          <a:noFill/>
                          <a:ln w="9525">
                            <a:noFill/>
                            <a:miter lim="800000"/>
                            <a:headEnd/>
                            <a:tailEnd/>
                          </a:ln>
                        </pic:spPr>
                      </pic:pic>
                    </a:graphicData>
                  </a:graphic>
                </wp:inline>
              </w:drawing>
            </w:r>
            <w:r w:rsidRPr="00C374E6">
              <w:rPr>
                <w:sz w:val="28"/>
                <w:szCs w:val="28"/>
              </w:rPr>
              <w:t>.</w:t>
            </w:r>
          </w:p>
        </w:tc>
        <w:tc>
          <w:tcPr>
            <w:tcW w:w="992" w:type="dxa"/>
          </w:tcPr>
          <w:p w:rsidR="00D02D9E" w:rsidRPr="00C374E6" w:rsidRDefault="00D02D9E" w:rsidP="00A04AEB">
            <w:pPr>
              <w:pStyle w:val="21"/>
              <w:spacing w:after="0" w:line="240" w:lineRule="auto"/>
              <w:rPr>
                <w:sz w:val="28"/>
                <w:szCs w:val="28"/>
              </w:rPr>
            </w:pPr>
          </w:p>
        </w:tc>
      </w:tr>
    </w:tbl>
    <w:p w:rsidR="00D02D9E" w:rsidRPr="00C374E6" w:rsidRDefault="00D02D9E" w:rsidP="00D02D9E">
      <w:pPr>
        <w:pStyle w:val="21"/>
        <w:spacing w:after="0" w:line="240" w:lineRule="auto"/>
        <w:ind w:firstLine="720"/>
        <w:rPr>
          <w:sz w:val="28"/>
          <w:szCs w:val="28"/>
        </w:rPr>
      </w:pPr>
      <w:r w:rsidRPr="00C374E6">
        <w:rPr>
          <w:sz w:val="28"/>
          <w:szCs w:val="28"/>
        </w:rPr>
        <w:t>Приращения деформаций можно представить как сумму приращений упругих и пластических деформаций:</w:t>
      </w:r>
    </w:p>
    <w:tbl>
      <w:tblPr>
        <w:tblW w:w="9464" w:type="dxa"/>
        <w:tblLayout w:type="fixed"/>
        <w:tblLook w:val="0000"/>
      </w:tblPr>
      <w:tblGrid>
        <w:gridCol w:w="8472"/>
        <w:gridCol w:w="992"/>
      </w:tblGrid>
      <w:tr w:rsidR="00D02D9E" w:rsidRPr="00C374E6" w:rsidTr="00A04AEB">
        <w:tc>
          <w:tcPr>
            <w:tcW w:w="8472" w:type="dxa"/>
          </w:tcPr>
          <w:p w:rsidR="00D02D9E" w:rsidRPr="00C374E6" w:rsidRDefault="00D02D9E" w:rsidP="00A04AEB">
            <w:pPr>
              <w:pStyle w:val="21"/>
              <w:spacing w:after="0" w:line="240" w:lineRule="auto"/>
              <w:jc w:val="center"/>
              <w:rPr>
                <w:sz w:val="28"/>
                <w:szCs w:val="28"/>
              </w:rPr>
            </w:pPr>
            <w:r w:rsidRPr="00C374E6">
              <w:rPr>
                <w:noProof/>
                <w:position w:val="-22"/>
                <w:sz w:val="28"/>
                <w:szCs w:val="28"/>
              </w:rPr>
              <w:drawing>
                <wp:inline distT="0" distB="0" distL="0" distR="0">
                  <wp:extent cx="1400175" cy="3048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77" cstate="print"/>
                          <a:srcRect/>
                          <a:stretch>
                            <a:fillRect/>
                          </a:stretch>
                        </pic:blipFill>
                        <pic:spPr bwMode="auto">
                          <a:xfrm>
                            <a:off x="0" y="0"/>
                            <a:ext cx="1400175" cy="304800"/>
                          </a:xfrm>
                          <a:prstGeom prst="rect">
                            <a:avLst/>
                          </a:prstGeom>
                          <a:noFill/>
                          <a:ln w="9525">
                            <a:noFill/>
                            <a:miter lim="800000"/>
                            <a:headEnd/>
                            <a:tailEnd/>
                          </a:ln>
                        </pic:spPr>
                      </pic:pic>
                    </a:graphicData>
                  </a:graphic>
                </wp:inline>
              </w:drawing>
            </w:r>
            <w:r w:rsidRPr="00C374E6">
              <w:rPr>
                <w:sz w:val="28"/>
                <w:szCs w:val="28"/>
              </w:rPr>
              <w:t>.</w:t>
            </w:r>
          </w:p>
        </w:tc>
        <w:tc>
          <w:tcPr>
            <w:tcW w:w="992" w:type="dxa"/>
          </w:tcPr>
          <w:p w:rsidR="00D02D9E" w:rsidRPr="00C374E6" w:rsidRDefault="00D02D9E" w:rsidP="00A04AEB">
            <w:pPr>
              <w:pStyle w:val="21"/>
              <w:spacing w:after="0" w:line="240" w:lineRule="auto"/>
              <w:jc w:val="right"/>
              <w:rPr>
                <w:sz w:val="28"/>
                <w:szCs w:val="28"/>
              </w:rPr>
            </w:pPr>
            <w:r w:rsidRPr="00C374E6">
              <w:rPr>
                <w:sz w:val="28"/>
                <w:szCs w:val="28"/>
              </w:rPr>
              <w:t>(</w:t>
            </w:r>
            <w:r>
              <w:rPr>
                <w:sz w:val="28"/>
                <w:szCs w:val="28"/>
              </w:rPr>
              <w:t>4</w:t>
            </w:r>
            <w:r w:rsidRPr="00C374E6">
              <w:rPr>
                <w:sz w:val="28"/>
                <w:szCs w:val="28"/>
              </w:rPr>
              <w:t>.</w:t>
            </w:r>
            <w:r>
              <w:rPr>
                <w:sz w:val="28"/>
                <w:szCs w:val="28"/>
              </w:rPr>
              <w:t>5</w:t>
            </w:r>
            <w:r w:rsidRPr="00C374E6">
              <w:rPr>
                <w:sz w:val="28"/>
                <w:szCs w:val="28"/>
                <w:lang w:val="en-US"/>
              </w:rPr>
              <w:t>’</w:t>
            </w:r>
            <w:r w:rsidRPr="00C374E6">
              <w:rPr>
                <w:sz w:val="28"/>
                <w:szCs w:val="28"/>
              </w:rPr>
              <w:t>)</w:t>
            </w:r>
          </w:p>
        </w:tc>
      </w:tr>
    </w:tbl>
    <w:p w:rsidR="00D02D9E" w:rsidRDefault="00D02D9E" w:rsidP="00D02D9E">
      <w:pPr>
        <w:pStyle w:val="21"/>
        <w:spacing w:after="0" w:line="240" w:lineRule="auto"/>
        <w:ind w:firstLine="720"/>
        <w:rPr>
          <w:sz w:val="28"/>
          <w:szCs w:val="28"/>
        </w:rPr>
      </w:pPr>
      <w:r w:rsidRPr="00C374E6">
        <w:rPr>
          <w:sz w:val="28"/>
          <w:szCs w:val="28"/>
        </w:rPr>
        <w:t>Интенсивности приращений деформаций и приращений пластических деформаций равны</w:t>
      </w:r>
    </w:p>
    <w:p w:rsidR="00D02D9E" w:rsidRPr="007161A5" w:rsidRDefault="00D02D9E" w:rsidP="00D02D9E">
      <w:pPr>
        <w:pStyle w:val="21"/>
        <w:spacing w:after="0" w:line="240" w:lineRule="auto"/>
        <w:ind w:firstLine="720"/>
        <w:rPr>
          <w:i/>
          <w:szCs w:val="24"/>
          <w:lang w:val="en-US"/>
        </w:rPr>
      </w:pPr>
      <m:oMathPara>
        <m:oMathParaPr>
          <m:jc m:val="center"/>
        </m:oMathParaPr>
        <m:oMath>
          <m:r>
            <w:rPr>
              <w:rFonts w:ascii="Cambria Math" w:hAnsi="Cambria Math"/>
              <w:szCs w:val="24"/>
            </w:rPr>
            <m:t>d</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ε</m:t>
                  </m:r>
                </m:e>
              </m:acc>
            </m:e>
            <m:sub>
              <m:r>
                <w:rPr>
                  <w:rFonts w:ascii="Cambria Math" w:hAnsi="Cambria Math"/>
                  <w:szCs w:val="24"/>
                </w:rPr>
                <m:t>i</m:t>
              </m:r>
            </m:sub>
          </m:sSub>
          <m:r>
            <w:rPr>
              <w:rFonts w:ascii="Cambria Math" w:hAnsi="Cambria Math"/>
              <w:szCs w:val="24"/>
            </w:rPr>
            <m:t>=</m:t>
          </m:r>
          <m:f>
            <m:fPr>
              <m:ctrlPr>
                <w:rPr>
                  <w:rFonts w:ascii="Cambria Math" w:hAnsi="Cambria Math"/>
                  <w:i/>
                  <w:szCs w:val="24"/>
                </w:rPr>
              </m:ctrlPr>
            </m:fPr>
            <m:num>
              <m:rad>
                <m:radPr>
                  <m:degHide m:val="on"/>
                  <m:ctrlPr>
                    <w:rPr>
                      <w:rFonts w:ascii="Cambria Math" w:hAnsi="Cambria Math"/>
                      <w:i/>
                      <w:szCs w:val="24"/>
                    </w:rPr>
                  </m:ctrlPr>
                </m:radPr>
                <m:deg/>
                <m:e>
                  <m:r>
                    <w:rPr>
                      <w:rFonts w:ascii="Cambria Math" w:hAnsi="Cambria Math"/>
                      <w:szCs w:val="24"/>
                    </w:rPr>
                    <m:t>2</m:t>
                  </m:r>
                </m:e>
              </m:rad>
            </m:num>
            <m:den>
              <m:r>
                <w:rPr>
                  <w:rFonts w:ascii="Cambria Math" w:hAnsi="Cambria Math"/>
                  <w:szCs w:val="24"/>
                </w:rPr>
                <m:t>3</m:t>
              </m:r>
            </m:den>
          </m:f>
          <m:rad>
            <m:radPr>
              <m:degHide m:val="on"/>
              <m:ctrlPr>
                <w:rPr>
                  <w:rFonts w:ascii="Cambria Math" w:hAnsi="Cambria Math"/>
                  <w:i/>
                  <w:szCs w:val="24"/>
                </w:rPr>
              </m:ctrlPr>
            </m:radPr>
            <m:deg/>
            <m:e>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d</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x</m:t>
                          </m:r>
                        </m:sub>
                      </m:sSub>
                      <m:r>
                        <w:rPr>
                          <w:rFonts w:ascii="Cambria Math" w:hAnsi="Cambria Math"/>
                          <w:szCs w:val="24"/>
                        </w:rPr>
                        <m:t>-d</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y</m:t>
                          </m:r>
                        </m:sub>
                      </m:sSub>
                    </m:e>
                  </m:d>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d</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y</m:t>
                          </m:r>
                        </m:sub>
                      </m:sSub>
                      <m:r>
                        <w:rPr>
                          <w:rFonts w:ascii="Cambria Math" w:hAnsi="Cambria Math"/>
                          <w:szCs w:val="24"/>
                        </w:rPr>
                        <m:t>-d</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z</m:t>
                          </m:r>
                        </m:sub>
                      </m:sSub>
                    </m:e>
                  </m:d>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d</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z</m:t>
                          </m:r>
                        </m:sub>
                      </m:sSub>
                      <m:r>
                        <w:rPr>
                          <w:rFonts w:ascii="Cambria Math" w:hAnsi="Cambria Math"/>
                          <w:szCs w:val="24"/>
                        </w:rPr>
                        <m:t>-d</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x</m:t>
                          </m:r>
                        </m:sub>
                      </m:sSub>
                    </m:e>
                  </m:d>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3</m:t>
                  </m:r>
                </m:num>
                <m:den>
                  <m:r>
                    <w:rPr>
                      <w:rFonts w:ascii="Cambria Math" w:hAnsi="Cambria Math"/>
                      <w:szCs w:val="24"/>
                    </w:rPr>
                    <m:t>2</m:t>
                  </m:r>
                </m:den>
              </m:f>
              <m:r>
                <w:rPr>
                  <w:rFonts w:ascii="Cambria Math" w:hAnsi="Cambria Math"/>
                  <w:szCs w:val="24"/>
                </w:rPr>
                <m:t>(d</m:t>
              </m:r>
              <m:sSubSup>
                <m:sSubSupPr>
                  <m:ctrlPr>
                    <w:rPr>
                      <w:rFonts w:ascii="Cambria Math" w:hAnsi="Cambria Math"/>
                      <w:i/>
                      <w:szCs w:val="24"/>
                    </w:rPr>
                  </m:ctrlPr>
                </m:sSubSupPr>
                <m:e>
                  <m:r>
                    <w:rPr>
                      <w:rFonts w:ascii="Cambria Math" w:hAnsi="Cambria Math"/>
                      <w:szCs w:val="24"/>
                    </w:rPr>
                    <m:t>γ</m:t>
                  </m:r>
                </m:e>
                <m:sub>
                  <m:r>
                    <w:rPr>
                      <w:rFonts w:ascii="Cambria Math" w:hAnsi="Cambria Math"/>
                      <w:szCs w:val="24"/>
                    </w:rPr>
                    <m:t>xy</m:t>
                  </m:r>
                </m:sub>
                <m:sup>
                  <m:r>
                    <w:rPr>
                      <w:rFonts w:ascii="Cambria Math" w:hAnsi="Cambria Math"/>
                      <w:szCs w:val="24"/>
                    </w:rPr>
                    <m:t>2</m:t>
                  </m:r>
                </m:sup>
              </m:sSubSup>
              <m:r>
                <w:rPr>
                  <w:rFonts w:ascii="Cambria Math" w:hAnsi="Cambria Math"/>
                  <w:szCs w:val="24"/>
                </w:rPr>
                <m:t>+d</m:t>
              </m:r>
              <m:sSubSup>
                <m:sSubSupPr>
                  <m:ctrlPr>
                    <w:rPr>
                      <w:rFonts w:ascii="Cambria Math" w:hAnsi="Cambria Math"/>
                      <w:i/>
                      <w:szCs w:val="24"/>
                    </w:rPr>
                  </m:ctrlPr>
                </m:sSubSupPr>
                <m:e>
                  <m:r>
                    <w:rPr>
                      <w:rFonts w:ascii="Cambria Math" w:hAnsi="Cambria Math"/>
                      <w:szCs w:val="24"/>
                    </w:rPr>
                    <m:t>γ</m:t>
                  </m:r>
                </m:e>
                <m:sub>
                  <m:r>
                    <w:rPr>
                      <w:rFonts w:ascii="Cambria Math" w:hAnsi="Cambria Math"/>
                      <w:szCs w:val="24"/>
                    </w:rPr>
                    <m:t>yz</m:t>
                  </m:r>
                </m:sub>
                <m:sup>
                  <m:r>
                    <w:rPr>
                      <w:rFonts w:ascii="Cambria Math" w:hAnsi="Cambria Math"/>
                      <w:szCs w:val="24"/>
                    </w:rPr>
                    <m:t>2</m:t>
                  </m:r>
                </m:sup>
              </m:sSubSup>
              <m:r>
                <w:rPr>
                  <w:rFonts w:ascii="Cambria Math" w:hAnsi="Cambria Math"/>
                  <w:szCs w:val="24"/>
                </w:rPr>
                <m:t>+d</m:t>
              </m:r>
              <m:sSubSup>
                <m:sSubSupPr>
                  <m:ctrlPr>
                    <w:rPr>
                      <w:rFonts w:ascii="Cambria Math" w:hAnsi="Cambria Math"/>
                      <w:i/>
                      <w:szCs w:val="24"/>
                    </w:rPr>
                  </m:ctrlPr>
                </m:sSubSupPr>
                <m:e>
                  <m:r>
                    <w:rPr>
                      <w:rFonts w:ascii="Cambria Math" w:hAnsi="Cambria Math"/>
                      <w:szCs w:val="24"/>
                    </w:rPr>
                    <m:t>γ</m:t>
                  </m:r>
                </m:e>
                <m:sub>
                  <m:r>
                    <w:rPr>
                      <w:rFonts w:ascii="Cambria Math" w:hAnsi="Cambria Math"/>
                      <w:szCs w:val="24"/>
                    </w:rPr>
                    <m:t>zx</m:t>
                  </m:r>
                </m:sub>
                <m:sup>
                  <m:r>
                    <w:rPr>
                      <w:rFonts w:ascii="Cambria Math" w:hAnsi="Cambria Math"/>
                      <w:szCs w:val="24"/>
                    </w:rPr>
                    <m:t>2</m:t>
                  </m:r>
                </m:sup>
              </m:sSubSup>
              <m:r>
                <w:rPr>
                  <w:rFonts w:ascii="Cambria Math" w:hAnsi="Cambria Math"/>
                  <w:szCs w:val="24"/>
                </w:rPr>
                <m:t>)</m:t>
              </m:r>
            </m:e>
          </m:rad>
          <m:r>
            <w:rPr>
              <w:rFonts w:ascii="Cambria Math" w:hAnsi="Cambria Math"/>
              <w:szCs w:val="24"/>
            </w:rPr>
            <m:t>==</m:t>
          </m:r>
          <m:f>
            <m:fPr>
              <m:ctrlPr>
                <w:rPr>
                  <w:rFonts w:ascii="Cambria Math" w:hAnsi="Cambria Math"/>
                  <w:i/>
                  <w:szCs w:val="24"/>
                </w:rPr>
              </m:ctrlPr>
            </m:fPr>
            <m:num>
              <m:rad>
                <m:radPr>
                  <m:degHide m:val="on"/>
                  <m:ctrlPr>
                    <w:rPr>
                      <w:rFonts w:ascii="Cambria Math" w:hAnsi="Cambria Math"/>
                      <w:i/>
                      <w:szCs w:val="24"/>
                    </w:rPr>
                  </m:ctrlPr>
                </m:radPr>
                <m:deg/>
                <m:e>
                  <m:r>
                    <w:rPr>
                      <w:rFonts w:ascii="Cambria Math" w:hAnsi="Cambria Math"/>
                      <w:szCs w:val="24"/>
                    </w:rPr>
                    <m:t>2</m:t>
                  </m:r>
                </m:e>
              </m:rad>
            </m:num>
            <m:den>
              <m:r>
                <w:rPr>
                  <w:rFonts w:ascii="Cambria Math" w:hAnsi="Cambria Math"/>
                  <w:szCs w:val="24"/>
                </w:rPr>
                <m:t>3</m:t>
              </m:r>
            </m:den>
          </m:f>
          <m:rad>
            <m:radPr>
              <m:degHide m:val="on"/>
              <m:ctrlPr>
                <w:rPr>
                  <w:rFonts w:ascii="Cambria Math" w:hAnsi="Cambria Math"/>
                  <w:i/>
                  <w:szCs w:val="24"/>
                </w:rPr>
              </m:ctrlPr>
            </m:radPr>
            <m:deg/>
            <m:e>
              <m:sSub>
                <m:sSubPr>
                  <m:ctrlPr>
                    <w:rPr>
                      <w:rFonts w:ascii="Cambria Math" w:hAnsi="Cambria Math"/>
                      <w:i/>
                      <w:szCs w:val="24"/>
                    </w:rPr>
                  </m:ctrlPr>
                </m:sSubPr>
                <m:e>
                  <m:r>
                    <w:rPr>
                      <w:rFonts w:ascii="Cambria Math" w:hAnsi="Cambria Math"/>
                      <w:szCs w:val="24"/>
                    </w:rPr>
                    <m:t>I</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dε</m:t>
                  </m:r>
                </m:sub>
              </m:sSub>
              <m:r>
                <w:rPr>
                  <w:rFonts w:ascii="Cambria Math" w:hAnsi="Cambria Math"/>
                  <w:szCs w:val="24"/>
                </w:rPr>
                <m:t>)</m:t>
              </m:r>
            </m:e>
          </m:rad>
          <m:r>
            <w:rPr>
              <w:rFonts w:ascii="Cambria Math" w:hAnsi="Cambria Math"/>
              <w:szCs w:val="24"/>
            </w:rPr>
            <m:t>.</m:t>
          </m:r>
        </m:oMath>
      </m:oMathPara>
    </w:p>
    <w:p w:rsidR="00D02D9E" w:rsidRPr="00043308" w:rsidRDefault="00D02D9E" w:rsidP="00043308">
      <w:pPr>
        <w:pStyle w:val="21"/>
        <w:spacing w:after="0" w:line="240" w:lineRule="auto"/>
        <w:rPr>
          <w:i/>
          <w:sz w:val="22"/>
          <w:szCs w:val="22"/>
          <w:lang w:val="en-US"/>
        </w:rPr>
      </w:pPr>
      <m:oMathPara>
        <m:oMathParaPr>
          <m:jc m:val="center"/>
        </m:oMathParaPr>
        <m:oMath>
          <m:r>
            <w:rPr>
              <w:rFonts w:ascii="Cambria Math" w:hAnsi="Cambria Math"/>
              <w:sz w:val="22"/>
              <w:szCs w:val="22"/>
            </w:rPr>
            <m:t>d</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ε</m:t>
                  </m:r>
                </m:e>
              </m:acc>
            </m:e>
            <m:sub>
              <m:r>
                <w:rPr>
                  <w:rFonts w:ascii="Cambria Math" w:hAnsi="Cambria Math"/>
                  <w:sz w:val="22"/>
                  <w:szCs w:val="22"/>
                </w:rPr>
                <m:t>i</m:t>
              </m:r>
              <m:r>
                <w:rPr>
                  <w:rFonts w:ascii="Cambria Math" w:hAnsi="Cambria Math"/>
                  <w:sz w:val="22"/>
                  <w:szCs w:val="22"/>
                  <w:lang w:val="en-US"/>
                </w:rPr>
                <m:t>p</m:t>
              </m:r>
            </m:sub>
          </m:sSub>
          <m:r>
            <w:rPr>
              <w:rFonts w:ascii="Cambria Math" w:hAnsi="Cambria Math"/>
              <w:sz w:val="22"/>
              <w:szCs w:val="22"/>
            </w:rPr>
            <m:t>=</m:t>
          </m:r>
          <m:f>
            <m:fPr>
              <m:ctrlPr>
                <w:rPr>
                  <w:rFonts w:ascii="Cambria Math" w:hAnsi="Cambria Math"/>
                  <w:i/>
                  <w:sz w:val="22"/>
                  <w:szCs w:val="22"/>
                </w:rPr>
              </m:ctrlPr>
            </m:fPr>
            <m:num>
              <m:rad>
                <m:radPr>
                  <m:degHide m:val="on"/>
                  <m:ctrlPr>
                    <w:rPr>
                      <w:rFonts w:ascii="Cambria Math" w:hAnsi="Cambria Math"/>
                      <w:i/>
                      <w:sz w:val="22"/>
                      <w:szCs w:val="22"/>
                    </w:rPr>
                  </m:ctrlPr>
                </m:radPr>
                <m:deg/>
                <m:e>
                  <m:r>
                    <w:rPr>
                      <w:rFonts w:ascii="Cambria Math" w:hAnsi="Cambria Math"/>
                      <w:sz w:val="22"/>
                      <w:szCs w:val="22"/>
                    </w:rPr>
                    <m:t>2</m:t>
                  </m:r>
                </m:e>
              </m:rad>
            </m:num>
            <m:den>
              <m:r>
                <w:rPr>
                  <w:rFonts w:ascii="Cambria Math" w:hAnsi="Cambria Math"/>
                  <w:sz w:val="22"/>
                  <w:szCs w:val="22"/>
                </w:rPr>
                <m:t>3</m:t>
              </m:r>
            </m:den>
          </m:f>
          <m:rad>
            <m:radPr>
              <m:degHide m:val="on"/>
              <m:ctrlPr>
                <w:rPr>
                  <w:rFonts w:ascii="Cambria Math" w:hAnsi="Cambria Math"/>
                  <w:i/>
                  <w:sz w:val="22"/>
                  <w:szCs w:val="22"/>
                </w:rPr>
              </m:ctrlPr>
            </m:radPr>
            <m:deg/>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xp</m:t>
                          </m:r>
                        </m:sub>
                      </m:sSub>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yp</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yp</m:t>
                          </m:r>
                        </m:sub>
                      </m:sSub>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zp</m:t>
                          </m:r>
                        </m:sub>
                      </m:sSub>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zp</m:t>
                          </m:r>
                        </m:sub>
                      </m:sSub>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ε</m:t>
                          </m:r>
                        </m:e>
                        <m:sub>
                          <m:r>
                            <w:rPr>
                              <w:rFonts w:ascii="Cambria Math" w:hAnsi="Cambria Math"/>
                              <w:sz w:val="22"/>
                              <w:szCs w:val="22"/>
                            </w:rPr>
                            <m:t>xp</m:t>
                          </m:r>
                        </m:sub>
                      </m:sSub>
                    </m:e>
                  </m:d>
                </m:e>
                <m:sup>
                  <m:r>
                    <w:rPr>
                      <w:rFonts w:ascii="Cambria Math" w:hAnsi="Cambria Math"/>
                      <w:sz w:val="22"/>
                      <w:szCs w:val="22"/>
                    </w:rPr>
                    <m:t>2</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d>
                <m:dPr>
                  <m:ctrlPr>
                    <w:rPr>
                      <w:rFonts w:ascii="Cambria Math" w:hAnsi="Cambria Math"/>
                      <w:i/>
                      <w:sz w:val="22"/>
                      <w:szCs w:val="22"/>
                    </w:rPr>
                  </m:ctrlPr>
                </m:dPr>
                <m:e>
                  <m:r>
                    <w:rPr>
                      <w:rFonts w:ascii="Cambria Math" w:hAnsi="Cambria Math"/>
                      <w:sz w:val="22"/>
                      <w:szCs w:val="22"/>
                    </w:rPr>
                    <m:t>d</m:t>
                  </m:r>
                  <m:sSubSup>
                    <m:sSubSupPr>
                      <m:ctrlPr>
                        <w:rPr>
                          <w:rFonts w:ascii="Cambria Math" w:hAnsi="Cambria Math"/>
                          <w:i/>
                          <w:sz w:val="22"/>
                          <w:szCs w:val="22"/>
                        </w:rPr>
                      </m:ctrlPr>
                    </m:sSubSupPr>
                    <m:e>
                      <m:r>
                        <w:rPr>
                          <w:rFonts w:ascii="Cambria Math" w:hAnsi="Cambria Math"/>
                          <w:sz w:val="22"/>
                          <w:szCs w:val="22"/>
                        </w:rPr>
                        <m:t>γ</m:t>
                      </m:r>
                    </m:e>
                    <m:sub>
                      <m:r>
                        <w:rPr>
                          <w:rFonts w:ascii="Cambria Math" w:hAnsi="Cambria Math"/>
                          <w:sz w:val="22"/>
                          <w:szCs w:val="22"/>
                        </w:rPr>
                        <m:t>xyp</m:t>
                      </m:r>
                    </m:sub>
                    <m:sup>
                      <m:r>
                        <w:rPr>
                          <w:rFonts w:ascii="Cambria Math" w:hAnsi="Cambria Math"/>
                          <w:sz w:val="22"/>
                          <w:szCs w:val="22"/>
                        </w:rPr>
                        <m:t>2</m:t>
                      </m:r>
                    </m:sup>
                  </m:sSubSup>
                  <m:r>
                    <w:rPr>
                      <w:rFonts w:ascii="Cambria Math" w:hAnsi="Cambria Math"/>
                      <w:sz w:val="22"/>
                      <w:szCs w:val="22"/>
                    </w:rPr>
                    <m:t>+d</m:t>
                  </m:r>
                  <m:sSubSup>
                    <m:sSubSupPr>
                      <m:ctrlPr>
                        <w:rPr>
                          <w:rFonts w:ascii="Cambria Math" w:hAnsi="Cambria Math"/>
                          <w:i/>
                          <w:sz w:val="22"/>
                          <w:szCs w:val="22"/>
                        </w:rPr>
                      </m:ctrlPr>
                    </m:sSubSupPr>
                    <m:e>
                      <m:r>
                        <w:rPr>
                          <w:rFonts w:ascii="Cambria Math" w:hAnsi="Cambria Math"/>
                          <w:sz w:val="22"/>
                          <w:szCs w:val="22"/>
                        </w:rPr>
                        <m:t>γ</m:t>
                      </m:r>
                    </m:e>
                    <m:sub>
                      <m:r>
                        <w:rPr>
                          <w:rFonts w:ascii="Cambria Math" w:hAnsi="Cambria Math"/>
                          <w:sz w:val="22"/>
                          <w:szCs w:val="22"/>
                        </w:rPr>
                        <m:t>yzp</m:t>
                      </m:r>
                    </m:sub>
                    <m:sup>
                      <m:r>
                        <w:rPr>
                          <w:rFonts w:ascii="Cambria Math" w:hAnsi="Cambria Math"/>
                          <w:sz w:val="22"/>
                          <w:szCs w:val="22"/>
                        </w:rPr>
                        <m:t>2</m:t>
                      </m:r>
                    </m:sup>
                  </m:sSubSup>
                  <m:r>
                    <w:rPr>
                      <w:rFonts w:ascii="Cambria Math" w:hAnsi="Cambria Math"/>
                      <w:sz w:val="22"/>
                      <w:szCs w:val="22"/>
                    </w:rPr>
                    <m:t>+d</m:t>
                  </m:r>
                  <m:sSubSup>
                    <m:sSubSupPr>
                      <m:ctrlPr>
                        <w:rPr>
                          <w:rFonts w:ascii="Cambria Math" w:hAnsi="Cambria Math"/>
                          <w:i/>
                          <w:sz w:val="22"/>
                          <w:szCs w:val="22"/>
                        </w:rPr>
                      </m:ctrlPr>
                    </m:sSubSupPr>
                    <m:e>
                      <m:r>
                        <w:rPr>
                          <w:rFonts w:ascii="Cambria Math" w:hAnsi="Cambria Math"/>
                          <w:sz w:val="22"/>
                          <w:szCs w:val="22"/>
                        </w:rPr>
                        <m:t>γ</m:t>
                      </m:r>
                    </m:e>
                    <m:sub>
                      <m:r>
                        <w:rPr>
                          <w:rFonts w:ascii="Cambria Math" w:hAnsi="Cambria Math"/>
                          <w:sz w:val="22"/>
                          <w:szCs w:val="22"/>
                        </w:rPr>
                        <m:t>zxp</m:t>
                      </m:r>
                    </m:sub>
                    <m:sup>
                      <m:r>
                        <w:rPr>
                          <w:rFonts w:ascii="Cambria Math" w:hAnsi="Cambria Math"/>
                          <w:sz w:val="22"/>
                          <w:szCs w:val="22"/>
                        </w:rPr>
                        <m:t>2</m:t>
                      </m:r>
                    </m:sup>
                  </m:sSubSup>
                </m:e>
              </m:d>
            </m:e>
          </m:rad>
          <m:r>
            <w:rPr>
              <w:rFonts w:ascii="Cambria Math" w:hAnsi="Cambria Math"/>
              <w:sz w:val="22"/>
              <w:szCs w:val="22"/>
            </w:rPr>
            <m:t>==</m:t>
          </m:r>
          <m:f>
            <m:fPr>
              <m:ctrlPr>
                <w:rPr>
                  <w:rFonts w:ascii="Cambria Math" w:hAnsi="Cambria Math"/>
                  <w:i/>
                  <w:sz w:val="22"/>
                  <w:szCs w:val="22"/>
                </w:rPr>
              </m:ctrlPr>
            </m:fPr>
            <m:num>
              <m:rad>
                <m:radPr>
                  <m:degHide m:val="on"/>
                  <m:ctrlPr>
                    <w:rPr>
                      <w:rFonts w:ascii="Cambria Math" w:hAnsi="Cambria Math"/>
                      <w:i/>
                      <w:sz w:val="22"/>
                      <w:szCs w:val="22"/>
                    </w:rPr>
                  </m:ctrlPr>
                </m:radPr>
                <m:deg/>
                <m:e>
                  <m:r>
                    <w:rPr>
                      <w:rFonts w:ascii="Cambria Math" w:hAnsi="Cambria Math"/>
                      <w:sz w:val="22"/>
                      <w:szCs w:val="22"/>
                    </w:rPr>
                    <m:t>2</m:t>
                  </m:r>
                </m:e>
              </m:rad>
            </m:num>
            <m:den>
              <m:r>
                <w:rPr>
                  <w:rFonts w:ascii="Cambria Math" w:hAnsi="Cambria Math"/>
                  <w:sz w:val="22"/>
                  <w:szCs w:val="22"/>
                </w:rPr>
                <m:t>3</m:t>
              </m:r>
            </m:den>
          </m:f>
          <m:rad>
            <m:radPr>
              <m:degHide m:val="on"/>
              <m:ctrlPr>
                <w:rPr>
                  <w:rFonts w:ascii="Cambria Math" w:hAnsi="Cambria Math"/>
                  <w:i/>
                  <w:sz w:val="22"/>
                  <w:szCs w:val="22"/>
                </w:rPr>
              </m:ctrlPr>
            </m:radPr>
            <m:deg/>
            <m:e>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dεp</m:t>
                  </m:r>
                </m:sub>
              </m:sSub>
              <m:r>
                <w:rPr>
                  <w:rFonts w:ascii="Cambria Math" w:hAnsi="Cambria Math"/>
                  <w:sz w:val="22"/>
                  <w:szCs w:val="22"/>
                </w:rPr>
                <m:t>)</m:t>
              </m:r>
            </m:e>
          </m:rad>
          <m:r>
            <w:rPr>
              <w:rFonts w:ascii="Cambria Math" w:hAnsi="Cambria Math"/>
              <w:sz w:val="22"/>
              <w:szCs w:val="22"/>
            </w:rPr>
            <m:t>.</m:t>
          </m:r>
        </m:oMath>
      </m:oMathPara>
    </w:p>
    <w:p w:rsidR="00D02D9E" w:rsidRDefault="00D02D9E" w:rsidP="00D02D9E">
      <w:pPr>
        <w:pStyle w:val="21"/>
        <w:spacing w:after="0" w:line="240" w:lineRule="auto"/>
        <w:ind w:firstLine="720"/>
        <w:rPr>
          <w:sz w:val="28"/>
          <w:szCs w:val="28"/>
        </w:rPr>
      </w:pPr>
      <w:r>
        <w:rPr>
          <w:sz w:val="28"/>
          <w:szCs w:val="28"/>
        </w:rPr>
        <w:t>О</w:t>
      </w:r>
      <w:r w:rsidRPr="00C374E6">
        <w:rPr>
          <w:sz w:val="28"/>
          <w:szCs w:val="28"/>
        </w:rPr>
        <w:t xml:space="preserve">тметим одну особенность интенсивности приращений пластических деформаций. Раскроем скобки в выражении, стоящем под знаком радикала. </w:t>
      </w:r>
    </w:p>
    <w:p w:rsidR="00D02D9E" w:rsidRDefault="00D02D9E" w:rsidP="00D02D9E">
      <w:pPr>
        <w:pStyle w:val="21"/>
        <w:spacing w:after="0" w:line="240" w:lineRule="auto"/>
        <w:ind w:firstLine="720"/>
        <w:rPr>
          <w:sz w:val="28"/>
          <w:szCs w:val="28"/>
        </w:rPr>
      </w:pPr>
    </w:p>
    <w:p w:rsidR="00D02D9E" w:rsidRDefault="00D02D9E" w:rsidP="00D02D9E">
      <w:pPr>
        <w:pStyle w:val="21"/>
        <w:spacing w:after="0" w:line="240" w:lineRule="auto"/>
        <w:ind w:firstLine="720"/>
        <w:rPr>
          <w:sz w:val="28"/>
          <w:szCs w:val="28"/>
        </w:rPr>
      </w:pPr>
    </w:p>
    <w:p w:rsidR="00D02D9E" w:rsidRDefault="00D02D9E" w:rsidP="00D02D9E">
      <w:pPr>
        <w:pStyle w:val="21"/>
        <w:spacing w:after="0" w:line="240" w:lineRule="auto"/>
        <w:ind w:firstLine="720"/>
        <w:rPr>
          <w:sz w:val="28"/>
          <w:szCs w:val="28"/>
        </w:rPr>
      </w:pPr>
      <w:r w:rsidRPr="00C374E6">
        <w:rPr>
          <w:sz w:val="28"/>
          <w:szCs w:val="28"/>
        </w:rPr>
        <w:lastRenderedPageBreak/>
        <w:t>Получим</w:t>
      </w:r>
      <w:r>
        <w:rPr>
          <w:sz w:val="28"/>
          <w:szCs w:val="28"/>
        </w:rPr>
        <w:t>:</w:t>
      </w:r>
    </w:p>
    <w:p w:rsidR="00D02D9E" w:rsidRPr="007161A5" w:rsidRDefault="00D02D9E" w:rsidP="00D02D9E">
      <w:pPr>
        <w:pStyle w:val="21"/>
        <w:spacing w:after="0" w:line="240" w:lineRule="auto"/>
        <w:ind w:firstLine="720"/>
        <w:rPr>
          <w:i/>
          <w:sz w:val="28"/>
          <w:szCs w:val="28"/>
          <w:lang w:val="en-US"/>
        </w:rPr>
      </w:pPr>
      <m:oMathPara>
        <m:oMath>
          <m:r>
            <w:rPr>
              <w:rFonts w:ascii="Cambria Math" w:hAnsi="Cambria Math"/>
              <w:szCs w:val="24"/>
            </w:rPr>
            <m:t>d</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ε</m:t>
                  </m:r>
                </m:e>
              </m:acc>
            </m:e>
            <m:sub>
              <m:r>
                <w:rPr>
                  <w:rFonts w:ascii="Cambria Math" w:hAnsi="Cambria Math"/>
                  <w:szCs w:val="24"/>
                </w:rPr>
                <m:t>i</m:t>
              </m:r>
              <m:r>
                <w:rPr>
                  <w:rFonts w:ascii="Cambria Math" w:hAnsi="Cambria Math"/>
                  <w:szCs w:val="24"/>
                  <w:lang w:val="en-US"/>
                </w:rPr>
                <m:t>p</m:t>
              </m:r>
            </m:sub>
          </m:sSub>
          <m:r>
            <w:rPr>
              <w:rFonts w:ascii="Cambria Math" w:hAnsi="Cambria Math"/>
              <w:szCs w:val="24"/>
            </w:rPr>
            <m:t>=</m:t>
          </m:r>
          <m:f>
            <m:fPr>
              <m:ctrlPr>
                <w:rPr>
                  <w:rFonts w:ascii="Cambria Math" w:hAnsi="Cambria Math"/>
                  <w:i/>
                  <w:szCs w:val="24"/>
                </w:rPr>
              </m:ctrlPr>
            </m:fPr>
            <m:num>
              <m:rad>
                <m:radPr>
                  <m:degHide m:val="on"/>
                  <m:ctrlPr>
                    <w:rPr>
                      <w:rFonts w:ascii="Cambria Math" w:hAnsi="Cambria Math"/>
                      <w:i/>
                      <w:szCs w:val="24"/>
                    </w:rPr>
                  </m:ctrlPr>
                </m:radPr>
                <m:deg/>
                <m:e>
                  <m:r>
                    <w:rPr>
                      <w:rFonts w:ascii="Cambria Math" w:hAnsi="Cambria Math"/>
                      <w:szCs w:val="24"/>
                    </w:rPr>
                    <m:t>2</m:t>
                  </m:r>
                </m:e>
              </m:rad>
            </m:num>
            <m:den>
              <m:r>
                <w:rPr>
                  <w:rFonts w:ascii="Cambria Math" w:hAnsi="Cambria Math"/>
                  <w:szCs w:val="24"/>
                </w:rPr>
                <m:t>3</m:t>
              </m:r>
            </m:den>
          </m:f>
          <m:rad>
            <m:radPr>
              <m:degHide m:val="on"/>
              <m:ctrlPr>
                <w:rPr>
                  <w:rFonts w:ascii="Cambria Math" w:hAnsi="Cambria Math"/>
                  <w:i/>
                  <w:szCs w:val="24"/>
                </w:rPr>
              </m:ctrlPr>
            </m:radPr>
            <m:deg/>
            <m:e>
              <m:r>
                <w:rPr>
                  <w:rFonts w:ascii="Cambria Math" w:hAnsi="Cambria Math"/>
                  <w:szCs w:val="24"/>
                  <w:lang w:val="en-US"/>
                </w:rPr>
                <m:t>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xp</m:t>
                  </m:r>
                </m:sub>
                <m:sup>
                  <m:r>
                    <w:rPr>
                      <w:rFonts w:ascii="Cambria Math" w:hAnsi="Cambria Math"/>
                      <w:szCs w:val="24"/>
                      <w:lang w:val="en-US"/>
                    </w:rPr>
                    <m:t>2</m:t>
                  </m:r>
                </m:sup>
              </m:sSubSup>
              <m:r>
                <w:rPr>
                  <w:rFonts w:ascii="Cambria Math" w:hAnsi="Cambria Math"/>
                  <w:szCs w:val="24"/>
                  <w:lang w:val="en-US"/>
                </w:rPr>
                <m:t>-2d</m:t>
              </m:r>
              <m:sSub>
                <m:sSubPr>
                  <m:ctrlPr>
                    <w:rPr>
                      <w:rFonts w:ascii="Cambria Math" w:hAnsi="Cambria Math"/>
                      <w:i/>
                      <w:szCs w:val="24"/>
                      <w:lang w:val="en-US"/>
                    </w:rPr>
                  </m:ctrlPr>
                </m:sSubPr>
                <m:e>
                  <m:r>
                    <w:rPr>
                      <w:rFonts w:ascii="Cambria Math" w:hAnsi="Cambria Math"/>
                      <w:szCs w:val="24"/>
                      <w:lang w:val="en-US"/>
                    </w:rPr>
                    <m:t>ε</m:t>
                  </m:r>
                </m:e>
                <m:sub>
                  <m:r>
                    <w:rPr>
                      <w:rFonts w:ascii="Cambria Math" w:hAnsi="Cambria Math"/>
                      <w:szCs w:val="24"/>
                      <w:lang w:val="en-US"/>
                    </w:rPr>
                    <m:t>xp</m:t>
                  </m:r>
                </m:sub>
              </m:sSub>
              <m:sSub>
                <m:sSubPr>
                  <m:ctrlPr>
                    <w:rPr>
                      <w:rFonts w:ascii="Cambria Math" w:hAnsi="Cambria Math"/>
                      <w:i/>
                      <w:szCs w:val="24"/>
                      <w:lang w:val="en-US"/>
                    </w:rPr>
                  </m:ctrlPr>
                </m:sSubPr>
                <m:e>
                  <m:r>
                    <w:rPr>
                      <w:rFonts w:ascii="Cambria Math" w:hAnsi="Cambria Math"/>
                      <w:szCs w:val="24"/>
                      <w:lang w:val="en-US"/>
                    </w:rPr>
                    <m:t>ε</m:t>
                  </m:r>
                </m:e>
                <m:sub>
                  <m:r>
                    <w:rPr>
                      <w:rFonts w:ascii="Cambria Math" w:hAnsi="Cambria Math"/>
                      <w:szCs w:val="24"/>
                      <w:lang w:val="en-US"/>
                    </w:rPr>
                    <m:t>yp</m:t>
                  </m:r>
                </m:sub>
              </m:sSub>
              <m:r>
                <w:rPr>
                  <w:rFonts w:ascii="Cambria Math" w:hAnsi="Cambria Math"/>
                  <w:szCs w:val="24"/>
                  <w:lang w:val="en-US"/>
                </w:rPr>
                <m:t>+d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yp</m:t>
                  </m:r>
                </m:sub>
                <m:sup>
                  <m:r>
                    <w:rPr>
                      <w:rFonts w:ascii="Cambria Math" w:hAnsi="Cambria Math"/>
                      <w:szCs w:val="24"/>
                      <w:lang w:val="en-US"/>
                    </w:rPr>
                    <m:t>2</m:t>
                  </m:r>
                </m:sup>
              </m:sSubSup>
              <m:r>
                <w:rPr>
                  <w:rFonts w:ascii="Cambria Math" w:hAnsi="Cambria Math"/>
                  <w:szCs w:val="24"/>
                  <w:lang w:val="en-US"/>
                </w:rPr>
                <m:t>+d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yp</m:t>
                  </m:r>
                </m:sub>
                <m:sup>
                  <m:r>
                    <w:rPr>
                      <w:rFonts w:ascii="Cambria Math" w:hAnsi="Cambria Math"/>
                      <w:szCs w:val="24"/>
                      <w:lang w:val="en-US"/>
                    </w:rPr>
                    <m:t>2</m:t>
                  </m:r>
                </m:sup>
              </m:sSubSup>
              <m:r>
                <w:rPr>
                  <w:rFonts w:ascii="Cambria Math" w:hAnsi="Cambria Math"/>
                  <w:szCs w:val="24"/>
                  <w:lang w:val="en-US"/>
                </w:rPr>
                <m:t>-2d</m:t>
              </m:r>
              <m:sSub>
                <m:sSubPr>
                  <m:ctrlPr>
                    <w:rPr>
                      <w:rFonts w:ascii="Cambria Math" w:hAnsi="Cambria Math"/>
                      <w:i/>
                      <w:szCs w:val="24"/>
                      <w:lang w:val="en-US"/>
                    </w:rPr>
                  </m:ctrlPr>
                </m:sSubPr>
                <m:e>
                  <m:r>
                    <w:rPr>
                      <w:rFonts w:ascii="Cambria Math" w:hAnsi="Cambria Math"/>
                      <w:szCs w:val="24"/>
                      <w:lang w:val="en-US"/>
                    </w:rPr>
                    <m:t>ε</m:t>
                  </m:r>
                </m:e>
                <m:sub>
                  <m:r>
                    <w:rPr>
                      <w:rFonts w:ascii="Cambria Math" w:hAnsi="Cambria Math"/>
                      <w:szCs w:val="24"/>
                      <w:lang w:val="en-US"/>
                    </w:rPr>
                    <m:t>yp</m:t>
                  </m:r>
                </m:sub>
              </m:sSub>
              <m:r>
                <w:rPr>
                  <w:rFonts w:ascii="Cambria Math" w:hAnsi="Cambria Math"/>
                  <w:szCs w:val="24"/>
                  <w:lang w:val="en-US"/>
                </w:rPr>
                <m:t>d</m:t>
              </m:r>
              <m:sSub>
                <m:sSubPr>
                  <m:ctrlPr>
                    <w:rPr>
                      <w:rFonts w:ascii="Cambria Math" w:hAnsi="Cambria Math"/>
                      <w:i/>
                      <w:szCs w:val="24"/>
                      <w:lang w:val="en-US"/>
                    </w:rPr>
                  </m:ctrlPr>
                </m:sSubPr>
                <m:e>
                  <m:r>
                    <w:rPr>
                      <w:rFonts w:ascii="Cambria Math" w:hAnsi="Cambria Math"/>
                      <w:szCs w:val="24"/>
                      <w:lang w:val="en-US"/>
                    </w:rPr>
                    <m:t>ε</m:t>
                  </m:r>
                </m:e>
                <m:sub>
                  <m:r>
                    <w:rPr>
                      <w:rFonts w:ascii="Cambria Math" w:hAnsi="Cambria Math"/>
                      <w:szCs w:val="24"/>
                      <w:lang w:val="en-US"/>
                    </w:rPr>
                    <m:t>zp</m:t>
                  </m:r>
                </m:sub>
              </m:sSub>
              <m:r>
                <w:rPr>
                  <w:rFonts w:ascii="Cambria Math" w:hAnsi="Cambria Math"/>
                  <w:szCs w:val="24"/>
                  <w:lang w:val="en-US"/>
                </w:rPr>
                <m:t>+d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zp</m:t>
                  </m:r>
                </m:sub>
                <m:sup>
                  <m:r>
                    <w:rPr>
                      <w:rFonts w:ascii="Cambria Math" w:hAnsi="Cambria Math"/>
                      <w:szCs w:val="24"/>
                      <w:lang w:val="en-US"/>
                    </w:rPr>
                    <m:t>2</m:t>
                  </m:r>
                </m:sup>
              </m:sSubSup>
              <m:r>
                <w:rPr>
                  <w:rFonts w:ascii="Cambria Math" w:hAnsi="Cambria Math"/>
                  <w:szCs w:val="24"/>
                  <w:lang w:val="en-US"/>
                </w:rPr>
                <m:t>+</m:t>
              </m:r>
            </m:e>
          </m:rad>
        </m:oMath>
      </m:oMathPara>
    </w:p>
    <w:p w:rsidR="00B96B2A" w:rsidRDefault="008B05CF" w:rsidP="00B96B2A">
      <w:pPr>
        <w:pStyle w:val="21"/>
        <w:spacing w:after="0" w:line="240" w:lineRule="auto"/>
        <w:ind w:firstLine="720"/>
        <w:jc w:val="right"/>
        <w:rPr>
          <w:szCs w:val="24"/>
          <w:lang w:val="en-US"/>
        </w:rPr>
      </w:pPr>
      <m:oMath>
        <m:acc>
          <m:accPr>
            <m:chr m:val="̅"/>
            <m:ctrlPr>
              <w:rPr>
                <w:rFonts w:ascii="Cambria Math" w:hAnsi="Cambria Math"/>
                <w:i/>
                <w:szCs w:val="24"/>
                <w:lang w:val="en-US"/>
              </w:rPr>
            </m:ctrlPr>
          </m:accPr>
          <m:e>
            <m:r>
              <w:rPr>
                <w:rFonts w:ascii="Cambria Math" w:hAnsi="Cambria Math"/>
                <w:szCs w:val="24"/>
                <w:lang w:val="en-US"/>
              </w:rPr>
              <m:t>+d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zp</m:t>
                </m:r>
              </m:sub>
              <m:sup>
                <m:r>
                  <w:rPr>
                    <w:rFonts w:ascii="Cambria Math" w:hAnsi="Cambria Math"/>
                    <w:szCs w:val="24"/>
                    <w:lang w:val="en-US"/>
                  </w:rPr>
                  <m:t>2</m:t>
                </m:r>
              </m:sup>
            </m:sSubSup>
            <m:r>
              <w:rPr>
                <w:rFonts w:ascii="Cambria Math" w:hAnsi="Cambria Math"/>
                <w:szCs w:val="24"/>
                <w:lang w:val="en-US"/>
              </w:rPr>
              <m:t>-2d</m:t>
            </m:r>
            <m:sSub>
              <m:sSubPr>
                <m:ctrlPr>
                  <w:rPr>
                    <w:rFonts w:ascii="Cambria Math" w:hAnsi="Cambria Math"/>
                    <w:i/>
                    <w:szCs w:val="24"/>
                    <w:lang w:val="en-US"/>
                  </w:rPr>
                </m:ctrlPr>
              </m:sSubPr>
              <m:e>
                <m:r>
                  <w:rPr>
                    <w:rFonts w:ascii="Cambria Math" w:hAnsi="Cambria Math"/>
                    <w:szCs w:val="24"/>
                    <w:lang w:val="en-US"/>
                  </w:rPr>
                  <m:t>ε</m:t>
                </m:r>
              </m:e>
              <m:sub>
                <m:r>
                  <w:rPr>
                    <w:rFonts w:ascii="Cambria Math" w:hAnsi="Cambria Math"/>
                    <w:szCs w:val="24"/>
                    <w:lang w:val="en-US"/>
                  </w:rPr>
                  <m:t>zp</m:t>
                </m:r>
              </m:sub>
            </m:sSub>
            <m:r>
              <w:rPr>
                <w:rFonts w:ascii="Cambria Math" w:hAnsi="Cambria Math"/>
                <w:szCs w:val="24"/>
                <w:lang w:val="en-US"/>
              </w:rPr>
              <m:t>d</m:t>
            </m:r>
            <m:sSub>
              <m:sSubPr>
                <m:ctrlPr>
                  <w:rPr>
                    <w:rFonts w:ascii="Cambria Math" w:hAnsi="Cambria Math"/>
                    <w:i/>
                    <w:szCs w:val="24"/>
                    <w:lang w:val="en-US"/>
                  </w:rPr>
                </m:ctrlPr>
              </m:sSubPr>
              <m:e>
                <m:r>
                  <w:rPr>
                    <w:rFonts w:ascii="Cambria Math" w:hAnsi="Cambria Math"/>
                    <w:szCs w:val="24"/>
                    <w:lang w:val="en-US"/>
                  </w:rPr>
                  <m:t>ε</m:t>
                </m:r>
              </m:e>
              <m:sub>
                <m:r>
                  <w:rPr>
                    <w:rFonts w:ascii="Cambria Math" w:hAnsi="Cambria Math"/>
                    <w:szCs w:val="24"/>
                    <w:lang w:val="en-US"/>
                  </w:rPr>
                  <m:t>xp</m:t>
                </m:r>
              </m:sub>
            </m:sSub>
            <m:r>
              <w:rPr>
                <w:rFonts w:ascii="Cambria Math" w:hAnsi="Cambria Math"/>
                <w:szCs w:val="24"/>
                <w:lang w:val="en-US"/>
              </w:rPr>
              <m:t>+d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zp</m:t>
                </m:r>
              </m:sub>
              <m:sup>
                <m:r>
                  <w:rPr>
                    <w:rFonts w:ascii="Cambria Math" w:hAnsi="Cambria Math"/>
                    <w:szCs w:val="24"/>
                    <w:lang w:val="en-US"/>
                  </w:rPr>
                  <m:t>2</m:t>
                </m:r>
              </m:sup>
            </m:sSubSup>
            <m:r>
              <w:rPr>
                <w:rFonts w:ascii="Cambria Math" w:hAnsi="Cambria Math"/>
                <w:szCs w:val="24"/>
                <w:lang w:val="en-US"/>
              </w:rPr>
              <m:t>+6(d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xyp</m:t>
                </m:r>
              </m:sub>
              <m:sup>
                <m:r>
                  <w:rPr>
                    <w:rFonts w:ascii="Cambria Math" w:hAnsi="Cambria Math"/>
                    <w:szCs w:val="24"/>
                    <w:lang w:val="en-US"/>
                  </w:rPr>
                  <m:t>2</m:t>
                </m:r>
              </m:sup>
            </m:sSubSup>
            <m:r>
              <w:rPr>
                <w:rFonts w:ascii="Cambria Math" w:hAnsi="Cambria Math"/>
                <w:szCs w:val="24"/>
                <w:lang w:val="en-US"/>
              </w:rPr>
              <m:t>+d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y</m:t>
                </m:r>
                <m:r>
                  <w:rPr>
                    <w:rFonts w:ascii="Cambria Math" w:hAnsi="Cambria Math"/>
                    <w:szCs w:val="24"/>
                    <w:lang w:val="en-US"/>
                  </w:rPr>
                  <m:t>zp</m:t>
                </m:r>
              </m:sub>
              <m:sup>
                <m:r>
                  <w:rPr>
                    <w:rFonts w:ascii="Cambria Math" w:hAnsi="Cambria Math"/>
                    <w:szCs w:val="24"/>
                    <w:lang w:val="en-US"/>
                  </w:rPr>
                  <m:t>2</m:t>
                </m:r>
              </m:sup>
            </m:sSubSup>
            <m:r>
              <w:rPr>
                <w:rFonts w:ascii="Cambria Math" w:hAnsi="Cambria Math"/>
                <w:szCs w:val="24"/>
                <w:lang w:val="en-US"/>
              </w:rPr>
              <m:t>+d</m:t>
            </m:r>
            <m:sSubSup>
              <m:sSubSupPr>
                <m:ctrlPr>
                  <w:rPr>
                    <w:rFonts w:ascii="Cambria Math" w:hAnsi="Cambria Math"/>
                    <w:i/>
                    <w:szCs w:val="24"/>
                    <w:lang w:val="en-US"/>
                  </w:rPr>
                </m:ctrlPr>
              </m:sSubSupPr>
              <m:e>
                <m:r>
                  <w:rPr>
                    <w:rFonts w:ascii="Cambria Math" w:hAnsi="Cambria Math"/>
                    <w:szCs w:val="24"/>
                    <w:lang w:val="en-US"/>
                  </w:rPr>
                  <m:t>ε</m:t>
                </m:r>
              </m:e>
              <m:sub>
                <m:r>
                  <w:rPr>
                    <w:rFonts w:ascii="Cambria Math" w:hAnsi="Cambria Math"/>
                    <w:szCs w:val="24"/>
                    <w:lang w:val="en-US"/>
                  </w:rPr>
                  <m:t>zxp</m:t>
                </m:r>
              </m:sub>
              <m:sup>
                <m:r>
                  <w:rPr>
                    <w:rFonts w:ascii="Cambria Math" w:hAnsi="Cambria Math"/>
                    <w:szCs w:val="24"/>
                    <w:lang w:val="en-US"/>
                  </w:rPr>
                  <m:t>2</m:t>
                </m:r>
              </m:sup>
            </m:sSubSup>
            <m:r>
              <w:rPr>
                <w:rFonts w:ascii="Cambria Math" w:hAnsi="Cambria Math"/>
                <w:szCs w:val="24"/>
                <w:lang w:val="en-US"/>
              </w:rPr>
              <m:t>)</m:t>
            </m:r>
          </m:e>
        </m:acc>
        <m:r>
          <w:rPr>
            <w:rFonts w:ascii="Cambria Math" w:hAnsi="Cambria Math"/>
            <w:szCs w:val="24"/>
            <w:lang w:val="en-US"/>
          </w:rPr>
          <m:t>.</m:t>
        </m:r>
      </m:oMath>
      <w:r w:rsidR="00D02D9E">
        <w:rPr>
          <w:szCs w:val="24"/>
          <w:lang w:val="en-US"/>
        </w:rPr>
        <w:t xml:space="preserve">                      (4.6)</w:t>
      </w:r>
    </w:p>
    <w:p w:rsidR="00043308" w:rsidRPr="00FB5180" w:rsidRDefault="00043308" w:rsidP="00B96B2A">
      <w:pPr>
        <w:pStyle w:val="21"/>
        <w:spacing w:after="0" w:line="240" w:lineRule="auto"/>
        <w:ind w:firstLine="720"/>
        <w:jc w:val="right"/>
        <w:rPr>
          <w:sz w:val="28"/>
          <w:szCs w:val="28"/>
          <w:lang w:val="en-US"/>
        </w:rPr>
      </w:pPr>
    </w:p>
    <w:p w:rsidR="00D02D9E" w:rsidRPr="000B780E" w:rsidRDefault="00B96B2A" w:rsidP="00B96B2A">
      <w:pPr>
        <w:pStyle w:val="21"/>
        <w:spacing w:after="0" w:line="240" w:lineRule="auto"/>
        <w:ind w:firstLine="720"/>
        <w:rPr>
          <w:sz w:val="28"/>
          <w:szCs w:val="28"/>
        </w:rPr>
      </w:pPr>
      <w:r>
        <w:rPr>
          <w:sz w:val="28"/>
          <w:szCs w:val="28"/>
        </w:rPr>
        <w:t>З</w:t>
      </w:r>
      <w:r w:rsidR="00D02D9E" w:rsidRPr="000B780E">
        <w:rPr>
          <w:sz w:val="28"/>
          <w:szCs w:val="28"/>
        </w:rPr>
        <w:t>аметим, что множитель ½ перед выражением в круглых скобках под знаком радикала в формуле (</w:t>
      </w:r>
      <w:r w:rsidR="00D02D9E">
        <w:rPr>
          <w:sz w:val="28"/>
          <w:szCs w:val="28"/>
        </w:rPr>
        <w:t>4</w:t>
      </w:r>
      <w:r w:rsidR="00D02D9E" w:rsidRPr="000B780E">
        <w:rPr>
          <w:sz w:val="28"/>
          <w:szCs w:val="28"/>
        </w:rPr>
        <w:t>.</w:t>
      </w:r>
      <w:r w:rsidR="00D02D9E">
        <w:rPr>
          <w:sz w:val="28"/>
          <w:szCs w:val="28"/>
        </w:rPr>
        <w:t>6</w:t>
      </w:r>
      <w:r w:rsidR="00D02D9E" w:rsidRPr="000B780E">
        <w:rPr>
          <w:sz w:val="28"/>
          <w:szCs w:val="28"/>
        </w:rPr>
        <w:t xml:space="preserve">) исчез после замены компонент деформаций </w:t>
      </w:r>
      <w:r w:rsidR="00D02D9E" w:rsidRPr="000B780E">
        <w:rPr>
          <w:noProof/>
          <w:position w:val="-16"/>
          <w:sz w:val="28"/>
          <w:szCs w:val="28"/>
        </w:rPr>
        <w:drawing>
          <wp:inline distT="0" distB="0" distL="0" distR="0">
            <wp:extent cx="266700" cy="266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78"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D02D9E" w:rsidRPr="000B780E">
        <w:rPr>
          <w:sz w:val="28"/>
          <w:szCs w:val="28"/>
        </w:rPr>
        <w:t xml:space="preserve">компонентами тензора деформаций </w:t>
      </w:r>
      <w:r w:rsidR="00D02D9E" w:rsidRPr="000B780E">
        <w:rPr>
          <w:noProof/>
          <w:position w:val="-16"/>
          <w:sz w:val="28"/>
          <w:szCs w:val="28"/>
        </w:rPr>
        <w:drawing>
          <wp:inline distT="0" distB="0" distL="0" distR="0">
            <wp:extent cx="266700" cy="266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79"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00D02D9E" w:rsidRPr="000B780E">
        <w:rPr>
          <w:sz w:val="28"/>
          <w:szCs w:val="28"/>
        </w:rPr>
        <w:t>.</w:t>
      </w:r>
    </w:p>
    <w:p w:rsidR="00D02D9E" w:rsidRPr="000B780E" w:rsidRDefault="00D02D9E" w:rsidP="00D02D9E">
      <w:pPr>
        <w:pStyle w:val="21"/>
        <w:spacing w:after="0" w:line="240" w:lineRule="auto"/>
        <w:ind w:firstLine="720"/>
        <w:rPr>
          <w:sz w:val="28"/>
          <w:szCs w:val="28"/>
        </w:rPr>
      </w:pPr>
      <w:r w:rsidRPr="000B780E">
        <w:rPr>
          <w:sz w:val="28"/>
          <w:szCs w:val="28"/>
        </w:rPr>
        <w:t>Объемная деформация всегда, как следует из экспериментов, является упругой, поэтому</w:t>
      </w:r>
    </w:p>
    <w:tbl>
      <w:tblPr>
        <w:tblW w:w="0" w:type="auto"/>
        <w:tblLayout w:type="fixed"/>
        <w:tblLook w:val="0000"/>
      </w:tblPr>
      <w:tblGrid>
        <w:gridCol w:w="8472"/>
        <w:gridCol w:w="1134"/>
      </w:tblGrid>
      <w:tr w:rsidR="00D02D9E" w:rsidRPr="000B780E" w:rsidTr="00A04AEB">
        <w:tc>
          <w:tcPr>
            <w:tcW w:w="8472" w:type="dxa"/>
          </w:tcPr>
          <w:p w:rsidR="00D02D9E" w:rsidRPr="000B780E" w:rsidRDefault="00D02D9E" w:rsidP="00B96B2A">
            <w:pPr>
              <w:pStyle w:val="21"/>
              <w:spacing w:after="0" w:line="240" w:lineRule="auto"/>
              <w:jc w:val="center"/>
              <w:rPr>
                <w:sz w:val="28"/>
                <w:szCs w:val="28"/>
              </w:rPr>
            </w:pPr>
            <w:r w:rsidRPr="000B780E">
              <w:rPr>
                <w:noProof/>
                <w:position w:val="-16"/>
                <w:sz w:val="28"/>
                <w:szCs w:val="28"/>
              </w:rPr>
              <w:drawing>
                <wp:inline distT="0" distB="0" distL="0" distR="0">
                  <wp:extent cx="1666875"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80" cstate="print"/>
                          <a:srcRect/>
                          <a:stretch>
                            <a:fillRect/>
                          </a:stretch>
                        </pic:blipFill>
                        <pic:spPr bwMode="auto">
                          <a:xfrm>
                            <a:off x="0" y="0"/>
                            <a:ext cx="1666875" cy="266700"/>
                          </a:xfrm>
                          <a:prstGeom prst="rect">
                            <a:avLst/>
                          </a:prstGeom>
                          <a:noFill/>
                          <a:ln w="9525">
                            <a:noFill/>
                            <a:miter lim="800000"/>
                            <a:headEnd/>
                            <a:tailEnd/>
                          </a:ln>
                        </pic:spPr>
                      </pic:pic>
                    </a:graphicData>
                  </a:graphic>
                </wp:inline>
              </w:drawing>
            </w:r>
            <w:r w:rsidRPr="000B780E">
              <w:rPr>
                <w:sz w:val="28"/>
                <w:szCs w:val="28"/>
              </w:rPr>
              <w:t>.</w:t>
            </w:r>
          </w:p>
        </w:tc>
        <w:tc>
          <w:tcPr>
            <w:tcW w:w="1134" w:type="dxa"/>
          </w:tcPr>
          <w:p w:rsidR="00D02D9E" w:rsidRPr="000B780E" w:rsidRDefault="00D02D9E" w:rsidP="00B96B2A">
            <w:pPr>
              <w:pStyle w:val="21"/>
              <w:spacing w:after="0" w:line="240" w:lineRule="auto"/>
              <w:jc w:val="right"/>
              <w:rPr>
                <w:sz w:val="28"/>
                <w:szCs w:val="28"/>
              </w:rPr>
            </w:pPr>
            <w:r w:rsidRPr="000B780E">
              <w:rPr>
                <w:sz w:val="28"/>
                <w:szCs w:val="28"/>
              </w:rPr>
              <w:t>(</w:t>
            </w:r>
            <w:r>
              <w:rPr>
                <w:sz w:val="28"/>
                <w:szCs w:val="28"/>
              </w:rPr>
              <w:t>а</w:t>
            </w:r>
            <w:r w:rsidRPr="000B780E">
              <w:rPr>
                <w:sz w:val="28"/>
                <w:szCs w:val="28"/>
              </w:rPr>
              <w:t>)</w:t>
            </w:r>
          </w:p>
        </w:tc>
      </w:tr>
    </w:tbl>
    <w:p w:rsidR="00D02D9E" w:rsidRDefault="00D02D9E" w:rsidP="00D02D9E">
      <w:pPr>
        <w:pStyle w:val="21"/>
        <w:spacing w:after="0" w:line="240" w:lineRule="auto"/>
        <w:ind w:firstLine="720"/>
        <w:rPr>
          <w:sz w:val="28"/>
          <w:szCs w:val="28"/>
        </w:rPr>
      </w:pPr>
      <w:r w:rsidRPr="000B780E">
        <w:rPr>
          <w:sz w:val="28"/>
          <w:szCs w:val="28"/>
        </w:rPr>
        <w:t>Возведем в квадрат левую часть предыдущего равенства и приравняем полученное выражение нулю:</w:t>
      </w:r>
    </w:p>
    <w:p w:rsidR="00B96B2A" w:rsidRPr="00B96B2A" w:rsidRDefault="00B96B2A" w:rsidP="00B96B2A">
      <w:pPr>
        <w:pStyle w:val="21"/>
        <w:spacing w:after="0" w:line="240" w:lineRule="auto"/>
        <w:ind w:firstLine="720"/>
        <w:rPr>
          <w:sz w:val="28"/>
          <w:szCs w:val="28"/>
          <w:lang w:val="en-US"/>
        </w:rPr>
      </w:pPr>
      <m:oMathPara>
        <m:oMath>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ε</m:t>
              </m:r>
            </m:e>
            <m:sub>
              <m:r>
                <w:rPr>
                  <w:rFonts w:ascii="Cambria Math" w:hAnsi="Cambria Math"/>
                  <w:sz w:val="28"/>
                  <w:szCs w:val="28"/>
                </w:rPr>
                <m:t>xp</m:t>
              </m:r>
            </m:sub>
            <m:sup>
              <m:r>
                <w:rPr>
                  <w:rFonts w:ascii="Cambria Math" w:hAnsi="Cambria Math"/>
                  <w:sz w:val="28"/>
                  <w:szCs w:val="28"/>
                </w:rPr>
                <m:t>2</m:t>
              </m:r>
            </m:sup>
          </m:sSubSup>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ε</m:t>
              </m:r>
            </m:e>
            <m:sub>
              <m:r>
                <w:rPr>
                  <w:rFonts w:ascii="Cambria Math" w:hAnsi="Cambria Math"/>
                  <w:sz w:val="28"/>
                  <w:szCs w:val="28"/>
                </w:rPr>
                <m:t>yp</m:t>
              </m:r>
            </m:sub>
            <m:sup>
              <m:r>
                <w:rPr>
                  <w:rFonts w:ascii="Cambria Math" w:hAnsi="Cambria Math"/>
                  <w:sz w:val="28"/>
                  <w:szCs w:val="28"/>
                </w:rPr>
                <m:t>2</m:t>
              </m:r>
            </m:sup>
          </m:sSubSup>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ε</m:t>
              </m:r>
            </m:e>
            <m:sub>
              <m:r>
                <w:rPr>
                  <w:rFonts w:ascii="Cambria Math" w:hAnsi="Cambria Math"/>
                  <w:sz w:val="28"/>
                  <w:szCs w:val="28"/>
                </w:rPr>
                <m:t>zp</m:t>
              </m:r>
            </m:sub>
            <m:sup>
              <m:r>
                <w:rPr>
                  <w:rFonts w:ascii="Cambria Math" w:hAnsi="Cambria Math"/>
                  <w:sz w:val="28"/>
                  <w:szCs w:val="28"/>
                </w:rPr>
                <m:t>2</m:t>
              </m:r>
            </m:sup>
          </m:sSubSup>
          <m:r>
            <w:rPr>
              <w:rFonts w:ascii="Cambria Math" w:hAnsi="Cambria Math"/>
              <w:sz w:val="28"/>
              <w:szCs w:val="28"/>
            </w:rPr>
            <m:t>+2d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xp</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yp</m:t>
              </m:r>
            </m:sub>
          </m:sSub>
          <m:r>
            <w:rPr>
              <w:rFonts w:ascii="Cambria Math" w:hAnsi="Cambria Math"/>
              <w:sz w:val="28"/>
              <w:szCs w:val="28"/>
            </w:rPr>
            <m:t>+2d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yp</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zp</m:t>
              </m:r>
            </m:sub>
          </m:sSub>
          <m:r>
            <w:rPr>
              <w:rFonts w:ascii="Cambria Math" w:hAnsi="Cambria Math"/>
              <w:sz w:val="28"/>
              <w:szCs w:val="28"/>
            </w:rPr>
            <m:t>+2d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zp</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xp</m:t>
              </m:r>
            </m:sub>
          </m:sSub>
          <m:r>
            <w:rPr>
              <w:rFonts w:ascii="Cambria Math" w:hAnsi="Cambria Math"/>
              <w:sz w:val="28"/>
              <w:szCs w:val="28"/>
            </w:rPr>
            <m:t>=0.</m:t>
          </m:r>
        </m:oMath>
      </m:oMathPara>
    </w:p>
    <w:p w:rsidR="00D02D9E" w:rsidRDefault="00D02D9E" w:rsidP="00B96B2A">
      <w:pPr>
        <w:pStyle w:val="21"/>
        <w:spacing w:after="0" w:line="240" w:lineRule="auto"/>
        <w:ind w:firstLine="720"/>
        <w:rPr>
          <w:sz w:val="28"/>
          <w:szCs w:val="28"/>
          <w:lang w:val="en-US"/>
        </w:rPr>
      </w:pPr>
      <w:r w:rsidRPr="000B780E">
        <w:rPr>
          <w:sz w:val="28"/>
          <w:szCs w:val="28"/>
        </w:rPr>
        <w:t>Отсюда находим</w:t>
      </w:r>
    </w:p>
    <w:p w:rsidR="00B96B2A" w:rsidRPr="00B96B2A" w:rsidRDefault="00B96B2A" w:rsidP="00D02D9E">
      <w:pPr>
        <w:pStyle w:val="21"/>
        <w:spacing w:after="0" w:line="240" w:lineRule="auto"/>
        <w:ind w:firstLine="720"/>
        <w:rPr>
          <w:sz w:val="28"/>
          <w:szCs w:val="28"/>
          <w:lang w:val="en-US"/>
        </w:rPr>
      </w:pPr>
      <m:oMathPara>
        <m:oMath>
          <m:r>
            <w:rPr>
              <w:rFonts w:ascii="Cambria Math" w:hAnsi="Cambria Math"/>
              <w:sz w:val="28"/>
              <w:szCs w:val="28"/>
            </w:rPr>
            <m:t>-2d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xp</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yp</m:t>
              </m:r>
            </m:sub>
          </m:sSub>
          <m:r>
            <w:rPr>
              <w:rFonts w:ascii="Cambria Math" w:hAnsi="Cambria Math"/>
              <w:sz w:val="28"/>
              <w:szCs w:val="28"/>
            </w:rPr>
            <m:t>-2d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yp</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zp</m:t>
              </m:r>
            </m:sub>
          </m:sSub>
          <m:r>
            <w:rPr>
              <w:rFonts w:ascii="Cambria Math" w:hAnsi="Cambria Math"/>
              <w:sz w:val="28"/>
              <w:szCs w:val="28"/>
            </w:rPr>
            <m:t>-2d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zp</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xp</m:t>
              </m:r>
            </m:sub>
          </m:sSub>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ε</m:t>
              </m:r>
            </m:e>
            <m:sub>
              <m:r>
                <w:rPr>
                  <w:rFonts w:ascii="Cambria Math" w:hAnsi="Cambria Math"/>
                  <w:sz w:val="28"/>
                  <w:szCs w:val="28"/>
                </w:rPr>
                <m:t>xp</m:t>
              </m:r>
            </m:sub>
            <m:sup>
              <m:r>
                <w:rPr>
                  <w:rFonts w:ascii="Cambria Math" w:hAnsi="Cambria Math"/>
                  <w:sz w:val="28"/>
                  <w:szCs w:val="28"/>
                </w:rPr>
                <m:t>2</m:t>
              </m:r>
            </m:sup>
          </m:sSubSup>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ε</m:t>
              </m:r>
            </m:e>
            <m:sub>
              <m:r>
                <w:rPr>
                  <w:rFonts w:ascii="Cambria Math" w:hAnsi="Cambria Math"/>
                  <w:sz w:val="28"/>
                  <w:szCs w:val="28"/>
                </w:rPr>
                <m:t>yp</m:t>
              </m:r>
            </m:sub>
            <m:sup>
              <m:r>
                <w:rPr>
                  <w:rFonts w:ascii="Cambria Math" w:hAnsi="Cambria Math"/>
                  <w:sz w:val="28"/>
                  <w:szCs w:val="28"/>
                </w:rPr>
                <m:t>2</m:t>
              </m:r>
            </m:sup>
          </m:sSubSup>
          <m:r>
            <w:rPr>
              <w:rFonts w:ascii="Cambria Math" w:hAnsi="Cambria Math"/>
              <w:sz w:val="28"/>
              <w:szCs w:val="28"/>
            </w:rPr>
            <m:t>+d</m:t>
          </m:r>
          <m:sSubSup>
            <m:sSubSupPr>
              <m:ctrlPr>
                <w:rPr>
                  <w:rFonts w:ascii="Cambria Math" w:hAnsi="Cambria Math"/>
                  <w:i/>
                  <w:sz w:val="28"/>
                  <w:szCs w:val="28"/>
                </w:rPr>
              </m:ctrlPr>
            </m:sSubSupPr>
            <m:e>
              <m:r>
                <w:rPr>
                  <w:rFonts w:ascii="Cambria Math" w:hAnsi="Cambria Math"/>
                  <w:sz w:val="28"/>
                  <w:szCs w:val="28"/>
                </w:rPr>
                <m:t>ε</m:t>
              </m:r>
            </m:e>
            <m:sub>
              <m:r>
                <w:rPr>
                  <w:rFonts w:ascii="Cambria Math" w:hAnsi="Cambria Math"/>
                  <w:sz w:val="28"/>
                  <w:szCs w:val="28"/>
                </w:rPr>
                <m:t>zp</m:t>
              </m:r>
            </m:sub>
            <m:sup>
              <m:r>
                <w:rPr>
                  <w:rFonts w:ascii="Cambria Math" w:hAnsi="Cambria Math"/>
                  <w:sz w:val="28"/>
                  <w:szCs w:val="28"/>
                </w:rPr>
                <m:t>2</m:t>
              </m:r>
            </m:sup>
          </m:sSubSup>
          <m:r>
            <w:rPr>
              <w:rFonts w:ascii="Cambria Math" w:hAnsi="Cambria Math"/>
              <w:sz w:val="28"/>
              <w:szCs w:val="28"/>
            </w:rPr>
            <m:t>.</m:t>
          </m:r>
        </m:oMath>
      </m:oMathPara>
    </w:p>
    <w:p w:rsidR="00D02D9E" w:rsidRPr="00FB5180" w:rsidRDefault="00B96B2A" w:rsidP="00D02D9E">
      <w:pPr>
        <w:pStyle w:val="21"/>
        <w:spacing w:after="0" w:line="240" w:lineRule="auto"/>
        <w:ind w:firstLine="720"/>
        <w:rPr>
          <w:sz w:val="28"/>
          <w:szCs w:val="28"/>
        </w:rPr>
      </w:pPr>
      <w:r w:rsidRPr="000B780E">
        <w:rPr>
          <w:sz w:val="28"/>
          <w:szCs w:val="28"/>
        </w:rPr>
        <w:t xml:space="preserve"> </w:t>
      </w:r>
      <w:r w:rsidR="00D02D9E" w:rsidRPr="000B780E">
        <w:rPr>
          <w:sz w:val="28"/>
          <w:szCs w:val="28"/>
        </w:rPr>
        <w:t>С учетом полученного равенства формула для интенсивности приращений пластических деформаций (</w:t>
      </w:r>
      <w:r w:rsidR="00D02D9E">
        <w:rPr>
          <w:sz w:val="28"/>
          <w:szCs w:val="28"/>
        </w:rPr>
        <w:t>4</w:t>
      </w:r>
      <w:r w:rsidR="00D02D9E" w:rsidRPr="000B780E">
        <w:rPr>
          <w:sz w:val="28"/>
          <w:szCs w:val="28"/>
        </w:rPr>
        <w:t>.</w:t>
      </w:r>
      <w:r w:rsidR="00D02D9E">
        <w:rPr>
          <w:sz w:val="28"/>
          <w:szCs w:val="28"/>
        </w:rPr>
        <w:t>6</w:t>
      </w:r>
      <w:r w:rsidR="00D02D9E" w:rsidRPr="000B780E">
        <w:rPr>
          <w:sz w:val="28"/>
          <w:szCs w:val="28"/>
        </w:rPr>
        <w:t>) принимает вид:</w:t>
      </w:r>
    </w:p>
    <w:p w:rsidR="00B96B2A" w:rsidRPr="007161A5" w:rsidRDefault="00B96B2A" w:rsidP="00B96B2A">
      <w:pPr>
        <w:pStyle w:val="21"/>
        <w:spacing w:after="0" w:line="240" w:lineRule="auto"/>
        <w:ind w:firstLine="720"/>
        <w:rPr>
          <w:i/>
          <w:szCs w:val="24"/>
          <w:lang w:val="en-US"/>
        </w:rPr>
      </w:pPr>
      <m:oMathPara>
        <m:oMathParaPr>
          <m:jc m:val="center"/>
        </m:oMathParaPr>
        <m:oMath>
          <m:r>
            <w:rPr>
              <w:rFonts w:ascii="Cambria Math" w:hAnsi="Cambria Math"/>
              <w:szCs w:val="24"/>
            </w:rPr>
            <m:t>d</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ε</m:t>
                  </m:r>
                </m:e>
              </m:acc>
            </m:e>
            <m:sub>
              <m:r>
                <w:rPr>
                  <w:rFonts w:ascii="Cambria Math" w:hAnsi="Cambria Math"/>
                  <w:szCs w:val="24"/>
                </w:rPr>
                <m:t>i</m:t>
              </m:r>
              <m:r>
                <w:rPr>
                  <w:rFonts w:ascii="Cambria Math" w:hAnsi="Cambria Math"/>
                  <w:szCs w:val="24"/>
                  <w:lang w:val="en-US"/>
                </w:rPr>
                <m:t>p</m:t>
              </m:r>
            </m:sub>
          </m:sSub>
          <m:r>
            <w:rPr>
              <w:rFonts w:ascii="Cambria Math" w:hAnsi="Cambria Math"/>
              <w:szCs w:val="24"/>
            </w:rPr>
            <m:t>=</m:t>
          </m:r>
          <m:f>
            <m:fPr>
              <m:ctrlPr>
                <w:rPr>
                  <w:rFonts w:ascii="Cambria Math" w:hAnsi="Cambria Math"/>
                  <w:i/>
                  <w:szCs w:val="24"/>
                </w:rPr>
              </m:ctrlPr>
            </m:fPr>
            <m:num>
              <m:rad>
                <m:radPr>
                  <m:degHide m:val="on"/>
                  <m:ctrlPr>
                    <w:rPr>
                      <w:rFonts w:ascii="Cambria Math" w:hAnsi="Cambria Math"/>
                      <w:i/>
                      <w:szCs w:val="24"/>
                    </w:rPr>
                  </m:ctrlPr>
                </m:radPr>
                <m:deg/>
                <m:e>
                  <m:r>
                    <w:rPr>
                      <w:rFonts w:ascii="Cambria Math" w:hAnsi="Cambria Math"/>
                      <w:szCs w:val="24"/>
                    </w:rPr>
                    <m:t>2</m:t>
                  </m:r>
                </m:e>
              </m:rad>
            </m:num>
            <m:den>
              <m:r>
                <w:rPr>
                  <w:rFonts w:ascii="Cambria Math" w:hAnsi="Cambria Math"/>
                  <w:szCs w:val="24"/>
                </w:rPr>
                <m:t>3</m:t>
              </m:r>
            </m:den>
          </m:f>
          <m:rad>
            <m:radPr>
              <m:degHide m:val="on"/>
              <m:ctrlPr>
                <w:rPr>
                  <w:rFonts w:ascii="Cambria Math" w:hAnsi="Cambria Math"/>
                  <w:i/>
                  <w:szCs w:val="24"/>
                </w:rPr>
              </m:ctrlPr>
            </m:radPr>
            <m:deg/>
            <m:e>
              <m:r>
                <w:rPr>
                  <w:rFonts w:ascii="Cambria Math" w:hAnsi="Cambria Math"/>
                  <w:szCs w:val="24"/>
                </w:rPr>
                <m:t>3</m:t>
              </m:r>
              <m:d>
                <m:dPr>
                  <m:ctrlPr>
                    <w:rPr>
                      <w:rFonts w:ascii="Cambria Math" w:hAnsi="Cambria Math"/>
                      <w:i/>
                      <w:szCs w:val="24"/>
                    </w:rPr>
                  </m:ctrlPr>
                </m:dPr>
                <m:e>
                  <m:r>
                    <w:rPr>
                      <w:rFonts w:ascii="Cambria Math" w:hAnsi="Cambria Math"/>
                      <w:szCs w:val="24"/>
                    </w:rPr>
                    <m:t>d</m:t>
                  </m:r>
                  <m:sSubSup>
                    <m:sSubSupPr>
                      <m:ctrlPr>
                        <w:rPr>
                          <w:rFonts w:ascii="Cambria Math" w:hAnsi="Cambria Math"/>
                          <w:i/>
                          <w:szCs w:val="24"/>
                        </w:rPr>
                      </m:ctrlPr>
                    </m:sSubSupPr>
                    <m:e>
                      <m:r>
                        <w:rPr>
                          <w:rFonts w:ascii="Cambria Math" w:hAnsi="Cambria Math"/>
                          <w:szCs w:val="24"/>
                        </w:rPr>
                        <m:t>ε</m:t>
                      </m:r>
                    </m:e>
                    <m:sub>
                      <m:r>
                        <w:rPr>
                          <w:rFonts w:ascii="Cambria Math" w:hAnsi="Cambria Math"/>
                          <w:szCs w:val="24"/>
                        </w:rPr>
                        <m:t>xp</m:t>
                      </m:r>
                    </m:sub>
                    <m:sup>
                      <m:r>
                        <w:rPr>
                          <w:rFonts w:ascii="Cambria Math" w:hAnsi="Cambria Math"/>
                          <w:szCs w:val="24"/>
                        </w:rPr>
                        <m:t>2</m:t>
                      </m:r>
                    </m:sup>
                  </m:sSubSup>
                  <m:r>
                    <w:rPr>
                      <w:rFonts w:ascii="Cambria Math" w:hAnsi="Cambria Math"/>
                      <w:szCs w:val="24"/>
                    </w:rPr>
                    <m:t>+d</m:t>
                  </m:r>
                  <m:sSubSup>
                    <m:sSubSupPr>
                      <m:ctrlPr>
                        <w:rPr>
                          <w:rFonts w:ascii="Cambria Math" w:hAnsi="Cambria Math"/>
                          <w:i/>
                          <w:szCs w:val="24"/>
                        </w:rPr>
                      </m:ctrlPr>
                    </m:sSubSupPr>
                    <m:e>
                      <m:r>
                        <w:rPr>
                          <w:rFonts w:ascii="Cambria Math" w:hAnsi="Cambria Math"/>
                          <w:szCs w:val="24"/>
                        </w:rPr>
                        <m:t>ε</m:t>
                      </m:r>
                    </m:e>
                    <m:sub>
                      <m:r>
                        <w:rPr>
                          <w:rFonts w:ascii="Cambria Math" w:hAnsi="Cambria Math"/>
                          <w:szCs w:val="24"/>
                        </w:rPr>
                        <m:t>yp</m:t>
                      </m:r>
                    </m:sub>
                    <m:sup>
                      <m:r>
                        <w:rPr>
                          <w:rFonts w:ascii="Cambria Math" w:hAnsi="Cambria Math"/>
                          <w:szCs w:val="24"/>
                        </w:rPr>
                        <m:t>2</m:t>
                      </m:r>
                    </m:sup>
                  </m:sSubSup>
                  <m:r>
                    <w:rPr>
                      <w:rFonts w:ascii="Cambria Math" w:hAnsi="Cambria Math"/>
                      <w:szCs w:val="24"/>
                    </w:rPr>
                    <m:t>+d</m:t>
                  </m:r>
                  <m:sSubSup>
                    <m:sSubSupPr>
                      <m:ctrlPr>
                        <w:rPr>
                          <w:rFonts w:ascii="Cambria Math" w:hAnsi="Cambria Math"/>
                          <w:i/>
                          <w:szCs w:val="24"/>
                        </w:rPr>
                      </m:ctrlPr>
                    </m:sSubSupPr>
                    <m:e>
                      <m:r>
                        <w:rPr>
                          <w:rFonts w:ascii="Cambria Math" w:hAnsi="Cambria Math"/>
                          <w:szCs w:val="24"/>
                        </w:rPr>
                        <m:t>ε</m:t>
                      </m:r>
                    </m:e>
                    <m:sub>
                      <m:r>
                        <w:rPr>
                          <w:rFonts w:ascii="Cambria Math" w:hAnsi="Cambria Math"/>
                          <w:szCs w:val="24"/>
                        </w:rPr>
                        <m:t>zp</m:t>
                      </m:r>
                    </m:sub>
                    <m:sup>
                      <m:r>
                        <w:rPr>
                          <w:rFonts w:ascii="Cambria Math" w:hAnsi="Cambria Math"/>
                          <w:szCs w:val="24"/>
                        </w:rPr>
                        <m:t>2</m:t>
                      </m:r>
                    </m:sup>
                  </m:sSubSup>
                  <m:r>
                    <w:rPr>
                      <w:rFonts w:ascii="Cambria Math" w:hAnsi="Cambria Math"/>
                      <w:szCs w:val="24"/>
                    </w:rPr>
                    <m:t>+2</m:t>
                  </m:r>
                  <m:d>
                    <m:dPr>
                      <m:ctrlPr>
                        <w:rPr>
                          <w:rFonts w:ascii="Cambria Math" w:hAnsi="Cambria Math"/>
                          <w:i/>
                          <w:szCs w:val="24"/>
                        </w:rPr>
                      </m:ctrlPr>
                    </m:dPr>
                    <m:e>
                      <m:r>
                        <w:rPr>
                          <w:rFonts w:ascii="Cambria Math" w:hAnsi="Cambria Math"/>
                          <w:szCs w:val="24"/>
                        </w:rPr>
                        <m:t>d</m:t>
                      </m:r>
                      <m:sSubSup>
                        <m:sSubSupPr>
                          <m:ctrlPr>
                            <w:rPr>
                              <w:rFonts w:ascii="Cambria Math" w:hAnsi="Cambria Math"/>
                              <w:i/>
                              <w:szCs w:val="24"/>
                            </w:rPr>
                          </m:ctrlPr>
                        </m:sSubSupPr>
                        <m:e>
                          <m:r>
                            <w:rPr>
                              <w:rFonts w:ascii="Cambria Math" w:hAnsi="Cambria Math"/>
                              <w:szCs w:val="24"/>
                            </w:rPr>
                            <m:t>ε</m:t>
                          </m:r>
                        </m:e>
                        <m:sub>
                          <m:r>
                            <w:rPr>
                              <w:rFonts w:ascii="Cambria Math" w:hAnsi="Cambria Math"/>
                              <w:szCs w:val="24"/>
                            </w:rPr>
                            <m:t>xyp</m:t>
                          </m:r>
                        </m:sub>
                        <m:sup>
                          <m:r>
                            <w:rPr>
                              <w:rFonts w:ascii="Cambria Math" w:hAnsi="Cambria Math"/>
                              <w:szCs w:val="24"/>
                            </w:rPr>
                            <m:t>2</m:t>
                          </m:r>
                        </m:sup>
                      </m:sSubSup>
                      <m:r>
                        <w:rPr>
                          <w:rFonts w:ascii="Cambria Math" w:hAnsi="Cambria Math"/>
                          <w:szCs w:val="24"/>
                        </w:rPr>
                        <m:t>+d</m:t>
                      </m:r>
                      <m:sSubSup>
                        <m:sSubSupPr>
                          <m:ctrlPr>
                            <w:rPr>
                              <w:rFonts w:ascii="Cambria Math" w:hAnsi="Cambria Math"/>
                              <w:i/>
                              <w:szCs w:val="24"/>
                            </w:rPr>
                          </m:ctrlPr>
                        </m:sSubSupPr>
                        <m:e>
                          <m:r>
                            <w:rPr>
                              <w:rFonts w:ascii="Cambria Math" w:hAnsi="Cambria Math"/>
                              <w:szCs w:val="24"/>
                            </w:rPr>
                            <m:t>γ</m:t>
                          </m:r>
                        </m:e>
                        <m:sub>
                          <m:r>
                            <w:rPr>
                              <w:rFonts w:ascii="Cambria Math" w:hAnsi="Cambria Math"/>
                              <w:szCs w:val="24"/>
                            </w:rPr>
                            <m:t>yzp</m:t>
                          </m:r>
                        </m:sub>
                        <m:sup>
                          <m:r>
                            <w:rPr>
                              <w:rFonts w:ascii="Cambria Math" w:hAnsi="Cambria Math"/>
                              <w:szCs w:val="24"/>
                            </w:rPr>
                            <m:t>2</m:t>
                          </m:r>
                        </m:sup>
                      </m:sSubSup>
                      <m:r>
                        <w:rPr>
                          <w:rFonts w:ascii="Cambria Math" w:hAnsi="Cambria Math"/>
                          <w:szCs w:val="24"/>
                        </w:rPr>
                        <m:t>+d</m:t>
                      </m:r>
                      <m:sSubSup>
                        <m:sSubSupPr>
                          <m:ctrlPr>
                            <w:rPr>
                              <w:rFonts w:ascii="Cambria Math" w:hAnsi="Cambria Math"/>
                              <w:i/>
                              <w:szCs w:val="24"/>
                            </w:rPr>
                          </m:ctrlPr>
                        </m:sSubSupPr>
                        <m:e>
                          <m:r>
                            <w:rPr>
                              <w:rFonts w:ascii="Cambria Math" w:hAnsi="Cambria Math"/>
                              <w:szCs w:val="24"/>
                            </w:rPr>
                            <m:t>γ</m:t>
                          </m:r>
                        </m:e>
                        <m:sub>
                          <m:r>
                            <w:rPr>
                              <w:rFonts w:ascii="Cambria Math" w:hAnsi="Cambria Math"/>
                              <w:szCs w:val="24"/>
                            </w:rPr>
                            <m:t>zxp</m:t>
                          </m:r>
                        </m:sub>
                        <m:sup>
                          <m:r>
                            <w:rPr>
                              <w:rFonts w:ascii="Cambria Math" w:hAnsi="Cambria Math"/>
                              <w:szCs w:val="24"/>
                            </w:rPr>
                            <m:t>2</m:t>
                          </m:r>
                        </m:sup>
                      </m:sSubSup>
                    </m:e>
                  </m:d>
                </m:e>
              </m:d>
            </m:e>
          </m:rad>
          <m:r>
            <w:rPr>
              <w:rFonts w:ascii="Cambria Math" w:hAnsi="Cambria Math"/>
              <w:szCs w:val="24"/>
            </w:rPr>
            <m:t>==</m:t>
          </m:r>
          <m:rad>
            <m:radPr>
              <m:degHide m:val="on"/>
              <m:ctrlPr>
                <w:rPr>
                  <w:rFonts w:ascii="Cambria Math" w:hAnsi="Cambria Math"/>
                  <w:i/>
                  <w:szCs w:val="24"/>
                </w:rPr>
              </m:ctrlPr>
            </m:radPr>
            <m:deg/>
            <m:e>
              <m:f>
                <m:fPr>
                  <m:ctrlPr>
                    <w:rPr>
                      <w:rFonts w:ascii="Cambria Math" w:hAnsi="Cambria Math"/>
                      <w:i/>
                      <w:szCs w:val="24"/>
                    </w:rPr>
                  </m:ctrlPr>
                </m:fPr>
                <m:num>
                  <m:r>
                    <w:rPr>
                      <w:rFonts w:ascii="Cambria Math" w:hAnsi="Cambria Math"/>
                      <w:szCs w:val="24"/>
                    </w:rPr>
                    <m:t>2</m:t>
                  </m:r>
                </m:num>
                <m:den>
                  <m:r>
                    <w:rPr>
                      <w:rFonts w:ascii="Cambria Math" w:hAnsi="Cambria Math"/>
                      <w:szCs w:val="24"/>
                    </w:rPr>
                    <m:t>3</m:t>
                  </m:r>
                </m:den>
              </m:f>
              <m:sSub>
                <m:sSubPr>
                  <m:ctrlPr>
                    <w:rPr>
                      <w:rFonts w:ascii="Cambria Math" w:hAnsi="Cambria Math"/>
                      <w:i/>
                      <w:szCs w:val="24"/>
                    </w:rPr>
                  </m:ctrlPr>
                </m:sSubPr>
                <m:e>
                  <m:r>
                    <w:rPr>
                      <w:rFonts w:ascii="Cambria Math" w:hAnsi="Cambria Math"/>
                      <w:szCs w:val="24"/>
                    </w:rPr>
                    <m:t>(d</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ij</m:t>
                      </m:r>
                    </m:sub>
                  </m:sSub>
                  <m:r>
                    <w:rPr>
                      <w:rFonts w:ascii="Cambria Math" w:hAnsi="Cambria Math"/>
                      <w:szCs w:val="24"/>
                    </w:rPr>
                    <m:t>)</m:t>
                  </m:r>
                </m:e>
                <m:sub>
                  <m:r>
                    <w:rPr>
                      <w:rFonts w:ascii="Cambria Math" w:hAnsi="Cambria Math"/>
                      <w:szCs w:val="24"/>
                    </w:rPr>
                    <m:t>p</m:t>
                  </m:r>
                </m:sub>
              </m:sSub>
              <m:sSub>
                <m:sSubPr>
                  <m:ctrlPr>
                    <w:rPr>
                      <w:rFonts w:ascii="Cambria Math" w:hAnsi="Cambria Math"/>
                      <w:i/>
                      <w:szCs w:val="24"/>
                    </w:rPr>
                  </m:ctrlPr>
                </m:sSubPr>
                <m:e>
                  <m:r>
                    <w:rPr>
                      <w:rFonts w:ascii="Cambria Math" w:hAnsi="Cambria Math"/>
                      <w:szCs w:val="24"/>
                    </w:rPr>
                    <m:t>(d</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ij</m:t>
                      </m:r>
                    </m:sub>
                  </m:sSub>
                  <m:r>
                    <w:rPr>
                      <w:rFonts w:ascii="Cambria Math" w:hAnsi="Cambria Math"/>
                      <w:szCs w:val="24"/>
                    </w:rPr>
                    <m:t>)</m:t>
                  </m:r>
                </m:e>
                <m:sub>
                  <m:r>
                    <w:rPr>
                      <w:rFonts w:ascii="Cambria Math" w:hAnsi="Cambria Math"/>
                      <w:szCs w:val="24"/>
                    </w:rPr>
                    <m:t>p</m:t>
                  </m:r>
                </m:sub>
              </m:sSub>
            </m:e>
          </m:rad>
          <m:r>
            <w:rPr>
              <w:rFonts w:ascii="Cambria Math" w:hAnsi="Cambria Math"/>
              <w:szCs w:val="24"/>
            </w:rPr>
            <m:t>.</m:t>
          </m:r>
          <m:r>
            <m:rPr>
              <m:sty m:val="p"/>
            </m:rPr>
            <w:rPr>
              <w:rFonts w:ascii="Cambria Math" w:hAnsi="Cambria Math"/>
              <w:sz w:val="28"/>
              <w:szCs w:val="28"/>
              <w:lang w:val="en-US"/>
            </w:rPr>
            <m:t xml:space="preserve">                                                                                        </m:t>
          </m:r>
          <m:r>
            <m:rPr>
              <m:sty m:val="p"/>
            </m:rPr>
            <w:rPr>
              <w:rFonts w:ascii="Cambria Math" w:hAnsi="Cambria Math"/>
              <w:sz w:val="28"/>
              <w:szCs w:val="28"/>
            </w:rPr>
            <m:t>(4.7)</m:t>
          </m:r>
        </m:oMath>
      </m:oMathPara>
    </w:p>
    <w:p w:rsidR="00D02D9E" w:rsidRPr="000B780E" w:rsidRDefault="00043308" w:rsidP="00D02D9E">
      <w:pPr>
        <w:pStyle w:val="21"/>
        <w:spacing w:after="0" w:line="240" w:lineRule="auto"/>
        <w:ind w:firstLine="709"/>
        <w:rPr>
          <w:sz w:val="28"/>
          <w:szCs w:val="28"/>
        </w:rPr>
      </w:pPr>
      <w:r>
        <w:rPr>
          <w:sz w:val="28"/>
          <w:szCs w:val="28"/>
        </w:rPr>
        <w:t>Рассмотрим условия</w:t>
      </w:r>
      <w:r w:rsidR="00D02D9E">
        <w:rPr>
          <w:sz w:val="28"/>
          <w:szCs w:val="28"/>
        </w:rPr>
        <w:t>, при которых возникают пластические деформации:</w:t>
      </w:r>
    </w:p>
    <w:p w:rsidR="00D02D9E" w:rsidRPr="000B780E" w:rsidRDefault="00D02D9E" w:rsidP="00D02D9E">
      <w:pPr>
        <w:pStyle w:val="21"/>
        <w:spacing w:after="0" w:line="240" w:lineRule="auto"/>
        <w:ind w:firstLine="720"/>
        <w:rPr>
          <w:sz w:val="28"/>
          <w:szCs w:val="28"/>
        </w:rPr>
      </w:pPr>
      <w:r w:rsidRPr="000B780E">
        <w:rPr>
          <w:sz w:val="28"/>
          <w:szCs w:val="28"/>
        </w:rPr>
        <w:t xml:space="preserve">При осевом растяжении или сжатии, как известно из опытов, пластические деформации возникают при </w:t>
      </w:r>
      <w:r w:rsidRPr="000B780E">
        <w:rPr>
          <w:noProof/>
          <w:position w:val="-12"/>
          <w:sz w:val="28"/>
          <w:szCs w:val="28"/>
        </w:rPr>
        <w:drawing>
          <wp:inline distT="0" distB="0" distL="0" distR="0">
            <wp:extent cx="542925" cy="23812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81"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0B780E">
        <w:rPr>
          <w:sz w:val="28"/>
          <w:szCs w:val="28"/>
        </w:rPr>
        <w:t xml:space="preserve">. При чистом сдвиге пластические деформации возникают при </w:t>
      </w:r>
      <w:r w:rsidRPr="000B780E">
        <w:rPr>
          <w:noProof/>
          <w:position w:val="-12"/>
          <w:sz w:val="28"/>
          <w:szCs w:val="28"/>
        </w:rPr>
        <w:drawing>
          <wp:inline distT="0" distB="0" distL="0" distR="0">
            <wp:extent cx="466725" cy="238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82"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0B780E">
        <w:rPr>
          <w:sz w:val="28"/>
          <w:szCs w:val="28"/>
        </w:rPr>
        <w:t>. При сложном напряженном состоянии условие начала пластического течения в общем случае можно записать так:</w:t>
      </w:r>
    </w:p>
    <w:tbl>
      <w:tblPr>
        <w:tblW w:w="0" w:type="auto"/>
        <w:tblLayout w:type="fixed"/>
        <w:tblLook w:val="0000"/>
      </w:tblPr>
      <w:tblGrid>
        <w:gridCol w:w="8046"/>
        <w:gridCol w:w="1134"/>
      </w:tblGrid>
      <w:tr w:rsidR="00D02D9E" w:rsidRPr="000B780E" w:rsidTr="00A04AEB">
        <w:tc>
          <w:tcPr>
            <w:tcW w:w="8046" w:type="dxa"/>
          </w:tcPr>
          <w:p w:rsidR="00D02D9E" w:rsidRPr="000B780E" w:rsidRDefault="00D02D9E" w:rsidP="00043308">
            <w:pPr>
              <w:pStyle w:val="21"/>
              <w:spacing w:after="0" w:line="240" w:lineRule="auto"/>
              <w:jc w:val="center"/>
              <w:rPr>
                <w:sz w:val="28"/>
                <w:szCs w:val="28"/>
              </w:rPr>
            </w:pPr>
            <w:r w:rsidRPr="000B780E">
              <w:rPr>
                <w:noProof/>
                <w:position w:val="-16"/>
                <w:sz w:val="28"/>
                <w:szCs w:val="28"/>
              </w:rPr>
              <w:drawing>
                <wp:inline distT="0" distB="0" distL="0" distR="0">
                  <wp:extent cx="2247900" cy="266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83" cstate="print"/>
                          <a:srcRect/>
                          <a:stretch>
                            <a:fillRect/>
                          </a:stretch>
                        </pic:blipFill>
                        <pic:spPr bwMode="auto">
                          <a:xfrm>
                            <a:off x="0" y="0"/>
                            <a:ext cx="2247900" cy="266700"/>
                          </a:xfrm>
                          <a:prstGeom prst="rect">
                            <a:avLst/>
                          </a:prstGeom>
                          <a:noFill/>
                          <a:ln w="9525">
                            <a:noFill/>
                            <a:miter lim="800000"/>
                            <a:headEnd/>
                            <a:tailEnd/>
                          </a:ln>
                        </pic:spPr>
                      </pic:pic>
                    </a:graphicData>
                  </a:graphic>
                </wp:inline>
              </w:drawing>
            </w:r>
            <w:r w:rsidRPr="000B780E">
              <w:rPr>
                <w:sz w:val="28"/>
                <w:szCs w:val="28"/>
              </w:rPr>
              <w:t>,</w:t>
            </w:r>
          </w:p>
        </w:tc>
        <w:tc>
          <w:tcPr>
            <w:tcW w:w="1134" w:type="dxa"/>
          </w:tcPr>
          <w:p w:rsidR="00D02D9E" w:rsidRPr="000B780E" w:rsidRDefault="00D02D9E" w:rsidP="00A04AEB">
            <w:pPr>
              <w:pStyle w:val="21"/>
              <w:spacing w:after="0" w:line="240" w:lineRule="auto"/>
              <w:rPr>
                <w:sz w:val="28"/>
                <w:szCs w:val="28"/>
                <w:lang w:val="en-US"/>
              </w:rPr>
            </w:pPr>
          </w:p>
        </w:tc>
      </w:tr>
    </w:tbl>
    <w:p w:rsidR="00D02D9E" w:rsidRPr="000B780E" w:rsidRDefault="00D02D9E" w:rsidP="00D02D9E">
      <w:pPr>
        <w:pStyle w:val="21"/>
        <w:spacing w:after="0" w:line="240" w:lineRule="auto"/>
        <w:rPr>
          <w:sz w:val="28"/>
          <w:szCs w:val="28"/>
        </w:rPr>
      </w:pPr>
      <w:r w:rsidRPr="000B780E">
        <w:rPr>
          <w:sz w:val="28"/>
          <w:szCs w:val="28"/>
        </w:rPr>
        <w:t>или, в сокращенном виде,</w:t>
      </w:r>
    </w:p>
    <w:tbl>
      <w:tblPr>
        <w:tblW w:w="0" w:type="auto"/>
        <w:tblLayout w:type="fixed"/>
        <w:tblLook w:val="0000"/>
      </w:tblPr>
      <w:tblGrid>
        <w:gridCol w:w="8046"/>
        <w:gridCol w:w="1134"/>
      </w:tblGrid>
      <w:tr w:rsidR="00D02D9E" w:rsidRPr="000B780E" w:rsidTr="00A04AEB">
        <w:tc>
          <w:tcPr>
            <w:tcW w:w="8046" w:type="dxa"/>
          </w:tcPr>
          <w:p w:rsidR="00D02D9E" w:rsidRPr="000B780E" w:rsidRDefault="00D02D9E" w:rsidP="00043308">
            <w:pPr>
              <w:pStyle w:val="21"/>
              <w:spacing w:after="0" w:line="240" w:lineRule="auto"/>
              <w:jc w:val="center"/>
              <w:rPr>
                <w:sz w:val="28"/>
                <w:szCs w:val="28"/>
              </w:rPr>
            </w:pPr>
            <w:r w:rsidRPr="000B780E">
              <w:rPr>
                <w:noProof/>
                <w:position w:val="-16"/>
                <w:sz w:val="28"/>
                <w:szCs w:val="28"/>
              </w:rPr>
              <w:drawing>
                <wp:inline distT="0" distB="0" distL="0" distR="0">
                  <wp:extent cx="800100"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84" cstate="print"/>
                          <a:srcRect/>
                          <a:stretch>
                            <a:fillRect/>
                          </a:stretch>
                        </pic:blipFill>
                        <pic:spPr bwMode="auto">
                          <a:xfrm>
                            <a:off x="0" y="0"/>
                            <a:ext cx="800100" cy="266700"/>
                          </a:xfrm>
                          <a:prstGeom prst="rect">
                            <a:avLst/>
                          </a:prstGeom>
                          <a:noFill/>
                          <a:ln w="9525">
                            <a:noFill/>
                            <a:miter lim="800000"/>
                            <a:headEnd/>
                            <a:tailEnd/>
                          </a:ln>
                        </pic:spPr>
                      </pic:pic>
                    </a:graphicData>
                  </a:graphic>
                </wp:inline>
              </w:drawing>
            </w:r>
            <w:r w:rsidRPr="000B780E">
              <w:rPr>
                <w:sz w:val="28"/>
                <w:szCs w:val="28"/>
              </w:rPr>
              <w:t>,</w:t>
            </w:r>
          </w:p>
        </w:tc>
        <w:tc>
          <w:tcPr>
            <w:tcW w:w="1134" w:type="dxa"/>
          </w:tcPr>
          <w:p w:rsidR="00D02D9E" w:rsidRPr="000B780E" w:rsidRDefault="00D02D9E" w:rsidP="00A04AEB">
            <w:pPr>
              <w:pStyle w:val="21"/>
              <w:spacing w:after="0" w:line="240" w:lineRule="auto"/>
              <w:rPr>
                <w:sz w:val="28"/>
                <w:szCs w:val="28"/>
                <w:lang w:val="en-US"/>
              </w:rPr>
            </w:pPr>
          </w:p>
        </w:tc>
      </w:tr>
    </w:tbl>
    <w:p w:rsidR="00D02D9E" w:rsidRPr="000B780E" w:rsidRDefault="00D02D9E" w:rsidP="00D02D9E">
      <w:pPr>
        <w:pStyle w:val="21"/>
        <w:spacing w:after="0" w:line="240" w:lineRule="auto"/>
        <w:rPr>
          <w:sz w:val="28"/>
          <w:szCs w:val="28"/>
        </w:rPr>
      </w:pPr>
      <w:r w:rsidRPr="000B780E">
        <w:rPr>
          <w:sz w:val="28"/>
          <w:szCs w:val="28"/>
        </w:rPr>
        <w:t xml:space="preserve">где </w:t>
      </w:r>
      <w:r w:rsidRPr="000B780E">
        <w:rPr>
          <w:sz w:val="28"/>
          <w:szCs w:val="28"/>
          <w:lang w:val="en-US"/>
        </w:rPr>
        <w:t>k</w:t>
      </w:r>
      <w:r w:rsidRPr="000B780E">
        <w:rPr>
          <w:sz w:val="28"/>
          <w:szCs w:val="28"/>
        </w:rPr>
        <w:t xml:space="preserve"> – некоторая константа.</w:t>
      </w:r>
    </w:p>
    <w:p w:rsidR="00D02D9E" w:rsidRPr="000B780E" w:rsidRDefault="00D02D9E" w:rsidP="00D02D9E">
      <w:pPr>
        <w:pStyle w:val="21"/>
        <w:spacing w:after="0" w:line="240" w:lineRule="auto"/>
        <w:ind w:firstLine="720"/>
        <w:rPr>
          <w:sz w:val="28"/>
          <w:szCs w:val="28"/>
        </w:rPr>
      </w:pPr>
      <w:r w:rsidRPr="000B780E">
        <w:rPr>
          <w:sz w:val="28"/>
          <w:szCs w:val="28"/>
        </w:rPr>
        <w:t>Иногда условия начала пластического течения</w:t>
      </w:r>
      <w:r>
        <w:rPr>
          <w:sz w:val="28"/>
          <w:szCs w:val="28"/>
        </w:rPr>
        <w:t xml:space="preserve"> материала</w:t>
      </w:r>
      <w:r w:rsidRPr="000B780E">
        <w:rPr>
          <w:sz w:val="28"/>
          <w:szCs w:val="28"/>
        </w:rPr>
        <w:t xml:space="preserve"> записывают в виде выражения</w:t>
      </w:r>
    </w:p>
    <w:tbl>
      <w:tblPr>
        <w:tblW w:w="0" w:type="auto"/>
        <w:tblLayout w:type="fixed"/>
        <w:tblLook w:val="0000"/>
      </w:tblPr>
      <w:tblGrid>
        <w:gridCol w:w="8046"/>
        <w:gridCol w:w="1701"/>
      </w:tblGrid>
      <w:tr w:rsidR="00D02D9E" w:rsidRPr="000B780E" w:rsidTr="00A04AEB">
        <w:tc>
          <w:tcPr>
            <w:tcW w:w="8046" w:type="dxa"/>
          </w:tcPr>
          <w:p w:rsidR="00D02D9E" w:rsidRPr="000B780E" w:rsidRDefault="00D02D9E" w:rsidP="00043308">
            <w:pPr>
              <w:pStyle w:val="21"/>
              <w:spacing w:after="0" w:line="240" w:lineRule="auto"/>
              <w:jc w:val="center"/>
              <w:rPr>
                <w:sz w:val="28"/>
                <w:szCs w:val="28"/>
              </w:rPr>
            </w:pPr>
            <w:r w:rsidRPr="000B780E">
              <w:rPr>
                <w:noProof/>
                <w:position w:val="-16"/>
                <w:sz w:val="28"/>
                <w:szCs w:val="28"/>
              </w:rPr>
              <w:drawing>
                <wp:inline distT="0" distB="0" distL="0" distR="0">
                  <wp:extent cx="914400"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85" cstate="print"/>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0B780E">
              <w:rPr>
                <w:sz w:val="28"/>
                <w:szCs w:val="28"/>
              </w:rPr>
              <w:t>,</w:t>
            </w:r>
          </w:p>
        </w:tc>
        <w:tc>
          <w:tcPr>
            <w:tcW w:w="1701" w:type="dxa"/>
          </w:tcPr>
          <w:p w:rsidR="00D02D9E" w:rsidRPr="000B780E" w:rsidRDefault="00D02D9E" w:rsidP="00043308">
            <w:pPr>
              <w:pStyle w:val="21"/>
              <w:spacing w:after="0" w:line="240" w:lineRule="auto"/>
              <w:jc w:val="right"/>
              <w:rPr>
                <w:sz w:val="28"/>
                <w:szCs w:val="28"/>
              </w:rPr>
            </w:pPr>
            <w:r w:rsidRPr="000B780E">
              <w:rPr>
                <w:sz w:val="28"/>
                <w:szCs w:val="28"/>
              </w:rPr>
              <w:t>(</w:t>
            </w:r>
            <w:r>
              <w:rPr>
                <w:sz w:val="28"/>
                <w:szCs w:val="28"/>
              </w:rPr>
              <w:t>4</w:t>
            </w:r>
            <w:r w:rsidRPr="000B780E">
              <w:rPr>
                <w:sz w:val="28"/>
                <w:szCs w:val="28"/>
              </w:rPr>
              <w:t>.</w:t>
            </w:r>
            <w:r>
              <w:rPr>
                <w:sz w:val="28"/>
                <w:szCs w:val="28"/>
              </w:rPr>
              <w:t>8</w:t>
            </w:r>
            <w:r w:rsidRPr="000B780E">
              <w:rPr>
                <w:sz w:val="28"/>
                <w:szCs w:val="28"/>
              </w:rPr>
              <w:t>)</w:t>
            </w:r>
          </w:p>
        </w:tc>
      </w:tr>
    </w:tbl>
    <w:p w:rsidR="00D02D9E" w:rsidRPr="000B780E" w:rsidRDefault="00D02D9E" w:rsidP="00D02D9E">
      <w:pPr>
        <w:pStyle w:val="21"/>
        <w:spacing w:after="0" w:line="240" w:lineRule="auto"/>
        <w:rPr>
          <w:sz w:val="28"/>
          <w:szCs w:val="28"/>
        </w:rPr>
      </w:pPr>
      <w:r w:rsidRPr="000B780E">
        <w:rPr>
          <w:sz w:val="28"/>
          <w:szCs w:val="28"/>
        </w:rPr>
        <w:t>в котором также подразумевается наличие некоторой константы.</w:t>
      </w:r>
    </w:p>
    <w:p w:rsidR="00D02D9E" w:rsidRPr="000B780E" w:rsidRDefault="00D02D9E" w:rsidP="00D02D9E">
      <w:pPr>
        <w:pStyle w:val="21"/>
        <w:spacing w:after="0" w:line="240" w:lineRule="auto"/>
        <w:ind w:firstLine="720"/>
        <w:rPr>
          <w:sz w:val="28"/>
          <w:szCs w:val="28"/>
        </w:rPr>
      </w:pPr>
      <w:r w:rsidRPr="000B780E">
        <w:rPr>
          <w:sz w:val="28"/>
          <w:szCs w:val="28"/>
        </w:rPr>
        <w:t>Условие (</w:t>
      </w:r>
      <w:r>
        <w:rPr>
          <w:sz w:val="28"/>
          <w:szCs w:val="28"/>
        </w:rPr>
        <w:t>4</w:t>
      </w:r>
      <w:r w:rsidRPr="000B780E">
        <w:rPr>
          <w:sz w:val="28"/>
          <w:szCs w:val="28"/>
        </w:rPr>
        <w:t>.</w:t>
      </w:r>
      <w:r>
        <w:rPr>
          <w:sz w:val="28"/>
          <w:szCs w:val="28"/>
        </w:rPr>
        <w:t>8</w:t>
      </w:r>
      <w:r w:rsidRPr="000B780E">
        <w:rPr>
          <w:sz w:val="28"/>
          <w:szCs w:val="28"/>
        </w:rPr>
        <w:t>) является уравнением некоторой поверхности, которую называют поверхностью начала пластического течения. Это условие можно записать как функцию инвариантов напряженного состояния:</w:t>
      </w:r>
    </w:p>
    <w:tbl>
      <w:tblPr>
        <w:tblW w:w="0" w:type="auto"/>
        <w:tblLayout w:type="fixed"/>
        <w:tblLook w:val="0000"/>
      </w:tblPr>
      <w:tblGrid>
        <w:gridCol w:w="7905"/>
        <w:gridCol w:w="1275"/>
      </w:tblGrid>
      <w:tr w:rsidR="00D02D9E" w:rsidRPr="000B780E" w:rsidTr="00A04AEB">
        <w:tc>
          <w:tcPr>
            <w:tcW w:w="7905" w:type="dxa"/>
          </w:tcPr>
          <w:p w:rsidR="00D02D9E" w:rsidRPr="000B780E" w:rsidRDefault="00D02D9E" w:rsidP="00043308">
            <w:pPr>
              <w:pStyle w:val="21"/>
              <w:spacing w:after="0" w:line="240" w:lineRule="auto"/>
              <w:jc w:val="center"/>
              <w:rPr>
                <w:sz w:val="28"/>
                <w:szCs w:val="28"/>
              </w:rPr>
            </w:pPr>
            <w:r w:rsidRPr="000B780E">
              <w:rPr>
                <w:noProof/>
                <w:position w:val="-12"/>
                <w:sz w:val="28"/>
                <w:szCs w:val="28"/>
              </w:rPr>
              <w:drawing>
                <wp:inline distT="0" distB="0" distL="0" distR="0">
                  <wp:extent cx="2238375" cy="238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86" cstate="print"/>
                          <a:srcRect/>
                          <a:stretch>
                            <a:fillRect/>
                          </a:stretch>
                        </pic:blipFill>
                        <pic:spPr bwMode="auto">
                          <a:xfrm>
                            <a:off x="0" y="0"/>
                            <a:ext cx="2238375" cy="238125"/>
                          </a:xfrm>
                          <a:prstGeom prst="rect">
                            <a:avLst/>
                          </a:prstGeom>
                          <a:noFill/>
                          <a:ln w="9525">
                            <a:noFill/>
                            <a:miter lim="800000"/>
                            <a:headEnd/>
                            <a:tailEnd/>
                          </a:ln>
                        </pic:spPr>
                      </pic:pic>
                    </a:graphicData>
                  </a:graphic>
                </wp:inline>
              </w:drawing>
            </w:r>
            <w:r w:rsidRPr="000B780E">
              <w:rPr>
                <w:sz w:val="28"/>
                <w:szCs w:val="28"/>
              </w:rPr>
              <w:t>,</w:t>
            </w:r>
          </w:p>
        </w:tc>
        <w:tc>
          <w:tcPr>
            <w:tcW w:w="1275" w:type="dxa"/>
          </w:tcPr>
          <w:p w:rsidR="00D02D9E" w:rsidRPr="000B780E" w:rsidRDefault="00D02D9E" w:rsidP="00A04AEB">
            <w:pPr>
              <w:pStyle w:val="21"/>
              <w:spacing w:after="0" w:line="240" w:lineRule="auto"/>
              <w:rPr>
                <w:sz w:val="28"/>
                <w:szCs w:val="28"/>
                <w:lang w:val="en-US"/>
              </w:rPr>
            </w:pPr>
          </w:p>
        </w:tc>
      </w:tr>
    </w:tbl>
    <w:p w:rsidR="00D02D9E" w:rsidRPr="000B780E" w:rsidRDefault="00D02D9E" w:rsidP="00D02D9E">
      <w:pPr>
        <w:pStyle w:val="21"/>
        <w:spacing w:after="0" w:line="240" w:lineRule="auto"/>
        <w:rPr>
          <w:sz w:val="28"/>
          <w:szCs w:val="28"/>
        </w:rPr>
      </w:pPr>
      <w:r w:rsidRPr="000B780E">
        <w:rPr>
          <w:sz w:val="28"/>
          <w:szCs w:val="28"/>
        </w:rPr>
        <w:t>или</w:t>
      </w:r>
    </w:p>
    <w:tbl>
      <w:tblPr>
        <w:tblW w:w="0" w:type="auto"/>
        <w:tblLayout w:type="fixed"/>
        <w:tblLook w:val="0000"/>
      </w:tblPr>
      <w:tblGrid>
        <w:gridCol w:w="7905"/>
        <w:gridCol w:w="1701"/>
      </w:tblGrid>
      <w:tr w:rsidR="00D02D9E" w:rsidRPr="000B780E" w:rsidTr="00A04AEB">
        <w:tc>
          <w:tcPr>
            <w:tcW w:w="7905" w:type="dxa"/>
          </w:tcPr>
          <w:p w:rsidR="00D02D9E" w:rsidRPr="000B780E" w:rsidRDefault="00D02D9E" w:rsidP="00043308">
            <w:pPr>
              <w:pStyle w:val="21"/>
              <w:spacing w:after="0" w:line="240" w:lineRule="auto"/>
              <w:jc w:val="center"/>
              <w:rPr>
                <w:sz w:val="28"/>
                <w:szCs w:val="28"/>
              </w:rPr>
            </w:pPr>
            <w:r w:rsidRPr="000B780E">
              <w:rPr>
                <w:noProof/>
                <w:position w:val="-12"/>
                <w:sz w:val="28"/>
                <w:szCs w:val="28"/>
              </w:rPr>
              <w:lastRenderedPageBreak/>
              <w:drawing>
                <wp:inline distT="0" distB="0" distL="0" distR="0">
                  <wp:extent cx="1743075" cy="2381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87" cstate="print"/>
                          <a:srcRect/>
                          <a:stretch>
                            <a:fillRect/>
                          </a:stretch>
                        </pic:blipFill>
                        <pic:spPr bwMode="auto">
                          <a:xfrm>
                            <a:off x="0" y="0"/>
                            <a:ext cx="1743075" cy="238125"/>
                          </a:xfrm>
                          <a:prstGeom prst="rect">
                            <a:avLst/>
                          </a:prstGeom>
                          <a:noFill/>
                          <a:ln w="9525">
                            <a:noFill/>
                            <a:miter lim="800000"/>
                            <a:headEnd/>
                            <a:tailEnd/>
                          </a:ln>
                        </pic:spPr>
                      </pic:pic>
                    </a:graphicData>
                  </a:graphic>
                </wp:inline>
              </w:drawing>
            </w:r>
            <w:r w:rsidRPr="000B780E">
              <w:rPr>
                <w:sz w:val="28"/>
                <w:szCs w:val="28"/>
              </w:rPr>
              <w:t>,</w:t>
            </w:r>
          </w:p>
        </w:tc>
        <w:tc>
          <w:tcPr>
            <w:tcW w:w="1701" w:type="dxa"/>
          </w:tcPr>
          <w:p w:rsidR="00D02D9E" w:rsidRPr="000B780E" w:rsidRDefault="00D02D9E" w:rsidP="00043308">
            <w:pPr>
              <w:pStyle w:val="21"/>
              <w:spacing w:after="0" w:line="240" w:lineRule="auto"/>
              <w:jc w:val="right"/>
              <w:rPr>
                <w:sz w:val="28"/>
                <w:szCs w:val="28"/>
              </w:rPr>
            </w:pPr>
            <w:r w:rsidRPr="000B780E">
              <w:rPr>
                <w:sz w:val="28"/>
                <w:szCs w:val="28"/>
              </w:rPr>
              <w:t>(</w:t>
            </w:r>
            <w:r>
              <w:rPr>
                <w:sz w:val="28"/>
                <w:szCs w:val="28"/>
              </w:rPr>
              <w:t>4.9</w:t>
            </w:r>
            <w:r w:rsidRPr="000B780E">
              <w:rPr>
                <w:sz w:val="28"/>
                <w:szCs w:val="28"/>
              </w:rPr>
              <w:t>)</w:t>
            </w:r>
          </w:p>
        </w:tc>
      </w:tr>
    </w:tbl>
    <w:p w:rsidR="00D02D9E" w:rsidRPr="000B780E" w:rsidRDefault="00D02D9E" w:rsidP="00D02D9E">
      <w:pPr>
        <w:pStyle w:val="21"/>
        <w:spacing w:after="0" w:line="240" w:lineRule="auto"/>
        <w:rPr>
          <w:sz w:val="28"/>
          <w:szCs w:val="28"/>
        </w:rPr>
      </w:pPr>
      <w:r w:rsidRPr="000B780E">
        <w:rPr>
          <w:sz w:val="28"/>
          <w:szCs w:val="28"/>
        </w:rPr>
        <w:t>так как среднее напряжение мало влияет на пластические деформации.</w:t>
      </w:r>
    </w:p>
    <w:p w:rsidR="00D02D9E" w:rsidRDefault="00D02D9E" w:rsidP="00D02D9E">
      <w:pPr>
        <w:pStyle w:val="21"/>
        <w:spacing w:after="0" w:line="240" w:lineRule="auto"/>
        <w:ind w:firstLine="720"/>
        <w:rPr>
          <w:sz w:val="28"/>
          <w:szCs w:val="28"/>
        </w:rPr>
      </w:pPr>
      <w:r w:rsidRPr="000B780E">
        <w:rPr>
          <w:sz w:val="28"/>
          <w:szCs w:val="28"/>
        </w:rPr>
        <w:t>Наибольшее применение нашли следующие условия</w:t>
      </w:r>
      <w:r>
        <w:rPr>
          <w:sz w:val="28"/>
          <w:szCs w:val="28"/>
        </w:rPr>
        <w:t xml:space="preserve"> возникновения пластических деформаций</w:t>
      </w:r>
      <w:r w:rsidRPr="000B780E">
        <w:rPr>
          <w:sz w:val="28"/>
          <w:szCs w:val="28"/>
        </w:rPr>
        <w:t>.</w:t>
      </w:r>
    </w:p>
    <w:p w:rsidR="00D02D9E" w:rsidRDefault="00D02D9E" w:rsidP="00D02D9E">
      <w:pPr>
        <w:pStyle w:val="21"/>
        <w:spacing w:after="0" w:line="240" w:lineRule="auto"/>
        <w:ind w:firstLine="720"/>
        <w:rPr>
          <w:sz w:val="28"/>
          <w:szCs w:val="28"/>
        </w:rPr>
      </w:pPr>
    </w:p>
    <w:p w:rsidR="00D02D9E" w:rsidRPr="000B780E" w:rsidRDefault="00D02D9E" w:rsidP="00D02D9E">
      <w:pPr>
        <w:pStyle w:val="21"/>
        <w:spacing w:after="0" w:line="240" w:lineRule="auto"/>
        <w:rPr>
          <w:sz w:val="28"/>
          <w:szCs w:val="28"/>
          <w:u w:val="single"/>
        </w:rPr>
      </w:pPr>
      <w:r>
        <w:rPr>
          <w:sz w:val="28"/>
          <w:szCs w:val="28"/>
        </w:rPr>
        <w:t xml:space="preserve">1. </w:t>
      </w:r>
      <w:r w:rsidRPr="000B780E">
        <w:rPr>
          <w:sz w:val="28"/>
          <w:szCs w:val="28"/>
          <w:u w:val="single"/>
        </w:rPr>
        <w:t>Объемное напряженное состояние.</w:t>
      </w:r>
    </w:p>
    <w:p w:rsidR="00D02D9E" w:rsidRPr="000B780E" w:rsidRDefault="00D02D9E" w:rsidP="00D02D9E">
      <w:pPr>
        <w:spacing w:after="0" w:line="240" w:lineRule="auto"/>
        <w:jc w:val="both"/>
        <w:rPr>
          <w:rFonts w:ascii="Times New Roman" w:hAnsi="Times New Roman"/>
          <w:sz w:val="28"/>
          <w:szCs w:val="28"/>
        </w:rPr>
      </w:pPr>
      <w:r w:rsidRPr="000B780E">
        <w:rPr>
          <w:rFonts w:ascii="Times New Roman" w:hAnsi="Times New Roman"/>
          <w:sz w:val="28"/>
          <w:szCs w:val="28"/>
        </w:rPr>
        <w:t>1.</w:t>
      </w:r>
      <w:r>
        <w:rPr>
          <w:rFonts w:ascii="Times New Roman" w:hAnsi="Times New Roman"/>
          <w:sz w:val="28"/>
          <w:szCs w:val="28"/>
        </w:rPr>
        <w:t>1</w:t>
      </w:r>
      <w:r w:rsidRPr="000B780E">
        <w:rPr>
          <w:rFonts w:ascii="Times New Roman" w:hAnsi="Times New Roman"/>
          <w:sz w:val="28"/>
          <w:szCs w:val="28"/>
        </w:rPr>
        <w:t xml:space="preserve"> </w:t>
      </w:r>
      <w:r w:rsidRPr="00D40B1F">
        <w:rPr>
          <w:rFonts w:ascii="Times New Roman" w:hAnsi="Times New Roman"/>
          <w:sz w:val="28"/>
          <w:szCs w:val="28"/>
        </w:rPr>
        <w:t>Условие Мизеса-Губера-Генки (энергетическая теория).</w:t>
      </w:r>
    </w:p>
    <w:p w:rsidR="00D02D9E" w:rsidRPr="000B780E" w:rsidRDefault="00D02D9E" w:rsidP="00D02D9E">
      <w:pPr>
        <w:spacing w:after="0" w:line="240" w:lineRule="auto"/>
        <w:jc w:val="both"/>
        <w:rPr>
          <w:rFonts w:ascii="Times New Roman" w:hAnsi="Times New Roman"/>
          <w:sz w:val="28"/>
          <w:szCs w:val="28"/>
        </w:rPr>
      </w:pPr>
      <w:r w:rsidRPr="000B780E">
        <w:rPr>
          <w:rFonts w:ascii="Times New Roman" w:hAnsi="Times New Roman"/>
          <w:sz w:val="28"/>
          <w:szCs w:val="28"/>
        </w:rPr>
        <w:tab/>
        <w:t>Экспериментально доказана исходная гипотеза</w:t>
      </w:r>
      <w:r>
        <w:rPr>
          <w:rFonts w:ascii="Times New Roman" w:hAnsi="Times New Roman"/>
          <w:sz w:val="28"/>
          <w:szCs w:val="28"/>
        </w:rPr>
        <w:t xml:space="preserve">, согласно которой </w:t>
      </w:r>
      <w:r w:rsidRPr="000B780E">
        <w:rPr>
          <w:rFonts w:ascii="Times New Roman" w:hAnsi="Times New Roman"/>
          <w:sz w:val="28"/>
          <w:szCs w:val="28"/>
        </w:rPr>
        <w:t>при пластическом состоянии вещества удельная энергия формоизменения для любой точки тела остается постоянной:</w:t>
      </w:r>
    </w:p>
    <w:p w:rsidR="00D02D9E" w:rsidRPr="000B780E" w:rsidRDefault="00D02D9E" w:rsidP="00043308">
      <w:pPr>
        <w:spacing w:after="0" w:line="240" w:lineRule="auto"/>
        <w:jc w:val="right"/>
        <w:rPr>
          <w:rFonts w:ascii="Times New Roman" w:hAnsi="Times New Roman"/>
          <w:sz w:val="28"/>
          <w:szCs w:val="28"/>
        </w:rPr>
      </w:pPr>
      <w:r w:rsidRPr="000B780E">
        <w:rPr>
          <w:rFonts w:ascii="Times New Roman" w:hAnsi="Times New Roman"/>
          <w:position w:val="-14"/>
          <w:sz w:val="28"/>
          <w:szCs w:val="28"/>
        </w:rPr>
        <w:object w:dxaOrig="1660" w:dyaOrig="440">
          <v:shape id="_x0000_i1193" type="#_x0000_t75" style="width:83pt;height:22pt" o:ole="">
            <v:imagedata r:id="rId388" o:title=""/>
          </v:shape>
          <o:OLEObject Type="Embed" ProgID="Equation.DSMT4" ShapeID="_x0000_i1193" DrawAspect="Content" ObjectID="_1395147741" r:id="rId389"/>
        </w:object>
      </w:r>
      <w:r w:rsidRPr="000B780E">
        <w:rPr>
          <w:rFonts w:ascii="Times New Roman" w:hAnsi="Times New Roman"/>
          <w:sz w:val="28"/>
          <w:szCs w:val="28"/>
        </w:rPr>
        <w:t>,</w:t>
      </w:r>
      <w:r w:rsidRPr="000B780E">
        <w:rPr>
          <w:rFonts w:ascii="Times New Roman" w:hAnsi="Times New Roman"/>
          <w:sz w:val="28"/>
          <w:szCs w:val="28"/>
        </w:rPr>
        <w:tab/>
      </w:r>
      <w:r w:rsidR="00043308" w:rsidRPr="00FB5180">
        <w:rPr>
          <w:rFonts w:ascii="Times New Roman" w:hAnsi="Times New Roman"/>
          <w:sz w:val="28"/>
          <w:szCs w:val="28"/>
        </w:rPr>
        <w:t xml:space="preserve">            </w:t>
      </w:r>
      <w:r w:rsidRPr="000B780E">
        <w:rPr>
          <w:rFonts w:ascii="Times New Roman" w:hAnsi="Times New Roman"/>
          <w:sz w:val="28"/>
          <w:szCs w:val="28"/>
        </w:rPr>
        <w:tab/>
      </w:r>
      <w:r w:rsidRPr="000B780E">
        <w:rPr>
          <w:rFonts w:ascii="Times New Roman" w:hAnsi="Times New Roman"/>
          <w:sz w:val="28"/>
          <w:szCs w:val="28"/>
        </w:rPr>
        <w:tab/>
      </w:r>
      <w:r w:rsidRPr="000B780E">
        <w:rPr>
          <w:rFonts w:ascii="Times New Roman" w:hAnsi="Times New Roman"/>
          <w:sz w:val="28"/>
          <w:szCs w:val="28"/>
        </w:rPr>
        <w:tab/>
      </w:r>
      <w:r w:rsidRPr="000B780E">
        <w:rPr>
          <w:rFonts w:ascii="Times New Roman" w:hAnsi="Times New Roman"/>
          <w:sz w:val="28"/>
          <w:szCs w:val="28"/>
        </w:rPr>
        <w:tab/>
        <w:t xml:space="preserve">  (</w:t>
      </w:r>
      <w:r>
        <w:rPr>
          <w:rFonts w:ascii="Times New Roman" w:hAnsi="Times New Roman"/>
          <w:sz w:val="28"/>
          <w:szCs w:val="28"/>
        </w:rPr>
        <w:t>4.10</w:t>
      </w:r>
      <w:r w:rsidRPr="000B780E">
        <w:rPr>
          <w:rFonts w:ascii="Times New Roman" w:hAnsi="Times New Roman"/>
          <w:sz w:val="28"/>
          <w:szCs w:val="28"/>
        </w:rPr>
        <w:t>)</w:t>
      </w:r>
    </w:p>
    <w:p w:rsidR="00D02D9E" w:rsidRDefault="00D02D9E" w:rsidP="00D02D9E">
      <w:pPr>
        <w:spacing w:after="0" w:line="240" w:lineRule="auto"/>
        <w:jc w:val="both"/>
        <w:rPr>
          <w:rFonts w:ascii="Times New Roman" w:hAnsi="Times New Roman"/>
          <w:sz w:val="28"/>
          <w:szCs w:val="28"/>
        </w:rPr>
      </w:pPr>
      <w:r>
        <w:rPr>
          <w:rFonts w:ascii="Times New Roman" w:hAnsi="Times New Roman"/>
          <w:sz w:val="28"/>
          <w:szCs w:val="28"/>
        </w:rPr>
        <w:t>где</w:t>
      </w:r>
      <w:r w:rsidRPr="000B780E">
        <w:rPr>
          <w:rFonts w:ascii="Times New Roman" w:hAnsi="Times New Roman"/>
          <w:sz w:val="28"/>
          <w:szCs w:val="28"/>
        </w:rPr>
        <w:tab/>
      </w:r>
      <w:r w:rsidRPr="000B780E">
        <w:rPr>
          <w:rFonts w:ascii="Times New Roman" w:hAnsi="Times New Roman"/>
          <w:position w:val="-14"/>
          <w:sz w:val="28"/>
          <w:szCs w:val="28"/>
        </w:rPr>
        <w:object w:dxaOrig="460" w:dyaOrig="440">
          <v:shape id="_x0000_i1194" type="#_x0000_t75" style="width:24pt;height:22pt" o:ole="">
            <v:imagedata r:id="rId390" o:title=""/>
          </v:shape>
          <o:OLEObject Type="Embed" ProgID="Equation.DSMT4" ShapeID="_x0000_i1194" DrawAspect="Content" ObjectID="_1395147742" r:id="rId391"/>
        </w:object>
      </w:r>
      <w:r w:rsidRPr="000B780E">
        <w:rPr>
          <w:rFonts w:ascii="Times New Roman" w:hAnsi="Times New Roman"/>
          <w:sz w:val="28"/>
          <w:szCs w:val="28"/>
        </w:rPr>
        <w:t xml:space="preserve"> - удельная энергия формоизменения</w:t>
      </w:r>
      <w:r>
        <w:rPr>
          <w:rFonts w:ascii="Times New Roman" w:hAnsi="Times New Roman"/>
          <w:sz w:val="28"/>
          <w:szCs w:val="28"/>
        </w:rPr>
        <w:t>,</w:t>
      </w:r>
      <w:r w:rsidRPr="000B780E">
        <w:rPr>
          <w:rFonts w:ascii="Times New Roman" w:hAnsi="Times New Roman"/>
          <w:position w:val="-4"/>
          <w:sz w:val="28"/>
          <w:szCs w:val="28"/>
        </w:rPr>
        <w:object w:dxaOrig="279" w:dyaOrig="300">
          <v:shape id="_x0000_i1195" type="#_x0000_t75" style="width:15pt;height:15pt" o:ole="">
            <v:imagedata r:id="rId392" o:title=""/>
          </v:shape>
          <o:OLEObject Type="Embed" ProgID="Equation.DSMT4" ShapeID="_x0000_i1195" DrawAspect="Content" ObjectID="_1395147743" r:id="rId393"/>
        </w:object>
      </w:r>
      <w:r w:rsidRPr="000B780E">
        <w:rPr>
          <w:rFonts w:ascii="Times New Roman" w:hAnsi="Times New Roman"/>
          <w:sz w:val="28"/>
          <w:szCs w:val="28"/>
        </w:rPr>
        <w:t xml:space="preserve"> - полная энергия</w:t>
      </w:r>
      <w:r>
        <w:rPr>
          <w:rFonts w:ascii="Times New Roman" w:hAnsi="Times New Roman"/>
          <w:sz w:val="28"/>
          <w:szCs w:val="28"/>
        </w:rPr>
        <w:t>,</w:t>
      </w:r>
      <w:r w:rsidRPr="000B780E">
        <w:rPr>
          <w:rFonts w:ascii="Times New Roman" w:hAnsi="Times New Roman"/>
          <w:position w:val="-14"/>
          <w:sz w:val="28"/>
          <w:szCs w:val="28"/>
        </w:rPr>
        <w:object w:dxaOrig="420" w:dyaOrig="440">
          <v:shape id="_x0000_i1196" type="#_x0000_t75" style="width:22pt;height:22pt" o:ole="">
            <v:imagedata r:id="rId394" o:title=""/>
          </v:shape>
          <o:OLEObject Type="Embed" ProgID="Equation.DSMT4" ShapeID="_x0000_i1196" DrawAspect="Content" ObjectID="_1395147744" r:id="rId395"/>
        </w:object>
      </w:r>
      <w:r w:rsidRPr="000B780E">
        <w:rPr>
          <w:rFonts w:ascii="Times New Roman" w:hAnsi="Times New Roman"/>
          <w:sz w:val="28"/>
          <w:szCs w:val="28"/>
        </w:rPr>
        <w:t xml:space="preserve"> - энергия изменения объема.</w:t>
      </w:r>
    </w:p>
    <w:p w:rsidR="00D02D9E" w:rsidRPr="003F4DFF" w:rsidRDefault="00D02D9E" w:rsidP="00D02D9E">
      <w:pPr>
        <w:spacing w:after="0" w:line="240" w:lineRule="auto"/>
        <w:ind w:firstLine="851"/>
        <w:jc w:val="both"/>
        <w:rPr>
          <w:rFonts w:ascii="Times New Roman" w:hAnsi="Times New Roman"/>
          <w:sz w:val="28"/>
          <w:szCs w:val="28"/>
        </w:rPr>
      </w:pPr>
      <w:r>
        <w:rPr>
          <w:rFonts w:ascii="Times New Roman" w:hAnsi="Times New Roman"/>
          <w:sz w:val="28"/>
          <w:szCs w:val="28"/>
        </w:rPr>
        <w:t xml:space="preserve">Значения </w:t>
      </w:r>
      <w:r w:rsidRPr="003F4DFF">
        <w:rPr>
          <w:rFonts w:ascii="Times New Roman" w:hAnsi="Times New Roman"/>
          <w:i/>
          <w:sz w:val="28"/>
          <w:szCs w:val="28"/>
          <w:lang w:val="en-US"/>
        </w:rPr>
        <w:t>A</w:t>
      </w:r>
      <w:r>
        <w:rPr>
          <w:rFonts w:ascii="Times New Roman" w:hAnsi="Times New Roman"/>
          <w:sz w:val="28"/>
          <w:szCs w:val="28"/>
        </w:rPr>
        <w:t xml:space="preserve"> и </w:t>
      </w:r>
      <w:r w:rsidRPr="003F4DFF">
        <w:rPr>
          <w:rFonts w:ascii="Times New Roman" w:hAnsi="Times New Roman"/>
          <w:i/>
          <w:sz w:val="28"/>
          <w:szCs w:val="28"/>
          <w:lang w:val="en-US"/>
        </w:rPr>
        <w:t>A</w:t>
      </w:r>
      <w:r w:rsidRPr="003F4DFF">
        <w:rPr>
          <w:rFonts w:ascii="Times New Roman" w:hAnsi="Times New Roman"/>
          <w:i/>
          <w:sz w:val="28"/>
          <w:szCs w:val="28"/>
          <w:vertAlign w:val="subscript"/>
          <w:lang w:val="en-US"/>
        </w:rPr>
        <w:t>V</w:t>
      </w:r>
      <w:r w:rsidRPr="003F4DFF">
        <w:rPr>
          <w:rFonts w:ascii="Times New Roman" w:hAnsi="Times New Roman"/>
          <w:sz w:val="28"/>
          <w:szCs w:val="28"/>
        </w:rPr>
        <w:t xml:space="preserve"> </w:t>
      </w:r>
      <w:r>
        <w:rPr>
          <w:rFonts w:ascii="Times New Roman" w:hAnsi="Times New Roman"/>
          <w:sz w:val="28"/>
          <w:szCs w:val="28"/>
        </w:rPr>
        <w:t>определяются формулами:</w:t>
      </w:r>
    </w:p>
    <w:p w:rsidR="00D02D9E" w:rsidRPr="000B780E" w:rsidRDefault="00D02D9E" w:rsidP="00043308">
      <w:pPr>
        <w:spacing w:after="0" w:line="240" w:lineRule="auto"/>
        <w:jc w:val="right"/>
        <w:rPr>
          <w:rFonts w:ascii="Times New Roman" w:hAnsi="Times New Roman"/>
          <w:sz w:val="28"/>
          <w:szCs w:val="28"/>
        </w:rPr>
      </w:pPr>
      <w:r w:rsidRPr="000B780E">
        <w:rPr>
          <w:rFonts w:ascii="Times New Roman" w:hAnsi="Times New Roman"/>
          <w:sz w:val="28"/>
          <w:szCs w:val="28"/>
        </w:rPr>
        <w:tab/>
      </w:r>
      <w:r w:rsidRPr="000B780E">
        <w:rPr>
          <w:rFonts w:ascii="Times New Roman" w:hAnsi="Times New Roman"/>
          <w:sz w:val="28"/>
          <w:szCs w:val="28"/>
        </w:rPr>
        <w:tab/>
      </w:r>
      <w:r w:rsidRPr="000B780E">
        <w:rPr>
          <w:rFonts w:ascii="Times New Roman" w:hAnsi="Times New Roman"/>
          <w:sz w:val="28"/>
          <w:szCs w:val="28"/>
        </w:rPr>
        <w:tab/>
      </w:r>
      <w:r w:rsidRPr="000B780E">
        <w:rPr>
          <w:rFonts w:ascii="Times New Roman" w:hAnsi="Times New Roman"/>
          <w:position w:val="-30"/>
          <w:sz w:val="28"/>
          <w:szCs w:val="28"/>
        </w:rPr>
        <w:object w:dxaOrig="4020" w:dyaOrig="800">
          <v:shape id="_x0000_i1197" type="#_x0000_t75" style="width:201pt;height:39pt" o:ole="">
            <v:imagedata r:id="rId396" o:title=""/>
          </v:shape>
          <o:OLEObject Type="Embed" ProgID="Equation.DSMT4" ShapeID="_x0000_i1197" DrawAspect="Content" ObjectID="_1395147745" r:id="rId397"/>
        </w:object>
      </w:r>
      <w:r w:rsidRPr="000B780E">
        <w:rPr>
          <w:rFonts w:ascii="Times New Roman" w:hAnsi="Times New Roman"/>
          <w:sz w:val="28"/>
          <w:szCs w:val="28"/>
        </w:rPr>
        <w:t>,</w:t>
      </w:r>
      <w:r w:rsidRPr="000B780E">
        <w:rPr>
          <w:rFonts w:ascii="Times New Roman" w:hAnsi="Times New Roman"/>
          <w:sz w:val="28"/>
          <w:szCs w:val="28"/>
        </w:rPr>
        <w:tab/>
      </w:r>
      <w:r w:rsidRPr="000B780E">
        <w:rPr>
          <w:rFonts w:ascii="Times New Roman" w:hAnsi="Times New Roman"/>
          <w:sz w:val="28"/>
          <w:szCs w:val="28"/>
        </w:rPr>
        <w:tab/>
      </w:r>
      <w:r w:rsidR="00043308" w:rsidRPr="00FB5180">
        <w:rPr>
          <w:rFonts w:ascii="Times New Roman" w:hAnsi="Times New Roman"/>
          <w:sz w:val="28"/>
          <w:szCs w:val="28"/>
        </w:rPr>
        <w:t xml:space="preserve">            </w:t>
      </w:r>
      <w:r w:rsidRPr="000B780E">
        <w:rPr>
          <w:rFonts w:ascii="Times New Roman" w:hAnsi="Times New Roman"/>
          <w:sz w:val="28"/>
          <w:szCs w:val="28"/>
        </w:rPr>
        <w:tab/>
        <w:t xml:space="preserve">  (</w:t>
      </w:r>
      <w:r>
        <w:rPr>
          <w:rFonts w:ascii="Times New Roman" w:hAnsi="Times New Roman"/>
          <w:sz w:val="28"/>
          <w:szCs w:val="28"/>
        </w:rPr>
        <w:t>4.11</w:t>
      </w:r>
      <w:r w:rsidRPr="000B780E">
        <w:rPr>
          <w:rFonts w:ascii="Times New Roman" w:hAnsi="Times New Roman"/>
          <w:sz w:val="28"/>
          <w:szCs w:val="28"/>
        </w:rPr>
        <w:t>)</w:t>
      </w:r>
    </w:p>
    <w:p w:rsidR="00D02D9E" w:rsidRPr="000B780E" w:rsidRDefault="00D02D9E" w:rsidP="00043308">
      <w:pPr>
        <w:spacing w:after="0" w:line="240" w:lineRule="auto"/>
        <w:jc w:val="right"/>
        <w:rPr>
          <w:rFonts w:ascii="Times New Roman" w:hAnsi="Times New Roman"/>
          <w:sz w:val="28"/>
          <w:szCs w:val="28"/>
        </w:rPr>
      </w:pPr>
      <w:r w:rsidRPr="000B780E">
        <w:rPr>
          <w:rFonts w:ascii="Times New Roman" w:hAnsi="Times New Roman"/>
          <w:sz w:val="28"/>
          <w:szCs w:val="28"/>
        </w:rPr>
        <w:tab/>
      </w:r>
      <w:r w:rsidRPr="000B780E">
        <w:rPr>
          <w:rFonts w:ascii="Times New Roman" w:hAnsi="Times New Roman"/>
          <w:sz w:val="28"/>
          <w:szCs w:val="28"/>
        </w:rPr>
        <w:tab/>
      </w:r>
      <w:r w:rsidRPr="000B780E">
        <w:rPr>
          <w:rFonts w:ascii="Times New Roman" w:hAnsi="Times New Roman"/>
          <w:sz w:val="28"/>
          <w:szCs w:val="28"/>
        </w:rPr>
        <w:tab/>
      </w:r>
      <w:r w:rsidRPr="000B780E">
        <w:rPr>
          <w:rFonts w:ascii="Times New Roman" w:hAnsi="Times New Roman"/>
          <w:sz w:val="28"/>
          <w:szCs w:val="28"/>
        </w:rPr>
        <w:tab/>
      </w:r>
      <w:r w:rsidRPr="000B780E">
        <w:rPr>
          <w:rFonts w:ascii="Times New Roman" w:hAnsi="Times New Roman"/>
          <w:position w:val="-30"/>
          <w:sz w:val="28"/>
          <w:szCs w:val="28"/>
        </w:rPr>
        <w:object w:dxaOrig="2360" w:dyaOrig="800">
          <v:shape id="_x0000_i1198" type="#_x0000_t75" style="width:117pt;height:39pt" o:ole="">
            <v:imagedata r:id="rId398" o:title=""/>
          </v:shape>
          <o:OLEObject Type="Embed" ProgID="Equation.DSMT4" ShapeID="_x0000_i1198" DrawAspect="Content" ObjectID="_1395147746" r:id="rId399"/>
        </w:object>
      </w:r>
      <w:r w:rsidRPr="000B780E">
        <w:rPr>
          <w:rFonts w:ascii="Times New Roman" w:hAnsi="Times New Roman"/>
          <w:sz w:val="28"/>
          <w:szCs w:val="28"/>
        </w:rPr>
        <w:t>.</w:t>
      </w:r>
      <w:r w:rsidRPr="000B780E">
        <w:rPr>
          <w:rFonts w:ascii="Times New Roman" w:hAnsi="Times New Roman"/>
          <w:sz w:val="28"/>
          <w:szCs w:val="28"/>
        </w:rPr>
        <w:tab/>
      </w:r>
      <w:r w:rsidRPr="000B780E">
        <w:rPr>
          <w:rFonts w:ascii="Times New Roman" w:hAnsi="Times New Roman"/>
          <w:sz w:val="28"/>
          <w:szCs w:val="28"/>
        </w:rPr>
        <w:tab/>
      </w:r>
      <w:r w:rsidR="00043308" w:rsidRPr="00FB5180">
        <w:rPr>
          <w:rFonts w:ascii="Times New Roman" w:hAnsi="Times New Roman"/>
          <w:sz w:val="28"/>
          <w:szCs w:val="28"/>
        </w:rPr>
        <w:t xml:space="preserve">               </w:t>
      </w:r>
      <w:r w:rsidRPr="000B780E">
        <w:rPr>
          <w:rFonts w:ascii="Times New Roman" w:hAnsi="Times New Roman"/>
          <w:sz w:val="28"/>
          <w:szCs w:val="28"/>
        </w:rPr>
        <w:tab/>
        <w:t xml:space="preserve">            (</w:t>
      </w:r>
      <w:r>
        <w:rPr>
          <w:rFonts w:ascii="Times New Roman" w:hAnsi="Times New Roman"/>
          <w:sz w:val="28"/>
          <w:szCs w:val="28"/>
        </w:rPr>
        <w:t>4.12</w:t>
      </w:r>
      <w:r w:rsidRPr="000B780E">
        <w:rPr>
          <w:rFonts w:ascii="Times New Roman" w:hAnsi="Times New Roman"/>
          <w:sz w:val="28"/>
          <w:szCs w:val="28"/>
        </w:rPr>
        <w:t>)</w:t>
      </w:r>
    </w:p>
    <w:p w:rsidR="00D02D9E" w:rsidRPr="000B780E" w:rsidRDefault="00D02D9E" w:rsidP="00D02D9E">
      <w:pPr>
        <w:spacing w:after="0" w:line="240" w:lineRule="auto"/>
        <w:jc w:val="both"/>
        <w:rPr>
          <w:rFonts w:ascii="Times New Roman" w:hAnsi="Times New Roman"/>
          <w:sz w:val="28"/>
          <w:szCs w:val="28"/>
        </w:rPr>
      </w:pPr>
      <w:r w:rsidRPr="000B780E">
        <w:rPr>
          <w:rFonts w:ascii="Times New Roman" w:hAnsi="Times New Roman"/>
          <w:sz w:val="28"/>
          <w:szCs w:val="28"/>
        </w:rPr>
        <w:tab/>
        <w:t>Составляем уравнение (</w:t>
      </w:r>
      <w:r>
        <w:rPr>
          <w:rFonts w:ascii="Times New Roman" w:hAnsi="Times New Roman"/>
          <w:sz w:val="28"/>
          <w:szCs w:val="28"/>
        </w:rPr>
        <w:t>4.10</w:t>
      </w:r>
      <w:r w:rsidRPr="000B780E">
        <w:rPr>
          <w:rFonts w:ascii="Times New Roman" w:hAnsi="Times New Roman"/>
          <w:sz w:val="28"/>
          <w:szCs w:val="28"/>
        </w:rPr>
        <w:t>) и заменяем деформации через напряжения по закону Гука:</w:t>
      </w:r>
    </w:p>
    <w:p w:rsidR="00D02D9E" w:rsidRPr="000B780E" w:rsidRDefault="00D02D9E" w:rsidP="00043308">
      <w:pPr>
        <w:spacing w:after="0" w:line="240" w:lineRule="auto"/>
        <w:jc w:val="right"/>
        <w:rPr>
          <w:rFonts w:ascii="Times New Roman" w:hAnsi="Times New Roman"/>
          <w:sz w:val="28"/>
          <w:szCs w:val="28"/>
        </w:rPr>
      </w:pPr>
      <w:r w:rsidRPr="000B780E">
        <w:rPr>
          <w:rFonts w:ascii="Times New Roman" w:hAnsi="Times New Roman"/>
          <w:sz w:val="28"/>
          <w:szCs w:val="28"/>
        </w:rPr>
        <w:tab/>
      </w:r>
      <w:r w:rsidRPr="000B780E">
        <w:rPr>
          <w:rFonts w:ascii="Times New Roman" w:hAnsi="Times New Roman"/>
          <w:position w:val="-30"/>
          <w:sz w:val="28"/>
          <w:szCs w:val="28"/>
        </w:rPr>
        <w:object w:dxaOrig="7560" w:dyaOrig="800">
          <v:shape id="_x0000_i1199" type="#_x0000_t75" style="width:379pt;height:39pt" o:ole="">
            <v:imagedata r:id="rId400" o:title=""/>
          </v:shape>
          <o:OLEObject Type="Embed" ProgID="Equation.DSMT4" ShapeID="_x0000_i1199" DrawAspect="Content" ObjectID="_1395147747" r:id="rId401"/>
        </w:object>
      </w:r>
      <w:r w:rsidRPr="000B780E">
        <w:rPr>
          <w:rFonts w:ascii="Times New Roman" w:hAnsi="Times New Roman"/>
          <w:sz w:val="28"/>
          <w:szCs w:val="28"/>
        </w:rPr>
        <w:tab/>
      </w:r>
      <w:r w:rsidR="00043308" w:rsidRPr="00FB5180">
        <w:rPr>
          <w:rFonts w:ascii="Times New Roman" w:hAnsi="Times New Roman"/>
          <w:sz w:val="28"/>
          <w:szCs w:val="28"/>
        </w:rPr>
        <w:t xml:space="preserve"> </w:t>
      </w:r>
      <w:r w:rsidRPr="000B780E">
        <w:rPr>
          <w:rFonts w:ascii="Times New Roman" w:hAnsi="Times New Roman"/>
          <w:sz w:val="28"/>
          <w:szCs w:val="28"/>
        </w:rPr>
        <w:t xml:space="preserve">  (</w:t>
      </w:r>
      <w:r>
        <w:rPr>
          <w:rFonts w:ascii="Times New Roman" w:hAnsi="Times New Roman"/>
          <w:sz w:val="28"/>
          <w:szCs w:val="28"/>
        </w:rPr>
        <w:t>4.13</w:t>
      </w:r>
      <w:r w:rsidRPr="000B780E">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При одноосном состоянии:</w:t>
      </w:r>
    </w:p>
    <w:p w:rsidR="00D02D9E" w:rsidRPr="00D40B1F" w:rsidRDefault="00D02D9E" w:rsidP="00043308">
      <w:pPr>
        <w:spacing w:after="0" w:line="240" w:lineRule="auto"/>
        <w:jc w:val="center"/>
        <w:rPr>
          <w:rFonts w:ascii="Times New Roman" w:hAnsi="Times New Roman"/>
          <w:sz w:val="28"/>
          <w:szCs w:val="28"/>
        </w:rPr>
      </w:pPr>
      <w:r w:rsidRPr="00D40B1F">
        <w:rPr>
          <w:rFonts w:ascii="Times New Roman" w:hAnsi="Times New Roman"/>
          <w:position w:val="-14"/>
          <w:sz w:val="28"/>
          <w:szCs w:val="28"/>
        </w:rPr>
        <w:object w:dxaOrig="3200" w:dyaOrig="440">
          <v:shape id="_x0000_i1200" type="#_x0000_t75" style="width:159pt;height:22pt" o:ole="">
            <v:imagedata r:id="rId402" o:title=""/>
          </v:shape>
          <o:OLEObject Type="Embed" ProgID="Equation.DSMT4" ShapeID="_x0000_i1200" DrawAspect="Content" ObjectID="_1395147748" r:id="rId403"/>
        </w:object>
      </w:r>
      <w:r w:rsidRPr="00D40B1F">
        <w:rPr>
          <w:rFonts w:ascii="Times New Roman" w:hAnsi="Times New Roman"/>
          <w:sz w:val="28"/>
          <w:szCs w:val="28"/>
        </w:rPr>
        <w:t>,</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30"/>
          <w:sz w:val="28"/>
          <w:szCs w:val="28"/>
        </w:rPr>
        <w:object w:dxaOrig="2180" w:dyaOrig="800">
          <v:shape id="_x0000_i1201" type="#_x0000_t75" style="width:110pt;height:39pt" o:ole="">
            <v:imagedata r:id="rId404" o:title=""/>
          </v:shape>
          <o:OLEObject Type="Embed" ProgID="Equation.DSMT4" ShapeID="_x0000_i1201" DrawAspect="Content" ObjectID="_1395147749" r:id="rId405"/>
        </w:object>
      </w:r>
      <w:r w:rsidRPr="00D40B1F">
        <w:rPr>
          <w:rFonts w:ascii="Times New Roman" w:hAnsi="Times New Roman"/>
          <w:sz w:val="28"/>
          <w:szCs w:val="28"/>
        </w:rPr>
        <w:t>.</w:t>
      </w:r>
      <w:r w:rsidR="00043308" w:rsidRPr="00043308">
        <w:rPr>
          <w:rFonts w:ascii="Times New Roman" w:hAnsi="Times New Roman"/>
          <w:sz w:val="28"/>
          <w:szCs w:val="28"/>
        </w:rPr>
        <w:t xml:space="preserve">  </w:t>
      </w:r>
      <w:r w:rsidR="00043308" w:rsidRPr="00FB5180">
        <w:rPr>
          <w:rFonts w:ascii="Times New Roman" w:hAnsi="Times New Roman"/>
          <w:sz w:val="28"/>
          <w:szCs w:val="28"/>
        </w:rPr>
        <w:t xml:space="preserve">   </w:t>
      </w:r>
      <w:r w:rsidRPr="00D40B1F">
        <w:rPr>
          <w:rFonts w:ascii="Times New Roman" w:hAnsi="Times New Roman"/>
          <w:sz w:val="28"/>
          <w:szCs w:val="28"/>
        </w:rPr>
        <w:tab/>
        <w:t xml:space="preserve"> </w:t>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t xml:space="preserve">  (</w:t>
      </w:r>
      <w:r>
        <w:rPr>
          <w:rFonts w:ascii="Times New Roman" w:hAnsi="Times New Roman"/>
          <w:sz w:val="28"/>
          <w:szCs w:val="28"/>
        </w:rPr>
        <w:t>4.14</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В соответствии с исходной гипотезой, приравняем (</w:t>
      </w:r>
      <w:r>
        <w:rPr>
          <w:rFonts w:ascii="Times New Roman" w:hAnsi="Times New Roman"/>
          <w:sz w:val="28"/>
          <w:szCs w:val="28"/>
        </w:rPr>
        <w:t>4</w:t>
      </w:r>
      <w:r w:rsidRPr="00D40B1F">
        <w:rPr>
          <w:rFonts w:ascii="Times New Roman" w:hAnsi="Times New Roman"/>
          <w:sz w:val="28"/>
          <w:szCs w:val="28"/>
        </w:rPr>
        <w:t>.1</w:t>
      </w:r>
      <w:r>
        <w:rPr>
          <w:rFonts w:ascii="Times New Roman" w:hAnsi="Times New Roman"/>
          <w:sz w:val="28"/>
          <w:szCs w:val="28"/>
        </w:rPr>
        <w:t>3</w:t>
      </w:r>
      <w:r w:rsidRPr="00D40B1F">
        <w:rPr>
          <w:rFonts w:ascii="Times New Roman" w:hAnsi="Times New Roman"/>
          <w:sz w:val="28"/>
          <w:szCs w:val="28"/>
        </w:rPr>
        <w:t>) и (</w:t>
      </w:r>
      <w:r>
        <w:rPr>
          <w:rFonts w:ascii="Times New Roman" w:hAnsi="Times New Roman"/>
          <w:sz w:val="28"/>
          <w:szCs w:val="28"/>
        </w:rPr>
        <w:t>4</w:t>
      </w:r>
      <w:r w:rsidRPr="00D40B1F">
        <w:rPr>
          <w:rFonts w:ascii="Times New Roman" w:hAnsi="Times New Roman"/>
          <w:sz w:val="28"/>
          <w:szCs w:val="28"/>
        </w:rPr>
        <w:t>.1</w:t>
      </w:r>
      <w:r>
        <w:rPr>
          <w:rFonts w:ascii="Times New Roman" w:hAnsi="Times New Roman"/>
          <w:sz w:val="28"/>
          <w:szCs w:val="28"/>
        </w:rPr>
        <w:t>4</w:t>
      </w:r>
      <w:r w:rsidRPr="00D40B1F">
        <w:rPr>
          <w:rFonts w:ascii="Times New Roman" w:hAnsi="Times New Roman"/>
          <w:sz w:val="28"/>
          <w:szCs w:val="28"/>
        </w:rPr>
        <w:t>):</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position w:val="-30"/>
          <w:sz w:val="28"/>
          <w:szCs w:val="28"/>
        </w:rPr>
        <w:object w:dxaOrig="6180" w:dyaOrig="800">
          <v:shape id="_x0000_i1202" type="#_x0000_t75" style="width:311pt;height:39pt" o:ole="">
            <v:imagedata r:id="rId406" o:title=""/>
          </v:shape>
          <o:OLEObject Type="Embed" ProgID="Equation.DSMT4" ShapeID="_x0000_i1202" DrawAspect="Content" ObjectID="_1395147750" r:id="rId407"/>
        </w:object>
      </w:r>
      <w:r w:rsidRPr="00D40B1F">
        <w:rPr>
          <w:rFonts w:ascii="Times New Roman" w:hAnsi="Times New Roman"/>
          <w:sz w:val="28"/>
          <w:szCs w:val="28"/>
        </w:rPr>
        <w:t xml:space="preserve">,     </w:t>
      </w:r>
      <w:r w:rsidR="00043308" w:rsidRPr="00043308">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4.15</w:t>
      </w:r>
      <w:r w:rsidRPr="00D40B1F">
        <w:rPr>
          <w:rFonts w:ascii="Times New Roman" w:hAnsi="Times New Roman"/>
          <w:sz w:val="28"/>
          <w:szCs w:val="28"/>
        </w:rPr>
        <w:t>)</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36"/>
          <w:sz w:val="28"/>
          <w:szCs w:val="28"/>
        </w:rPr>
        <w:object w:dxaOrig="6380" w:dyaOrig="859">
          <v:shape id="_x0000_i1203" type="#_x0000_t75" style="width:320pt;height:43pt" o:ole="">
            <v:imagedata r:id="rId408" o:title=""/>
          </v:shape>
          <o:OLEObject Type="Embed" ProgID="Equation.DSMT4" ShapeID="_x0000_i1203" DrawAspect="Content" ObjectID="_1395147751" r:id="rId409"/>
        </w:object>
      </w:r>
      <w:r w:rsidRPr="00D40B1F">
        <w:rPr>
          <w:rFonts w:ascii="Times New Roman" w:hAnsi="Times New Roman"/>
          <w:sz w:val="28"/>
          <w:szCs w:val="28"/>
        </w:rPr>
        <w:t xml:space="preserve">.   </w:t>
      </w:r>
      <w:r w:rsidR="00043308" w:rsidRPr="00043308">
        <w:rPr>
          <w:rFonts w:ascii="Times New Roman" w:hAnsi="Times New Roman"/>
          <w:sz w:val="28"/>
          <w:szCs w:val="28"/>
        </w:rPr>
        <w:t xml:space="preserve">  </w:t>
      </w:r>
      <w:r w:rsidR="00043308" w:rsidRPr="003516B3">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4.16</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Правая часть уравнения (</w:t>
      </w:r>
      <w:r>
        <w:rPr>
          <w:rFonts w:ascii="Times New Roman" w:hAnsi="Times New Roman"/>
          <w:sz w:val="28"/>
          <w:szCs w:val="28"/>
        </w:rPr>
        <w:t>4.16</w:t>
      </w:r>
      <w:r w:rsidRPr="00D40B1F">
        <w:rPr>
          <w:rFonts w:ascii="Times New Roman" w:hAnsi="Times New Roman"/>
          <w:sz w:val="28"/>
          <w:szCs w:val="28"/>
        </w:rPr>
        <w:t xml:space="preserve">) соответствует выражению для интенсивности напряжений </w:t>
      </w:r>
      <w:r w:rsidRPr="00D40B1F">
        <w:rPr>
          <w:rFonts w:ascii="Times New Roman" w:hAnsi="Times New Roman"/>
          <w:position w:val="-14"/>
          <w:sz w:val="28"/>
          <w:szCs w:val="28"/>
        </w:rPr>
        <w:object w:dxaOrig="340" w:dyaOrig="440">
          <v:shape id="_x0000_i1204" type="#_x0000_t75" style="width:18pt;height:22pt" o:ole="">
            <v:imagedata r:id="rId410" o:title=""/>
          </v:shape>
          <o:OLEObject Type="Embed" ProgID="Equation.DSMT4" ShapeID="_x0000_i1204" DrawAspect="Content" ObjectID="_1395147752" r:id="rId411"/>
        </w:object>
      </w:r>
      <w:r w:rsidRPr="00D40B1F">
        <w:rPr>
          <w:rFonts w:ascii="Times New Roman" w:hAnsi="Times New Roman"/>
          <w:sz w:val="28"/>
          <w:szCs w:val="28"/>
        </w:rPr>
        <w:t xml:space="preserve"> (4.</w:t>
      </w:r>
      <w:r>
        <w:rPr>
          <w:rFonts w:ascii="Times New Roman" w:hAnsi="Times New Roman"/>
          <w:sz w:val="28"/>
          <w:szCs w:val="28"/>
        </w:rPr>
        <w:t>3</w:t>
      </w:r>
      <w:r w:rsidRPr="00D40B1F">
        <w:rPr>
          <w:rFonts w:ascii="Times New Roman" w:hAnsi="Times New Roman"/>
          <w:sz w:val="28"/>
          <w:szCs w:val="28"/>
        </w:rPr>
        <w:t>),:</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14"/>
          <w:sz w:val="28"/>
          <w:szCs w:val="28"/>
        </w:rPr>
        <w:object w:dxaOrig="1300" w:dyaOrig="440">
          <v:shape id="_x0000_i1205" type="#_x0000_t75" style="width:64pt;height:22pt" o:ole="">
            <v:imagedata r:id="rId412" o:title=""/>
          </v:shape>
          <o:OLEObject Type="Embed" ProgID="Equation.DSMT4" ShapeID="_x0000_i1205" DrawAspect="Content" ObjectID="_1395147753" r:id="rId413"/>
        </w:object>
      </w:r>
      <w:r w:rsidRPr="00D40B1F">
        <w:rPr>
          <w:rFonts w:ascii="Times New Roman" w:hAnsi="Times New Roman"/>
          <w:sz w:val="28"/>
          <w:szCs w:val="28"/>
        </w:rPr>
        <w:t>.</w:t>
      </w:r>
      <w:r w:rsidRPr="00D40B1F">
        <w:rPr>
          <w:rFonts w:ascii="Times New Roman" w:hAnsi="Times New Roman"/>
          <w:sz w:val="28"/>
          <w:szCs w:val="28"/>
        </w:rPr>
        <w:tab/>
      </w:r>
      <w:r w:rsidRPr="00D40B1F">
        <w:rPr>
          <w:rFonts w:ascii="Times New Roman" w:hAnsi="Times New Roman"/>
          <w:sz w:val="28"/>
          <w:szCs w:val="28"/>
        </w:rPr>
        <w:tab/>
      </w:r>
      <w:r w:rsidR="00043308" w:rsidRPr="00FB5180">
        <w:rPr>
          <w:rFonts w:ascii="Times New Roman" w:hAnsi="Times New Roman"/>
          <w:sz w:val="28"/>
          <w:szCs w:val="28"/>
        </w:rPr>
        <w:t xml:space="preserve">  </w:t>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4.17</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В общем виде:</w:t>
      </w:r>
    </w:p>
    <w:p w:rsidR="00D02D9E" w:rsidRPr="00A40C43" w:rsidRDefault="00D02D9E" w:rsidP="00043308">
      <w:pPr>
        <w:spacing w:after="0" w:line="240" w:lineRule="auto"/>
        <w:jc w:val="center"/>
        <w:rPr>
          <w:rFonts w:ascii="Times New Roman" w:hAnsi="Times New Roman"/>
          <w:sz w:val="28"/>
          <w:szCs w:val="28"/>
        </w:rPr>
      </w:pPr>
      <w:r w:rsidRPr="00D40B1F">
        <w:rPr>
          <w:rFonts w:ascii="Times New Roman" w:hAnsi="Times New Roman"/>
          <w:position w:val="-36"/>
          <w:sz w:val="28"/>
          <w:szCs w:val="28"/>
        </w:rPr>
        <w:object w:dxaOrig="8980" w:dyaOrig="859">
          <v:shape id="_x0000_i1206" type="#_x0000_t75" style="width:449pt;height:43pt" o:ole="">
            <v:imagedata r:id="rId414" o:title=""/>
          </v:shape>
          <o:OLEObject Type="Embed" ProgID="Equation.DSMT4" ShapeID="_x0000_i1206" DrawAspect="Content" ObjectID="_1395147754" r:id="rId415"/>
        </w:object>
      </w:r>
      <w:r w:rsidRPr="00D40B1F">
        <w:rPr>
          <w:rFonts w:ascii="Times New Roman" w:hAnsi="Times New Roman"/>
          <w:sz w:val="28"/>
          <w:szCs w:val="28"/>
        </w:rPr>
        <w:t xml:space="preserve">.      </w:t>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Pr>
          <w:rFonts w:ascii="Times New Roman" w:hAnsi="Times New Roman"/>
          <w:sz w:val="28"/>
          <w:szCs w:val="28"/>
        </w:rPr>
        <w:t xml:space="preserve">            </w:t>
      </w:r>
      <w:r w:rsidRPr="00D40B1F">
        <w:rPr>
          <w:rFonts w:ascii="Times New Roman" w:hAnsi="Times New Roman"/>
          <w:sz w:val="28"/>
          <w:szCs w:val="28"/>
        </w:rPr>
        <w:t>(</w:t>
      </w:r>
      <w:r>
        <w:rPr>
          <w:rFonts w:ascii="Times New Roman" w:hAnsi="Times New Roman"/>
          <w:sz w:val="28"/>
          <w:szCs w:val="28"/>
        </w:rPr>
        <w:t>4.18</w:t>
      </w:r>
      <w:r w:rsidRPr="00D40B1F">
        <w:rPr>
          <w:rFonts w:ascii="Times New Roman" w:hAnsi="Times New Roman"/>
          <w:sz w:val="28"/>
          <w:szCs w:val="28"/>
        </w:rPr>
        <w:t>)</w:t>
      </w:r>
    </w:p>
    <w:p w:rsidR="00043308" w:rsidRPr="00FB5180" w:rsidRDefault="00D02D9E" w:rsidP="00D02D9E">
      <w:pPr>
        <w:spacing w:after="0" w:line="240" w:lineRule="auto"/>
        <w:jc w:val="both"/>
        <w:outlineLvl w:val="0"/>
        <w:rPr>
          <w:rFonts w:ascii="Times New Roman" w:hAnsi="Times New Roman"/>
          <w:sz w:val="28"/>
          <w:szCs w:val="28"/>
        </w:rPr>
      </w:pPr>
      <w:r w:rsidRPr="00D40B1F">
        <w:rPr>
          <w:rFonts w:ascii="Times New Roman" w:hAnsi="Times New Roman"/>
          <w:sz w:val="28"/>
          <w:szCs w:val="28"/>
        </w:rPr>
        <w:tab/>
      </w:r>
    </w:p>
    <w:p w:rsidR="00D02D9E" w:rsidRPr="00D40B1F" w:rsidRDefault="00D02D9E" w:rsidP="00D02D9E">
      <w:pPr>
        <w:spacing w:after="0" w:line="240" w:lineRule="auto"/>
        <w:jc w:val="both"/>
        <w:outlineLvl w:val="0"/>
        <w:rPr>
          <w:rFonts w:ascii="Times New Roman" w:hAnsi="Times New Roman"/>
          <w:sz w:val="28"/>
          <w:szCs w:val="28"/>
        </w:rPr>
      </w:pPr>
      <w:r>
        <w:rPr>
          <w:rFonts w:ascii="Times New Roman" w:hAnsi="Times New Roman"/>
          <w:sz w:val="28"/>
          <w:szCs w:val="28"/>
        </w:rPr>
        <w:lastRenderedPageBreak/>
        <w:t>1.</w:t>
      </w:r>
      <w:r w:rsidRPr="00D40B1F">
        <w:rPr>
          <w:rFonts w:ascii="Times New Roman" w:hAnsi="Times New Roman"/>
          <w:sz w:val="28"/>
          <w:szCs w:val="28"/>
        </w:rPr>
        <w:t xml:space="preserve">2. </w:t>
      </w:r>
      <w:r w:rsidRPr="00D40B1F">
        <w:rPr>
          <w:rFonts w:ascii="Times New Roman" w:hAnsi="Times New Roman"/>
          <w:sz w:val="28"/>
          <w:szCs w:val="28"/>
          <w:u w:val="single"/>
        </w:rPr>
        <w:t>Условие пластичности Треска-Сен-Венана.</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 xml:space="preserve">Исходная гипотеза – пластические деформации возникают тогда, когда максимальное </w:t>
      </w:r>
      <w:r>
        <w:rPr>
          <w:rFonts w:ascii="Times New Roman" w:hAnsi="Times New Roman"/>
          <w:sz w:val="28"/>
          <w:szCs w:val="28"/>
        </w:rPr>
        <w:t xml:space="preserve">касательное </w:t>
      </w:r>
      <w:r w:rsidRPr="00D40B1F">
        <w:rPr>
          <w:rFonts w:ascii="Times New Roman" w:hAnsi="Times New Roman"/>
          <w:sz w:val="28"/>
          <w:szCs w:val="28"/>
        </w:rPr>
        <w:t>напряжение достигает значения, равного пределу текучести при чистом сдвиге:</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14"/>
          <w:sz w:val="28"/>
          <w:szCs w:val="28"/>
        </w:rPr>
        <w:object w:dxaOrig="1520" w:dyaOrig="440">
          <v:shape id="_x0000_i1207" type="#_x0000_t75" style="width:75pt;height:22pt" o:ole="">
            <v:imagedata r:id="rId416" o:title=""/>
          </v:shape>
          <o:OLEObject Type="Embed" ProgID="Equation.DSMT4" ShapeID="_x0000_i1207" DrawAspect="Content" ObjectID="_1395147755" r:id="rId417"/>
        </w:object>
      </w:r>
      <w:r w:rsidRPr="00D40B1F">
        <w:rPr>
          <w:rFonts w:ascii="Times New Roman" w:hAnsi="Times New Roman"/>
          <w:sz w:val="28"/>
          <w:szCs w:val="28"/>
        </w:rPr>
        <w:t>.</w:t>
      </w:r>
      <w:r w:rsidRPr="00D40B1F">
        <w:rPr>
          <w:rFonts w:ascii="Times New Roman" w:hAnsi="Times New Roman"/>
          <w:sz w:val="28"/>
          <w:szCs w:val="28"/>
        </w:rPr>
        <w:tab/>
      </w:r>
      <w:r>
        <w:rPr>
          <w:rFonts w:ascii="Times New Roman" w:hAnsi="Times New Roman"/>
          <w:sz w:val="28"/>
          <w:szCs w:val="28"/>
        </w:rPr>
        <w:t xml:space="preserve">   </w:t>
      </w:r>
      <w:r w:rsidRPr="00D40B1F">
        <w:rPr>
          <w:rFonts w:ascii="Times New Roman" w:hAnsi="Times New Roman"/>
          <w:sz w:val="28"/>
          <w:szCs w:val="28"/>
        </w:rPr>
        <w:tab/>
      </w:r>
      <w:r w:rsidR="00043308" w:rsidRPr="00FB5180">
        <w:rPr>
          <w:rFonts w:ascii="Times New Roman" w:hAnsi="Times New Roman"/>
          <w:sz w:val="28"/>
          <w:szCs w:val="28"/>
        </w:rPr>
        <w:t xml:space="preserve"> </w:t>
      </w:r>
      <w:r w:rsidRPr="00D40B1F">
        <w:rPr>
          <w:rFonts w:ascii="Times New Roman" w:hAnsi="Times New Roman"/>
          <w:sz w:val="28"/>
          <w:szCs w:val="28"/>
        </w:rPr>
        <w:tab/>
      </w:r>
      <w:r w:rsidRPr="00D40B1F">
        <w:rPr>
          <w:rFonts w:ascii="Times New Roman" w:hAnsi="Times New Roman"/>
          <w:sz w:val="28"/>
          <w:szCs w:val="28"/>
        </w:rPr>
        <w:tab/>
      </w:r>
      <w:r w:rsidR="00043308" w:rsidRPr="00FB5180">
        <w:rPr>
          <w:rFonts w:ascii="Times New Roman" w:hAnsi="Times New Roman"/>
          <w:sz w:val="28"/>
          <w:szCs w:val="28"/>
        </w:rPr>
        <w:t xml:space="preserve"> </w:t>
      </w:r>
      <w:r w:rsidRPr="00D40B1F">
        <w:rPr>
          <w:rFonts w:ascii="Times New Roman" w:hAnsi="Times New Roman"/>
          <w:sz w:val="28"/>
          <w:szCs w:val="28"/>
        </w:rPr>
        <w:tab/>
        <w:t xml:space="preserve">  (</w:t>
      </w:r>
      <w:r>
        <w:rPr>
          <w:rFonts w:ascii="Times New Roman" w:hAnsi="Times New Roman"/>
          <w:sz w:val="28"/>
          <w:szCs w:val="28"/>
        </w:rPr>
        <w:t>4.19</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Максимальные касательные напряжения равны:</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30"/>
          <w:sz w:val="28"/>
          <w:szCs w:val="28"/>
        </w:rPr>
        <w:object w:dxaOrig="1980" w:dyaOrig="800">
          <v:shape id="_x0000_i1208" type="#_x0000_t75" style="width:99pt;height:39pt" o:ole="">
            <v:imagedata r:id="rId418" o:title=""/>
          </v:shape>
          <o:OLEObject Type="Embed" ProgID="Equation.DSMT4" ShapeID="_x0000_i1208" DrawAspect="Content" ObjectID="_1395147756" r:id="rId419"/>
        </w:object>
      </w:r>
      <w:r w:rsidRPr="00D40B1F">
        <w:rPr>
          <w:rFonts w:ascii="Times New Roman" w:hAnsi="Times New Roman"/>
          <w:sz w:val="28"/>
          <w:szCs w:val="28"/>
        </w:rPr>
        <w:t>.</w:t>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00043308" w:rsidRPr="00FB5180">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4.20</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 xml:space="preserve">Подставляем </w:t>
      </w:r>
      <w:r>
        <w:rPr>
          <w:rFonts w:ascii="Times New Roman" w:hAnsi="Times New Roman"/>
          <w:sz w:val="28"/>
          <w:szCs w:val="28"/>
        </w:rPr>
        <w:t>одномерную зависимость</w:t>
      </w:r>
      <w:r w:rsidRPr="00D40B1F">
        <w:rPr>
          <w:rFonts w:ascii="Times New Roman" w:hAnsi="Times New Roman"/>
          <w:sz w:val="28"/>
          <w:szCs w:val="28"/>
        </w:rPr>
        <w:t>:</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30"/>
          <w:sz w:val="28"/>
          <w:szCs w:val="28"/>
        </w:rPr>
        <w:object w:dxaOrig="1340" w:dyaOrig="800">
          <v:shape id="_x0000_i1209" type="#_x0000_t75" style="width:67pt;height:39pt" o:ole="">
            <v:imagedata r:id="rId420" o:title=""/>
          </v:shape>
          <o:OLEObject Type="Embed" ProgID="Equation.DSMT4" ShapeID="_x0000_i1209" DrawAspect="Content" ObjectID="_1395147757" r:id="rId421"/>
        </w:object>
      </w:r>
      <w:r w:rsidRPr="00D40B1F">
        <w:rPr>
          <w:rFonts w:ascii="Times New Roman" w:hAnsi="Times New Roman"/>
          <w:sz w:val="28"/>
          <w:szCs w:val="28"/>
        </w:rPr>
        <w:t xml:space="preserve">    или </w:t>
      </w:r>
      <w:r w:rsidRPr="00D40B1F">
        <w:rPr>
          <w:rFonts w:ascii="Times New Roman" w:hAnsi="Times New Roman"/>
          <w:sz w:val="28"/>
          <w:szCs w:val="28"/>
        </w:rPr>
        <w:tab/>
        <w:t xml:space="preserve"> </w:t>
      </w:r>
      <w:r w:rsidRPr="00D40B1F">
        <w:rPr>
          <w:rFonts w:ascii="Times New Roman" w:hAnsi="Times New Roman"/>
          <w:position w:val="-30"/>
          <w:sz w:val="28"/>
          <w:szCs w:val="28"/>
        </w:rPr>
        <w:object w:dxaOrig="1640" w:dyaOrig="800">
          <v:shape id="_x0000_i1210" type="#_x0000_t75" style="width:80pt;height:39pt" o:ole="">
            <v:imagedata r:id="rId422" o:title=""/>
          </v:shape>
          <o:OLEObject Type="Embed" ProgID="Equation.DSMT4" ShapeID="_x0000_i1210" DrawAspect="Content" ObjectID="_1395147758" r:id="rId423"/>
        </w:object>
      </w:r>
      <w:r w:rsidRPr="00D40B1F">
        <w:rPr>
          <w:rFonts w:ascii="Times New Roman" w:hAnsi="Times New Roman"/>
          <w:sz w:val="28"/>
          <w:szCs w:val="28"/>
        </w:rPr>
        <w:tab/>
      </w:r>
      <w:r w:rsidR="00043308" w:rsidRPr="00FB5180">
        <w:rPr>
          <w:rFonts w:ascii="Times New Roman" w:hAnsi="Times New Roman"/>
          <w:sz w:val="28"/>
          <w:szCs w:val="28"/>
        </w:rPr>
        <w:t xml:space="preserve">  </w:t>
      </w:r>
      <w:r w:rsidRPr="00D40B1F">
        <w:rPr>
          <w:rFonts w:ascii="Times New Roman" w:hAnsi="Times New Roman"/>
          <w:sz w:val="28"/>
          <w:szCs w:val="28"/>
        </w:rPr>
        <w:tab/>
        <w:t xml:space="preserve">     </w:t>
      </w:r>
      <w:r>
        <w:rPr>
          <w:rFonts w:ascii="Times New Roman" w:hAnsi="Times New Roman"/>
          <w:sz w:val="28"/>
          <w:szCs w:val="28"/>
        </w:rPr>
        <w:t xml:space="preserve">           </w:t>
      </w:r>
      <w:r w:rsidRPr="00D40B1F">
        <w:rPr>
          <w:rFonts w:ascii="Times New Roman" w:hAnsi="Times New Roman"/>
          <w:sz w:val="28"/>
          <w:szCs w:val="28"/>
        </w:rPr>
        <w:t>(</w:t>
      </w:r>
      <w:r>
        <w:rPr>
          <w:rFonts w:ascii="Times New Roman" w:hAnsi="Times New Roman"/>
          <w:sz w:val="28"/>
          <w:szCs w:val="28"/>
        </w:rPr>
        <w:t>4.21</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r>
      <w:r>
        <w:rPr>
          <w:rFonts w:ascii="Times New Roman" w:hAnsi="Times New Roman"/>
          <w:sz w:val="28"/>
          <w:szCs w:val="28"/>
        </w:rPr>
        <w:t>На основании (4.19)</w:t>
      </w:r>
      <m:oMath>
        <m:r>
          <w:rPr>
            <w:rFonts w:ascii="Cambria Math" w:hAnsi="Cambria Math"/>
            <w:sz w:val="28"/>
            <w:szCs w:val="28"/>
          </w:rPr>
          <m:t>÷</m:t>
        </m:r>
      </m:oMath>
      <w:r>
        <w:rPr>
          <w:rFonts w:ascii="Times New Roman" w:hAnsi="Times New Roman"/>
          <w:sz w:val="28"/>
          <w:szCs w:val="28"/>
        </w:rPr>
        <w:t>(4.21) получаем</w:t>
      </w:r>
    </w:p>
    <w:p w:rsidR="00D02D9E" w:rsidRPr="00D40B1F" w:rsidRDefault="00D02D9E" w:rsidP="00043308">
      <w:pPr>
        <w:pStyle w:val="21"/>
        <w:spacing w:after="0" w:line="240" w:lineRule="auto"/>
        <w:ind w:firstLine="720"/>
        <w:jc w:val="right"/>
        <w:rPr>
          <w:sz w:val="28"/>
          <w:szCs w:val="28"/>
        </w:rPr>
      </w:pPr>
      <w:r w:rsidRPr="00D40B1F">
        <w:rPr>
          <w:sz w:val="28"/>
          <w:szCs w:val="28"/>
        </w:rPr>
        <w:tab/>
      </w:r>
      <w:r w:rsidRPr="00D40B1F">
        <w:rPr>
          <w:sz w:val="28"/>
          <w:szCs w:val="28"/>
        </w:rPr>
        <w:tab/>
      </w:r>
      <w:r w:rsidRPr="00D40B1F">
        <w:rPr>
          <w:sz w:val="28"/>
          <w:szCs w:val="28"/>
        </w:rPr>
        <w:tab/>
      </w:r>
      <w:r w:rsidRPr="00D40B1F">
        <w:rPr>
          <w:sz w:val="28"/>
          <w:szCs w:val="28"/>
        </w:rPr>
        <w:tab/>
      </w:r>
      <w:r w:rsidRPr="00D40B1F">
        <w:rPr>
          <w:position w:val="-14"/>
          <w:sz w:val="28"/>
          <w:szCs w:val="28"/>
        </w:rPr>
        <w:object w:dxaOrig="2040" w:dyaOrig="440">
          <v:shape id="_x0000_i1211" type="#_x0000_t75" style="width:102pt;height:22pt" o:ole="">
            <v:imagedata r:id="rId424" o:title=""/>
          </v:shape>
          <o:OLEObject Type="Embed" ProgID="Equation.DSMT4" ShapeID="_x0000_i1211" DrawAspect="Content" ObjectID="_1395147759" r:id="rId425"/>
        </w:object>
      </w:r>
      <w:r w:rsidRPr="00D40B1F">
        <w:rPr>
          <w:sz w:val="28"/>
          <w:szCs w:val="28"/>
        </w:rPr>
        <w:t xml:space="preserve">.              </w:t>
      </w:r>
      <w:r>
        <w:rPr>
          <w:sz w:val="28"/>
          <w:szCs w:val="28"/>
        </w:rPr>
        <w:t xml:space="preserve">                  </w:t>
      </w:r>
      <w:r w:rsidRPr="00D40B1F">
        <w:rPr>
          <w:sz w:val="28"/>
          <w:szCs w:val="28"/>
        </w:rPr>
        <w:t xml:space="preserve">        </w:t>
      </w:r>
      <w:r w:rsidRPr="00D40B1F">
        <w:rPr>
          <w:sz w:val="28"/>
          <w:szCs w:val="28"/>
        </w:rPr>
        <w:tab/>
        <w:t>(</w:t>
      </w:r>
      <w:r>
        <w:rPr>
          <w:sz w:val="28"/>
          <w:szCs w:val="28"/>
        </w:rPr>
        <w:t>4.22</w:t>
      </w:r>
      <w:r w:rsidRPr="00D40B1F">
        <w:rPr>
          <w:sz w:val="28"/>
          <w:szCs w:val="28"/>
        </w:rPr>
        <w:t>)</w:t>
      </w:r>
    </w:p>
    <w:p w:rsidR="00D02D9E" w:rsidRPr="00D40B1F" w:rsidRDefault="00D02D9E" w:rsidP="00D02D9E">
      <w:pPr>
        <w:pStyle w:val="21"/>
        <w:spacing w:after="0" w:line="240" w:lineRule="auto"/>
        <w:ind w:firstLine="720"/>
        <w:rPr>
          <w:sz w:val="28"/>
          <w:szCs w:val="28"/>
        </w:rPr>
      </w:pPr>
      <w:r>
        <w:rPr>
          <w:sz w:val="28"/>
          <w:szCs w:val="28"/>
        </w:rPr>
        <w:t>Это условие было сформулировано Треска и Сен-Венаном.</w:t>
      </w:r>
    </w:p>
    <w:p w:rsidR="00D02D9E" w:rsidRPr="00D40B1F" w:rsidRDefault="00D02D9E" w:rsidP="00D02D9E">
      <w:pPr>
        <w:spacing w:after="0" w:line="240" w:lineRule="auto"/>
        <w:jc w:val="both"/>
        <w:rPr>
          <w:rFonts w:ascii="Times New Roman" w:hAnsi="Times New Roman"/>
          <w:sz w:val="28"/>
          <w:szCs w:val="28"/>
          <w:u w:val="single"/>
        </w:rPr>
      </w:pPr>
      <w:r w:rsidRPr="00D40B1F">
        <w:rPr>
          <w:rFonts w:ascii="Times New Roman" w:hAnsi="Times New Roman"/>
          <w:sz w:val="28"/>
          <w:szCs w:val="28"/>
        </w:rPr>
        <w:tab/>
      </w:r>
      <w:r w:rsidRPr="00D40B1F">
        <w:rPr>
          <w:rFonts w:ascii="Times New Roman" w:hAnsi="Times New Roman"/>
          <w:sz w:val="28"/>
          <w:szCs w:val="28"/>
          <w:u w:val="single"/>
        </w:rPr>
        <w:t>2. Плоское напряженное состояние</w:t>
      </w:r>
      <w:r>
        <w:rPr>
          <w:rFonts w:ascii="Times New Roman" w:hAnsi="Times New Roman"/>
          <w:sz w:val="28"/>
          <w:szCs w:val="28"/>
          <w:u w:val="single"/>
        </w:rPr>
        <w:t>.</w:t>
      </w:r>
    </w:p>
    <w:p w:rsidR="00D02D9E" w:rsidRPr="00D40B1F" w:rsidRDefault="00D02D9E" w:rsidP="00D02D9E">
      <w:pPr>
        <w:spacing w:after="0" w:line="240" w:lineRule="auto"/>
        <w:jc w:val="both"/>
        <w:outlineLvl w:val="0"/>
        <w:rPr>
          <w:rFonts w:ascii="Times New Roman" w:hAnsi="Times New Roman"/>
          <w:sz w:val="28"/>
          <w:szCs w:val="28"/>
        </w:rPr>
      </w:pPr>
      <w:r w:rsidRPr="00D40B1F">
        <w:rPr>
          <w:rFonts w:ascii="Times New Roman" w:hAnsi="Times New Roman"/>
          <w:sz w:val="28"/>
          <w:szCs w:val="28"/>
        </w:rPr>
        <w:tab/>
      </w:r>
      <w:r>
        <w:rPr>
          <w:rFonts w:ascii="Times New Roman" w:hAnsi="Times New Roman"/>
          <w:sz w:val="28"/>
          <w:szCs w:val="28"/>
        </w:rPr>
        <w:t>2. 1</w:t>
      </w:r>
      <w:r w:rsidRPr="00D40B1F">
        <w:rPr>
          <w:rFonts w:ascii="Times New Roman" w:hAnsi="Times New Roman"/>
          <w:sz w:val="28"/>
          <w:szCs w:val="28"/>
        </w:rPr>
        <w:t>Условие Мизеса-Губера-Генки.</w:t>
      </w:r>
    </w:p>
    <w:p w:rsidR="00D02D9E" w:rsidRPr="00D40B1F" w:rsidRDefault="00D02D9E" w:rsidP="00D02D9E">
      <w:pPr>
        <w:spacing w:after="0" w:line="240" w:lineRule="auto"/>
        <w:ind w:firstLine="993"/>
        <w:jc w:val="both"/>
        <w:outlineLvl w:val="0"/>
        <w:rPr>
          <w:rFonts w:ascii="Times New Roman" w:hAnsi="Times New Roman"/>
          <w:sz w:val="28"/>
          <w:szCs w:val="28"/>
        </w:rPr>
      </w:pPr>
      <w:r w:rsidRPr="00D40B1F">
        <w:rPr>
          <w:rFonts w:ascii="Times New Roman" w:hAnsi="Times New Roman"/>
          <w:sz w:val="28"/>
          <w:szCs w:val="28"/>
        </w:rPr>
        <w:t>1. Плоское напряженное состояние (</w:t>
      </w:r>
      <w:r w:rsidRPr="00D40B1F">
        <w:rPr>
          <w:rFonts w:ascii="Times New Roman" w:hAnsi="Times New Roman"/>
          <w:position w:val="-18"/>
          <w:sz w:val="28"/>
          <w:szCs w:val="28"/>
        </w:rPr>
        <w:object w:dxaOrig="2860" w:dyaOrig="480">
          <v:shape id="_x0000_i1212" type="#_x0000_t75" style="width:143pt;height:24pt" o:ole="">
            <v:imagedata r:id="rId426" o:title=""/>
          </v:shape>
          <o:OLEObject Type="Embed" ProgID="Equation.DSMT4" ShapeID="_x0000_i1212" DrawAspect="Content" ObjectID="_1395147760" r:id="rId427"/>
        </w:objec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Из (</w:t>
      </w:r>
      <w:r>
        <w:rPr>
          <w:rFonts w:ascii="Times New Roman" w:hAnsi="Times New Roman"/>
          <w:sz w:val="28"/>
          <w:szCs w:val="28"/>
        </w:rPr>
        <w:t>4.16</w:t>
      </w:r>
      <w:r w:rsidRPr="00D40B1F">
        <w:rPr>
          <w:rFonts w:ascii="Times New Roman" w:hAnsi="Times New Roman"/>
          <w:sz w:val="28"/>
          <w:szCs w:val="28"/>
        </w:rPr>
        <w:t>) следует:</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14"/>
          <w:sz w:val="28"/>
          <w:szCs w:val="28"/>
        </w:rPr>
        <w:object w:dxaOrig="3240" w:dyaOrig="520">
          <v:shape id="_x0000_i1213" type="#_x0000_t75" style="width:163pt;height:27pt" o:ole="">
            <v:imagedata r:id="rId428" o:title=""/>
          </v:shape>
          <o:OLEObject Type="Embed" ProgID="Equation.DSMT4" ShapeID="_x0000_i1213" DrawAspect="Content" ObjectID="_1395147761" r:id="rId429"/>
        </w:object>
      </w:r>
      <w:r w:rsidRPr="00D40B1F">
        <w:rPr>
          <w:rFonts w:ascii="Times New Roman" w:hAnsi="Times New Roman"/>
          <w:sz w:val="28"/>
          <w:szCs w:val="28"/>
        </w:rPr>
        <w:t xml:space="preserve">.     </w:t>
      </w:r>
      <w:r w:rsidRPr="00D40B1F">
        <w:rPr>
          <w:rFonts w:ascii="Times New Roman" w:hAnsi="Times New Roman"/>
          <w:sz w:val="28"/>
          <w:szCs w:val="28"/>
        </w:rPr>
        <w:tab/>
        <w:t xml:space="preserve">        </w:t>
      </w:r>
      <w:r w:rsidR="00043308" w:rsidRPr="00FB5180">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4.23</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r>
      <w:r>
        <w:rPr>
          <w:rFonts w:ascii="Times New Roman" w:hAnsi="Times New Roman"/>
          <w:sz w:val="28"/>
          <w:szCs w:val="28"/>
        </w:rPr>
        <w:t>Главные напряжения при плоском напряженном состоянии определяется формулой:</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30"/>
          <w:sz w:val="28"/>
          <w:szCs w:val="28"/>
        </w:rPr>
        <w:object w:dxaOrig="4780" w:dyaOrig="940">
          <v:shape id="_x0000_i1214" type="#_x0000_t75" style="width:240pt;height:46pt" o:ole="">
            <v:imagedata r:id="rId430" o:title=""/>
          </v:shape>
          <o:OLEObject Type="Embed" ProgID="Equation.DSMT4" ShapeID="_x0000_i1214" DrawAspect="Content" ObjectID="_1395147762" r:id="rId431"/>
        </w:object>
      </w:r>
      <w:r w:rsidRPr="00D40B1F">
        <w:rPr>
          <w:rFonts w:ascii="Times New Roman" w:hAnsi="Times New Roman"/>
          <w:sz w:val="28"/>
          <w:szCs w:val="28"/>
        </w:rPr>
        <w:t>.</w:t>
      </w:r>
      <w:r w:rsidRPr="00D40B1F">
        <w:rPr>
          <w:rFonts w:ascii="Times New Roman" w:hAnsi="Times New Roman"/>
          <w:sz w:val="28"/>
          <w:szCs w:val="28"/>
        </w:rPr>
        <w:tab/>
      </w:r>
      <w:r w:rsidR="00043308" w:rsidRPr="00FB5180">
        <w:rPr>
          <w:rFonts w:ascii="Times New Roman" w:hAnsi="Times New Roman"/>
          <w:sz w:val="28"/>
          <w:szCs w:val="28"/>
        </w:rPr>
        <w:t xml:space="preserve">  </w:t>
      </w:r>
      <w:r w:rsidRPr="00D40B1F">
        <w:rPr>
          <w:rFonts w:ascii="Times New Roman" w:hAnsi="Times New Roman"/>
          <w:sz w:val="28"/>
          <w:szCs w:val="28"/>
        </w:rPr>
        <w:tab/>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4.24</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Подстановкой (</w:t>
      </w:r>
      <w:r>
        <w:rPr>
          <w:rFonts w:ascii="Times New Roman" w:hAnsi="Times New Roman"/>
          <w:sz w:val="28"/>
          <w:szCs w:val="28"/>
        </w:rPr>
        <w:t>4.24</w:t>
      </w:r>
      <w:r w:rsidRPr="00D40B1F">
        <w:rPr>
          <w:rFonts w:ascii="Times New Roman" w:hAnsi="Times New Roman"/>
          <w:sz w:val="28"/>
          <w:szCs w:val="28"/>
        </w:rPr>
        <w:t>) в (</w:t>
      </w:r>
      <w:r>
        <w:rPr>
          <w:rFonts w:ascii="Times New Roman" w:hAnsi="Times New Roman"/>
          <w:sz w:val="28"/>
          <w:szCs w:val="28"/>
        </w:rPr>
        <w:t>4.23</w:t>
      </w:r>
      <w:r w:rsidRPr="00D40B1F">
        <w:rPr>
          <w:rFonts w:ascii="Times New Roman" w:hAnsi="Times New Roman"/>
          <w:sz w:val="28"/>
          <w:szCs w:val="28"/>
        </w:rPr>
        <w:t>), получаем:</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18"/>
          <w:sz w:val="28"/>
          <w:szCs w:val="28"/>
        </w:rPr>
        <w:object w:dxaOrig="4099" w:dyaOrig="560">
          <v:shape id="_x0000_i1215" type="#_x0000_t75" style="width:206pt;height:27pt" o:ole="">
            <v:imagedata r:id="rId432" o:title=""/>
          </v:shape>
          <o:OLEObject Type="Embed" ProgID="Equation.DSMT4" ShapeID="_x0000_i1215" DrawAspect="Content" ObjectID="_1395147763" r:id="rId433"/>
        </w:object>
      </w:r>
      <w:r w:rsidRPr="00D40B1F">
        <w:rPr>
          <w:rFonts w:ascii="Times New Roman" w:hAnsi="Times New Roman"/>
          <w:sz w:val="28"/>
          <w:szCs w:val="28"/>
        </w:rPr>
        <w:t>.</w:t>
      </w:r>
      <w:r w:rsidRPr="00D40B1F">
        <w:rPr>
          <w:rFonts w:ascii="Times New Roman" w:hAnsi="Times New Roman"/>
          <w:sz w:val="28"/>
          <w:szCs w:val="28"/>
        </w:rPr>
        <w:tab/>
        <w:t xml:space="preserve">      </w:t>
      </w:r>
      <w:r w:rsidR="00043308" w:rsidRPr="00FB5180">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4.25</w:t>
      </w:r>
      <w:r w:rsidRPr="00D40B1F">
        <w:rPr>
          <w:rFonts w:ascii="Times New Roman" w:hAnsi="Times New Roman"/>
          <w:sz w:val="28"/>
          <w:szCs w:val="28"/>
        </w:rPr>
        <w:t>)</w:t>
      </w:r>
    </w:p>
    <w:p w:rsidR="00D02D9E" w:rsidRPr="00D40B1F" w:rsidRDefault="00D02D9E" w:rsidP="00D02D9E">
      <w:pPr>
        <w:spacing w:after="0" w:line="240" w:lineRule="auto"/>
        <w:jc w:val="both"/>
        <w:outlineLvl w:val="0"/>
        <w:rPr>
          <w:rFonts w:ascii="Times New Roman" w:hAnsi="Times New Roman"/>
          <w:sz w:val="28"/>
          <w:szCs w:val="28"/>
        </w:rPr>
      </w:pPr>
      <w:r w:rsidRPr="00D40B1F">
        <w:rPr>
          <w:rFonts w:ascii="Times New Roman" w:hAnsi="Times New Roman"/>
          <w:sz w:val="28"/>
          <w:szCs w:val="28"/>
        </w:rPr>
        <w:tab/>
        <w:t xml:space="preserve">2. Плоская деформация </w:t>
      </w:r>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3</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2</m:t>
            </m:r>
          </m:sub>
        </m:sSub>
        <m:r>
          <w:rPr>
            <w:rFonts w:ascii="Cambria Math" w:hAnsi="Cambria Math"/>
            <w:sz w:val="28"/>
            <w:szCs w:val="28"/>
          </w:rPr>
          <m:t>)</m:t>
        </m:r>
      </m:oMath>
      <w:r>
        <w:rPr>
          <w:rFonts w:ascii="Times New Roman" w:hAnsi="Times New Roman"/>
          <w:sz w:val="28"/>
          <w:szCs w:val="28"/>
        </w:rPr>
        <w:t>.</w:t>
      </w:r>
      <w:r w:rsidRPr="004739B7">
        <w:rPr>
          <w:rStyle w:val="af"/>
          <w:rFonts w:ascii="Times New Roman" w:hAnsi="Times New Roman"/>
          <w:sz w:val="28"/>
          <w:szCs w:val="28"/>
        </w:rPr>
        <w:footnoteReference w:customMarkFollows="1" w:id="3"/>
        <w:sym w:font="Symbol" w:char="F02A"/>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Подстави</w:t>
      </w:r>
      <w:r>
        <w:rPr>
          <w:rFonts w:ascii="Times New Roman" w:hAnsi="Times New Roman"/>
          <w:sz w:val="28"/>
          <w:szCs w:val="28"/>
        </w:rPr>
        <w:t>в</w:t>
      </w:r>
      <w:r w:rsidRPr="00D40B1F">
        <w:rPr>
          <w:rFonts w:ascii="Times New Roman" w:hAnsi="Times New Roman"/>
          <w:sz w:val="28"/>
          <w:szCs w:val="28"/>
        </w:rPr>
        <w:t xml:space="preserve"> </w:t>
      </w:r>
      <w:r w:rsidRPr="00D40B1F">
        <w:rPr>
          <w:rFonts w:ascii="Times New Roman" w:hAnsi="Times New Roman"/>
          <w:position w:val="-14"/>
          <w:sz w:val="28"/>
          <w:szCs w:val="28"/>
        </w:rPr>
        <w:object w:dxaOrig="380" w:dyaOrig="440">
          <v:shape id="_x0000_i1216" type="#_x0000_t75" style="width:18pt;height:22pt" o:ole="">
            <v:imagedata r:id="rId434" o:title=""/>
          </v:shape>
          <o:OLEObject Type="Embed" ProgID="Equation.DSMT4" ShapeID="_x0000_i1216" DrawAspect="Content" ObjectID="_1395147764" r:id="rId435"/>
        </w:object>
      </w:r>
      <w:r w:rsidRPr="00D40B1F">
        <w:rPr>
          <w:rFonts w:ascii="Times New Roman" w:hAnsi="Times New Roman"/>
          <w:sz w:val="28"/>
          <w:szCs w:val="28"/>
        </w:rPr>
        <w:t xml:space="preserve"> в (</w:t>
      </w:r>
      <w:r>
        <w:rPr>
          <w:rFonts w:ascii="Times New Roman" w:hAnsi="Times New Roman"/>
          <w:sz w:val="28"/>
          <w:szCs w:val="28"/>
        </w:rPr>
        <w:t>4.16</w:t>
      </w:r>
      <w:r w:rsidRPr="00D40B1F">
        <w:rPr>
          <w:rFonts w:ascii="Times New Roman" w:hAnsi="Times New Roman"/>
          <w:sz w:val="28"/>
          <w:szCs w:val="28"/>
        </w:rPr>
        <w:t>), получаем:</w:t>
      </w:r>
    </w:p>
    <w:p w:rsidR="00D02D9E" w:rsidRPr="00D40B1F" w:rsidRDefault="00D02D9E" w:rsidP="00043308">
      <w:pPr>
        <w:spacing w:after="0" w:line="240" w:lineRule="auto"/>
        <w:jc w:val="center"/>
        <w:rPr>
          <w:rFonts w:ascii="Times New Roman" w:hAnsi="Times New Roman"/>
          <w:sz w:val="28"/>
          <w:szCs w:val="28"/>
        </w:rPr>
      </w:pPr>
      <w:r w:rsidRPr="00D40B1F">
        <w:rPr>
          <w:rFonts w:ascii="Times New Roman" w:hAnsi="Times New Roman"/>
          <w:position w:val="-36"/>
          <w:sz w:val="28"/>
          <w:szCs w:val="28"/>
        </w:rPr>
        <w:object w:dxaOrig="6060" w:dyaOrig="980">
          <v:shape id="_x0000_i1217" type="#_x0000_t75" style="width:305pt;height:48pt" o:ole="">
            <v:imagedata r:id="rId436" o:title=""/>
          </v:shape>
          <o:OLEObject Type="Embed" ProgID="Equation.DSMT4" ShapeID="_x0000_i1217" DrawAspect="Content" ObjectID="_1395147765" r:id="rId437"/>
        </w:object>
      </w:r>
      <w:r w:rsidRPr="00D40B1F">
        <w:rPr>
          <w:rFonts w:ascii="Times New Roman" w:hAnsi="Times New Roman"/>
          <w:sz w:val="28"/>
          <w:szCs w:val="28"/>
        </w:rPr>
        <w:t>,</w:t>
      </w:r>
    </w:p>
    <w:p w:rsidR="00D02D9E" w:rsidRPr="00D40B1F" w:rsidRDefault="00D02D9E" w:rsidP="00043308">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30"/>
          <w:sz w:val="28"/>
          <w:szCs w:val="28"/>
        </w:rPr>
        <w:object w:dxaOrig="2580" w:dyaOrig="800">
          <v:shape id="_x0000_i1218" type="#_x0000_t75" style="width:129pt;height:39pt" o:ole="">
            <v:imagedata r:id="rId438" o:title=""/>
          </v:shape>
          <o:OLEObject Type="Embed" ProgID="Equation.DSMT4" ShapeID="_x0000_i1218" DrawAspect="Content" ObjectID="_1395147766" r:id="rId439"/>
        </w:object>
      </w:r>
      <w:r w:rsidRPr="00D40B1F">
        <w:rPr>
          <w:rFonts w:ascii="Times New Roman" w:hAnsi="Times New Roman"/>
          <w:sz w:val="28"/>
          <w:szCs w:val="28"/>
        </w:rPr>
        <w:t>.</w:t>
      </w:r>
      <w:r w:rsidRPr="00D40B1F">
        <w:rPr>
          <w:rFonts w:ascii="Times New Roman" w:hAnsi="Times New Roman"/>
          <w:sz w:val="28"/>
          <w:szCs w:val="28"/>
        </w:rPr>
        <w:tab/>
      </w:r>
      <w:r>
        <w:rPr>
          <w:rFonts w:ascii="Times New Roman" w:hAnsi="Times New Roman"/>
          <w:sz w:val="28"/>
          <w:szCs w:val="28"/>
        </w:rPr>
        <w:t xml:space="preserve"> </w:t>
      </w:r>
      <w:r w:rsidRPr="00D40B1F">
        <w:rPr>
          <w:rFonts w:ascii="Times New Roman" w:hAnsi="Times New Roman"/>
          <w:sz w:val="28"/>
          <w:szCs w:val="28"/>
        </w:rPr>
        <w:tab/>
      </w:r>
      <w:r w:rsidR="00043308" w:rsidRPr="00FB5180">
        <w:rPr>
          <w:rFonts w:ascii="Times New Roman" w:hAnsi="Times New Roman"/>
          <w:sz w:val="28"/>
          <w:szCs w:val="28"/>
        </w:rPr>
        <w:t xml:space="preserve">  </w:t>
      </w:r>
      <w:r w:rsidRPr="00D40B1F">
        <w:rPr>
          <w:rFonts w:ascii="Times New Roman" w:hAnsi="Times New Roman"/>
          <w:sz w:val="28"/>
          <w:szCs w:val="28"/>
        </w:rPr>
        <w:tab/>
      </w:r>
      <w:r>
        <w:rPr>
          <w:rFonts w:ascii="Times New Roman" w:hAnsi="Times New Roman"/>
          <w:sz w:val="28"/>
          <w:szCs w:val="28"/>
        </w:rPr>
        <w:t xml:space="preserve">       </w:t>
      </w:r>
      <w:r w:rsidRPr="00D40B1F">
        <w:rPr>
          <w:rFonts w:ascii="Times New Roman" w:hAnsi="Times New Roman"/>
          <w:sz w:val="28"/>
          <w:szCs w:val="28"/>
        </w:rPr>
        <w:tab/>
        <w:t xml:space="preserve"> </w:t>
      </w:r>
      <w:r>
        <w:rPr>
          <w:rFonts w:ascii="Times New Roman" w:hAnsi="Times New Roman"/>
          <w:sz w:val="28"/>
          <w:szCs w:val="28"/>
        </w:rPr>
        <w:t xml:space="preserve"> </w:t>
      </w:r>
      <w:r w:rsidR="00043308" w:rsidRPr="00FB5180">
        <w:rPr>
          <w:rFonts w:ascii="Times New Roman" w:hAnsi="Times New Roman"/>
          <w:sz w:val="28"/>
          <w:szCs w:val="28"/>
        </w:rPr>
        <w:t xml:space="preserve">       </w:t>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4.26</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Подстановкой (</w:t>
      </w:r>
      <w:r>
        <w:rPr>
          <w:rFonts w:ascii="Times New Roman" w:hAnsi="Times New Roman"/>
          <w:sz w:val="28"/>
          <w:szCs w:val="28"/>
        </w:rPr>
        <w:t>4.24</w:t>
      </w:r>
      <w:r w:rsidRPr="00D40B1F">
        <w:rPr>
          <w:rFonts w:ascii="Times New Roman" w:hAnsi="Times New Roman"/>
          <w:sz w:val="28"/>
          <w:szCs w:val="28"/>
        </w:rPr>
        <w:t>) в (</w:t>
      </w:r>
      <w:r>
        <w:rPr>
          <w:rFonts w:ascii="Times New Roman" w:hAnsi="Times New Roman"/>
          <w:sz w:val="28"/>
          <w:szCs w:val="28"/>
        </w:rPr>
        <w:t>4.26</w:t>
      </w:r>
      <w:r w:rsidRPr="00D40B1F">
        <w:rPr>
          <w:rFonts w:ascii="Times New Roman" w:hAnsi="Times New Roman"/>
          <w:sz w:val="28"/>
          <w:szCs w:val="28"/>
        </w:rPr>
        <w:t>), получаем:</w:t>
      </w:r>
    </w:p>
    <w:p w:rsidR="00D02D9E" w:rsidRDefault="00D02D9E" w:rsidP="00043308">
      <w:pPr>
        <w:spacing w:after="0" w:line="240" w:lineRule="auto"/>
        <w:jc w:val="right"/>
        <w:rPr>
          <w:rFonts w:ascii="Times New Roman" w:hAnsi="Times New Roman"/>
          <w:sz w:val="28"/>
          <w:szCs w:val="28"/>
        </w:rPr>
      </w:pPr>
      <w:r>
        <w:rPr>
          <w:rFonts w:ascii="Times New Roman" w:hAnsi="Times New Roman"/>
          <w:position w:val="-30"/>
          <w:sz w:val="28"/>
          <w:szCs w:val="28"/>
        </w:rPr>
        <w:t xml:space="preserve">                                   </w:t>
      </w:r>
      <w:r w:rsidRPr="00D40B1F">
        <w:rPr>
          <w:rFonts w:ascii="Times New Roman" w:hAnsi="Times New Roman"/>
          <w:position w:val="-30"/>
          <w:sz w:val="28"/>
          <w:szCs w:val="28"/>
        </w:rPr>
        <w:object w:dxaOrig="4420" w:dyaOrig="800">
          <v:shape id="_x0000_i1219" type="#_x0000_t75" style="width:221pt;height:39pt" o:ole="">
            <v:imagedata r:id="rId440" o:title=""/>
          </v:shape>
          <o:OLEObject Type="Embed" ProgID="Equation.DSMT4" ShapeID="_x0000_i1219" DrawAspect="Content" ObjectID="_1395147767" r:id="rId441"/>
        </w:object>
      </w:r>
      <w:r>
        <w:rPr>
          <w:rFonts w:ascii="Times New Roman" w:hAnsi="Times New Roman"/>
          <w:sz w:val="28"/>
          <w:szCs w:val="28"/>
        </w:rPr>
        <w:t xml:space="preserve">,                </w:t>
      </w:r>
      <w:r w:rsidR="00043308" w:rsidRPr="00DE6769">
        <w:rPr>
          <w:rFonts w:ascii="Times New Roman" w:hAnsi="Times New Roman"/>
          <w:sz w:val="28"/>
          <w:szCs w:val="28"/>
        </w:rPr>
        <w:t xml:space="preserve">     </w:t>
      </w:r>
      <w:r>
        <w:rPr>
          <w:rFonts w:ascii="Times New Roman" w:hAnsi="Times New Roman"/>
          <w:sz w:val="28"/>
          <w:szCs w:val="28"/>
        </w:rPr>
        <w:t xml:space="preserve">      </w:t>
      </w:r>
      <w:r w:rsidRPr="00D40B1F">
        <w:rPr>
          <w:rFonts w:ascii="Times New Roman" w:hAnsi="Times New Roman"/>
          <w:sz w:val="28"/>
          <w:szCs w:val="28"/>
        </w:rPr>
        <w:t>(</w:t>
      </w:r>
      <w:r>
        <w:rPr>
          <w:rFonts w:ascii="Times New Roman" w:hAnsi="Times New Roman"/>
          <w:sz w:val="28"/>
          <w:szCs w:val="28"/>
        </w:rPr>
        <w:t>4.27</w:t>
      </w:r>
      <w:r w:rsidRPr="00D40B1F">
        <w:rPr>
          <w:rFonts w:ascii="Times New Roman" w:hAnsi="Times New Roman"/>
          <w:sz w:val="28"/>
          <w:szCs w:val="28"/>
        </w:rPr>
        <w:t>)</w:t>
      </w:r>
    </w:p>
    <w:p w:rsidR="00D02D9E" w:rsidRPr="001C4FC5" w:rsidRDefault="00D02D9E" w:rsidP="00D02D9E">
      <w:pPr>
        <w:spacing w:after="0" w:line="240" w:lineRule="auto"/>
        <w:jc w:val="both"/>
        <w:rPr>
          <w:rFonts w:ascii="Times New Roman" w:hAnsi="Times New Roman"/>
          <w:i/>
          <w:sz w:val="28"/>
          <w:szCs w:val="28"/>
          <w:lang w:val="en-US"/>
        </w:rPr>
      </w:pPr>
      <m:oMathPara>
        <m:oMathParaPr>
          <m:jc m:val="left"/>
        </m:oMathParaPr>
        <m:oMath>
          <m:r>
            <w:rPr>
              <w:rFonts w:ascii="Cambria Math" w:hAnsi="Cambria Math"/>
              <w:sz w:val="28"/>
              <w:szCs w:val="28"/>
            </w:rPr>
            <m:t>где К=</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mek</m:t>
                  </m:r>
                </m:sub>
              </m:sSub>
            </m:num>
            <m:den>
              <m:rad>
                <m:radPr>
                  <m:degHide m:val="on"/>
                  <m:ctrlPr>
                    <w:rPr>
                      <w:rFonts w:ascii="Cambria Math" w:hAnsi="Cambria Math"/>
                      <w:i/>
                      <w:sz w:val="28"/>
                      <w:szCs w:val="28"/>
                    </w:rPr>
                  </m:ctrlPr>
                </m:radPr>
                <m:deg/>
                <m:e>
                  <m:r>
                    <w:rPr>
                      <w:rFonts w:ascii="Cambria Math" w:hAnsi="Cambria Math"/>
                      <w:sz w:val="28"/>
                      <w:szCs w:val="28"/>
                    </w:rPr>
                    <m:t>3</m:t>
                  </m:r>
                </m:e>
              </m:rad>
            </m:den>
          </m:f>
          <m:r>
            <w:rPr>
              <w:rFonts w:ascii="Cambria Math" w:hAnsi="Cambria Math"/>
              <w:sz w:val="28"/>
              <w:szCs w:val="28"/>
            </w:rPr>
            <m:t>.</m:t>
          </m:r>
        </m:oMath>
      </m:oMathPara>
    </w:p>
    <w:p w:rsidR="00D02D9E" w:rsidRPr="00D40B1F" w:rsidRDefault="00D02D9E" w:rsidP="00D02D9E">
      <w:pPr>
        <w:spacing w:after="0" w:line="240" w:lineRule="auto"/>
        <w:jc w:val="both"/>
        <w:outlineLvl w:val="0"/>
        <w:rPr>
          <w:rFonts w:ascii="Times New Roman" w:hAnsi="Times New Roman"/>
          <w:sz w:val="28"/>
          <w:szCs w:val="28"/>
        </w:rPr>
      </w:pPr>
      <w:r w:rsidRPr="00D40B1F">
        <w:rPr>
          <w:rFonts w:ascii="Times New Roman" w:hAnsi="Times New Roman"/>
          <w:sz w:val="28"/>
          <w:szCs w:val="28"/>
        </w:rPr>
        <w:lastRenderedPageBreak/>
        <w:tab/>
      </w:r>
      <w:r>
        <w:rPr>
          <w:rFonts w:ascii="Times New Roman" w:hAnsi="Times New Roman"/>
          <w:sz w:val="28"/>
          <w:szCs w:val="28"/>
        </w:rPr>
        <w:t xml:space="preserve">2.2 </w:t>
      </w:r>
      <w:r w:rsidRPr="00D40B1F">
        <w:rPr>
          <w:rFonts w:ascii="Times New Roman" w:hAnsi="Times New Roman"/>
          <w:sz w:val="28"/>
          <w:szCs w:val="28"/>
          <w:u w:val="single"/>
        </w:rPr>
        <w:t>Условие Треска-Сен-Венана</w:t>
      </w:r>
      <w:r w:rsidRPr="00D40B1F">
        <w:rPr>
          <w:rFonts w:ascii="Times New Roman" w:hAnsi="Times New Roman"/>
          <w:sz w:val="28"/>
          <w:szCs w:val="28"/>
        </w:rPr>
        <w:t>.</w:t>
      </w:r>
    </w:p>
    <w:p w:rsidR="00D02D9E" w:rsidRDefault="00D02D9E" w:rsidP="00D02D9E">
      <w:pPr>
        <w:spacing w:after="0" w:line="240" w:lineRule="auto"/>
        <w:jc w:val="both"/>
        <w:outlineLvl w:val="0"/>
        <w:rPr>
          <w:rFonts w:ascii="Times New Roman" w:hAnsi="Times New Roman"/>
          <w:sz w:val="28"/>
          <w:szCs w:val="28"/>
        </w:rPr>
      </w:pPr>
      <w:r w:rsidRPr="00D40B1F">
        <w:rPr>
          <w:rFonts w:ascii="Times New Roman" w:hAnsi="Times New Roman"/>
          <w:sz w:val="28"/>
          <w:szCs w:val="28"/>
        </w:rPr>
        <w:tab/>
        <w:t>1. Плоск</w:t>
      </w:r>
      <w:r>
        <w:rPr>
          <w:rFonts w:ascii="Times New Roman" w:hAnsi="Times New Roman"/>
          <w:sz w:val="28"/>
          <w:szCs w:val="28"/>
        </w:rPr>
        <w:t>ое</w:t>
      </w:r>
      <w:r w:rsidRPr="00D40B1F">
        <w:rPr>
          <w:rFonts w:ascii="Times New Roman" w:hAnsi="Times New Roman"/>
          <w:sz w:val="28"/>
          <w:szCs w:val="28"/>
        </w:rPr>
        <w:t xml:space="preserve"> напряженное состояние</w:t>
      </w:r>
    </w:p>
    <w:p w:rsidR="00D02D9E" w:rsidRPr="00AE25C9" w:rsidRDefault="00D02D9E" w:rsidP="00D02D9E">
      <w:pPr>
        <w:spacing w:after="0" w:line="240" w:lineRule="auto"/>
        <w:ind w:firstLine="567"/>
        <w:jc w:val="both"/>
        <w:outlineLvl w:val="0"/>
        <w:rPr>
          <w:rFonts w:ascii="Times New Roman" w:hAnsi="Times New Roman"/>
          <w:sz w:val="28"/>
          <w:szCs w:val="28"/>
        </w:rPr>
      </w:pPr>
      <w:r>
        <w:rPr>
          <w:rFonts w:ascii="Times New Roman" w:hAnsi="Times New Roman"/>
          <w:sz w:val="28"/>
          <w:szCs w:val="28"/>
        </w:rPr>
        <w:t xml:space="preserve">При плоском напряженном состоянии </w:t>
      </w:r>
      <m:oMath>
        <m:sSub>
          <m:sSubPr>
            <m:ctrlPr>
              <w:rPr>
                <w:rFonts w:ascii="Cambria Math" w:hAnsi="Cambria Math"/>
                <w:sz w:val="28"/>
                <w:szCs w:val="28"/>
              </w:rPr>
            </m:ctrlPr>
          </m:sSubPr>
          <m:e>
            <m:r>
              <m:rPr>
                <m:sty m:val="p"/>
              </m:rPr>
              <w:rPr>
                <w:rFonts w:ascii="Cambria Math" w:hAnsi="Cambria Math"/>
                <w:sz w:val="28"/>
                <w:szCs w:val="28"/>
              </w:rPr>
              <m:t>σ</m:t>
            </m:r>
          </m:e>
          <m:sub>
            <m:r>
              <w:rPr>
                <w:rFonts w:ascii="Cambria Math" w:hAnsi="Cambria Math"/>
                <w:sz w:val="28"/>
                <w:szCs w:val="28"/>
              </w:rPr>
              <m:t>max</m:t>
            </m:r>
          </m:sub>
        </m:sSub>
        <m:r>
          <m:rPr>
            <m:sty m:val="p"/>
          </m:rP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2</m:t>
                </m:r>
              </m:sub>
            </m:sSub>
          </m:num>
          <m:den>
            <m:r>
              <w:rPr>
                <w:rFonts w:ascii="Cambria Math" w:hAnsi="Cambria Math"/>
                <w:sz w:val="28"/>
                <w:szCs w:val="28"/>
              </w:rPr>
              <m:t>2</m:t>
            </m:r>
          </m:den>
        </m:f>
        <m:r>
          <w:rPr>
            <w:rFonts w:ascii="Cambria Math" w:hAnsi="Cambria Math"/>
            <w:sz w:val="28"/>
            <w:szCs w:val="28"/>
          </w:rPr>
          <m:t xml:space="preserve">  </m:t>
        </m:r>
      </m:oMath>
      <w:r>
        <w:rPr>
          <w:rFonts w:ascii="Times New Roman" w:hAnsi="Times New Roman"/>
          <w:sz w:val="28"/>
          <w:szCs w:val="28"/>
        </w:rPr>
        <w:t>и условие</w:t>
      </w:r>
      <w:r w:rsidRPr="00AE25C9">
        <w:rPr>
          <w:rFonts w:ascii="Times New Roman" w:hAnsi="Times New Roman"/>
          <w:sz w:val="28"/>
          <w:szCs w:val="28"/>
        </w:rPr>
        <w:t xml:space="preserve"> Треска-Сен-Венана</w:t>
      </w:r>
      <w:r>
        <w:rPr>
          <w:rFonts w:ascii="Times New Roman" w:hAnsi="Times New Roman"/>
          <w:sz w:val="28"/>
          <w:szCs w:val="28"/>
        </w:rPr>
        <w:t xml:space="preserve"> принимает вид:</w:t>
      </w:r>
    </w:p>
    <w:p w:rsidR="00D02D9E" w:rsidRDefault="00D02D9E" w:rsidP="0039758A">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14"/>
          <w:sz w:val="28"/>
          <w:szCs w:val="28"/>
        </w:rPr>
        <w:object w:dxaOrig="1939" w:dyaOrig="520">
          <v:shape id="_x0000_i1220" type="#_x0000_t75" style="width:98pt;height:27pt" o:ole="">
            <v:imagedata r:id="rId442" o:title=""/>
          </v:shape>
          <o:OLEObject Type="Embed" ProgID="Equation.DSMT4" ShapeID="_x0000_i1220" DrawAspect="Content" ObjectID="_1395147768" r:id="rId443"/>
        </w:object>
      </w:r>
      <w:r w:rsidRPr="00D40B1F">
        <w:rPr>
          <w:rFonts w:ascii="Times New Roman" w:hAnsi="Times New Roman"/>
          <w:sz w:val="28"/>
          <w:szCs w:val="28"/>
        </w:rPr>
        <w:t>.</w:t>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Pr>
          <w:rFonts w:ascii="Times New Roman" w:hAnsi="Times New Roman"/>
          <w:sz w:val="28"/>
          <w:szCs w:val="28"/>
        </w:rPr>
        <w:t xml:space="preserve">  </w:t>
      </w:r>
      <w:r w:rsidRPr="00D40B1F">
        <w:rPr>
          <w:rFonts w:ascii="Times New Roman" w:hAnsi="Times New Roman"/>
          <w:sz w:val="28"/>
          <w:szCs w:val="28"/>
        </w:rPr>
        <w:tab/>
        <w:t xml:space="preserve">      </w:t>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4.28</w:t>
      </w:r>
      <w:r w:rsidRPr="00D40B1F">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t xml:space="preserve">            </w:t>
      </w:r>
    </w:p>
    <w:p w:rsidR="00D02D9E" w:rsidRPr="00D40B1F" w:rsidRDefault="00D02D9E" w:rsidP="00D02D9E">
      <w:pPr>
        <w:spacing w:after="0" w:line="240" w:lineRule="auto"/>
        <w:jc w:val="both"/>
        <w:rPr>
          <w:rFonts w:ascii="Times New Roman" w:hAnsi="Times New Roman"/>
          <w:sz w:val="28"/>
          <w:szCs w:val="28"/>
        </w:rPr>
      </w:pPr>
      <w:r>
        <w:rPr>
          <w:rFonts w:ascii="Times New Roman" w:hAnsi="Times New Roman"/>
          <w:sz w:val="28"/>
          <w:szCs w:val="28"/>
        </w:rPr>
        <w:t>С учетом (4.24) это условие можно записать так:</w:t>
      </w:r>
    </w:p>
    <w:p w:rsidR="00D02D9E" w:rsidRPr="00D40B1F" w:rsidRDefault="00D02D9E" w:rsidP="0039758A">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position w:val="-18"/>
          <w:sz w:val="28"/>
          <w:szCs w:val="28"/>
        </w:rPr>
        <w:object w:dxaOrig="3019" w:dyaOrig="560">
          <v:shape id="_x0000_i1221" type="#_x0000_t75" style="width:152pt;height:27pt" o:ole="">
            <v:imagedata r:id="rId444" o:title=""/>
          </v:shape>
          <o:OLEObject Type="Embed" ProgID="Equation.DSMT4" ShapeID="_x0000_i1221" DrawAspect="Content" ObjectID="_1395147769" r:id="rId445"/>
        </w:object>
      </w:r>
      <w:r w:rsidRPr="00D40B1F">
        <w:rPr>
          <w:rFonts w:ascii="Times New Roman" w:hAnsi="Times New Roman"/>
          <w:sz w:val="28"/>
          <w:szCs w:val="28"/>
        </w:rPr>
        <w:t>.</w:t>
      </w:r>
      <w:r w:rsidRPr="00D40B1F">
        <w:rPr>
          <w:rFonts w:ascii="Times New Roman" w:hAnsi="Times New Roman"/>
          <w:sz w:val="28"/>
          <w:szCs w:val="28"/>
        </w:rPr>
        <w:tab/>
        <w:t xml:space="preserve">                           </w:t>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4.29</w:t>
      </w:r>
      <w:r w:rsidRPr="00D40B1F">
        <w:rPr>
          <w:rFonts w:ascii="Times New Roman" w:hAnsi="Times New Roman"/>
          <w:sz w:val="28"/>
          <w:szCs w:val="28"/>
        </w:rPr>
        <w:t>)</w:t>
      </w:r>
    </w:p>
    <w:p w:rsidR="00D02D9E" w:rsidRDefault="00D02D9E" w:rsidP="00D02D9E">
      <w:pPr>
        <w:spacing w:after="0" w:line="240" w:lineRule="auto"/>
        <w:jc w:val="both"/>
        <w:outlineLvl w:val="0"/>
        <w:rPr>
          <w:rFonts w:ascii="Times New Roman" w:hAnsi="Times New Roman"/>
          <w:sz w:val="28"/>
          <w:szCs w:val="28"/>
        </w:rPr>
      </w:pPr>
      <w:r w:rsidRPr="00D40B1F">
        <w:rPr>
          <w:rFonts w:ascii="Times New Roman" w:hAnsi="Times New Roman"/>
          <w:sz w:val="28"/>
          <w:szCs w:val="28"/>
        </w:rPr>
        <w:tab/>
        <w:t>2. Плоская деформация</w:t>
      </w:r>
    </w:p>
    <w:p w:rsidR="00D02D9E" w:rsidRPr="00AE25C9" w:rsidRDefault="00D02D9E" w:rsidP="00D02D9E">
      <w:pPr>
        <w:spacing w:after="0" w:line="240" w:lineRule="auto"/>
        <w:ind w:firstLine="567"/>
        <w:jc w:val="both"/>
        <w:outlineLvl w:val="0"/>
        <w:rPr>
          <w:rFonts w:ascii="Times New Roman" w:hAnsi="Times New Roman"/>
          <w:sz w:val="28"/>
          <w:szCs w:val="28"/>
        </w:rPr>
      </w:pPr>
      <w:r>
        <w:rPr>
          <w:rFonts w:ascii="Times New Roman" w:hAnsi="Times New Roman"/>
          <w:sz w:val="28"/>
          <w:szCs w:val="28"/>
        </w:rPr>
        <w:t>В случае плоской деформации с учетом того, что σ</w:t>
      </w:r>
      <w:r w:rsidRPr="00AE25C9">
        <w:rPr>
          <w:rFonts w:ascii="Times New Roman" w:hAnsi="Times New Roman"/>
          <w:sz w:val="28"/>
          <w:szCs w:val="28"/>
          <w:vertAlign w:val="subscript"/>
        </w:rPr>
        <w:t>3</w:t>
      </w:r>
      <w:r>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Pr>
          <w:rFonts w:ascii="Times New Roman" w:hAnsi="Times New Roman"/>
          <w:sz w:val="28"/>
          <w:szCs w:val="28"/>
        </w:rPr>
        <w:t xml:space="preserve"> (σ</w:t>
      </w:r>
      <w:r w:rsidRPr="00AE25C9">
        <w:rPr>
          <w:rFonts w:ascii="Times New Roman" w:hAnsi="Times New Roman"/>
          <w:sz w:val="28"/>
          <w:szCs w:val="28"/>
          <w:vertAlign w:val="subscript"/>
        </w:rPr>
        <w:t>1</w:t>
      </w:r>
      <w:r>
        <w:rPr>
          <w:rFonts w:ascii="Times New Roman" w:hAnsi="Times New Roman"/>
          <w:sz w:val="28"/>
          <w:szCs w:val="28"/>
        </w:rPr>
        <w:t>+σ</w:t>
      </w:r>
      <w:r w:rsidRPr="00AE25C9">
        <w:rPr>
          <w:rFonts w:ascii="Times New Roman" w:hAnsi="Times New Roman"/>
          <w:sz w:val="28"/>
          <w:szCs w:val="28"/>
          <w:vertAlign w:val="subscript"/>
        </w:rPr>
        <w:t>2</w:t>
      </w:r>
      <w:r>
        <w:rPr>
          <w:rFonts w:ascii="Times New Roman" w:hAnsi="Times New Roman"/>
          <w:sz w:val="28"/>
          <w:szCs w:val="28"/>
        </w:rPr>
        <w:t>), условие</w:t>
      </w:r>
      <w:r w:rsidRPr="00AE25C9">
        <w:rPr>
          <w:rFonts w:ascii="Times New Roman" w:hAnsi="Times New Roman"/>
          <w:sz w:val="28"/>
          <w:szCs w:val="28"/>
        </w:rPr>
        <w:t xml:space="preserve"> Треска-Сен-Венана</w:t>
      </w:r>
      <w:r>
        <w:rPr>
          <w:rFonts w:ascii="Times New Roman" w:hAnsi="Times New Roman"/>
          <w:sz w:val="28"/>
          <w:szCs w:val="28"/>
        </w:rPr>
        <w:t xml:space="preserve"> принимает вид:</w:t>
      </w:r>
    </w:p>
    <w:p w:rsidR="00D02D9E" w:rsidRPr="00AE25C9" w:rsidRDefault="00D02D9E" w:rsidP="00D02D9E">
      <w:pPr>
        <w:spacing w:after="0" w:line="240" w:lineRule="auto"/>
        <w:jc w:val="both"/>
        <w:outlineLvl w:val="0"/>
        <w:rPr>
          <w:rFonts w:ascii="Times New Roman" w:hAnsi="Times New Roman"/>
          <w:sz w:val="28"/>
          <w:szCs w:val="28"/>
        </w:rPr>
      </w:pPr>
    </w:p>
    <w:p w:rsidR="00D02D9E" w:rsidRPr="00D40B1F" w:rsidRDefault="00D02D9E" w:rsidP="0039758A">
      <w:pPr>
        <w:spacing w:after="0" w:line="240" w:lineRule="auto"/>
        <w:jc w:val="right"/>
        <w:rPr>
          <w:rFonts w:ascii="Times New Roman" w:hAnsi="Times New Roman"/>
          <w:sz w:val="28"/>
          <w:szCs w:val="28"/>
        </w:rPr>
      </w:pP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sz w:val="28"/>
          <w:szCs w:val="28"/>
        </w:rPr>
        <w:tab/>
      </w:r>
      <w:r w:rsidRPr="00D40B1F">
        <w:rPr>
          <w:rFonts w:ascii="Times New Roman" w:hAnsi="Times New Roman"/>
          <w:position w:val="-18"/>
          <w:sz w:val="28"/>
          <w:szCs w:val="28"/>
        </w:rPr>
        <w:object w:dxaOrig="3220" w:dyaOrig="560">
          <v:shape id="_x0000_i1222" type="#_x0000_t75" style="width:161pt;height:27pt" o:ole="">
            <v:imagedata r:id="rId446" o:title=""/>
          </v:shape>
          <o:OLEObject Type="Embed" ProgID="Equation.DSMT4" ShapeID="_x0000_i1222" DrawAspect="Content" ObjectID="_1395147770" r:id="rId447"/>
        </w:object>
      </w:r>
      <w:r>
        <w:rPr>
          <w:rFonts w:ascii="Times New Roman" w:hAnsi="Times New Roman"/>
          <w:sz w:val="28"/>
          <w:szCs w:val="28"/>
        </w:rPr>
        <w:t>,</w:t>
      </w:r>
      <w:r w:rsidRPr="00D40B1F">
        <w:rPr>
          <w:rFonts w:ascii="Times New Roman" w:hAnsi="Times New Roman"/>
          <w:sz w:val="28"/>
          <w:szCs w:val="28"/>
        </w:rPr>
        <w:tab/>
      </w:r>
      <w:r w:rsidRPr="00D40B1F">
        <w:rPr>
          <w:rFonts w:ascii="Times New Roman" w:hAnsi="Times New Roman"/>
          <w:sz w:val="28"/>
          <w:szCs w:val="28"/>
        </w:rPr>
        <w:tab/>
        <w:t xml:space="preserve">               </w:t>
      </w:r>
      <w:r>
        <w:rPr>
          <w:rFonts w:ascii="Times New Roman" w:hAnsi="Times New Roman"/>
          <w:sz w:val="28"/>
          <w:szCs w:val="28"/>
        </w:rPr>
        <w:t xml:space="preserve">      </w:t>
      </w:r>
      <w:r w:rsidRPr="00D40B1F">
        <w:rPr>
          <w:rFonts w:ascii="Times New Roman" w:hAnsi="Times New Roman"/>
          <w:sz w:val="28"/>
          <w:szCs w:val="28"/>
        </w:rPr>
        <w:t xml:space="preserve">     (</w:t>
      </w:r>
      <w:r>
        <w:rPr>
          <w:rFonts w:ascii="Times New Roman" w:hAnsi="Times New Roman"/>
          <w:sz w:val="28"/>
          <w:szCs w:val="28"/>
        </w:rPr>
        <w:t>4.30</w:t>
      </w:r>
      <w:r w:rsidRPr="00D40B1F">
        <w:rPr>
          <w:rFonts w:ascii="Times New Roman" w:hAnsi="Times New Roman"/>
          <w:sz w:val="28"/>
          <w:szCs w:val="28"/>
        </w:rPr>
        <w:t>)</w:t>
      </w:r>
    </w:p>
    <w:p w:rsidR="00D02D9E" w:rsidRPr="00D40B1F" w:rsidRDefault="0039758A" w:rsidP="00D02D9E">
      <w:pPr>
        <w:spacing w:after="0" w:line="240" w:lineRule="auto"/>
        <w:jc w:val="both"/>
        <w:rPr>
          <w:rFonts w:ascii="Times New Roman" w:hAnsi="Times New Roman"/>
          <w:sz w:val="28"/>
          <w:szCs w:val="28"/>
        </w:rPr>
      </w:pPr>
      <w:r>
        <w:rPr>
          <w:rFonts w:ascii="Times New Roman" w:hAnsi="Times New Roman"/>
          <w:sz w:val="28"/>
          <w:szCs w:val="28"/>
        </w:rPr>
        <w:t>г</w:t>
      </w:r>
      <w:r w:rsidR="00D02D9E">
        <w:rPr>
          <w:rFonts w:ascii="Times New Roman" w:hAnsi="Times New Roman"/>
          <w:sz w:val="28"/>
          <w:szCs w:val="28"/>
        </w:rPr>
        <w:t>де</w:t>
      </w:r>
      <w:r w:rsidRPr="00FB5180">
        <w:rPr>
          <w:rFonts w:ascii="Times New Roman" w:hAnsi="Times New Roman"/>
          <w:sz w:val="28"/>
          <w:szCs w:val="28"/>
        </w:rPr>
        <w:t xml:space="preserve">  </w:t>
      </w:r>
      <w:r w:rsidR="00D02D9E" w:rsidRPr="00D40B1F">
        <w:rPr>
          <w:rFonts w:ascii="Times New Roman" w:hAnsi="Times New Roman"/>
          <w:position w:val="-30"/>
          <w:sz w:val="28"/>
          <w:szCs w:val="28"/>
        </w:rPr>
        <w:object w:dxaOrig="1340" w:dyaOrig="880">
          <v:shape id="_x0000_i1223" type="#_x0000_t75" style="width:67pt;height:45pt" o:ole="">
            <v:imagedata r:id="rId448" o:title=""/>
          </v:shape>
          <o:OLEObject Type="Embed" ProgID="Equation.DSMT4" ShapeID="_x0000_i1223" DrawAspect="Content" ObjectID="_1395147771" r:id="rId449"/>
        </w:object>
      </w:r>
      <w:r w:rsidR="00D02D9E">
        <w:rPr>
          <w:rFonts w:ascii="Times New Roman" w:hAnsi="Times New Roman"/>
          <w:sz w:val="28"/>
          <w:szCs w:val="28"/>
        </w:rPr>
        <w:t>.</w:t>
      </w:r>
    </w:p>
    <w:p w:rsidR="00D02D9E" w:rsidRPr="00D40B1F"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r>
      <w:r>
        <w:rPr>
          <w:rFonts w:ascii="Times New Roman" w:hAnsi="Times New Roman"/>
          <w:sz w:val="28"/>
          <w:szCs w:val="28"/>
        </w:rPr>
        <w:t>У</w:t>
      </w:r>
      <w:r w:rsidRPr="00D40B1F">
        <w:rPr>
          <w:rFonts w:ascii="Times New Roman" w:hAnsi="Times New Roman"/>
          <w:sz w:val="28"/>
          <w:szCs w:val="28"/>
        </w:rPr>
        <w:t>словия пластичности Мизеса-Губера-Генки дают лучшее совпадение с результатами эксперимента по сравнению с условиями Треска-Сен-Венана.</w:t>
      </w:r>
    </w:p>
    <w:p w:rsidR="00D02D9E" w:rsidRDefault="00D02D9E" w:rsidP="00D02D9E">
      <w:pPr>
        <w:spacing w:after="0" w:line="240" w:lineRule="auto"/>
        <w:jc w:val="both"/>
        <w:rPr>
          <w:rFonts w:ascii="Times New Roman" w:hAnsi="Times New Roman"/>
          <w:sz w:val="28"/>
          <w:szCs w:val="28"/>
        </w:rPr>
      </w:pPr>
      <w:r w:rsidRPr="00D40B1F">
        <w:rPr>
          <w:rFonts w:ascii="Times New Roman" w:hAnsi="Times New Roman"/>
          <w:sz w:val="28"/>
          <w:szCs w:val="28"/>
        </w:rPr>
        <w:tab/>
        <w:t>Это можно объяснить тем, что в первом случае учтено влияние всех трех компонентов тензора напряжений, тогда как во втором случае учтены только максимальное и минимальное напряжения.</w:t>
      </w: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39758A" w:rsidRDefault="0039758A" w:rsidP="00D02D9E">
      <w:pPr>
        <w:spacing w:after="0" w:line="240" w:lineRule="auto"/>
        <w:jc w:val="both"/>
        <w:rPr>
          <w:rFonts w:ascii="Times New Roman" w:hAnsi="Times New Roman"/>
          <w:sz w:val="28"/>
          <w:szCs w:val="28"/>
        </w:rPr>
      </w:pPr>
    </w:p>
    <w:p w:rsidR="0039758A" w:rsidRDefault="0039758A" w:rsidP="00D02D9E">
      <w:pPr>
        <w:spacing w:after="0" w:line="240" w:lineRule="auto"/>
        <w:jc w:val="both"/>
        <w:rPr>
          <w:rFonts w:ascii="Times New Roman" w:hAnsi="Times New Roman"/>
          <w:sz w:val="28"/>
          <w:szCs w:val="28"/>
        </w:rPr>
      </w:pPr>
    </w:p>
    <w:p w:rsidR="0039758A" w:rsidRDefault="0039758A"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Pr="004A37B5" w:rsidRDefault="00D02D9E" w:rsidP="00D02D9E">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5. </w:t>
      </w:r>
      <w:r w:rsidRPr="004A37B5">
        <w:rPr>
          <w:rFonts w:ascii="Times New Roman" w:hAnsi="Times New Roman"/>
          <w:b/>
          <w:sz w:val="28"/>
          <w:szCs w:val="28"/>
        </w:rPr>
        <w:t>Частный случай – плоская задача для идеально-пластического материала.</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В случае плоской деформации идеально-пластического материала (диаграмма на рис. 1.1 а) разрешающая система уравнений состоит из уравнений равновесия и условия пластичности (4.</w:t>
      </w:r>
      <w:r>
        <w:rPr>
          <w:rFonts w:ascii="Times New Roman" w:hAnsi="Times New Roman"/>
          <w:sz w:val="28"/>
          <w:szCs w:val="28"/>
        </w:rPr>
        <w:t>30</w:t>
      </w:r>
      <w:r w:rsidRPr="004A37B5">
        <w:rPr>
          <w:rFonts w:ascii="Times New Roman" w:hAnsi="Times New Roman"/>
          <w:sz w:val="28"/>
          <w:szCs w:val="28"/>
        </w:rPr>
        <w:t xml:space="preserve">). Запишем их: </w:t>
      </w:r>
    </w:p>
    <w:p w:rsidR="00D02D9E" w:rsidRPr="004A37B5" w:rsidRDefault="00D02D9E" w:rsidP="00B30247">
      <w:pPr>
        <w:spacing w:after="0" w:line="240" w:lineRule="auto"/>
        <w:jc w:val="right"/>
        <w:rPr>
          <w:rFonts w:ascii="Times New Roman" w:hAnsi="Times New Roman"/>
          <w:sz w:val="28"/>
          <w:szCs w:val="28"/>
        </w:rPr>
      </w:pP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position w:val="-38"/>
          <w:sz w:val="28"/>
          <w:szCs w:val="28"/>
        </w:rPr>
        <w:object w:dxaOrig="4440" w:dyaOrig="940">
          <v:shape id="_x0000_i1224" type="#_x0000_t75" style="width:223pt;height:46pt" o:ole="">
            <v:imagedata r:id="rId450" o:title=""/>
          </v:shape>
          <o:OLEObject Type="Embed" ProgID="Equation.DSMT4" ShapeID="_x0000_i1224" DrawAspect="Content" ObjectID="_1395147772" r:id="rId451"/>
        </w:object>
      </w:r>
      <w:r w:rsidRPr="004A37B5">
        <w:rPr>
          <w:rFonts w:ascii="Times New Roman" w:hAnsi="Times New Roman"/>
          <w:sz w:val="28"/>
          <w:szCs w:val="28"/>
        </w:rPr>
        <w:t>,                                (</w:t>
      </w:r>
      <w:r>
        <w:rPr>
          <w:rFonts w:ascii="Times New Roman" w:hAnsi="Times New Roman"/>
          <w:sz w:val="28"/>
          <w:szCs w:val="28"/>
        </w:rPr>
        <w:t>5</w:t>
      </w:r>
      <w:r w:rsidRPr="004A37B5">
        <w:rPr>
          <w:rFonts w:ascii="Times New Roman" w:hAnsi="Times New Roman"/>
          <w:sz w:val="28"/>
          <w:szCs w:val="28"/>
        </w:rPr>
        <w:t>.1)</w:t>
      </w:r>
    </w:p>
    <w:p w:rsidR="00D02D9E" w:rsidRPr="004A37B5" w:rsidRDefault="00D02D9E" w:rsidP="00B30247">
      <w:pPr>
        <w:spacing w:after="0" w:line="240" w:lineRule="auto"/>
        <w:jc w:val="center"/>
        <w:rPr>
          <w:rFonts w:ascii="Times New Roman" w:hAnsi="Times New Roman"/>
          <w:sz w:val="28"/>
          <w:szCs w:val="28"/>
        </w:rPr>
      </w:pPr>
      <w:r w:rsidRPr="004A37B5">
        <w:rPr>
          <w:rFonts w:ascii="Times New Roman" w:hAnsi="Times New Roman"/>
          <w:position w:val="-18"/>
          <w:sz w:val="28"/>
          <w:szCs w:val="28"/>
        </w:rPr>
        <w:object w:dxaOrig="3220" w:dyaOrig="560">
          <v:shape id="_x0000_i1225" type="#_x0000_t75" style="width:161pt;height:27pt" o:ole="">
            <v:imagedata r:id="rId446" o:title=""/>
          </v:shape>
          <o:OLEObject Type="Embed" ProgID="Equation.DSMT4" ShapeID="_x0000_i1225" DrawAspect="Content" ObjectID="_1395147773" r:id="rId452"/>
        </w:object>
      </w:r>
      <w:r w:rsidRPr="004A37B5">
        <w:rPr>
          <w:rFonts w:ascii="Times New Roman" w:hAnsi="Times New Roman"/>
          <w:sz w:val="28"/>
          <w:szCs w:val="28"/>
        </w:rPr>
        <w:t>.</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Из уравнений (</w:t>
      </w:r>
      <w:r>
        <w:rPr>
          <w:rFonts w:ascii="Times New Roman" w:hAnsi="Times New Roman"/>
          <w:sz w:val="28"/>
          <w:szCs w:val="28"/>
        </w:rPr>
        <w:t>5</w:t>
      </w:r>
      <w:r w:rsidRPr="004A37B5">
        <w:rPr>
          <w:rFonts w:ascii="Times New Roman" w:hAnsi="Times New Roman"/>
          <w:sz w:val="28"/>
          <w:szCs w:val="28"/>
        </w:rPr>
        <w:t>.1) и (</w:t>
      </w:r>
      <w:r>
        <w:rPr>
          <w:rFonts w:ascii="Times New Roman" w:hAnsi="Times New Roman"/>
          <w:sz w:val="28"/>
          <w:szCs w:val="28"/>
        </w:rPr>
        <w:t>4</w:t>
      </w:r>
      <w:r w:rsidRPr="004A37B5">
        <w:rPr>
          <w:rFonts w:ascii="Times New Roman" w:hAnsi="Times New Roman"/>
          <w:sz w:val="28"/>
          <w:szCs w:val="28"/>
        </w:rPr>
        <w:t>.</w:t>
      </w:r>
      <w:r>
        <w:rPr>
          <w:rFonts w:ascii="Times New Roman" w:hAnsi="Times New Roman"/>
          <w:sz w:val="28"/>
          <w:szCs w:val="28"/>
        </w:rPr>
        <w:t>30)</w:t>
      </w:r>
      <w:r w:rsidRPr="004A37B5">
        <w:rPr>
          <w:rFonts w:ascii="Times New Roman" w:hAnsi="Times New Roman"/>
          <w:sz w:val="28"/>
          <w:szCs w:val="28"/>
        </w:rPr>
        <w:t xml:space="preserve"> можно получить решение. Продифференцировав уравнение (</w:t>
      </w:r>
      <w:r>
        <w:rPr>
          <w:rFonts w:ascii="Times New Roman" w:hAnsi="Times New Roman"/>
          <w:sz w:val="28"/>
          <w:szCs w:val="28"/>
        </w:rPr>
        <w:t>5</w:t>
      </w:r>
      <w:r w:rsidRPr="004A37B5">
        <w:rPr>
          <w:rFonts w:ascii="Times New Roman" w:hAnsi="Times New Roman"/>
          <w:sz w:val="28"/>
          <w:szCs w:val="28"/>
        </w:rPr>
        <w:t xml:space="preserve">.1) соответственно по </w:t>
      </w:r>
      <w:r w:rsidRPr="004A37B5">
        <w:rPr>
          <w:rFonts w:ascii="Times New Roman" w:hAnsi="Times New Roman"/>
          <w:position w:val="-12"/>
          <w:sz w:val="28"/>
          <w:szCs w:val="28"/>
        </w:rPr>
        <w:object w:dxaOrig="260" w:dyaOrig="320">
          <v:shape id="_x0000_i1226" type="#_x0000_t75" style="width:13pt;height:15pt" o:ole="">
            <v:imagedata r:id="rId453" o:title=""/>
          </v:shape>
          <o:OLEObject Type="Embed" ProgID="Equation.DSMT4" ShapeID="_x0000_i1226" DrawAspect="Content" ObjectID="_1395147774" r:id="rId454"/>
        </w:object>
      </w:r>
      <w:r w:rsidRPr="004A37B5">
        <w:rPr>
          <w:rFonts w:ascii="Times New Roman" w:hAnsi="Times New Roman"/>
          <w:sz w:val="28"/>
          <w:szCs w:val="28"/>
        </w:rPr>
        <w:t xml:space="preserve"> и по </w:t>
      </w:r>
      <w:r w:rsidRPr="004A37B5">
        <w:rPr>
          <w:rFonts w:ascii="Times New Roman" w:hAnsi="Times New Roman"/>
          <w:position w:val="-6"/>
          <w:sz w:val="28"/>
          <w:szCs w:val="28"/>
        </w:rPr>
        <w:object w:dxaOrig="240" w:dyaOrig="260">
          <v:shape id="_x0000_i1227" type="#_x0000_t75" style="width:12pt;height:13pt" o:ole="">
            <v:imagedata r:id="rId455" o:title=""/>
          </v:shape>
          <o:OLEObject Type="Embed" ProgID="Equation.DSMT4" ShapeID="_x0000_i1227" DrawAspect="Content" ObjectID="_1395147775" r:id="rId456"/>
        </w:object>
      </w:r>
      <w:r w:rsidRPr="004A37B5">
        <w:rPr>
          <w:rFonts w:ascii="Times New Roman" w:hAnsi="Times New Roman"/>
          <w:sz w:val="28"/>
          <w:szCs w:val="28"/>
        </w:rPr>
        <w:t xml:space="preserve"> получаем:</w:t>
      </w:r>
    </w:p>
    <w:p w:rsidR="00D02D9E" w:rsidRPr="004A37B5" w:rsidRDefault="00D02D9E" w:rsidP="00B30247">
      <w:pPr>
        <w:spacing w:after="0" w:line="240" w:lineRule="auto"/>
        <w:jc w:val="center"/>
        <w:rPr>
          <w:rFonts w:ascii="Times New Roman" w:hAnsi="Times New Roman"/>
          <w:sz w:val="28"/>
          <w:szCs w:val="28"/>
        </w:rPr>
      </w:pPr>
      <w:r w:rsidRPr="004A37B5">
        <w:rPr>
          <w:rFonts w:ascii="Times New Roman" w:hAnsi="Times New Roman"/>
          <w:position w:val="-40"/>
          <w:sz w:val="28"/>
          <w:szCs w:val="28"/>
        </w:rPr>
        <w:object w:dxaOrig="4940" w:dyaOrig="1040">
          <v:shape id="_x0000_i1228" type="#_x0000_t75" style="width:247pt;height:50pt" o:ole="">
            <v:imagedata r:id="rId457" o:title=""/>
          </v:shape>
          <o:OLEObject Type="Embed" ProgID="Equation.DSMT4" ShapeID="_x0000_i1228" DrawAspect="Content" ObjectID="_1395147776" r:id="rId458"/>
        </w:object>
      </w:r>
      <w:r w:rsidRPr="004A37B5">
        <w:rPr>
          <w:rFonts w:ascii="Times New Roman" w:hAnsi="Times New Roman"/>
          <w:sz w:val="28"/>
          <w:szCs w:val="28"/>
        </w:rPr>
        <w:t>.</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Вычтем одно из другого:</w:t>
      </w:r>
    </w:p>
    <w:p w:rsidR="00D02D9E" w:rsidRPr="004A37B5" w:rsidRDefault="00D02D9E" w:rsidP="00B30247">
      <w:pPr>
        <w:spacing w:after="0" w:line="240" w:lineRule="auto"/>
        <w:jc w:val="right"/>
        <w:rPr>
          <w:rFonts w:ascii="Times New Roman" w:hAnsi="Times New Roman"/>
          <w:sz w:val="28"/>
          <w:szCs w:val="28"/>
        </w:rPr>
      </w:pP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position w:val="-40"/>
          <w:sz w:val="28"/>
          <w:szCs w:val="28"/>
        </w:rPr>
        <w:object w:dxaOrig="4120" w:dyaOrig="1040">
          <v:shape id="_x0000_i1229" type="#_x0000_t75" style="width:206pt;height:50pt" o:ole="">
            <v:imagedata r:id="rId459" o:title=""/>
          </v:shape>
          <o:OLEObject Type="Embed" ProgID="Equation.DSMT4" ShapeID="_x0000_i1229" DrawAspect="Content" ObjectID="_1395147777" r:id="rId460"/>
        </w:object>
      </w:r>
      <w:r w:rsidRPr="004A37B5">
        <w:rPr>
          <w:rFonts w:ascii="Times New Roman" w:hAnsi="Times New Roman"/>
          <w:sz w:val="28"/>
          <w:szCs w:val="28"/>
        </w:rPr>
        <w:t>.</w:t>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t xml:space="preserve">    (</w:t>
      </w:r>
      <w:r>
        <w:rPr>
          <w:rFonts w:ascii="Times New Roman" w:hAnsi="Times New Roman"/>
          <w:sz w:val="28"/>
          <w:szCs w:val="28"/>
        </w:rPr>
        <w:t>5</w:t>
      </w:r>
      <w:r w:rsidRPr="004A37B5">
        <w:rPr>
          <w:rFonts w:ascii="Times New Roman" w:hAnsi="Times New Roman"/>
          <w:sz w:val="28"/>
          <w:szCs w:val="28"/>
        </w:rPr>
        <w:t>.2)</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Преобразуем (4.</w:t>
      </w:r>
      <w:r>
        <w:rPr>
          <w:rFonts w:ascii="Times New Roman" w:hAnsi="Times New Roman"/>
          <w:sz w:val="28"/>
          <w:szCs w:val="28"/>
        </w:rPr>
        <w:t>30</w:t>
      </w:r>
      <w:r w:rsidRPr="004A37B5">
        <w:rPr>
          <w:rFonts w:ascii="Times New Roman" w:hAnsi="Times New Roman"/>
          <w:sz w:val="28"/>
          <w:szCs w:val="28"/>
        </w:rPr>
        <w:t>) к виду:</w:t>
      </w:r>
    </w:p>
    <w:p w:rsidR="00D02D9E" w:rsidRPr="004A37B5" w:rsidRDefault="00D02D9E" w:rsidP="00B30247">
      <w:pPr>
        <w:spacing w:after="0" w:line="240" w:lineRule="auto"/>
        <w:jc w:val="center"/>
        <w:rPr>
          <w:rFonts w:ascii="Times New Roman" w:hAnsi="Times New Roman"/>
          <w:sz w:val="28"/>
          <w:szCs w:val="28"/>
        </w:rPr>
      </w:pPr>
      <w:r w:rsidRPr="004A37B5">
        <w:rPr>
          <w:rFonts w:ascii="Times New Roman" w:hAnsi="Times New Roman"/>
          <w:position w:val="-22"/>
          <w:sz w:val="28"/>
          <w:szCs w:val="28"/>
        </w:rPr>
        <w:object w:dxaOrig="3120" w:dyaOrig="660">
          <v:shape id="_x0000_i1230" type="#_x0000_t75" style="width:154pt;height:33pt" o:ole="">
            <v:imagedata r:id="rId461" o:title=""/>
          </v:shape>
          <o:OLEObject Type="Embed" ProgID="Equation.DSMT4" ShapeID="_x0000_i1230" DrawAspect="Content" ObjectID="_1395147778" r:id="rId462"/>
        </w:object>
      </w:r>
      <w:r w:rsidRPr="004A37B5">
        <w:rPr>
          <w:rFonts w:ascii="Times New Roman" w:hAnsi="Times New Roman"/>
          <w:sz w:val="28"/>
          <w:szCs w:val="28"/>
        </w:rPr>
        <w:t>.</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Подставим в (5.2)</w:t>
      </w:r>
    </w:p>
    <w:p w:rsidR="00D02D9E" w:rsidRPr="004A37B5" w:rsidRDefault="00D02D9E" w:rsidP="00B30247">
      <w:pPr>
        <w:spacing w:after="0" w:line="240" w:lineRule="auto"/>
        <w:jc w:val="right"/>
        <w:rPr>
          <w:rFonts w:ascii="Times New Roman" w:hAnsi="Times New Roman"/>
          <w:sz w:val="28"/>
          <w:szCs w:val="28"/>
        </w:rPr>
      </w:pP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position w:val="-40"/>
          <w:sz w:val="28"/>
          <w:szCs w:val="28"/>
        </w:rPr>
        <w:object w:dxaOrig="4599" w:dyaOrig="1040">
          <v:shape id="_x0000_i1231" type="#_x0000_t75" style="width:230pt;height:50pt" o:ole="">
            <v:imagedata r:id="rId463" o:title=""/>
          </v:shape>
          <o:OLEObject Type="Embed" ProgID="Equation.DSMT4" ShapeID="_x0000_i1231" DrawAspect="Content" ObjectID="_1395147779" r:id="rId464"/>
        </w:object>
      </w:r>
      <w:r w:rsidRPr="004A37B5">
        <w:rPr>
          <w:rFonts w:ascii="Times New Roman" w:hAnsi="Times New Roman"/>
          <w:sz w:val="28"/>
          <w:szCs w:val="28"/>
        </w:rPr>
        <w:t>.</w:t>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t xml:space="preserve">    (</w:t>
      </w:r>
      <w:r>
        <w:rPr>
          <w:rFonts w:ascii="Times New Roman" w:hAnsi="Times New Roman"/>
          <w:sz w:val="28"/>
          <w:szCs w:val="28"/>
        </w:rPr>
        <w:t>5</w:t>
      </w:r>
      <w:r w:rsidRPr="004A37B5">
        <w:rPr>
          <w:rFonts w:ascii="Times New Roman" w:hAnsi="Times New Roman"/>
          <w:sz w:val="28"/>
          <w:szCs w:val="28"/>
        </w:rPr>
        <w:t>.3)</w:t>
      </w:r>
    </w:p>
    <w:p w:rsidR="00D02D9E" w:rsidRPr="002D4ABE"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Уравнени</w:t>
      </w:r>
      <w:r>
        <w:rPr>
          <w:rFonts w:ascii="Times New Roman" w:hAnsi="Times New Roman"/>
          <w:sz w:val="28"/>
          <w:szCs w:val="28"/>
        </w:rPr>
        <w:t>я</w:t>
      </w:r>
      <w:r w:rsidRPr="004A37B5">
        <w:rPr>
          <w:rFonts w:ascii="Times New Roman" w:hAnsi="Times New Roman"/>
          <w:sz w:val="28"/>
          <w:szCs w:val="28"/>
        </w:rPr>
        <w:t>(</w:t>
      </w:r>
      <w:r>
        <w:rPr>
          <w:rFonts w:ascii="Times New Roman" w:hAnsi="Times New Roman"/>
          <w:sz w:val="28"/>
          <w:szCs w:val="28"/>
        </w:rPr>
        <w:t>5</w:t>
      </w:r>
      <w:r w:rsidRPr="004A37B5">
        <w:rPr>
          <w:rFonts w:ascii="Times New Roman" w:hAnsi="Times New Roman"/>
          <w:sz w:val="28"/>
          <w:szCs w:val="28"/>
        </w:rPr>
        <w:t>.3) и (</w:t>
      </w:r>
      <w:r>
        <w:rPr>
          <w:rFonts w:ascii="Times New Roman" w:hAnsi="Times New Roman"/>
          <w:sz w:val="28"/>
          <w:szCs w:val="28"/>
        </w:rPr>
        <w:t>5</w:t>
      </w:r>
      <w:r w:rsidRPr="004A37B5">
        <w:rPr>
          <w:rFonts w:ascii="Times New Roman" w:hAnsi="Times New Roman"/>
          <w:sz w:val="28"/>
          <w:szCs w:val="28"/>
        </w:rPr>
        <w:t>.1) образуют разрешающую систему</w:t>
      </w:r>
      <w:r>
        <w:rPr>
          <w:rFonts w:ascii="Times New Roman" w:hAnsi="Times New Roman"/>
          <w:sz w:val="28"/>
          <w:szCs w:val="28"/>
        </w:rPr>
        <w:t>,</w:t>
      </w:r>
      <w:r w:rsidRPr="004A37B5">
        <w:rPr>
          <w:rFonts w:ascii="Times New Roman" w:hAnsi="Times New Roman"/>
          <w:sz w:val="28"/>
          <w:szCs w:val="28"/>
        </w:rPr>
        <w:t xml:space="preserve"> в которой уравнение (</w:t>
      </w:r>
      <w:r>
        <w:rPr>
          <w:rFonts w:ascii="Times New Roman" w:hAnsi="Times New Roman"/>
          <w:sz w:val="28"/>
          <w:szCs w:val="28"/>
        </w:rPr>
        <w:t>5</w:t>
      </w:r>
      <w:r w:rsidRPr="004A37B5">
        <w:rPr>
          <w:rFonts w:ascii="Times New Roman" w:hAnsi="Times New Roman"/>
          <w:sz w:val="28"/>
          <w:szCs w:val="28"/>
        </w:rPr>
        <w:t>.3) заменяет уравнение совместности в напряжениях</w:t>
      </w:r>
      <w:r w:rsidR="003961C0">
        <w:rPr>
          <w:rFonts w:ascii="Times New Roman" w:hAnsi="Times New Roman"/>
          <w:sz w:val="28"/>
          <w:szCs w:val="28"/>
        </w:rPr>
        <w:t>.</w:t>
      </w:r>
      <w:r>
        <w:rPr>
          <w:rFonts w:ascii="Times New Roman" w:hAnsi="Times New Roman"/>
          <w:sz w:val="28"/>
          <w:szCs w:val="28"/>
        </w:rPr>
        <w:t xml:space="preserve"> </w:t>
      </w:r>
      <w:r w:rsidRPr="002D4ABE">
        <w:rPr>
          <w:rFonts w:ascii="Times New Roman" w:hAnsi="Times New Roman"/>
          <w:sz w:val="28"/>
          <w:szCs w:val="28"/>
        </w:rPr>
        <w:t>[</w:t>
      </w:r>
      <w:r w:rsidR="00DE6769">
        <w:rPr>
          <w:rFonts w:ascii="Times New Roman" w:hAnsi="Times New Roman"/>
          <w:sz w:val="28"/>
          <w:szCs w:val="28"/>
        </w:rPr>
        <w:t>10</w:t>
      </w:r>
      <w:r w:rsidRPr="002D4ABE">
        <w:rPr>
          <w:rFonts w:ascii="Times New Roman" w:hAnsi="Times New Roman"/>
          <w:sz w:val="28"/>
          <w:szCs w:val="28"/>
        </w:rPr>
        <w:t>]</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r>
      <w:r>
        <w:rPr>
          <w:rFonts w:ascii="Times New Roman" w:hAnsi="Times New Roman"/>
          <w:sz w:val="28"/>
          <w:szCs w:val="28"/>
        </w:rPr>
        <w:t>Наиболее просто эта система решается в полярной системе координат.</w:t>
      </w:r>
      <w:r w:rsidRPr="004A37B5">
        <w:rPr>
          <w:rFonts w:ascii="Times New Roman" w:hAnsi="Times New Roman"/>
          <w:sz w:val="28"/>
          <w:szCs w:val="28"/>
        </w:rPr>
        <w:t xml:space="preserve"> </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Рассмотрим пример.</w:t>
      </w:r>
    </w:p>
    <w:p w:rsidR="00D02D9E" w:rsidRPr="004A37B5" w:rsidRDefault="00D02D9E" w:rsidP="00D02D9E">
      <w:pPr>
        <w:spacing w:after="0" w:line="240" w:lineRule="auto"/>
        <w:jc w:val="both"/>
        <w:rPr>
          <w:rFonts w:ascii="Times New Roman" w:hAnsi="Times New Roman"/>
          <w:sz w:val="28"/>
          <w:szCs w:val="28"/>
          <w:u w:val="single"/>
        </w:rPr>
      </w:pPr>
      <w:r w:rsidRPr="004A37B5">
        <w:rPr>
          <w:rFonts w:ascii="Times New Roman" w:hAnsi="Times New Roman"/>
          <w:sz w:val="28"/>
          <w:szCs w:val="28"/>
          <w:u w:val="single"/>
        </w:rPr>
        <w:t xml:space="preserve">Упруго-пластическое состояние </w:t>
      </w:r>
      <w:r>
        <w:rPr>
          <w:rFonts w:ascii="Times New Roman" w:hAnsi="Times New Roman"/>
          <w:sz w:val="28"/>
          <w:szCs w:val="28"/>
          <w:u w:val="single"/>
        </w:rPr>
        <w:t>толсто</w:t>
      </w:r>
      <w:r w:rsidRPr="004A37B5">
        <w:rPr>
          <w:rFonts w:ascii="Times New Roman" w:hAnsi="Times New Roman"/>
          <w:sz w:val="28"/>
          <w:szCs w:val="28"/>
          <w:u w:val="single"/>
        </w:rPr>
        <w:t>стенной трубы.</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r>
      <w:r>
        <w:rPr>
          <w:rFonts w:ascii="Times New Roman" w:hAnsi="Times New Roman"/>
          <w:sz w:val="28"/>
          <w:szCs w:val="28"/>
        </w:rPr>
        <w:t>Сечение трубы представим в виде кольца</w:t>
      </w:r>
      <w:r w:rsidRPr="004A37B5">
        <w:rPr>
          <w:rFonts w:ascii="Times New Roman" w:hAnsi="Times New Roman"/>
          <w:sz w:val="28"/>
          <w:szCs w:val="28"/>
        </w:rPr>
        <w:t xml:space="preserve"> с внутренним радиусом «а» </w:t>
      </w:r>
      <w:r>
        <w:rPr>
          <w:rFonts w:ascii="Times New Roman" w:hAnsi="Times New Roman"/>
          <w:sz w:val="28"/>
          <w:szCs w:val="28"/>
        </w:rPr>
        <w:t xml:space="preserve">и </w:t>
      </w:r>
      <w:r w:rsidRPr="004A37B5">
        <w:rPr>
          <w:rFonts w:ascii="Times New Roman" w:hAnsi="Times New Roman"/>
          <w:sz w:val="28"/>
          <w:szCs w:val="28"/>
        </w:rPr>
        <w:t>наружным</w:t>
      </w:r>
      <w:r w:rsidRPr="00E94651">
        <w:rPr>
          <w:rFonts w:ascii="Times New Roman" w:hAnsi="Times New Roman"/>
          <w:sz w:val="28"/>
          <w:szCs w:val="28"/>
        </w:rPr>
        <w:t xml:space="preserve"> </w:t>
      </w:r>
      <w:r w:rsidRPr="004A37B5">
        <w:rPr>
          <w:rFonts w:ascii="Times New Roman" w:hAnsi="Times New Roman"/>
          <w:sz w:val="28"/>
          <w:szCs w:val="28"/>
        </w:rPr>
        <w:t>радиусом «</w:t>
      </w:r>
      <w:r w:rsidRPr="003961C0">
        <w:rPr>
          <w:rFonts w:ascii="Times New Roman" w:hAnsi="Times New Roman"/>
          <w:i/>
          <w:sz w:val="28"/>
          <w:szCs w:val="28"/>
        </w:rPr>
        <w:t>в</w:t>
      </w:r>
      <w:r w:rsidRPr="004A37B5">
        <w:rPr>
          <w:rFonts w:ascii="Times New Roman" w:hAnsi="Times New Roman"/>
          <w:sz w:val="28"/>
          <w:szCs w:val="28"/>
        </w:rPr>
        <w:t>»</w:t>
      </w:r>
      <w:r>
        <w:rPr>
          <w:rFonts w:ascii="Times New Roman" w:hAnsi="Times New Roman"/>
          <w:sz w:val="28"/>
          <w:szCs w:val="28"/>
        </w:rPr>
        <w:t>, находящегося</w:t>
      </w:r>
      <w:r w:rsidRPr="004A37B5">
        <w:rPr>
          <w:rFonts w:ascii="Times New Roman" w:hAnsi="Times New Roman"/>
          <w:sz w:val="28"/>
          <w:szCs w:val="28"/>
        </w:rPr>
        <w:t xml:space="preserve"> под действием внутреннего давления «</w:t>
      </w:r>
      <m:oMath>
        <m:acc>
          <m:accPr>
            <m:chr m:val="̿"/>
            <m:ctrlPr>
              <w:rPr>
                <w:rFonts w:ascii="Cambria Math" w:hAnsi="Cambria Math"/>
                <w:i/>
                <w:sz w:val="28"/>
                <w:szCs w:val="28"/>
              </w:rPr>
            </m:ctrlPr>
          </m:accPr>
          <m:e>
            <m:r>
              <w:rPr>
                <w:rFonts w:ascii="Cambria Math" w:hAnsi="Cambria Math"/>
                <w:sz w:val="28"/>
                <w:szCs w:val="28"/>
              </w:rPr>
              <m:t>p</m:t>
            </m:r>
          </m:e>
        </m:acc>
      </m:oMath>
      <w:r w:rsidRPr="004A37B5">
        <w:rPr>
          <w:rFonts w:ascii="Times New Roman" w:hAnsi="Times New Roman"/>
          <w:sz w:val="28"/>
          <w:szCs w:val="28"/>
        </w:rPr>
        <w:t xml:space="preserve">». В цилиндрической системе коэффициент </w:t>
      </w:r>
      <w:r w:rsidRPr="004A37B5">
        <w:rPr>
          <w:rFonts w:ascii="Times New Roman" w:hAnsi="Times New Roman"/>
          <w:position w:val="-10"/>
          <w:sz w:val="28"/>
          <w:szCs w:val="28"/>
        </w:rPr>
        <w:object w:dxaOrig="760" w:dyaOrig="360">
          <v:shape id="_x0000_i1232" type="#_x0000_t75" style="width:39pt;height:18pt" o:ole="">
            <v:imagedata r:id="rId465" o:title=""/>
          </v:shape>
          <o:OLEObject Type="Embed" ProgID="Equation.DSMT4" ShapeID="_x0000_i1232" DrawAspect="Content" ObjectID="_1395147780" r:id="rId466"/>
        </w:object>
      </w:r>
      <w:r w:rsidRPr="004A37B5">
        <w:rPr>
          <w:rFonts w:ascii="Times New Roman" w:hAnsi="Times New Roman"/>
          <w:sz w:val="28"/>
          <w:szCs w:val="28"/>
        </w:rPr>
        <w:t xml:space="preserve"> касательные напряжения:</w:t>
      </w:r>
    </w:p>
    <w:p w:rsidR="00D02D9E" w:rsidRPr="004A37B5" w:rsidRDefault="00D02D9E" w:rsidP="00B30247">
      <w:pPr>
        <w:spacing w:after="0" w:line="240" w:lineRule="auto"/>
        <w:jc w:val="right"/>
        <w:rPr>
          <w:rFonts w:ascii="Times New Roman" w:hAnsi="Times New Roman"/>
          <w:sz w:val="28"/>
          <w:szCs w:val="28"/>
        </w:rPr>
      </w:pP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position w:val="-14"/>
          <w:sz w:val="28"/>
          <w:szCs w:val="28"/>
        </w:rPr>
        <w:object w:dxaOrig="1660" w:dyaOrig="440">
          <v:shape id="_x0000_i1233" type="#_x0000_t75" style="width:83pt;height:22pt" o:ole="">
            <v:imagedata r:id="rId467" o:title=""/>
          </v:shape>
          <o:OLEObject Type="Embed" ProgID="Equation.DSMT4" ShapeID="_x0000_i1233" DrawAspect="Content" ObjectID="_1395147781" r:id="rId468"/>
        </w:object>
      </w:r>
      <w:r w:rsidR="00B30247">
        <w:rPr>
          <w:rFonts w:ascii="Times New Roman" w:hAnsi="Times New Roman"/>
          <w:sz w:val="28"/>
          <w:szCs w:val="28"/>
        </w:rPr>
        <w:t>.</w:t>
      </w:r>
      <w:r w:rsidRPr="004A37B5">
        <w:rPr>
          <w:rFonts w:ascii="Times New Roman" w:hAnsi="Times New Roman"/>
          <w:sz w:val="28"/>
          <w:szCs w:val="28"/>
        </w:rPr>
        <w:tab/>
      </w:r>
      <w:r w:rsidRPr="004A37B5">
        <w:rPr>
          <w:rFonts w:ascii="Times New Roman" w:hAnsi="Times New Roman"/>
          <w:sz w:val="28"/>
          <w:szCs w:val="28"/>
        </w:rPr>
        <w:tab/>
        <w:t xml:space="preserve"> </w:t>
      </w:r>
      <w:r w:rsidRPr="004A37B5">
        <w:rPr>
          <w:rFonts w:ascii="Times New Roman" w:hAnsi="Times New Roman"/>
          <w:sz w:val="28"/>
          <w:szCs w:val="28"/>
        </w:rPr>
        <w:tab/>
        <w:t xml:space="preserve">                            (а)</w:t>
      </w:r>
    </w:p>
    <w:p w:rsidR="00D02D9E" w:rsidRPr="004A37B5" w:rsidRDefault="00D02D9E" w:rsidP="00B30247">
      <w:pPr>
        <w:spacing w:after="0" w:line="240" w:lineRule="auto"/>
        <w:jc w:val="center"/>
        <w:rPr>
          <w:rFonts w:ascii="Times New Roman" w:hAnsi="Times New Roman"/>
          <w:sz w:val="28"/>
          <w:szCs w:val="28"/>
        </w:rPr>
      </w:pPr>
      <w:r w:rsidRPr="004A37B5">
        <w:rPr>
          <w:rFonts w:ascii="Times New Roman" w:hAnsi="Times New Roman"/>
          <w:position w:val="-14"/>
          <w:sz w:val="28"/>
          <w:szCs w:val="28"/>
        </w:rPr>
        <w:object w:dxaOrig="2380" w:dyaOrig="440">
          <v:shape id="_x0000_i1234" type="#_x0000_t75" style="width:119pt;height:22pt" o:ole="">
            <v:imagedata r:id="rId469" o:title=""/>
          </v:shape>
          <o:OLEObject Type="Embed" ProgID="Equation.DSMT4" ShapeID="_x0000_i1234" DrawAspect="Content" ObjectID="_1395147782" r:id="rId470"/>
        </w:objec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 xml:space="preserve">Здесь принято, что материал трубы является несжимаемым, т. е. </w:t>
      </w:r>
      <w:r w:rsidRPr="004A37B5">
        <w:rPr>
          <w:rFonts w:ascii="Times New Roman" w:hAnsi="Times New Roman"/>
          <w:position w:val="-10"/>
          <w:sz w:val="28"/>
          <w:szCs w:val="28"/>
        </w:rPr>
        <w:object w:dxaOrig="960" w:dyaOrig="360">
          <v:shape id="_x0000_i1235" type="#_x0000_t75" style="width:48pt;height:18pt" o:ole="">
            <v:imagedata r:id="rId471" o:title=""/>
          </v:shape>
          <o:OLEObject Type="Embed" ProgID="Equation.DSMT4" ShapeID="_x0000_i1235" DrawAspect="Content" ObjectID="_1395147783" r:id="rId472"/>
        </w:object>
      </w:r>
      <w:r w:rsidRPr="004A37B5">
        <w:rPr>
          <w:rFonts w:ascii="Times New Roman" w:hAnsi="Times New Roman"/>
          <w:sz w:val="28"/>
          <w:szCs w:val="28"/>
        </w:rPr>
        <w:t>. обоснование этого допущения приводятся в дальнейшем.</w:t>
      </w:r>
    </w:p>
    <w:p w:rsidR="00D02D9E"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В упру</w:t>
      </w:r>
      <w:r>
        <w:rPr>
          <w:rFonts w:ascii="Times New Roman" w:hAnsi="Times New Roman"/>
          <w:sz w:val="28"/>
          <w:szCs w:val="28"/>
        </w:rPr>
        <w:t>г</w:t>
      </w:r>
      <w:r w:rsidRPr="004A37B5">
        <w:rPr>
          <w:rFonts w:ascii="Times New Roman" w:hAnsi="Times New Roman"/>
          <w:sz w:val="28"/>
          <w:szCs w:val="28"/>
        </w:rPr>
        <w:t xml:space="preserve">опластической стадии сечения трубы состоит как бы из двух колец: внутреннее кольцо </w:t>
      </w:r>
      <w:r w:rsidRPr="004A37B5">
        <w:rPr>
          <w:rFonts w:ascii="Times New Roman" w:hAnsi="Times New Roman"/>
          <w:position w:val="-6"/>
          <w:sz w:val="28"/>
          <w:szCs w:val="28"/>
        </w:rPr>
        <w:object w:dxaOrig="1160" w:dyaOrig="300">
          <v:shape id="_x0000_i1236" type="#_x0000_t75" style="width:57pt;height:15pt" o:ole="">
            <v:imagedata r:id="rId473" o:title=""/>
          </v:shape>
          <o:OLEObject Type="Embed" ProgID="Equation.DSMT4" ShapeID="_x0000_i1236" DrawAspect="Content" ObjectID="_1395147784" r:id="rId474"/>
        </w:object>
      </w:r>
      <w:r w:rsidRPr="004A37B5">
        <w:rPr>
          <w:rFonts w:ascii="Times New Roman" w:hAnsi="Times New Roman"/>
          <w:sz w:val="28"/>
          <w:szCs w:val="28"/>
        </w:rPr>
        <w:t xml:space="preserve"> - пластическая зона; наружное кольцо </w:t>
      </w:r>
      <w:r w:rsidRPr="004A37B5">
        <w:rPr>
          <w:rFonts w:ascii="Times New Roman" w:hAnsi="Times New Roman"/>
          <w:position w:val="-6"/>
          <w:sz w:val="28"/>
          <w:szCs w:val="28"/>
        </w:rPr>
        <w:object w:dxaOrig="1140" w:dyaOrig="340">
          <v:shape id="_x0000_i1237" type="#_x0000_t75" style="width:57pt;height:18pt" o:ole="">
            <v:imagedata r:id="rId475" o:title=""/>
          </v:shape>
          <o:OLEObject Type="Embed" ProgID="Equation.DSMT4" ShapeID="_x0000_i1237" DrawAspect="Content" ObjectID="_1395147785" r:id="rId476"/>
        </w:object>
      </w:r>
      <w:r w:rsidR="003961C0">
        <w:rPr>
          <w:rFonts w:ascii="Times New Roman" w:hAnsi="Times New Roman"/>
          <w:sz w:val="28"/>
          <w:szCs w:val="28"/>
        </w:rPr>
        <w:t xml:space="preserve"> - у</w:t>
      </w:r>
      <w:r>
        <w:rPr>
          <w:rFonts w:ascii="Times New Roman" w:hAnsi="Times New Roman"/>
          <w:sz w:val="28"/>
          <w:szCs w:val="28"/>
        </w:rPr>
        <w:t xml:space="preserve">пругая зона </w:t>
      </w:r>
      <w:r w:rsidRPr="004A37B5">
        <w:rPr>
          <w:rFonts w:ascii="Times New Roman" w:hAnsi="Times New Roman"/>
          <w:sz w:val="28"/>
          <w:szCs w:val="28"/>
        </w:rPr>
        <w:t xml:space="preserve">(рис. </w:t>
      </w:r>
      <w:r>
        <w:rPr>
          <w:rFonts w:ascii="Times New Roman" w:hAnsi="Times New Roman"/>
          <w:sz w:val="28"/>
          <w:szCs w:val="28"/>
        </w:rPr>
        <w:t>5</w:t>
      </w:r>
      <w:r w:rsidRPr="004A37B5">
        <w:rPr>
          <w:rFonts w:ascii="Times New Roman" w:hAnsi="Times New Roman"/>
          <w:sz w:val="28"/>
          <w:szCs w:val="28"/>
        </w:rPr>
        <w:t>.1).</w:t>
      </w:r>
    </w:p>
    <w:p w:rsidR="00D02D9E" w:rsidRPr="004A37B5" w:rsidRDefault="00D02D9E" w:rsidP="00D02D9E">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В пластической зоне разрешающая система уравнений в напряжениях будет состоять из единственного вследствие осевой симметрии уравнения равновесия в полярных координатах и условия текучести, которое получается следующим образом.</w:t>
      </w:r>
    </w:p>
    <w:p w:rsidR="00D02D9E" w:rsidRPr="004A37B5" w:rsidRDefault="008B05CF" w:rsidP="00D02D9E">
      <w:pPr>
        <w:framePr w:w="2733" w:hSpace="180" w:wrap="around" w:vAnchor="text" w:hAnchor="page" w:x="888" w:y="68"/>
        <w:spacing w:after="0" w:line="240" w:lineRule="auto"/>
        <w:jc w:val="both"/>
        <w:rPr>
          <w:rFonts w:ascii="Times New Roman" w:hAnsi="Times New Roman"/>
          <w:sz w:val="28"/>
          <w:szCs w:val="28"/>
          <w:lang w:val="en-US"/>
        </w:rPr>
      </w:pPr>
      <w:r>
        <w:rPr>
          <w:rFonts w:ascii="Times New Roman" w:hAnsi="Times New Roman"/>
          <w:sz w:val="28"/>
          <w:szCs w:val="28"/>
        </w:rPr>
      </w:r>
      <w:r w:rsidRPr="008B05CF">
        <w:rPr>
          <w:rFonts w:ascii="Times New Roman" w:hAnsi="Times New Roman"/>
          <w:sz w:val="28"/>
          <w:szCs w:val="28"/>
        </w:rPr>
        <w:pict>
          <v:group id="_x0000_s2367" style="width:132pt;height:141pt;mso-position-horizontal-relative:char;mso-position-vertical-relative:line" coordorigin="4169,1247" coordsize="2640,2820">
            <v:oval id="_x0000_s2368" style="position:absolute;left:4169;top:1247;width:2154;height:2112" strokeweight="2pt"/>
            <v:oval id="_x0000_s2369" style="position:absolute;left:4423;top:1463;width:1611;height:1680"/>
            <v:oval id="_x0000_s2370" style="position:absolute;left:4659;top:1709;width:1157;height:1179" strokeweight="2pt"/>
            <v:line id="_x0000_s2371" style="position:absolute;flip:x" from="5183,2879" to="5195,4061"/>
            <v:line id="_x0000_s2372" style="position:absolute;flip:x" from="5807,3491" to="6220,3491">
              <v:stroke endarrow="block"/>
            </v:line>
            <v:line id="_x0000_s2373" style="position:absolute" from="4751,3509" to="5188,3509">
              <v:stroke endarrow="block"/>
            </v:line>
            <v:line id="_x0000_s2374" style="position:absolute" from="5869,3971" to="6353,3971">
              <v:stroke endarrow="block"/>
            </v:line>
            <v:line id="_x0000_s2375" style="position:absolute;flip:x" from="5196,3965" to="5603,3965">
              <v:stroke endarrow="block"/>
            </v:line>
            <v:line id="_x0000_s2376" style="position:absolute" from="5810,2321" to="5810,3749"/>
            <v:line id="_x0000_s2377" style="position:absolute" from="5196,2465" to="5196,2909">
              <v:stroke endarrow="block"/>
            </v:line>
            <v:line id="_x0000_s2378" style="position:absolute;rotation:180;flip:x" from="5367,1883" to="5645,2111">
              <v:stroke endarrow="block"/>
            </v:line>
            <v:line id="_x0000_s2379" style="position:absolute;flip:x" from="4789,2453" to="5066,2681">
              <v:stroke endarrow="block"/>
            </v:line>
            <v:line id="_x0000_s2380" style="position:absolute;rotation:180" from="5214,1715" to="5214,2159">
              <v:stroke endarrow="block"/>
            </v:line>
            <v:line id="_x0000_s2381" style="position:absolute;rotation:-90" from="5568,2073" to="5568,2509">
              <v:stroke endarrow="block"/>
            </v:line>
            <v:line id="_x0000_s2382" style="position:absolute;rotation:90" from="4854,2072" to="4854,2509">
              <v:stroke endarrow="block"/>
            </v:line>
            <v:line id="_x0000_s2383" style="position:absolute;rotation:270;flip:x" from="4796,1863" to="5078,2088">
              <v:stroke endarrow="block"/>
            </v:line>
            <v:line id="_x0000_s2384" style="position:absolute;rotation:450;flip:x" from="5356,2464" to="5638,2688">
              <v:stroke endarrow="block"/>
            </v:line>
            <v:shape id="_x0000_s2385" type="#_x0000_t202" style="position:absolute;left:5405;top:3359;width:234;height:234" stroked="f">
              <v:textbox style="mso-next-textbox:#_x0000_s2385" inset="0,0,0,0">
                <w:txbxContent>
                  <w:p w:rsidR="004F4868" w:rsidRPr="009826CB" w:rsidRDefault="004F4868" w:rsidP="00D02D9E">
                    <w:pPr>
                      <w:rPr>
                        <w:i/>
                        <w:sz w:val="20"/>
                      </w:rPr>
                    </w:pPr>
                    <w:r>
                      <w:rPr>
                        <w:sz w:val="20"/>
                      </w:rPr>
                      <w:t xml:space="preserve"> </w:t>
                    </w:r>
                    <w:r w:rsidRPr="009826CB">
                      <w:rPr>
                        <w:i/>
                        <w:sz w:val="20"/>
                      </w:rPr>
                      <w:t>а</w:t>
                    </w:r>
                  </w:p>
                </w:txbxContent>
              </v:textbox>
            </v:shape>
            <v:shape id="_x0000_s2386" type="#_x0000_t202" style="position:absolute;left:5621;top:3833;width:234;height:234" stroked="f">
              <v:textbox style="mso-next-textbox:#_x0000_s2386" inset="0,0,0,0">
                <w:txbxContent>
                  <w:p w:rsidR="004F4868" w:rsidRPr="009826CB" w:rsidRDefault="004F4868" w:rsidP="00D02D9E">
                    <w:pPr>
                      <w:rPr>
                        <w:i/>
                        <w:sz w:val="20"/>
                      </w:rPr>
                    </w:pPr>
                    <w:r>
                      <w:rPr>
                        <w:sz w:val="20"/>
                      </w:rPr>
                      <w:t xml:space="preserve"> </w:t>
                    </w:r>
                    <w:r w:rsidRPr="009826CB">
                      <w:rPr>
                        <w:i/>
                        <w:sz w:val="20"/>
                      </w:rPr>
                      <w:t>в</w:t>
                    </w:r>
                  </w:p>
                </w:txbxContent>
              </v:textbox>
            </v:shape>
            <v:line id="_x0000_s2387" style="position:absolute;flip:y" from="5207,2021" to="5969,2285">
              <v:stroke endarrow="block"/>
            </v:line>
            <v:shape id="_x0000_s2388" type="#_x0000_t202" style="position:absolute;left:5063;top:2171;width:234;height:234" stroked="f">
              <v:textbox style="mso-next-textbox:#_x0000_s2388" inset="0,0,0,0">
                <w:txbxContent>
                  <w:p w:rsidR="004F4868" w:rsidRPr="00E43ECE" w:rsidRDefault="004F4868" w:rsidP="00D02D9E">
                    <w:pPr>
                      <w:rPr>
                        <w:sz w:val="20"/>
                      </w:rPr>
                    </w:pPr>
                    <w:r>
                      <w:rPr>
                        <w:sz w:val="20"/>
                      </w:rPr>
                      <w:t xml:space="preserve"> Р</w:t>
                    </w:r>
                  </w:p>
                </w:txbxContent>
              </v:textbox>
            </v:shape>
            <v:shape id="_x0000_s2389" type="#_x0000_t202" style="position:absolute;left:6575;top:2669;width:234;height:234" stroked="f">
              <v:textbox style="mso-next-textbox:#_x0000_s2389" inset="0,0,0,0">
                <w:txbxContent>
                  <w:p w:rsidR="004F4868" w:rsidRPr="009826CB" w:rsidRDefault="004F4868" w:rsidP="00D02D9E">
                    <w:pPr>
                      <w:rPr>
                        <w:i/>
                        <w:sz w:val="20"/>
                        <w:lang w:val="en-US"/>
                      </w:rPr>
                    </w:pPr>
                    <w:r>
                      <w:rPr>
                        <w:sz w:val="20"/>
                      </w:rPr>
                      <w:t xml:space="preserve"> </w:t>
                    </w:r>
                    <w:r w:rsidRPr="009826CB">
                      <w:rPr>
                        <w:i/>
                        <w:sz w:val="20"/>
                        <w:lang w:val="en-US"/>
                      </w:rPr>
                      <w:t>r</w:t>
                    </w:r>
                  </w:p>
                </w:txbxContent>
              </v:textbox>
            </v:shape>
            <v:line id="_x0000_s2390" style="position:absolute" from="5579,2159" to="6617,2759"/>
            <v:line id="_x0000_s2391" style="position:absolute" from="6329,2315" to="6329,4007"/>
            <w10:wrap type="none"/>
            <w10:anchorlock/>
          </v:group>
        </w:pict>
      </w:r>
    </w:p>
    <w:p w:rsidR="00D02D9E" w:rsidRPr="004A37B5" w:rsidRDefault="00D02D9E" w:rsidP="00D02D9E">
      <w:pPr>
        <w:framePr w:w="2733" w:hSpace="180" w:wrap="around" w:vAnchor="text" w:hAnchor="page" w:x="888" w:y="68"/>
        <w:spacing w:after="0" w:line="240" w:lineRule="auto"/>
        <w:jc w:val="both"/>
        <w:rPr>
          <w:rFonts w:ascii="Times New Roman" w:hAnsi="Times New Roman"/>
          <w:sz w:val="28"/>
          <w:szCs w:val="28"/>
        </w:rPr>
      </w:pPr>
      <w:r w:rsidRPr="004A37B5">
        <w:rPr>
          <w:rFonts w:ascii="Times New Roman" w:hAnsi="Times New Roman"/>
          <w:sz w:val="28"/>
          <w:szCs w:val="28"/>
        </w:rPr>
        <w:t xml:space="preserve">         Рис. 5.1</w:t>
      </w:r>
    </w:p>
    <w:p w:rsidR="00D02D9E" w:rsidRPr="00264739"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r>
      <w:r>
        <w:rPr>
          <w:rFonts w:ascii="Times New Roman" w:hAnsi="Times New Roman"/>
          <w:sz w:val="28"/>
          <w:szCs w:val="28"/>
        </w:rPr>
        <w:t xml:space="preserve">В силу осевой симметрии </w:t>
      </w:r>
      <w:r>
        <w:rPr>
          <w:rFonts w:ascii="Times New Roman" w:hAnsi="Times New Roman"/>
          <w:sz w:val="28"/>
          <w:szCs w:val="28"/>
        </w:rPr>
        <w:sym w:font="Symbol" w:char="F074"/>
      </w:r>
      <w:r w:rsidRPr="00264739">
        <w:rPr>
          <w:rFonts w:ascii="Times New Roman" w:hAnsi="Times New Roman"/>
          <w:i/>
          <w:sz w:val="28"/>
          <w:szCs w:val="28"/>
          <w:vertAlign w:val="subscript"/>
          <w:lang w:val="en-US"/>
        </w:rPr>
        <w:t>r</w:t>
      </w:r>
      <w:r w:rsidRPr="00264739">
        <w:rPr>
          <w:rFonts w:ascii="Times New Roman" w:hAnsi="Times New Roman"/>
          <w:i/>
          <w:sz w:val="28"/>
          <w:szCs w:val="28"/>
          <w:vertAlign w:val="subscript"/>
          <w:lang w:val="en-US"/>
        </w:rPr>
        <w:sym w:font="Symbol" w:char="F071"/>
      </w:r>
      <w:r w:rsidRPr="00264739">
        <w:rPr>
          <w:rFonts w:ascii="Times New Roman" w:hAnsi="Times New Roman"/>
          <w:sz w:val="28"/>
          <w:szCs w:val="28"/>
        </w:rPr>
        <w:t xml:space="preserve"> =0</w:t>
      </w:r>
      <w:r>
        <w:rPr>
          <w:rFonts w:ascii="Times New Roman" w:hAnsi="Times New Roman"/>
          <w:sz w:val="28"/>
          <w:szCs w:val="28"/>
        </w:rPr>
        <w:t>, следовательно, σ</w:t>
      </w:r>
      <w:r w:rsidRPr="00264739">
        <w:rPr>
          <w:rFonts w:ascii="Times New Roman" w:hAnsi="Times New Roman"/>
          <w:i/>
          <w:sz w:val="28"/>
          <w:szCs w:val="28"/>
          <w:vertAlign w:val="subscript"/>
          <w:lang w:val="en-US"/>
        </w:rPr>
        <w:t>r</w:t>
      </w:r>
      <w:r>
        <w:rPr>
          <w:rFonts w:ascii="Times New Roman" w:hAnsi="Times New Roman"/>
          <w:sz w:val="28"/>
          <w:szCs w:val="28"/>
        </w:rPr>
        <w:t xml:space="preserve"> и σ</w:t>
      </w:r>
      <w:r w:rsidRPr="00264739">
        <w:rPr>
          <w:rFonts w:ascii="Times New Roman" w:hAnsi="Times New Roman"/>
          <w:i/>
          <w:sz w:val="28"/>
          <w:szCs w:val="28"/>
          <w:vertAlign w:val="subscript"/>
        </w:rPr>
        <w:sym w:font="Symbol" w:char="F071"/>
      </w:r>
      <w:r>
        <w:rPr>
          <w:rFonts w:ascii="Times New Roman" w:hAnsi="Times New Roman"/>
          <w:sz w:val="28"/>
          <w:szCs w:val="28"/>
        </w:rPr>
        <w:t xml:space="preserve"> есть главные напряжения.</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В упругой зоне распределение напряжений известно:</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position w:val="-44"/>
          <w:sz w:val="28"/>
          <w:szCs w:val="28"/>
        </w:rPr>
        <w:object w:dxaOrig="3000" w:dyaOrig="1040">
          <v:shape id="_x0000_i1238" type="#_x0000_t75" style="width:151pt;height:50pt" o:ole="">
            <v:imagedata r:id="rId477" o:title=""/>
          </v:shape>
          <o:OLEObject Type="Embed" ProgID="Equation.DSMT4" ShapeID="_x0000_i1238" DrawAspect="Content" ObjectID="_1395147786" r:id="rId478"/>
        </w:object>
      </w:r>
      <w:r w:rsidRPr="004A37B5">
        <w:rPr>
          <w:rFonts w:ascii="Times New Roman" w:hAnsi="Times New Roman"/>
          <w:sz w:val="28"/>
          <w:szCs w:val="28"/>
        </w:rPr>
        <w:t>,</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 xml:space="preserve"> </w:t>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t xml:space="preserve">                (в)</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position w:val="-44"/>
          <w:sz w:val="28"/>
          <w:szCs w:val="28"/>
        </w:rPr>
        <w:object w:dxaOrig="2820" w:dyaOrig="1040">
          <v:shape id="_x0000_i1239" type="#_x0000_t75" style="width:141pt;height:50pt" o:ole="">
            <v:imagedata r:id="rId479" o:title=""/>
          </v:shape>
          <o:OLEObject Type="Embed" ProgID="Equation.DSMT4" ShapeID="_x0000_i1239" DrawAspect="Content" ObjectID="_1395147787" r:id="rId480"/>
        </w:object>
      </w:r>
      <w:r w:rsidRPr="004A37B5">
        <w:rPr>
          <w:rFonts w:ascii="Times New Roman" w:hAnsi="Times New Roman"/>
          <w:sz w:val="28"/>
          <w:szCs w:val="28"/>
        </w:rPr>
        <w:t>.</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Здесь «</w:t>
      </w:r>
      <w:r w:rsidRPr="004A37B5">
        <w:rPr>
          <w:rFonts w:ascii="Times New Roman" w:hAnsi="Times New Roman"/>
          <w:position w:val="-12"/>
          <w:sz w:val="28"/>
          <w:szCs w:val="28"/>
        </w:rPr>
        <w:object w:dxaOrig="240" w:dyaOrig="320">
          <v:shape id="_x0000_i1240" type="#_x0000_t75" style="width:12pt;height:15pt" o:ole="">
            <v:imagedata r:id="rId481" o:title=""/>
          </v:shape>
          <o:OLEObject Type="Embed" ProgID="Equation.DSMT4" ShapeID="_x0000_i1240" DrawAspect="Content" ObjectID="_1395147788" r:id="rId482"/>
        </w:object>
      </w:r>
      <w:r w:rsidRPr="004A37B5">
        <w:rPr>
          <w:rFonts w:ascii="Times New Roman" w:hAnsi="Times New Roman"/>
          <w:sz w:val="28"/>
          <w:szCs w:val="28"/>
        </w:rPr>
        <w:t xml:space="preserve">» - </w:t>
      </w:r>
      <w:r>
        <w:rPr>
          <w:rFonts w:ascii="Times New Roman" w:hAnsi="Times New Roman"/>
          <w:sz w:val="28"/>
          <w:szCs w:val="28"/>
        </w:rPr>
        <w:t>(</w:t>
      </w:r>
      <w:r w:rsidRPr="004A37B5">
        <w:rPr>
          <w:rFonts w:ascii="Times New Roman" w:hAnsi="Times New Roman"/>
          <w:sz w:val="28"/>
          <w:szCs w:val="28"/>
        </w:rPr>
        <w:t>напряжение «</w:t>
      </w:r>
      <w:r w:rsidRPr="004A37B5">
        <w:rPr>
          <w:rFonts w:ascii="Times New Roman" w:hAnsi="Times New Roman"/>
          <w:position w:val="-14"/>
          <w:sz w:val="28"/>
          <w:szCs w:val="28"/>
        </w:rPr>
        <w:object w:dxaOrig="380" w:dyaOrig="440">
          <v:shape id="_x0000_i1241" type="#_x0000_t75" style="width:18pt;height:22pt" o:ole="">
            <v:imagedata r:id="rId483" o:title=""/>
          </v:shape>
          <o:OLEObject Type="Embed" ProgID="Equation.DSMT4" ShapeID="_x0000_i1241" DrawAspect="Content" ObjectID="_1395147789" r:id="rId484"/>
        </w:object>
      </w:r>
      <w:r w:rsidRPr="004A37B5">
        <w:rPr>
          <w:rFonts w:ascii="Times New Roman" w:hAnsi="Times New Roman"/>
          <w:sz w:val="28"/>
          <w:szCs w:val="28"/>
        </w:rPr>
        <w:t>»</w:t>
      </w:r>
      <w:r>
        <w:rPr>
          <w:rFonts w:ascii="Times New Roman" w:hAnsi="Times New Roman"/>
          <w:sz w:val="28"/>
          <w:szCs w:val="28"/>
        </w:rPr>
        <w:t>) радиальное давление</w:t>
      </w:r>
      <w:r w:rsidRPr="004A37B5">
        <w:rPr>
          <w:rFonts w:ascii="Times New Roman" w:hAnsi="Times New Roman"/>
          <w:sz w:val="28"/>
          <w:szCs w:val="28"/>
        </w:rPr>
        <w:t xml:space="preserve"> на границе упругой и пластической зон.</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Считаем, что материал</w:t>
      </w:r>
      <w:r>
        <w:rPr>
          <w:rFonts w:ascii="Times New Roman" w:hAnsi="Times New Roman"/>
          <w:sz w:val="28"/>
          <w:szCs w:val="28"/>
        </w:rPr>
        <w:t xml:space="preserve"> трубы не обладает упрочнением. </w:t>
      </w:r>
      <w:r w:rsidRPr="004A37B5">
        <w:rPr>
          <w:rFonts w:ascii="Times New Roman" w:hAnsi="Times New Roman"/>
          <w:sz w:val="28"/>
          <w:szCs w:val="28"/>
        </w:rPr>
        <w:t>Это соответствует т</w:t>
      </w:r>
      <w:r>
        <w:rPr>
          <w:rFonts w:ascii="Times New Roman" w:hAnsi="Times New Roman"/>
          <w:sz w:val="28"/>
          <w:szCs w:val="28"/>
        </w:rPr>
        <w:t>ак называемой</w:t>
      </w:r>
      <w:r w:rsidRPr="004A37B5">
        <w:rPr>
          <w:rFonts w:ascii="Times New Roman" w:hAnsi="Times New Roman"/>
          <w:sz w:val="28"/>
          <w:szCs w:val="28"/>
        </w:rPr>
        <w:t xml:space="preserve"> «идеальной пластичности» и соответственно диаграмме растяжения  </w:t>
      </w:r>
      <m:oMath>
        <m:r>
          <w:rPr>
            <w:rFonts w:ascii="Cambria Math" w:hAnsi="Cambria Math"/>
            <w:sz w:val="28"/>
            <w:szCs w:val="28"/>
          </w:rPr>
          <m:t>σ÷ε</m:t>
        </m:r>
      </m:oMath>
      <w:r w:rsidR="00DE6769">
        <w:rPr>
          <w:rFonts w:ascii="Times New Roman" w:hAnsi="Times New Roman"/>
          <w:sz w:val="28"/>
          <w:szCs w:val="28"/>
        </w:rPr>
        <w:t xml:space="preserve">, </w:t>
      </w:r>
      <w:r w:rsidRPr="004A37B5">
        <w:rPr>
          <w:rFonts w:ascii="Times New Roman" w:hAnsi="Times New Roman"/>
          <w:sz w:val="28"/>
          <w:szCs w:val="28"/>
        </w:rPr>
        <w:t>приведенной на рис. 1.1 а.</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Интенсивность напряжений в цилиндрической системе координат имеет вид:</w:t>
      </w:r>
    </w:p>
    <w:p w:rsidR="00B30247" w:rsidRDefault="00D02D9E" w:rsidP="00B30247">
      <w:pPr>
        <w:spacing w:after="0" w:line="240" w:lineRule="auto"/>
        <w:jc w:val="center"/>
        <w:rPr>
          <w:rFonts w:ascii="Times New Roman" w:hAnsi="Times New Roman"/>
          <w:sz w:val="28"/>
          <w:szCs w:val="28"/>
        </w:rPr>
      </w:pPr>
      <w:r w:rsidRPr="004A37B5">
        <w:rPr>
          <w:rFonts w:ascii="Times New Roman" w:hAnsi="Times New Roman"/>
          <w:position w:val="-36"/>
          <w:sz w:val="28"/>
          <w:szCs w:val="28"/>
        </w:rPr>
        <w:object w:dxaOrig="8640" w:dyaOrig="859">
          <v:shape id="_x0000_i1242" type="#_x0000_t75" style="width:6in;height:43pt" o:ole="">
            <v:imagedata r:id="rId485" o:title=""/>
          </v:shape>
          <o:OLEObject Type="Embed" ProgID="Equation.DSMT4" ShapeID="_x0000_i1242" DrawAspect="Content" ObjectID="_1395147790" r:id="rId486"/>
        </w:object>
      </w:r>
      <w:r w:rsidR="00B30247">
        <w:rPr>
          <w:rFonts w:ascii="Times New Roman" w:hAnsi="Times New Roman"/>
          <w:sz w:val="28"/>
          <w:szCs w:val="28"/>
        </w:rPr>
        <w:t xml:space="preserve">.  </w:t>
      </w:r>
    </w:p>
    <w:p w:rsidR="00D02D9E" w:rsidRPr="004A37B5" w:rsidRDefault="00D02D9E" w:rsidP="00B30247">
      <w:pPr>
        <w:spacing w:after="0" w:line="240" w:lineRule="auto"/>
        <w:ind w:firstLine="709"/>
        <w:rPr>
          <w:rFonts w:ascii="Times New Roman" w:hAnsi="Times New Roman"/>
          <w:sz w:val="28"/>
          <w:szCs w:val="28"/>
        </w:rPr>
      </w:pPr>
      <w:r>
        <w:rPr>
          <w:rFonts w:ascii="Times New Roman" w:hAnsi="Times New Roman"/>
          <w:sz w:val="28"/>
          <w:szCs w:val="28"/>
        </w:rPr>
        <w:t xml:space="preserve">Для рассматриваемой </w:t>
      </w:r>
      <w:r w:rsidRPr="004A37B5">
        <w:rPr>
          <w:rFonts w:ascii="Times New Roman" w:hAnsi="Times New Roman"/>
          <w:sz w:val="28"/>
          <w:szCs w:val="28"/>
        </w:rPr>
        <w:t xml:space="preserve">задачи </w:t>
      </w:r>
      <w:r>
        <w:rPr>
          <w:rFonts w:ascii="Times New Roman" w:hAnsi="Times New Roman"/>
          <w:sz w:val="28"/>
          <w:szCs w:val="28"/>
        </w:rPr>
        <w:t xml:space="preserve">интенсивность напряжений </w:t>
      </w:r>
      <w:r w:rsidRPr="004A37B5">
        <w:rPr>
          <w:rFonts w:ascii="Times New Roman" w:hAnsi="Times New Roman"/>
          <w:sz w:val="28"/>
          <w:szCs w:val="28"/>
        </w:rPr>
        <w:t>равн</w:t>
      </w:r>
      <w:r>
        <w:rPr>
          <w:rFonts w:ascii="Times New Roman" w:hAnsi="Times New Roman"/>
          <w:sz w:val="28"/>
          <w:szCs w:val="28"/>
        </w:rPr>
        <w:t>а</w:t>
      </w:r>
      <w:r w:rsidRPr="004A37B5">
        <w:rPr>
          <w:rFonts w:ascii="Times New Roman" w:hAnsi="Times New Roman"/>
          <w:sz w:val="28"/>
          <w:szCs w:val="28"/>
        </w:rPr>
        <w:t>:</w:t>
      </w:r>
    </w:p>
    <w:p w:rsidR="00D02D9E" w:rsidRPr="004A37B5" w:rsidRDefault="00D02D9E" w:rsidP="00B30247">
      <w:pPr>
        <w:spacing w:after="0" w:line="240" w:lineRule="auto"/>
        <w:jc w:val="right"/>
        <w:rPr>
          <w:rFonts w:ascii="Times New Roman" w:hAnsi="Times New Roman"/>
          <w:sz w:val="28"/>
          <w:szCs w:val="28"/>
        </w:rPr>
      </w:pP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sz w:val="28"/>
          <w:szCs w:val="28"/>
        </w:rPr>
        <w:tab/>
      </w:r>
      <w:r w:rsidRPr="004A37B5">
        <w:rPr>
          <w:rFonts w:ascii="Times New Roman" w:hAnsi="Times New Roman"/>
          <w:position w:val="-30"/>
          <w:sz w:val="28"/>
          <w:szCs w:val="28"/>
        </w:rPr>
        <w:object w:dxaOrig="2600" w:dyaOrig="859">
          <v:shape id="_x0000_i1243" type="#_x0000_t75" style="width:129pt;height:43pt" o:ole="">
            <v:imagedata r:id="rId487" o:title=""/>
          </v:shape>
          <o:OLEObject Type="Embed" ProgID="Equation.DSMT4" ShapeID="_x0000_i1243" DrawAspect="Content" ObjectID="_1395147791" r:id="rId488"/>
        </w:object>
      </w:r>
      <w:r w:rsidRPr="004A37B5">
        <w:rPr>
          <w:rFonts w:ascii="Times New Roman" w:hAnsi="Times New Roman"/>
          <w:sz w:val="28"/>
          <w:szCs w:val="28"/>
        </w:rPr>
        <w:t>.                                                (</w:t>
      </w:r>
      <w:r>
        <w:rPr>
          <w:rFonts w:ascii="Times New Roman" w:hAnsi="Times New Roman"/>
          <w:sz w:val="28"/>
          <w:szCs w:val="28"/>
        </w:rPr>
        <w:t>5</w:t>
      </w:r>
      <w:r w:rsidRPr="004A37B5">
        <w:rPr>
          <w:rFonts w:ascii="Times New Roman" w:hAnsi="Times New Roman"/>
          <w:sz w:val="28"/>
          <w:szCs w:val="28"/>
        </w:rPr>
        <w:t>.4)</w:t>
      </w:r>
    </w:p>
    <w:p w:rsidR="00D02D9E" w:rsidRPr="004A37B5" w:rsidRDefault="00D02D9E" w:rsidP="00D02D9E">
      <w:pPr>
        <w:spacing w:after="0" w:line="240" w:lineRule="auto"/>
        <w:jc w:val="both"/>
        <w:rPr>
          <w:rFonts w:ascii="Times New Roman" w:hAnsi="Times New Roman"/>
          <w:sz w:val="28"/>
          <w:szCs w:val="28"/>
        </w:rPr>
      </w:pPr>
      <w:r w:rsidRPr="004A37B5">
        <w:rPr>
          <w:rFonts w:ascii="Times New Roman" w:hAnsi="Times New Roman"/>
          <w:sz w:val="28"/>
          <w:szCs w:val="28"/>
        </w:rPr>
        <w:tab/>
        <w:t xml:space="preserve">В данном случае </w:t>
      </w:r>
      <w:r w:rsidRPr="004A37B5">
        <w:rPr>
          <w:rFonts w:ascii="Times New Roman" w:hAnsi="Times New Roman"/>
          <w:position w:val="-14"/>
          <w:sz w:val="28"/>
          <w:szCs w:val="28"/>
        </w:rPr>
        <w:object w:dxaOrig="1080" w:dyaOrig="440">
          <v:shape id="_x0000_i1244" type="#_x0000_t75" style="width:54pt;height:22pt" o:ole="">
            <v:imagedata r:id="rId489" o:title=""/>
          </v:shape>
          <o:OLEObject Type="Embed" ProgID="Equation.DSMT4" ShapeID="_x0000_i1244" DrawAspect="Content" ObjectID="_1395147792" r:id="rId490"/>
        </w:object>
      </w:r>
      <w:r>
        <w:rPr>
          <w:rFonts w:ascii="Times New Roman" w:hAnsi="Times New Roman"/>
          <w:sz w:val="28"/>
          <w:szCs w:val="28"/>
        </w:rPr>
        <w:t>.</w:t>
      </w:r>
      <w:r w:rsidRPr="004A37B5">
        <w:rPr>
          <w:rFonts w:ascii="Times New Roman" w:hAnsi="Times New Roman"/>
          <w:sz w:val="28"/>
          <w:szCs w:val="28"/>
        </w:rPr>
        <w:t xml:space="preserve"> </w:t>
      </w:r>
      <w:r>
        <w:rPr>
          <w:rFonts w:ascii="Times New Roman" w:hAnsi="Times New Roman"/>
          <w:sz w:val="28"/>
          <w:szCs w:val="28"/>
        </w:rPr>
        <w:t>Принимая</w:t>
      </w:r>
      <w:r w:rsidRPr="004A37B5">
        <w:rPr>
          <w:rFonts w:ascii="Times New Roman" w:hAnsi="Times New Roman"/>
          <w:sz w:val="28"/>
          <w:szCs w:val="28"/>
        </w:rPr>
        <w:t xml:space="preserve"> из (</w:t>
      </w:r>
      <w:r>
        <w:rPr>
          <w:rFonts w:ascii="Times New Roman" w:hAnsi="Times New Roman"/>
          <w:sz w:val="28"/>
          <w:szCs w:val="28"/>
        </w:rPr>
        <w:t>5</w:t>
      </w:r>
      <w:r w:rsidRPr="004A37B5">
        <w:rPr>
          <w:rFonts w:ascii="Times New Roman" w:hAnsi="Times New Roman"/>
          <w:sz w:val="28"/>
          <w:szCs w:val="28"/>
        </w:rPr>
        <w:t>.4) положительное значение и замен</w:t>
      </w:r>
      <w:r>
        <w:rPr>
          <w:rFonts w:ascii="Times New Roman" w:hAnsi="Times New Roman"/>
          <w:sz w:val="28"/>
          <w:szCs w:val="28"/>
        </w:rPr>
        <w:t>яя</w:t>
      </w:r>
      <w:r w:rsidRPr="004A37B5">
        <w:rPr>
          <w:rFonts w:ascii="Times New Roman" w:hAnsi="Times New Roman"/>
          <w:sz w:val="28"/>
          <w:szCs w:val="28"/>
        </w:rPr>
        <w:t xml:space="preserve"> </w:t>
      </w:r>
      <w:r w:rsidRPr="004A37B5">
        <w:rPr>
          <w:rFonts w:ascii="Times New Roman" w:hAnsi="Times New Roman"/>
          <w:position w:val="-14"/>
          <w:sz w:val="28"/>
          <w:szCs w:val="28"/>
        </w:rPr>
        <w:object w:dxaOrig="340" w:dyaOrig="440">
          <v:shape id="_x0000_i1245" type="#_x0000_t75" style="width:18pt;height:22pt" o:ole="">
            <v:imagedata r:id="rId491" o:title=""/>
          </v:shape>
          <o:OLEObject Type="Embed" ProgID="Equation.DSMT4" ShapeID="_x0000_i1245" DrawAspect="Content" ObjectID="_1395147793" r:id="rId492"/>
        </w:object>
      </w:r>
      <w:r w:rsidRPr="004A37B5">
        <w:rPr>
          <w:rFonts w:ascii="Times New Roman" w:hAnsi="Times New Roman"/>
          <w:sz w:val="28"/>
          <w:szCs w:val="28"/>
        </w:rPr>
        <w:t xml:space="preserve"> на</w:t>
      </w:r>
      <w:r w:rsidRPr="00F934F3">
        <w:rPr>
          <w:rFonts w:ascii="Times New Roman" w:hAnsi="Times New Roman"/>
          <w:sz w:val="28"/>
          <w:szCs w:val="28"/>
        </w:rPr>
        <w:t xml:space="preserve"> </w:t>
      </w:r>
      <w:r w:rsidRPr="004A37B5">
        <w:rPr>
          <w:rFonts w:ascii="Times New Roman" w:hAnsi="Times New Roman"/>
          <w:position w:val="-14"/>
          <w:sz w:val="28"/>
          <w:szCs w:val="28"/>
        </w:rPr>
        <w:object w:dxaOrig="680" w:dyaOrig="440">
          <v:shape id="_x0000_i1246" type="#_x0000_t75" style="width:33pt;height:22pt" o:ole="">
            <v:imagedata r:id="rId493" o:title=""/>
          </v:shape>
          <o:OLEObject Type="Embed" ProgID="Equation.DSMT4" ShapeID="_x0000_i1246" DrawAspect="Content" ObjectID="_1395147794" r:id="rId494"/>
        </w:object>
      </w:r>
      <w:r>
        <w:rPr>
          <w:rFonts w:ascii="Times New Roman" w:hAnsi="Times New Roman"/>
          <w:sz w:val="28"/>
          <w:szCs w:val="28"/>
        </w:rPr>
        <w:t>получаем:</w:t>
      </w:r>
    </w:p>
    <w:p w:rsidR="00D02D9E" w:rsidRPr="00916AB0" w:rsidRDefault="00D02D9E" w:rsidP="00B30247">
      <w:pPr>
        <w:spacing w:after="0" w:line="240" w:lineRule="auto"/>
        <w:jc w:val="right"/>
        <w:rPr>
          <w:rFonts w:ascii="Times New Roman" w:hAnsi="Times New Roman"/>
          <w:sz w:val="28"/>
          <w:szCs w:val="28"/>
        </w:rPr>
      </w:pPr>
      <w:r w:rsidRPr="004A37B5">
        <w:rPr>
          <w:rFonts w:ascii="Times New Roman" w:hAnsi="Times New Roman"/>
          <w:sz w:val="28"/>
          <w:szCs w:val="28"/>
        </w:rPr>
        <w:tab/>
      </w:r>
      <w:r w:rsidRPr="00916AB0">
        <w:rPr>
          <w:rFonts w:ascii="Times New Roman" w:hAnsi="Times New Roman"/>
          <w:position w:val="-36"/>
          <w:sz w:val="28"/>
          <w:szCs w:val="28"/>
        </w:rPr>
        <w:object w:dxaOrig="4880" w:dyaOrig="859">
          <v:shape id="_x0000_i1247" type="#_x0000_t75" style="width:242pt;height:43pt" o:ole="">
            <v:imagedata r:id="rId495" o:title=""/>
          </v:shape>
          <o:OLEObject Type="Embed" ProgID="Equation.DSMT4" ShapeID="_x0000_i1247" DrawAspect="Content" ObjectID="_1395147795" r:id="rId496"/>
        </w:object>
      </w:r>
      <w:r w:rsidRPr="00916AB0">
        <w:rPr>
          <w:rFonts w:ascii="Times New Roman" w:hAnsi="Times New Roman"/>
          <w:sz w:val="28"/>
          <w:szCs w:val="28"/>
        </w:rPr>
        <w:t>.</w:t>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t xml:space="preserve">              (5.5)</w:t>
      </w:r>
    </w:p>
    <w:p w:rsidR="00D02D9E" w:rsidRPr="00916AB0" w:rsidRDefault="00D02D9E" w:rsidP="00D02D9E">
      <w:pPr>
        <w:spacing w:after="0" w:line="240" w:lineRule="auto"/>
        <w:ind w:firstLine="709"/>
        <w:jc w:val="both"/>
        <w:rPr>
          <w:rFonts w:ascii="Times New Roman" w:hAnsi="Times New Roman"/>
          <w:sz w:val="28"/>
          <w:szCs w:val="28"/>
        </w:rPr>
      </w:pPr>
      <w:r w:rsidRPr="00916AB0">
        <w:rPr>
          <w:rFonts w:ascii="Times New Roman" w:hAnsi="Times New Roman"/>
          <w:sz w:val="28"/>
          <w:szCs w:val="28"/>
        </w:rPr>
        <w:t>Уравнение равновесия</w:t>
      </w:r>
      <w:r>
        <w:rPr>
          <w:rFonts w:ascii="Times New Roman" w:hAnsi="Times New Roman"/>
          <w:sz w:val="28"/>
          <w:szCs w:val="28"/>
        </w:rPr>
        <w:t xml:space="preserve"> имеет вид</w:t>
      </w:r>
      <w:r w:rsidRPr="00916AB0">
        <w:rPr>
          <w:rFonts w:ascii="Times New Roman" w:hAnsi="Times New Roman"/>
          <w:sz w:val="28"/>
          <w:szCs w:val="28"/>
        </w:rPr>
        <w:t>:</w:t>
      </w:r>
    </w:p>
    <w:p w:rsidR="00D02D9E" w:rsidRPr="00916AB0" w:rsidRDefault="00D02D9E" w:rsidP="00B30247">
      <w:pPr>
        <w:spacing w:after="0" w:line="240" w:lineRule="auto"/>
        <w:jc w:val="right"/>
        <w:rPr>
          <w:rFonts w:ascii="Times New Roman" w:hAnsi="Times New Roman"/>
          <w:sz w:val="28"/>
          <w:szCs w:val="28"/>
        </w:rPr>
      </w:pP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position w:val="-30"/>
          <w:sz w:val="28"/>
          <w:szCs w:val="28"/>
        </w:rPr>
        <w:object w:dxaOrig="2480" w:dyaOrig="800">
          <v:shape id="_x0000_i1248" type="#_x0000_t75" style="width:122pt;height:39pt" o:ole="">
            <v:imagedata r:id="rId497" o:title=""/>
          </v:shape>
          <o:OLEObject Type="Embed" ProgID="Equation.DSMT4" ShapeID="_x0000_i1248" DrawAspect="Content" ObjectID="_1395147796" r:id="rId498"/>
        </w:object>
      </w:r>
      <w:r w:rsidRPr="00916AB0">
        <w:rPr>
          <w:rFonts w:ascii="Times New Roman" w:hAnsi="Times New Roman"/>
          <w:sz w:val="28"/>
          <w:szCs w:val="28"/>
        </w:rPr>
        <w:t>.</w:t>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t xml:space="preserve">              (</w:t>
      </w:r>
      <w:r>
        <w:rPr>
          <w:rFonts w:ascii="Times New Roman" w:hAnsi="Times New Roman"/>
          <w:sz w:val="28"/>
          <w:szCs w:val="28"/>
        </w:rPr>
        <w:t>5</w:t>
      </w:r>
      <w:r w:rsidRPr="00916AB0">
        <w:rPr>
          <w:rFonts w:ascii="Times New Roman" w:hAnsi="Times New Roman"/>
          <w:sz w:val="28"/>
          <w:szCs w:val="28"/>
        </w:rPr>
        <w:t>.6)</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При решении системы уравнений (</w:t>
      </w:r>
      <w:r>
        <w:rPr>
          <w:rFonts w:ascii="Times New Roman" w:hAnsi="Times New Roman"/>
          <w:sz w:val="28"/>
          <w:szCs w:val="28"/>
        </w:rPr>
        <w:t>5</w:t>
      </w:r>
      <w:r w:rsidRPr="00916AB0">
        <w:rPr>
          <w:rFonts w:ascii="Times New Roman" w:hAnsi="Times New Roman"/>
          <w:sz w:val="28"/>
          <w:szCs w:val="28"/>
        </w:rPr>
        <w:t>.4) и (</w:t>
      </w:r>
      <w:r>
        <w:rPr>
          <w:rFonts w:ascii="Times New Roman" w:hAnsi="Times New Roman"/>
          <w:sz w:val="28"/>
          <w:szCs w:val="28"/>
        </w:rPr>
        <w:t>5</w:t>
      </w:r>
      <w:r w:rsidRPr="00916AB0">
        <w:rPr>
          <w:rFonts w:ascii="Times New Roman" w:hAnsi="Times New Roman"/>
          <w:sz w:val="28"/>
          <w:szCs w:val="28"/>
        </w:rPr>
        <w:t>.6), получаем:</w:t>
      </w:r>
    </w:p>
    <w:p w:rsidR="00D02D9E" w:rsidRPr="00916AB0" w:rsidRDefault="00D02D9E" w:rsidP="00B30247">
      <w:pPr>
        <w:spacing w:after="0" w:line="240" w:lineRule="auto"/>
        <w:jc w:val="right"/>
        <w:rPr>
          <w:rFonts w:ascii="Times New Roman" w:hAnsi="Times New Roman"/>
          <w:sz w:val="28"/>
          <w:szCs w:val="28"/>
        </w:rPr>
      </w:pP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position w:val="-30"/>
          <w:sz w:val="28"/>
          <w:szCs w:val="28"/>
        </w:rPr>
        <w:object w:dxaOrig="1440" w:dyaOrig="800">
          <v:shape id="_x0000_i1249" type="#_x0000_t75" style="width:1in;height:39pt" o:ole="">
            <v:imagedata r:id="rId499" o:title=""/>
          </v:shape>
          <o:OLEObject Type="Embed" ProgID="Equation.DSMT4" ShapeID="_x0000_i1249" DrawAspect="Content" ObjectID="_1395147797" r:id="rId500"/>
        </w:object>
      </w:r>
      <w:r w:rsidRPr="00916AB0">
        <w:rPr>
          <w:rFonts w:ascii="Times New Roman" w:hAnsi="Times New Roman"/>
          <w:sz w:val="28"/>
          <w:szCs w:val="28"/>
        </w:rPr>
        <w:t>.</w:t>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t xml:space="preserve">    (</w:t>
      </w:r>
      <w:r>
        <w:rPr>
          <w:rFonts w:ascii="Times New Roman" w:hAnsi="Times New Roman"/>
          <w:sz w:val="28"/>
          <w:szCs w:val="28"/>
        </w:rPr>
        <w:t>5</w:t>
      </w:r>
      <w:r w:rsidRPr="00916AB0">
        <w:rPr>
          <w:rFonts w:ascii="Times New Roman" w:hAnsi="Times New Roman"/>
          <w:sz w:val="28"/>
          <w:szCs w:val="28"/>
        </w:rPr>
        <w:t>.7)</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Это известное уравнение с разделяющимися переменными. Его решение:</w:t>
      </w:r>
    </w:p>
    <w:p w:rsidR="00D02D9E" w:rsidRPr="00916AB0" w:rsidRDefault="00D02D9E" w:rsidP="00B30247">
      <w:pPr>
        <w:spacing w:after="0" w:line="240" w:lineRule="auto"/>
        <w:jc w:val="center"/>
        <w:rPr>
          <w:rFonts w:ascii="Times New Roman" w:hAnsi="Times New Roman"/>
          <w:sz w:val="28"/>
          <w:szCs w:val="28"/>
        </w:rPr>
      </w:pPr>
      <w:r w:rsidRPr="00916AB0">
        <w:rPr>
          <w:rFonts w:ascii="Times New Roman" w:hAnsi="Times New Roman"/>
          <w:position w:val="-14"/>
          <w:sz w:val="28"/>
          <w:szCs w:val="28"/>
        </w:rPr>
        <w:object w:dxaOrig="2220" w:dyaOrig="440">
          <v:shape id="_x0000_i1250" type="#_x0000_t75" style="width:111pt;height:22pt" o:ole="">
            <v:imagedata r:id="rId501" o:title=""/>
          </v:shape>
          <o:OLEObject Type="Embed" ProgID="Equation.DSMT4" ShapeID="_x0000_i1250" DrawAspect="Content" ObjectID="_1395147798" r:id="rId502"/>
        </w:objec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При </w:t>
      </w:r>
      <m:oMath>
        <m:r>
          <w:rPr>
            <w:rFonts w:ascii="Cambria Math" w:hAnsi="Cambria Math"/>
            <w:sz w:val="28"/>
            <w:szCs w:val="28"/>
          </w:rPr>
          <m:t xml:space="preserve">r=a,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r</m:t>
            </m:r>
          </m:sub>
        </m:sSub>
        <m:r>
          <w:rPr>
            <w:rFonts w:ascii="Cambria Math" w:hAnsi="Cambria Math"/>
            <w:sz w:val="28"/>
            <w:szCs w:val="28"/>
          </w:rPr>
          <m:t>=-p</m:t>
        </m:r>
      </m:oMath>
      <w:r>
        <w:rPr>
          <w:rFonts w:ascii="Times New Roman" w:hAnsi="Times New Roman"/>
          <w:sz w:val="28"/>
          <w:szCs w:val="28"/>
        </w:rPr>
        <w:t>, откуда</w:t>
      </w:r>
      <w:r w:rsidRPr="00916AB0">
        <w:rPr>
          <w:rFonts w:ascii="Times New Roman" w:hAnsi="Times New Roman"/>
          <w:sz w:val="28"/>
          <w:szCs w:val="28"/>
        </w:rPr>
        <w:t>:</w:t>
      </w:r>
    </w:p>
    <w:p w:rsidR="00D02D9E" w:rsidRPr="00916AB0" w:rsidRDefault="00D02D9E" w:rsidP="00B30247">
      <w:pPr>
        <w:spacing w:after="0" w:line="240" w:lineRule="auto"/>
        <w:jc w:val="center"/>
        <w:rPr>
          <w:rFonts w:ascii="Times New Roman" w:hAnsi="Times New Roman"/>
          <w:sz w:val="28"/>
          <w:szCs w:val="28"/>
        </w:rPr>
      </w:pPr>
      <w:r w:rsidRPr="00916AB0">
        <w:rPr>
          <w:rFonts w:ascii="Times New Roman" w:hAnsi="Times New Roman"/>
          <w:position w:val="-6"/>
          <w:sz w:val="28"/>
          <w:szCs w:val="28"/>
        </w:rPr>
        <w:object w:dxaOrig="2260" w:dyaOrig="340">
          <v:shape id="_x0000_i1251" type="#_x0000_t75" style="width:113pt;height:18pt" o:ole="">
            <v:imagedata r:id="rId503" o:title=""/>
          </v:shape>
          <o:OLEObject Type="Embed" ProgID="Equation.DSMT4" ShapeID="_x0000_i1251" DrawAspect="Content" ObjectID="_1395147799" r:id="rId504"/>
        </w:object>
      </w:r>
      <w:r w:rsidRPr="00916AB0">
        <w:rPr>
          <w:rFonts w:ascii="Times New Roman" w:hAnsi="Times New Roman"/>
          <w:sz w:val="28"/>
          <w:szCs w:val="28"/>
        </w:rPr>
        <w:t>,</w:t>
      </w:r>
    </w:p>
    <w:p w:rsidR="00D02D9E" w:rsidRPr="00916AB0" w:rsidRDefault="008B05CF" w:rsidP="007139B6">
      <w:pPr>
        <w:spacing w:after="0" w:line="240" w:lineRule="auto"/>
        <w:jc w:val="center"/>
        <w:rPr>
          <w:rFonts w:ascii="Times New Roman" w:hAnsi="Times New Roman"/>
          <w:sz w:val="28"/>
          <w:szCs w:val="28"/>
        </w:rPr>
      </w:pPr>
      <m:oMath>
        <m:sSubSup>
          <m:sSubSupPr>
            <m:ctrlPr>
              <w:rPr>
                <w:rFonts w:ascii="Cambria Math" w:hAnsi="Times New Roman"/>
                <w:i/>
                <w:sz w:val="32"/>
                <w:szCs w:val="32"/>
              </w:rPr>
            </m:ctrlPr>
          </m:sSubSupPr>
          <m:e>
            <m:r>
              <w:rPr>
                <w:rFonts w:ascii="Cambria Math" w:hAnsi="Times New Roman"/>
                <w:sz w:val="32"/>
                <w:szCs w:val="32"/>
              </w:rPr>
              <m:t xml:space="preserve">                                          </m:t>
            </m:r>
            <m:r>
              <w:rPr>
                <w:rFonts w:ascii="Cambria Math" w:hAnsi="Cambria Math"/>
                <w:sz w:val="32"/>
                <w:szCs w:val="32"/>
              </w:rPr>
              <m:t>σ</m:t>
            </m:r>
          </m:e>
          <m:sub>
            <m:r>
              <w:rPr>
                <w:rFonts w:ascii="Cambria Math" w:hAnsi="Cambria Math"/>
                <w:sz w:val="32"/>
                <w:szCs w:val="32"/>
              </w:rPr>
              <m:t>r</m:t>
            </m:r>
          </m:sub>
          <m:sup>
            <m:r>
              <w:rPr>
                <w:rFonts w:ascii="Cambria Math" w:hAnsi="Times New Roman"/>
                <w:sz w:val="32"/>
                <w:szCs w:val="32"/>
              </w:rPr>
              <m:t>(</m:t>
            </m:r>
            <m:r>
              <w:rPr>
                <w:rFonts w:ascii="Cambria Math" w:hAnsi="Times New Roman"/>
                <w:sz w:val="32"/>
                <w:szCs w:val="32"/>
              </w:rPr>
              <m:t>пл</m:t>
            </m:r>
            <m:r>
              <w:rPr>
                <w:rFonts w:ascii="Cambria Math" w:hAnsi="Times New Roman"/>
                <w:sz w:val="32"/>
                <w:szCs w:val="32"/>
              </w:rPr>
              <m:t>)</m:t>
            </m:r>
          </m:sup>
        </m:sSubSup>
        <m:r>
          <w:rPr>
            <w:rFonts w:ascii="Cambria Math" w:hAnsi="Times New Roman"/>
            <w:sz w:val="32"/>
            <w:szCs w:val="32"/>
          </w:rPr>
          <m:t>=</m:t>
        </m:r>
        <m:r>
          <w:rPr>
            <w:rFonts w:ascii="Times New Roman" w:hAnsi="Times New Roman"/>
            <w:sz w:val="32"/>
            <w:szCs w:val="32"/>
          </w:rPr>
          <m:t>-</m:t>
        </m:r>
        <m:r>
          <w:rPr>
            <w:rFonts w:ascii="Cambria Math" w:hAnsi="Cambria Math"/>
            <w:sz w:val="32"/>
            <w:szCs w:val="32"/>
            <w:lang w:val="en-US"/>
          </w:rPr>
          <m:t>p</m:t>
        </m:r>
        <m:r>
          <w:rPr>
            <w:rFonts w:ascii="Cambria Math" w:hAnsi="Times New Roman"/>
            <w:sz w:val="32"/>
            <w:szCs w:val="32"/>
          </w:rPr>
          <m:t>+2</m:t>
        </m:r>
        <m:r>
          <w:rPr>
            <w:rFonts w:ascii="Cambria Math" w:hAnsi="Cambria Math"/>
            <w:sz w:val="32"/>
            <w:szCs w:val="32"/>
            <w:lang w:val="en-US"/>
          </w:rPr>
          <m:t>K</m:t>
        </m:r>
        <m:r>
          <w:rPr>
            <w:rFonts w:ascii="Times New Roman" w:hAnsi="Times New Roman"/>
            <w:sz w:val="32"/>
            <w:szCs w:val="32"/>
          </w:rPr>
          <m:t>∙</m:t>
        </m:r>
        <m:r>
          <w:rPr>
            <w:rFonts w:ascii="Cambria Math" w:hAnsi="Cambria Math"/>
            <w:sz w:val="32"/>
            <w:szCs w:val="32"/>
            <w:lang w:val="en-US"/>
          </w:rPr>
          <m:t>ln</m:t>
        </m:r>
        <m:f>
          <m:fPr>
            <m:ctrlPr>
              <w:rPr>
                <w:rFonts w:ascii="Cambria Math" w:hAnsi="Times New Roman"/>
                <w:i/>
                <w:sz w:val="32"/>
                <w:szCs w:val="32"/>
                <w:lang w:val="en-US"/>
              </w:rPr>
            </m:ctrlPr>
          </m:fPr>
          <m:num>
            <m:r>
              <w:rPr>
                <w:rFonts w:ascii="Cambria Math" w:hAnsi="Cambria Math"/>
                <w:sz w:val="32"/>
                <w:szCs w:val="32"/>
                <w:lang w:val="en-US"/>
              </w:rPr>
              <m:t>r</m:t>
            </m:r>
          </m:num>
          <m:den>
            <m:r>
              <w:rPr>
                <w:rFonts w:ascii="Cambria Math" w:hAnsi="Cambria Math"/>
                <w:sz w:val="32"/>
                <w:szCs w:val="32"/>
                <w:lang w:val="en-US"/>
              </w:rPr>
              <m:t>a</m:t>
            </m:r>
            <m:r>
              <w:rPr>
                <w:rFonts w:ascii="Cambria Math" w:hAnsi="Times New Roman"/>
                <w:sz w:val="32"/>
                <w:szCs w:val="32"/>
              </w:rPr>
              <m:t xml:space="preserve"> </m:t>
            </m:r>
          </m:den>
        </m:f>
        <m:r>
          <w:rPr>
            <w:rFonts w:ascii="Cambria Math" w:hAnsi="Times New Roman"/>
            <w:sz w:val="32"/>
            <w:szCs w:val="32"/>
          </w:rPr>
          <m:t>.</m:t>
        </m:r>
      </m:oMath>
      <w:r w:rsidR="00D02D9E" w:rsidRPr="007139B6">
        <w:rPr>
          <w:rFonts w:ascii="Times New Roman" w:hAnsi="Times New Roman"/>
          <w:sz w:val="32"/>
          <w:szCs w:val="32"/>
        </w:rPr>
        <w:tab/>
      </w:r>
      <w:r w:rsidR="00D02D9E" w:rsidRPr="00916AB0">
        <w:rPr>
          <w:rFonts w:ascii="Times New Roman" w:hAnsi="Times New Roman"/>
          <w:sz w:val="28"/>
          <w:szCs w:val="28"/>
        </w:rPr>
        <w:tab/>
      </w:r>
      <w:r w:rsidR="00D02D9E" w:rsidRPr="00916AB0">
        <w:rPr>
          <w:rFonts w:ascii="Times New Roman" w:hAnsi="Times New Roman"/>
          <w:sz w:val="28"/>
          <w:szCs w:val="28"/>
        </w:rPr>
        <w:tab/>
        <w:t xml:space="preserve">     </w:t>
      </w:r>
      <w:r w:rsidR="007139B6" w:rsidRPr="007139B6">
        <w:rPr>
          <w:rFonts w:ascii="Times New Roman" w:hAnsi="Times New Roman"/>
          <w:sz w:val="28"/>
          <w:szCs w:val="28"/>
        </w:rPr>
        <w:t xml:space="preserve">            </w:t>
      </w:r>
      <w:r w:rsidR="00D02D9E" w:rsidRPr="00916AB0">
        <w:rPr>
          <w:rFonts w:ascii="Times New Roman" w:hAnsi="Times New Roman"/>
          <w:sz w:val="28"/>
          <w:szCs w:val="28"/>
        </w:rPr>
        <w:t xml:space="preserve">  (с)</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Из условия текучести (</w:t>
      </w:r>
      <w:r>
        <w:rPr>
          <w:rFonts w:ascii="Times New Roman" w:hAnsi="Times New Roman"/>
          <w:sz w:val="28"/>
          <w:szCs w:val="28"/>
        </w:rPr>
        <w:t>5</w:t>
      </w:r>
      <w:r w:rsidRPr="00916AB0">
        <w:rPr>
          <w:rFonts w:ascii="Times New Roman" w:hAnsi="Times New Roman"/>
          <w:sz w:val="28"/>
          <w:szCs w:val="28"/>
        </w:rPr>
        <w:t>.5):</w:t>
      </w:r>
    </w:p>
    <w:p w:rsidR="00D02D9E" w:rsidRPr="00916AB0" w:rsidRDefault="00D02D9E" w:rsidP="00B30247">
      <w:pPr>
        <w:spacing w:after="0" w:line="240" w:lineRule="auto"/>
        <w:jc w:val="right"/>
        <w:rPr>
          <w:rFonts w:ascii="Times New Roman" w:hAnsi="Times New Roman"/>
          <w:sz w:val="28"/>
          <w:szCs w:val="28"/>
        </w:rPr>
      </w:pP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position w:val="-16"/>
          <w:sz w:val="28"/>
          <w:szCs w:val="28"/>
        </w:rPr>
        <w:object w:dxaOrig="2140" w:dyaOrig="540">
          <v:shape id="_x0000_i1252" type="#_x0000_t75" style="width:106pt;height:27pt" o:ole="">
            <v:imagedata r:id="rId505" o:title=""/>
          </v:shape>
          <o:OLEObject Type="Embed" ProgID="Equation.DSMT4" ShapeID="_x0000_i1252" DrawAspect="Content" ObjectID="_1395147800" r:id="rId506"/>
        </w:object>
      </w:r>
      <w:r w:rsidRPr="00916AB0">
        <w:rPr>
          <w:rFonts w:ascii="Times New Roman" w:hAnsi="Times New Roman"/>
          <w:sz w:val="28"/>
          <w:szCs w:val="28"/>
        </w:rPr>
        <w:t>.</w:t>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t xml:space="preserve">                 (</w:t>
      </w:r>
      <w:r w:rsidRPr="00916AB0">
        <w:rPr>
          <w:rFonts w:ascii="Times New Roman" w:hAnsi="Times New Roman"/>
          <w:sz w:val="28"/>
          <w:szCs w:val="28"/>
          <w:lang w:val="en-US"/>
        </w:rPr>
        <w:t>d</w: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На границе упругой и пластической зон напряжения </w:t>
      </w:r>
      <w:r w:rsidRPr="00916AB0">
        <w:rPr>
          <w:rFonts w:ascii="Times New Roman" w:hAnsi="Times New Roman"/>
          <w:position w:val="-14"/>
          <w:sz w:val="28"/>
          <w:szCs w:val="28"/>
        </w:rPr>
        <w:object w:dxaOrig="380" w:dyaOrig="440">
          <v:shape id="_x0000_i1253" type="#_x0000_t75" style="width:18pt;height:22pt" o:ole="">
            <v:imagedata r:id="rId507" o:title=""/>
          </v:shape>
          <o:OLEObject Type="Embed" ProgID="Equation.DSMT4" ShapeID="_x0000_i1253" DrawAspect="Content" ObjectID="_1395147801" r:id="rId508"/>
        </w:object>
      </w:r>
      <w:r w:rsidRPr="00916AB0">
        <w:rPr>
          <w:rFonts w:ascii="Times New Roman" w:hAnsi="Times New Roman"/>
          <w:sz w:val="28"/>
          <w:szCs w:val="28"/>
        </w:rPr>
        <w:t xml:space="preserve"> и </w:t>
      </w:r>
      <w:r w:rsidRPr="00916AB0">
        <w:rPr>
          <w:rFonts w:ascii="Times New Roman" w:hAnsi="Times New Roman"/>
          <w:position w:val="-14"/>
          <w:sz w:val="28"/>
          <w:szCs w:val="28"/>
        </w:rPr>
        <w:object w:dxaOrig="420" w:dyaOrig="440">
          <v:shape id="_x0000_i1254" type="#_x0000_t75" style="width:22pt;height:22pt" o:ole="">
            <v:imagedata r:id="rId509" o:title=""/>
          </v:shape>
          <o:OLEObject Type="Embed" ProgID="Equation.DSMT4" ShapeID="_x0000_i1254" DrawAspect="Content" ObjectID="_1395147802" r:id="rId510"/>
        </w:object>
      </w:r>
      <w:r w:rsidRPr="00916AB0">
        <w:rPr>
          <w:rFonts w:ascii="Times New Roman" w:hAnsi="Times New Roman"/>
          <w:sz w:val="28"/>
          <w:szCs w:val="28"/>
        </w:rPr>
        <w:t xml:space="preserve"> должны быть непрерывны, т. е. в точке С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r,nл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r,y</m:t>
            </m:r>
            <m:r>
              <w:rPr>
                <w:rFonts w:ascii="Cambria Math" w:hAnsi="Cambria Math"/>
                <w:sz w:val="28"/>
                <w:szCs w:val="28"/>
                <w:lang w:val="en-US"/>
              </w:rPr>
              <m:t>np</m:t>
            </m:r>
          </m:sub>
        </m:sSub>
      </m:oMath>
      <w:r w:rsidRPr="00916AB0">
        <w:rPr>
          <w:rFonts w:ascii="Times New Roman" w:hAnsi="Times New Roman"/>
          <w:sz w:val="28"/>
          <w:szCs w:val="28"/>
        </w:rPr>
        <w:t xml:space="preserve"> и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θ,nл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θ,y</m:t>
            </m:r>
            <m:r>
              <w:rPr>
                <w:rFonts w:ascii="Cambria Math" w:hAnsi="Cambria Math"/>
                <w:sz w:val="28"/>
                <w:szCs w:val="28"/>
                <w:lang w:val="en-US"/>
              </w:rPr>
              <m:t>np</m:t>
            </m:r>
          </m:sub>
        </m:sSub>
      </m:oMath>
      <w:r w:rsidRPr="00916AB0">
        <w:rPr>
          <w:rFonts w:ascii="Times New Roman" w:hAnsi="Times New Roman"/>
          <w:sz w:val="28"/>
          <w:szCs w:val="28"/>
        </w:rPr>
        <w:t>.</w:t>
      </w:r>
    </w:p>
    <w:p w:rsidR="00D02D9E" w:rsidRPr="00D02D9E"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Приравнивая </w:t>
      </w:r>
      <w:r>
        <w:rPr>
          <w:rFonts w:ascii="Times New Roman" w:hAnsi="Times New Roman"/>
          <w:sz w:val="28"/>
          <w:szCs w:val="28"/>
        </w:rPr>
        <w:t xml:space="preserve">на этом основании первое выражение </w:t>
      </w:r>
      <w:r w:rsidRPr="00916AB0">
        <w:rPr>
          <w:rFonts w:ascii="Times New Roman" w:hAnsi="Times New Roman"/>
          <w:sz w:val="28"/>
          <w:szCs w:val="28"/>
        </w:rPr>
        <w:t xml:space="preserve">(в) </w:t>
      </w:r>
      <w:r>
        <w:rPr>
          <w:rFonts w:ascii="Times New Roman" w:hAnsi="Times New Roman"/>
          <w:sz w:val="28"/>
          <w:szCs w:val="28"/>
        </w:rPr>
        <w:t>выражению</w:t>
      </w:r>
      <w:r w:rsidRPr="00916AB0">
        <w:rPr>
          <w:rFonts w:ascii="Times New Roman" w:hAnsi="Times New Roman"/>
          <w:sz w:val="28"/>
          <w:szCs w:val="28"/>
        </w:rPr>
        <w:t xml:space="preserve"> (с)</w:t>
      </w:r>
      <w:r>
        <w:rPr>
          <w:rFonts w:ascii="Times New Roman" w:hAnsi="Times New Roman"/>
          <w:sz w:val="28"/>
          <w:szCs w:val="28"/>
        </w:rPr>
        <w:t xml:space="preserve"> и второе выражение</w:t>
      </w:r>
      <w:r w:rsidRPr="00916AB0">
        <w:rPr>
          <w:rFonts w:ascii="Times New Roman" w:hAnsi="Times New Roman"/>
          <w:sz w:val="28"/>
          <w:szCs w:val="28"/>
        </w:rPr>
        <w:t xml:space="preserve"> (в) </w:t>
      </w:r>
      <w:r>
        <w:rPr>
          <w:rFonts w:ascii="Times New Roman" w:hAnsi="Times New Roman"/>
          <w:sz w:val="28"/>
          <w:szCs w:val="28"/>
        </w:rPr>
        <w:t>выражению</w:t>
      </w:r>
      <w:r w:rsidRPr="00916AB0">
        <w:rPr>
          <w:rFonts w:ascii="Times New Roman" w:hAnsi="Times New Roman"/>
          <w:sz w:val="28"/>
          <w:szCs w:val="28"/>
        </w:rPr>
        <w:t xml:space="preserve"> (</w:t>
      </w:r>
      <w:r w:rsidRPr="00916AB0">
        <w:rPr>
          <w:rFonts w:ascii="Times New Roman" w:hAnsi="Times New Roman"/>
          <w:sz w:val="28"/>
          <w:szCs w:val="28"/>
          <w:lang w:val="en-US"/>
        </w:rPr>
        <w:t>d</w:t>
      </w:r>
      <w:r w:rsidRPr="00916AB0">
        <w:rPr>
          <w:rFonts w:ascii="Times New Roman" w:hAnsi="Times New Roman"/>
          <w:sz w:val="28"/>
          <w:szCs w:val="28"/>
        </w:rPr>
        <w:t xml:space="preserve">), для </w:t>
      </w:r>
      <w:r w:rsidRPr="00916AB0">
        <w:rPr>
          <w:rFonts w:ascii="Times New Roman" w:hAnsi="Times New Roman"/>
          <w:position w:val="-6"/>
          <w:sz w:val="28"/>
          <w:szCs w:val="28"/>
        </w:rPr>
        <w:object w:dxaOrig="639" w:dyaOrig="340">
          <v:shape id="_x0000_i1255" type="#_x0000_t75" style="width:33pt;height:18pt" o:ole="">
            <v:imagedata r:id="rId511" o:title=""/>
          </v:shape>
          <o:OLEObject Type="Embed" ProgID="Equation.DSMT4" ShapeID="_x0000_i1255" DrawAspect="Content" ObjectID="_1395147803" r:id="rId512"/>
        </w:object>
      </w:r>
      <w:r w:rsidRPr="00931C29">
        <w:rPr>
          <w:rFonts w:ascii="Times New Roman" w:hAnsi="Times New Roman"/>
          <w:sz w:val="28"/>
          <w:szCs w:val="28"/>
        </w:rPr>
        <w:t xml:space="preserve"> </w:t>
      </w:r>
      <w:r w:rsidRPr="00916AB0">
        <w:rPr>
          <w:rFonts w:ascii="Times New Roman" w:hAnsi="Times New Roman"/>
          <w:sz w:val="28"/>
          <w:szCs w:val="28"/>
        </w:rPr>
        <w:t>получаем:</w:t>
      </w:r>
    </w:p>
    <w:p w:rsidR="00D02D9E" w:rsidRPr="00890DFD" w:rsidRDefault="00D02D9E" w:rsidP="00B30247">
      <w:pPr>
        <w:spacing w:after="0" w:line="240" w:lineRule="auto"/>
        <w:jc w:val="right"/>
        <w:rPr>
          <w:rFonts w:ascii="Times New Roman" w:hAnsi="Times New Roman"/>
          <w:sz w:val="28"/>
          <w:szCs w:val="28"/>
          <w:highlight w:val="red"/>
        </w:rPr>
      </w:pPr>
      <w:r w:rsidRPr="003866DD">
        <w:rPr>
          <w:position w:val="-124"/>
          <w:sz w:val="28"/>
          <w:szCs w:val="28"/>
        </w:rPr>
        <w:t xml:space="preserve">      </w:t>
      </w:r>
      <w:r w:rsidR="00DE6769" w:rsidRPr="00DE6769">
        <w:rPr>
          <w:position w:val="-66"/>
          <w:sz w:val="28"/>
          <w:szCs w:val="28"/>
        </w:rPr>
        <w:object w:dxaOrig="3120" w:dyaOrig="1420">
          <v:shape id="_x0000_i1256" type="#_x0000_t75" style="width:188pt;height:86pt" o:ole="" fillcolor="window">
            <v:imagedata r:id="rId513" o:title=""/>
          </v:shape>
          <o:OLEObject Type="Embed" ProgID="Equation.3" ShapeID="_x0000_i1256" DrawAspect="Content" ObjectID="_1395147804" r:id="rId514"/>
        </w:object>
      </w:r>
      <w:r w:rsidRPr="003866DD">
        <w:rPr>
          <w:rFonts w:ascii="Times New Roman" w:hAnsi="Times New Roman"/>
          <w:sz w:val="28"/>
          <w:szCs w:val="28"/>
        </w:rPr>
        <w:t xml:space="preserve">                                   (е)   </w:t>
      </w:r>
    </w:p>
    <w:p w:rsidR="00D02D9E" w:rsidRPr="00916AB0" w:rsidRDefault="00D02D9E" w:rsidP="00D02D9E">
      <w:pPr>
        <w:spacing w:after="0" w:line="240" w:lineRule="auto"/>
        <w:ind w:firstLine="709"/>
        <w:jc w:val="both"/>
        <w:rPr>
          <w:rFonts w:ascii="Times New Roman" w:hAnsi="Times New Roman"/>
          <w:sz w:val="28"/>
          <w:szCs w:val="28"/>
        </w:rPr>
      </w:pPr>
      <w:r w:rsidRPr="00916AB0">
        <w:rPr>
          <w:rFonts w:ascii="Times New Roman" w:hAnsi="Times New Roman"/>
          <w:sz w:val="28"/>
          <w:szCs w:val="28"/>
        </w:rPr>
        <w:t xml:space="preserve">Первое из уравнений </w:t>
      </w:r>
      <w:r>
        <w:rPr>
          <w:rFonts w:ascii="Times New Roman" w:hAnsi="Times New Roman"/>
          <w:sz w:val="28"/>
          <w:szCs w:val="28"/>
        </w:rPr>
        <w:t xml:space="preserve">(е) </w:t>
      </w:r>
      <w:r w:rsidRPr="00916AB0">
        <w:rPr>
          <w:rFonts w:ascii="Times New Roman" w:hAnsi="Times New Roman"/>
          <w:sz w:val="28"/>
          <w:szCs w:val="28"/>
        </w:rPr>
        <w:t xml:space="preserve">позволяет определить </w:t>
      </w:r>
      <w:r w:rsidRPr="00916AB0">
        <w:rPr>
          <w:rFonts w:ascii="Times New Roman" w:hAnsi="Times New Roman"/>
          <w:position w:val="-14"/>
          <w:sz w:val="28"/>
          <w:szCs w:val="28"/>
        </w:rPr>
        <w:object w:dxaOrig="380" w:dyaOrig="440">
          <v:shape id="_x0000_i1257" type="#_x0000_t75" style="width:18pt;height:22pt" o:ole="">
            <v:imagedata r:id="rId515" o:title=""/>
          </v:shape>
          <o:OLEObject Type="Embed" ProgID="Equation.DSMT4" ShapeID="_x0000_i1257" DrawAspect="Content" ObjectID="_1395147805" r:id="rId516"/>
        </w:object>
      </w:r>
      <w:r w:rsidRPr="00916AB0">
        <w:rPr>
          <w:rFonts w:ascii="Times New Roman" w:hAnsi="Times New Roman"/>
          <w:sz w:val="28"/>
          <w:szCs w:val="28"/>
        </w:rPr>
        <w:t xml:space="preserve"> на границе упругого и пластического деформирования:</w:t>
      </w:r>
    </w:p>
    <w:p w:rsidR="00D02D9E" w:rsidRPr="00916AB0" w:rsidRDefault="00D02D9E" w:rsidP="00B30247">
      <w:pPr>
        <w:spacing w:after="0" w:line="240" w:lineRule="auto"/>
        <w:jc w:val="right"/>
        <w:rPr>
          <w:rFonts w:ascii="Times New Roman" w:hAnsi="Times New Roman"/>
          <w:sz w:val="28"/>
          <w:szCs w:val="28"/>
        </w:rPr>
      </w:pPr>
      <w:r w:rsidRPr="00916AB0">
        <w:rPr>
          <w:rFonts w:ascii="Times New Roman" w:hAnsi="Times New Roman"/>
          <w:sz w:val="28"/>
          <w:szCs w:val="28"/>
        </w:rPr>
        <w:tab/>
      </w:r>
      <w:r w:rsidRPr="00916AB0">
        <w:rPr>
          <w:rFonts w:ascii="Times New Roman" w:hAnsi="Times New Roman"/>
          <w:sz w:val="28"/>
          <w:szCs w:val="28"/>
        </w:rPr>
        <w:tab/>
      </w:r>
      <m:oMath>
        <m:r>
          <w:rPr>
            <w:rFonts w:ascii="Cambria Math" w:hAnsi="Cambria Math"/>
            <w:sz w:val="32"/>
            <w:szCs w:val="32"/>
          </w:rPr>
          <m:t>q</m:t>
        </m:r>
        <m:r>
          <w:rPr>
            <w:rFonts w:ascii="Cambria Math" w:hAnsi="Times New Roman"/>
            <w:sz w:val="32"/>
            <w:szCs w:val="32"/>
          </w:rPr>
          <m:t>=</m:t>
        </m:r>
        <m:r>
          <w:rPr>
            <w:rFonts w:ascii="Cambria Math" w:hAnsi="Cambria Math"/>
            <w:sz w:val="32"/>
            <w:szCs w:val="32"/>
          </w:rPr>
          <m:t>p</m:t>
        </m:r>
        <m:r>
          <w:rPr>
            <w:rFonts w:ascii="Times New Roman" w:hAnsi="Times New Roman"/>
            <w:sz w:val="32"/>
            <w:szCs w:val="32"/>
          </w:rPr>
          <m:t>-</m:t>
        </m:r>
        <m:r>
          <w:rPr>
            <w:rFonts w:ascii="Cambria Math" w:hAnsi="Times New Roman"/>
            <w:sz w:val="32"/>
            <w:szCs w:val="32"/>
          </w:rPr>
          <m:t>2</m:t>
        </m:r>
        <m:r>
          <w:rPr>
            <w:rFonts w:ascii="Cambria Math" w:hAnsi="Cambria Math"/>
            <w:sz w:val="32"/>
            <w:szCs w:val="32"/>
          </w:rPr>
          <m:t>K</m:t>
        </m:r>
        <m:r>
          <w:rPr>
            <w:rFonts w:ascii="Times New Roman" w:hAnsi="Times New Roman"/>
            <w:sz w:val="32"/>
            <w:szCs w:val="32"/>
          </w:rPr>
          <m:t>∙</m:t>
        </m:r>
        <m:r>
          <w:rPr>
            <w:rFonts w:ascii="Cambria Math" w:hAnsi="Cambria Math"/>
            <w:sz w:val="32"/>
            <w:szCs w:val="32"/>
          </w:rPr>
          <m:t>ln</m:t>
        </m:r>
        <m:f>
          <m:fPr>
            <m:ctrlPr>
              <w:rPr>
                <w:rFonts w:ascii="Cambria Math" w:hAnsi="Times New Roman"/>
                <w:i/>
                <w:sz w:val="32"/>
                <w:szCs w:val="32"/>
              </w:rPr>
            </m:ctrlPr>
          </m:fPr>
          <m:num>
            <m:r>
              <w:rPr>
                <w:rFonts w:ascii="Cambria Math" w:hAnsi="Cambria Math"/>
                <w:sz w:val="32"/>
                <w:szCs w:val="32"/>
              </w:rPr>
              <m:t>l</m:t>
            </m:r>
          </m:num>
          <m:den>
            <m:r>
              <w:rPr>
                <w:rFonts w:ascii="Cambria Math" w:hAnsi="Cambria Math"/>
                <w:sz w:val="32"/>
                <w:szCs w:val="32"/>
              </w:rPr>
              <m:t>a</m:t>
            </m:r>
          </m:den>
        </m:f>
        <m:r>
          <w:rPr>
            <w:rFonts w:ascii="Cambria Math" w:hAnsi="Times New Roman"/>
            <w:sz w:val="32"/>
            <w:szCs w:val="32"/>
          </w:rPr>
          <m:t xml:space="preserve"> .</m:t>
        </m:r>
      </m:oMath>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t xml:space="preserve">       (</w:t>
      </w:r>
      <w:r>
        <w:rPr>
          <w:rFonts w:ascii="Times New Roman" w:hAnsi="Times New Roman"/>
          <w:sz w:val="28"/>
          <w:szCs w:val="28"/>
          <w:lang w:val="en-US"/>
        </w:rPr>
        <w:t>f</w: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Второе уравнение</w:t>
      </w:r>
      <w:r>
        <w:rPr>
          <w:rFonts w:ascii="Times New Roman" w:hAnsi="Times New Roman"/>
          <w:sz w:val="28"/>
          <w:szCs w:val="28"/>
        </w:rPr>
        <w:t xml:space="preserve"> (е)</w:t>
      </w:r>
      <w:r w:rsidRPr="00916AB0">
        <w:rPr>
          <w:rFonts w:ascii="Times New Roman" w:hAnsi="Times New Roman"/>
          <w:sz w:val="28"/>
          <w:szCs w:val="28"/>
        </w:rPr>
        <w:t>, после подстановки (</w:t>
      </w:r>
      <w:r>
        <w:rPr>
          <w:rFonts w:ascii="Times New Roman" w:hAnsi="Times New Roman"/>
          <w:sz w:val="28"/>
          <w:szCs w:val="28"/>
          <w:lang w:val="en-US"/>
        </w:rPr>
        <w:t>f</w:t>
      </w:r>
      <w:r w:rsidRPr="00916AB0">
        <w:rPr>
          <w:rFonts w:ascii="Times New Roman" w:hAnsi="Times New Roman"/>
          <w:sz w:val="28"/>
          <w:szCs w:val="28"/>
        </w:rPr>
        <w:t>) и преобразований</w:t>
      </w:r>
      <w:r>
        <w:rPr>
          <w:rFonts w:ascii="Times New Roman" w:hAnsi="Times New Roman"/>
          <w:sz w:val="28"/>
          <w:szCs w:val="28"/>
        </w:rPr>
        <w:t xml:space="preserve"> даст</w:t>
      </w:r>
      <w:r w:rsidRPr="00916AB0">
        <w:rPr>
          <w:rFonts w:ascii="Times New Roman" w:hAnsi="Times New Roman"/>
          <w:sz w:val="28"/>
          <w:szCs w:val="28"/>
        </w:rPr>
        <w:t>:</w:t>
      </w:r>
    </w:p>
    <w:p w:rsidR="00D02D9E" w:rsidRPr="00916AB0" w:rsidRDefault="00D02D9E" w:rsidP="00B30247">
      <w:pPr>
        <w:spacing w:after="0" w:line="240" w:lineRule="auto"/>
        <w:jc w:val="right"/>
        <w:rPr>
          <w:rFonts w:ascii="Times New Roman" w:hAnsi="Times New Roman"/>
          <w:sz w:val="28"/>
          <w:szCs w:val="28"/>
        </w:rPr>
      </w:pP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r>
      <w:r w:rsidR="007139B6">
        <w:rPr>
          <w:rFonts w:ascii="Times New Roman" w:hAnsi="Times New Roman"/>
          <w:sz w:val="28"/>
          <w:szCs w:val="28"/>
        </w:rPr>
        <w:t xml:space="preserve">          </w:t>
      </w:r>
      <m:oMath>
        <m:r>
          <w:rPr>
            <w:rFonts w:ascii="Cambria Math" w:hAnsi="Cambria Math"/>
            <w:sz w:val="32"/>
            <w:szCs w:val="32"/>
          </w:rPr>
          <m:t>p=2K</m:t>
        </m:r>
        <m:d>
          <m:dPr>
            <m:begChr m:val="["/>
            <m:endChr m:val="]"/>
            <m:ctrlPr>
              <w:rPr>
                <w:rFonts w:ascii="Cambria Math" w:hAnsi="Cambria Math"/>
                <w:i/>
                <w:sz w:val="32"/>
                <w:szCs w:val="32"/>
              </w:rPr>
            </m:ctrlPr>
          </m:dPr>
          <m:e>
            <m:r>
              <w:rPr>
                <w:rFonts w:ascii="Cambria Math" w:hAnsi="Cambria Math"/>
                <w:sz w:val="32"/>
                <w:szCs w:val="32"/>
              </w:rPr>
              <m:t>ln</m:t>
            </m:r>
            <m:f>
              <m:fPr>
                <m:ctrlPr>
                  <w:rPr>
                    <w:rFonts w:ascii="Cambria Math" w:hAnsi="Cambria Math"/>
                    <w:i/>
                    <w:sz w:val="32"/>
                    <w:szCs w:val="32"/>
                  </w:rPr>
                </m:ctrlPr>
              </m:fPr>
              <m:num>
                <m:r>
                  <w:rPr>
                    <w:rFonts w:ascii="Cambria Math" w:hAnsi="Cambria Math"/>
                    <w:sz w:val="32"/>
                    <w:szCs w:val="32"/>
                  </w:rPr>
                  <m:t>l</m:t>
                </m:r>
              </m:num>
              <m:den>
                <m:r>
                  <w:rPr>
                    <w:rFonts w:ascii="Cambria Math" w:hAnsi="Cambria Math"/>
                    <w:sz w:val="32"/>
                    <w:szCs w:val="32"/>
                  </w:rPr>
                  <m:t>a</m:t>
                </m:r>
              </m:den>
            </m:f>
            <m:r>
              <w:rPr>
                <w:rFonts w:ascii="Cambria Math" w:hAnsi="Cambria Math"/>
                <w:sz w:val="32"/>
                <w:szCs w:val="32"/>
              </w:rPr>
              <m:t>+0,5(1-</m:t>
            </m:r>
            <m:f>
              <m:fPr>
                <m:ctrlPr>
                  <w:rPr>
                    <w:rFonts w:ascii="Cambria Math" w:hAnsi="Cambria Math"/>
                    <w:i/>
                    <w:sz w:val="32"/>
                    <w:szCs w:val="32"/>
                    <w:lang w:val="en-US"/>
                  </w:rPr>
                </m:ctrlPr>
              </m:fPr>
              <m:num>
                <m:sSup>
                  <m:sSupPr>
                    <m:ctrlPr>
                      <w:rPr>
                        <w:rFonts w:ascii="Cambria Math" w:hAnsi="Cambria Math"/>
                        <w:i/>
                        <w:sz w:val="32"/>
                        <w:szCs w:val="32"/>
                        <w:lang w:val="en-US"/>
                      </w:rPr>
                    </m:ctrlPr>
                  </m:sSupPr>
                  <m:e>
                    <m:r>
                      <w:rPr>
                        <w:rFonts w:ascii="Cambria Math" w:hAnsi="Cambria Math"/>
                        <w:sz w:val="32"/>
                        <w:szCs w:val="32"/>
                        <w:lang w:val="en-US"/>
                      </w:rPr>
                      <m:t>c</m:t>
                    </m:r>
                  </m:e>
                  <m:sup>
                    <m:r>
                      <w:rPr>
                        <w:rFonts w:ascii="Cambria Math" w:hAnsi="Cambria Math"/>
                        <w:sz w:val="32"/>
                        <w:szCs w:val="32"/>
                      </w:rPr>
                      <m:t>2</m:t>
                    </m:r>
                  </m:sup>
                </m:sSup>
              </m:num>
              <m:den>
                <m:sSup>
                  <m:sSupPr>
                    <m:ctrlPr>
                      <w:rPr>
                        <w:rFonts w:ascii="Cambria Math" w:hAnsi="Cambria Math"/>
                        <w:i/>
                        <w:sz w:val="32"/>
                        <w:szCs w:val="32"/>
                        <w:lang w:val="en-US"/>
                      </w:rPr>
                    </m:ctrlPr>
                  </m:sSupPr>
                  <m:e>
                    <m:r>
                      <w:rPr>
                        <w:rFonts w:ascii="Cambria Math" w:hAnsi="Cambria Math"/>
                        <w:sz w:val="32"/>
                        <w:szCs w:val="32"/>
                        <w:lang w:val="en-US"/>
                      </w:rPr>
                      <m:t>b</m:t>
                    </m:r>
                  </m:e>
                  <m:sup>
                    <m:r>
                      <w:rPr>
                        <w:rFonts w:ascii="Cambria Math" w:hAnsi="Cambria Math"/>
                        <w:sz w:val="32"/>
                        <w:szCs w:val="32"/>
                      </w:rPr>
                      <m:t>2</m:t>
                    </m:r>
                  </m:sup>
                </m:sSup>
              </m:den>
            </m:f>
            <m:r>
              <w:rPr>
                <w:rFonts w:ascii="Cambria Math" w:hAnsi="Cambria Math"/>
                <w:sz w:val="32"/>
                <w:szCs w:val="32"/>
              </w:rPr>
              <m:t>)</m:t>
            </m:r>
          </m:e>
        </m:d>
      </m:oMath>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sz w:val="28"/>
          <w:szCs w:val="28"/>
        </w:rPr>
        <w:tab/>
        <w:t xml:space="preserve">    (</w:t>
      </w:r>
      <w:r>
        <w:rPr>
          <w:rFonts w:ascii="Times New Roman" w:hAnsi="Times New Roman"/>
          <w:sz w:val="28"/>
          <w:szCs w:val="28"/>
        </w:rPr>
        <w:t>5</w:t>
      </w:r>
      <w:r w:rsidRPr="00916AB0">
        <w:rPr>
          <w:rFonts w:ascii="Times New Roman" w:hAnsi="Times New Roman"/>
          <w:sz w:val="28"/>
          <w:szCs w:val="28"/>
        </w:rPr>
        <w:t>.8)</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Уравнение (</w:t>
      </w:r>
      <w:r>
        <w:rPr>
          <w:rFonts w:ascii="Times New Roman" w:hAnsi="Times New Roman"/>
          <w:sz w:val="28"/>
          <w:szCs w:val="28"/>
        </w:rPr>
        <w:t>5</w:t>
      </w:r>
      <w:r w:rsidRPr="00916AB0">
        <w:rPr>
          <w:rFonts w:ascii="Times New Roman" w:hAnsi="Times New Roman"/>
          <w:sz w:val="28"/>
          <w:szCs w:val="28"/>
        </w:rPr>
        <w:t>.8) устанавливает зависимость между давлением</w:t>
      </w:r>
      <w:r w:rsidRPr="007139B6">
        <w:rPr>
          <w:rFonts w:ascii="Times New Roman" w:hAnsi="Times New Roman"/>
          <w:i/>
          <w:sz w:val="28"/>
          <w:szCs w:val="28"/>
        </w:rPr>
        <w:t xml:space="preserve"> </w:t>
      </w:r>
      <w:r w:rsidR="007139B6" w:rsidRPr="00FE390F">
        <w:rPr>
          <w:rFonts w:ascii="Times New Roman" w:hAnsi="Times New Roman"/>
          <w:i/>
          <w:sz w:val="32"/>
          <w:szCs w:val="32"/>
          <w:lang w:val="en-US"/>
        </w:rPr>
        <w:t>p</w:t>
      </w:r>
      <w:r w:rsidRPr="00916AB0">
        <w:rPr>
          <w:rFonts w:ascii="Times New Roman" w:hAnsi="Times New Roman"/>
          <w:sz w:val="28"/>
          <w:szCs w:val="28"/>
        </w:rPr>
        <w:t xml:space="preserve"> и границей упругой и пластической зон.</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Рассмотрим характерные случаи.</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1. Установим предел упругого деформирования трубы. Это состояние соответствует равенству </w:t>
      </w:r>
      <w:r w:rsidRPr="00916AB0">
        <w:rPr>
          <w:rFonts w:ascii="Times New Roman" w:hAnsi="Times New Roman"/>
          <w:position w:val="-6"/>
          <w:sz w:val="28"/>
          <w:szCs w:val="28"/>
        </w:rPr>
        <w:object w:dxaOrig="660" w:dyaOrig="340">
          <v:shape id="_x0000_i1258" type="#_x0000_t75" style="width:33pt;height:18pt" o:ole="">
            <v:imagedata r:id="rId517" o:title=""/>
          </v:shape>
          <o:OLEObject Type="Embed" ProgID="Equation.DSMT4" ShapeID="_x0000_i1258" DrawAspect="Content" ObjectID="_1395147806" r:id="rId518"/>
        </w:object>
      </w:r>
      <w:r w:rsidRPr="00916AB0">
        <w:rPr>
          <w:rFonts w:ascii="Times New Roman" w:hAnsi="Times New Roman"/>
          <w:sz w:val="28"/>
          <w:szCs w:val="28"/>
        </w:rPr>
        <w:t>. Из (</w:t>
      </w:r>
      <w:r>
        <w:rPr>
          <w:rFonts w:ascii="Times New Roman" w:hAnsi="Times New Roman"/>
          <w:sz w:val="28"/>
          <w:szCs w:val="28"/>
          <w:lang w:val="en-US"/>
        </w:rPr>
        <w:t>f</w:t>
      </w:r>
      <w:r w:rsidRPr="00916AB0">
        <w:rPr>
          <w:rFonts w:ascii="Times New Roman" w:hAnsi="Times New Roman"/>
          <w:sz w:val="28"/>
          <w:szCs w:val="28"/>
        </w:rPr>
        <w:t>) имеем:</w:t>
      </w:r>
    </w:p>
    <w:p w:rsidR="00D02D9E" w:rsidRPr="00916AB0" w:rsidRDefault="00D02D9E" w:rsidP="00B30247">
      <w:pPr>
        <w:spacing w:after="0" w:line="240" w:lineRule="auto"/>
        <w:jc w:val="center"/>
        <w:rPr>
          <w:rFonts w:ascii="Times New Roman" w:hAnsi="Times New Roman"/>
          <w:sz w:val="28"/>
          <w:szCs w:val="28"/>
        </w:rPr>
      </w:pPr>
      <w:r w:rsidRPr="00916AB0">
        <w:rPr>
          <w:rFonts w:ascii="Times New Roman" w:hAnsi="Times New Roman"/>
          <w:position w:val="-34"/>
          <w:sz w:val="28"/>
          <w:szCs w:val="28"/>
        </w:rPr>
        <w:object w:dxaOrig="2200" w:dyaOrig="920">
          <v:shape id="_x0000_i1259" type="#_x0000_t75" style="width:111pt;height:45pt" o:ole="">
            <v:imagedata r:id="rId519" o:title=""/>
          </v:shape>
          <o:OLEObject Type="Embed" ProgID="Equation.DSMT4" ShapeID="_x0000_i1259" DrawAspect="Content" ObjectID="_1395147807" r:id="rId520"/>
        </w:objec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По формулам (в) получаем:</w:t>
      </w:r>
    </w:p>
    <w:p w:rsidR="00D02D9E" w:rsidRPr="00916AB0" w:rsidRDefault="00D02D9E" w:rsidP="00B30247">
      <w:pPr>
        <w:spacing w:after="0" w:line="240" w:lineRule="auto"/>
        <w:jc w:val="center"/>
        <w:rPr>
          <w:rFonts w:ascii="Times New Roman" w:hAnsi="Times New Roman"/>
          <w:sz w:val="28"/>
          <w:szCs w:val="28"/>
        </w:rPr>
      </w:pPr>
      <w:r w:rsidRPr="00916AB0">
        <w:rPr>
          <w:rFonts w:ascii="Times New Roman" w:hAnsi="Times New Roman"/>
          <w:position w:val="-44"/>
          <w:sz w:val="28"/>
          <w:szCs w:val="28"/>
        </w:rPr>
        <w:object w:dxaOrig="2700" w:dyaOrig="1040">
          <v:shape id="_x0000_i1260" type="#_x0000_t75" style="width:136pt;height:50pt" o:ole="">
            <v:imagedata r:id="rId521" o:title=""/>
          </v:shape>
          <o:OLEObject Type="Embed" ProgID="Equation.DSMT4" ShapeID="_x0000_i1260" DrawAspect="Content" ObjectID="_1395147808" r:id="rId522"/>
        </w:object>
      </w:r>
      <w:r w:rsidRPr="00916AB0">
        <w:rPr>
          <w:rFonts w:ascii="Times New Roman" w:hAnsi="Times New Roman"/>
          <w:sz w:val="28"/>
          <w:szCs w:val="28"/>
        </w:rPr>
        <w:t>;</w:t>
      </w:r>
      <w:r w:rsidRPr="00916AB0">
        <w:rPr>
          <w:rFonts w:ascii="Times New Roman" w:hAnsi="Times New Roman"/>
          <w:sz w:val="28"/>
          <w:szCs w:val="28"/>
        </w:rPr>
        <w:tab/>
      </w:r>
      <w:r w:rsidRPr="00916AB0">
        <w:rPr>
          <w:rFonts w:ascii="Times New Roman" w:hAnsi="Times New Roman"/>
          <w:sz w:val="28"/>
          <w:szCs w:val="28"/>
        </w:rPr>
        <w:tab/>
      </w:r>
      <w:r w:rsidRPr="00916AB0">
        <w:rPr>
          <w:rFonts w:ascii="Times New Roman" w:hAnsi="Times New Roman"/>
          <w:position w:val="-44"/>
          <w:sz w:val="28"/>
          <w:szCs w:val="28"/>
        </w:rPr>
        <w:object w:dxaOrig="2540" w:dyaOrig="1040">
          <v:shape id="_x0000_i1261" type="#_x0000_t75" style="width:127pt;height:50pt" o:ole="">
            <v:imagedata r:id="rId523" o:title=""/>
          </v:shape>
          <o:OLEObject Type="Embed" ProgID="Equation.DSMT4" ShapeID="_x0000_i1261" DrawAspect="Content" ObjectID="_1395147809" r:id="rId524"/>
        </w:objec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На рис </w:t>
      </w:r>
      <w:r>
        <w:rPr>
          <w:rFonts w:ascii="Times New Roman" w:hAnsi="Times New Roman"/>
          <w:sz w:val="28"/>
          <w:szCs w:val="28"/>
        </w:rPr>
        <w:t xml:space="preserve">5.2 </w:t>
      </w:r>
      <w:r w:rsidRPr="00916AB0">
        <w:rPr>
          <w:rFonts w:ascii="Times New Roman" w:hAnsi="Times New Roman"/>
          <w:sz w:val="28"/>
          <w:szCs w:val="28"/>
        </w:rPr>
        <w:t xml:space="preserve">приведены эпюры напряжений </w:t>
      </w:r>
      <w:r w:rsidRPr="00916AB0">
        <w:rPr>
          <w:rFonts w:ascii="Times New Roman" w:hAnsi="Times New Roman"/>
          <w:position w:val="-14"/>
          <w:sz w:val="28"/>
          <w:szCs w:val="28"/>
        </w:rPr>
        <w:object w:dxaOrig="380" w:dyaOrig="440">
          <v:shape id="_x0000_i1262" type="#_x0000_t75" style="width:18pt;height:22pt" o:ole="">
            <v:imagedata r:id="rId525" o:title=""/>
          </v:shape>
          <o:OLEObject Type="Embed" ProgID="Equation.DSMT4" ShapeID="_x0000_i1262" DrawAspect="Content" ObjectID="_1395147810" r:id="rId526"/>
        </w:object>
      </w:r>
      <w:r w:rsidRPr="00916AB0">
        <w:rPr>
          <w:rFonts w:ascii="Times New Roman" w:hAnsi="Times New Roman"/>
          <w:sz w:val="28"/>
          <w:szCs w:val="28"/>
        </w:rPr>
        <w:t xml:space="preserve"> и </w:t>
      </w:r>
      <w:r w:rsidRPr="00916AB0">
        <w:rPr>
          <w:rFonts w:ascii="Times New Roman" w:hAnsi="Times New Roman"/>
          <w:position w:val="-14"/>
          <w:sz w:val="28"/>
          <w:szCs w:val="28"/>
        </w:rPr>
        <w:object w:dxaOrig="420" w:dyaOrig="440">
          <v:shape id="_x0000_i1263" type="#_x0000_t75" style="width:22pt;height:22pt" o:ole="">
            <v:imagedata r:id="rId527" o:title=""/>
          </v:shape>
          <o:OLEObject Type="Embed" ProgID="Equation.DSMT4" ShapeID="_x0000_i1263" DrawAspect="Content" ObjectID="_1395147811" r:id="rId528"/>
        </w:object>
      </w:r>
      <w:r w:rsidRPr="00916AB0">
        <w:rPr>
          <w:rFonts w:ascii="Times New Roman" w:hAnsi="Times New Roman"/>
          <w:sz w:val="28"/>
          <w:szCs w:val="28"/>
        </w:rPr>
        <w:t xml:space="preserve"> в сечении </w:t>
      </w:r>
      <w:r w:rsidRPr="00916AB0">
        <w:rPr>
          <w:rFonts w:ascii="Times New Roman" w:hAnsi="Times New Roman"/>
          <w:position w:val="-6"/>
          <w:sz w:val="28"/>
          <w:szCs w:val="28"/>
        </w:rPr>
        <w:object w:dxaOrig="1260" w:dyaOrig="320">
          <v:shape id="_x0000_i1264" type="#_x0000_t75" style="width:64pt;height:15pt" o:ole="">
            <v:imagedata r:id="rId529" o:title=""/>
          </v:shape>
          <o:OLEObject Type="Embed" ProgID="Equation.DSMT4" ShapeID="_x0000_i1264" DrawAspect="Content" ObjectID="_1395147812" r:id="rId530"/>
        </w:object>
      </w:r>
      <w:r w:rsidRPr="00916AB0">
        <w:rPr>
          <w:rFonts w:ascii="Times New Roman" w:hAnsi="Times New Roman"/>
          <w:sz w:val="28"/>
          <w:szCs w:val="28"/>
        </w:rPr>
        <w:t xml:space="preserve"> трубы с соотношением </w:t>
      </w:r>
      <w:r w:rsidRPr="00916AB0">
        <w:rPr>
          <w:rFonts w:ascii="Times New Roman" w:hAnsi="Times New Roman"/>
          <w:position w:val="-12"/>
          <w:sz w:val="28"/>
          <w:szCs w:val="28"/>
        </w:rPr>
        <w:object w:dxaOrig="999" w:dyaOrig="420">
          <v:shape id="_x0000_i1265" type="#_x0000_t75" style="width:50pt;height:22pt" o:ole="">
            <v:imagedata r:id="rId531" o:title=""/>
          </v:shape>
          <o:OLEObject Type="Embed" ProgID="Equation.DSMT4" ShapeID="_x0000_i1265" DrawAspect="Content" ObjectID="_1395147813" r:id="rId532"/>
        </w:object>
      </w:r>
      <w:r w:rsidRPr="00916AB0">
        <w:rPr>
          <w:rFonts w:ascii="Times New Roman" w:hAnsi="Times New Roman"/>
          <w:sz w:val="28"/>
          <w:szCs w:val="28"/>
        </w:rPr>
        <w:t xml:space="preserve">. Напряжения приводятся в отношениях </w:t>
      </w:r>
      <w:r w:rsidRPr="00916AB0">
        <w:rPr>
          <w:rFonts w:ascii="Times New Roman" w:hAnsi="Times New Roman"/>
          <w:position w:val="-12"/>
          <w:sz w:val="28"/>
          <w:szCs w:val="28"/>
        </w:rPr>
        <w:object w:dxaOrig="840" w:dyaOrig="420">
          <v:shape id="_x0000_i1266" type="#_x0000_t75" style="width:42pt;height:22pt" o:ole="">
            <v:imagedata r:id="rId533" o:title=""/>
          </v:shape>
          <o:OLEObject Type="Embed" ProgID="Equation.DSMT4" ShapeID="_x0000_i1266" DrawAspect="Content" ObjectID="_1395147814" r:id="rId534"/>
        </w:object>
      </w:r>
      <w:r w:rsidRPr="00916AB0">
        <w:rPr>
          <w:rFonts w:ascii="Times New Roman" w:hAnsi="Times New Roman"/>
          <w:sz w:val="28"/>
          <w:szCs w:val="28"/>
        </w:rPr>
        <w:t xml:space="preserve">, так что условие пластичности для приведенной величины </w:t>
      </w:r>
      <w:r w:rsidRPr="00916AB0">
        <w:rPr>
          <w:rFonts w:ascii="Times New Roman" w:hAnsi="Times New Roman"/>
          <w:position w:val="-14"/>
          <w:sz w:val="28"/>
          <w:szCs w:val="28"/>
        </w:rPr>
        <w:object w:dxaOrig="1500" w:dyaOrig="440">
          <v:shape id="_x0000_i1267" type="#_x0000_t75" style="width:75pt;height:22pt" o:ole="">
            <v:imagedata r:id="rId535" o:title=""/>
          </v:shape>
          <o:OLEObject Type="Embed" ProgID="Equation.DSMT4" ShapeID="_x0000_i1267" DrawAspect="Content" ObjectID="_1395147815" r:id="rId536"/>
        </w:objec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Предельное значение нагрузки в этом случае: </w:t>
      </w:r>
      <m:oMath>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ynp</m:t>
            </m:r>
          </m:sup>
        </m:sSup>
        <m:r>
          <w:rPr>
            <w:rFonts w:ascii="Cambria Math" w:hAnsi="Cambria Math"/>
            <w:sz w:val="28"/>
            <w:szCs w:val="28"/>
          </w:rPr>
          <m:t>=0,433</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mek</m:t>
            </m:r>
          </m:sub>
        </m:sSub>
      </m:oMath>
      <w:r w:rsidRPr="00890DFD">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2. Установим предел пластического деформирования трубы, т. е. </w:t>
      </w:r>
      <w:r>
        <w:rPr>
          <w:rFonts w:ascii="Times New Roman" w:hAnsi="Times New Roman"/>
          <w:sz w:val="28"/>
          <w:szCs w:val="28"/>
        </w:rPr>
        <w:t xml:space="preserve">момент, когда </w:t>
      </w:r>
      <w:r w:rsidRPr="00916AB0">
        <w:rPr>
          <w:rFonts w:ascii="Times New Roman" w:hAnsi="Times New Roman"/>
          <w:sz w:val="28"/>
          <w:szCs w:val="28"/>
        </w:rPr>
        <w:t>напряжения при дальнейшем нагружении остаются постоянными, а деформации растут неограниченно (труба разрушается).</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В этом случае </w:t>
      </w:r>
      <w:r w:rsidRPr="00916AB0">
        <w:rPr>
          <w:rFonts w:ascii="Times New Roman" w:hAnsi="Times New Roman"/>
          <w:position w:val="-6"/>
          <w:sz w:val="28"/>
          <w:szCs w:val="28"/>
        </w:rPr>
        <w:object w:dxaOrig="639" w:dyaOrig="340">
          <v:shape id="_x0000_i1268" type="#_x0000_t75" style="width:33pt;height:18pt" o:ole="">
            <v:imagedata r:id="rId537" o:title=""/>
          </v:shape>
          <o:OLEObject Type="Embed" ProgID="Equation.DSMT4" ShapeID="_x0000_i1268" DrawAspect="Content" ObjectID="_1395147816" r:id="rId538"/>
        </w:objec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Из (</w:t>
      </w:r>
      <w:r>
        <w:rPr>
          <w:rFonts w:ascii="Times New Roman" w:hAnsi="Times New Roman"/>
          <w:sz w:val="28"/>
          <w:szCs w:val="28"/>
        </w:rPr>
        <w:t>5</w:t>
      </w:r>
      <w:r w:rsidRPr="00916AB0">
        <w:rPr>
          <w:rFonts w:ascii="Times New Roman" w:hAnsi="Times New Roman"/>
          <w:sz w:val="28"/>
          <w:szCs w:val="28"/>
        </w:rPr>
        <w:t>.8) определим нагрузку</w:t>
      </w:r>
      <m:oMath>
        <m:r>
          <w:rPr>
            <w:rFonts w:ascii="Cambria Math" w:hAnsi="Cambria Math"/>
            <w:sz w:val="32"/>
            <w:szCs w:val="32"/>
          </w:rPr>
          <m:t xml:space="preserve">  </m:t>
        </m:r>
        <m:sSup>
          <m:sSupPr>
            <m:ctrlPr>
              <w:rPr>
                <w:rFonts w:ascii="Cambria Math" w:hAnsi="Cambria Math"/>
                <w:i/>
                <w:sz w:val="32"/>
                <w:szCs w:val="32"/>
              </w:rPr>
            </m:ctrlPr>
          </m:sSupPr>
          <m:e>
            <m:r>
              <w:rPr>
                <w:rFonts w:ascii="Cambria Math" w:hAnsi="Cambria Math"/>
                <w:sz w:val="32"/>
                <w:szCs w:val="32"/>
                <w:lang w:val="en-US"/>
              </w:rPr>
              <m:t>p</m:t>
            </m:r>
          </m:e>
          <m:sup>
            <m:r>
              <w:rPr>
                <w:rFonts w:ascii="Cambria Math" w:hAnsi="Cambria Math"/>
                <w:sz w:val="32"/>
                <w:szCs w:val="32"/>
              </w:rPr>
              <m:t>paз</m:t>
            </m:r>
            <m:r>
              <w:rPr>
                <w:rFonts w:ascii="Cambria Math" w:hAnsi="Cambria Math"/>
                <w:sz w:val="32"/>
                <w:szCs w:val="32"/>
                <w:lang w:val="en-US"/>
              </w:rPr>
              <m:t>p</m:t>
            </m:r>
          </m:sup>
        </m:sSup>
        <m:r>
          <m:rPr>
            <m:sty m:val="p"/>
          </m:rPr>
          <w:rPr>
            <w:rFonts w:ascii="Cambria Math" w:hAnsi="Cambria Math"/>
            <w:sz w:val="32"/>
            <w:szCs w:val="32"/>
          </w:rPr>
          <m:t>:</m:t>
        </m:r>
        <m:r>
          <w:rPr>
            <w:rFonts w:ascii="Cambria Math" w:hAnsi="Cambria Math"/>
            <w:sz w:val="32"/>
            <w:szCs w:val="32"/>
          </w:rPr>
          <m:t xml:space="preserve"> </m:t>
        </m:r>
      </m:oMath>
    </w:p>
    <w:p w:rsidR="00D02D9E" w:rsidRPr="00916AB0" w:rsidRDefault="008B05CF" w:rsidP="00B30247">
      <w:pPr>
        <w:spacing w:after="0" w:line="240" w:lineRule="auto"/>
        <w:jc w:val="center"/>
        <w:rPr>
          <w:rFonts w:ascii="Times New Roman" w:hAnsi="Times New Roman"/>
          <w:sz w:val="28"/>
          <w:szCs w:val="28"/>
        </w:rPr>
      </w:pPr>
      <m:oMath>
        <m:sSup>
          <m:sSupPr>
            <m:ctrlPr>
              <w:rPr>
                <w:rFonts w:ascii="Cambria Math" w:hAnsi="Cambria Math"/>
                <w:i/>
                <w:sz w:val="32"/>
                <w:szCs w:val="32"/>
              </w:rPr>
            </m:ctrlPr>
          </m:sSupPr>
          <m:e>
            <m:r>
              <w:rPr>
                <w:rFonts w:ascii="Cambria Math" w:hAnsi="Cambria Math"/>
                <w:sz w:val="32"/>
                <w:szCs w:val="32"/>
                <w:lang w:val="en-US"/>
              </w:rPr>
              <m:t>p</m:t>
            </m:r>
          </m:e>
          <m:sup>
            <m:r>
              <w:rPr>
                <w:rFonts w:ascii="Cambria Math" w:hAnsi="Cambria Math"/>
                <w:sz w:val="32"/>
                <w:szCs w:val="32"/>
              </w:rPr>
              <m:t>paз</m:t>
            </m:r>
            <m:r>
              <w:rPr>
                <w:rFonts w:ascii="Cambria Math" w:hAnsi="Cambria Math"/>
                <w:sz w:val="32"/>
                <w:szCs w:val="32"/>
                <w:lang w:val="en-US"/>
              </w:rPr>
              <m:t>p</m:t>
            </m:r>
          </m:sup>
        </m:sSup>
        <m:r>
          <w:rPr>
            <w:rFonts w:ascii="Cambria Math" w:hAnsi="Cambria Math"/>
            <w:sz w:val="32"/>
            <w:szCs w:val="32"/>
          </w:rPr>
          <m:t>=0,800</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mek</m:t>
            </m:r>
          </m:sub>
        </m:sSub>
      </m:oMath>
      <w:r w:rsidR="00D02D9E"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lastRenderedPageBreak/>
        <w:tab/>
        <w:t>Далее по формулам (с) и (</w:t>
      </w:r>
      <w:r w:rsidRPr="00916AB0">
        <w:rPr>
          <w:rFonts w:ascii="Times New Roman" w:hAnsi="Times New Roman"/>
          <w:sz w:val="28"/>
          <w:szCs w:val="28"/>
          <w:lang w:val="en-US"/>
        </w:rPr>
        <w:t>d</w:t>
      </w:r>
      <w:r w:rsidRPr="00916AB0">
        <w:rPr>
          <w:rFonts w:ascii="Times New Roman" w:hAnsi="Times New Roman"/>
          <w:sz w:val="28"/>
          <w:szCs w:val="28"/>
        </w:rPr>
        <w:t>) определяем напряжения текучести:</w:t>
      </w:r>
    </w:p>
    <w:p w:rsidR="00D02D9E" w:rsidRPr="00916AB0" w:rsidRDefault="00D02D9E" w:rsidP="00B30247">
      <w:pPr>
        <w:spacing w:after="0" w:line="240" w:lineRule="auto"/>
        <w:jc w:val="center"/>
        <w:rPr>
          <w:rFonts w:ascii="Times New Roman" w:hAnsi="Times New Roman"/>
          <w:sz w:val="28"/>
          <w:szCs w:val="28"/>
        </w:rPr>
      </w:pPr>
      <w:r w:rsidRPr="00916AB0">
        <w:rPr>
          <w:rFonts w:ascii="Times New Roman" w:hAnsi="Times New Roman"/>
          <w:position w:val="-30"/>
          <w:sz w:val="28"/>
          <w:szCs w:val="28"/>
        </w:rPr>
        <w:object w:dxaOrig="2180" w:dyaOrig="800">
          <v:shape id="_x0000_i1269" type="#_x0000_t75" style="width:110pt;height:39pt" o:ole="">
            <v:imagedata r:id="rId539" o:title=""/>
          </v:shape>
          <o:OLEObject Type="Embed" ProgID="Equation.DSMT4" ShapeID="_x0000_i1269" DrawAspect="Content" ObjectID="_1395147817" r:id="rId540"/>
        </w:object>
      </w:r>
      <w:r w:rsidRPr="00916AB0">
        <w:rPr>
          <w:rFonts w:ascii="Times New Roman" w:hAnsi="Times New Roman"/>
          <w:sz w:val="28"/>
          <w:szCs w:val="28"/>
        </w:rPr>
        <w:t>;</w:t>
      </w:r>
      <w:r w:rsidRPr="00916AB0">
        <w:rPr>
          <w:rFonts w:ascii="Times New Roman" w:hAnsi="Times New Roman"/>
          <w:sz w:val="28"/>
          <w:szCs w:val="28"/>
        </w:rPr>
        <w:tab/>
      </w:r>
      <w:r w:rsidRPr="00916AB0">
        <w:rPr>
          <w:rFonts w:ascii="Times New Roman" w:hAnsi="Times New Roman"/>
          <w:position w:val="-30"/>
          <w:sz w:val="28"/>
          <w:szCs w:val="28"/>
        </w:rPr>
        <w:object w:dxaOrig="2299" w:dyaOrig="800">
          <v:shape id="_x0000_i1270" type="#_x0000_t75" style="width:115pt;height:39pt" o:ole="">
            <v:imagedata r:id="rId541" o:title=""/>
          </v:shape>
          <o:OLEObject Type="Embed" ProgID="Equation.DSMT4" ShapeID="_x0000_i1270" DrawAspect="Content" ObjectID="_1395147818" r:id="rId542"/>
        </w:objec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Эпюры напряжений приведены на рис. </w:t>
      </w:r>
      <w:r>
        <w:rPr>
          <w:rFonts w:ascii="Times New Roman" w:hAnsi="Times New Roman"/>
          <w:sz w:val="28"/>
          <w:szCs w:val="28"/>
        </w:rPr>
        <w:t>5</w:t>
      </w:r>
      <w:r w:rsidRPr="00916AB0">
        <w:rPr>
          <w:rFonts w:ascii="Times New Roman" w:hAnsi="Times New Roman"/>
          <w:sz w:val="28"/>
          <w:szCs w:val="28"/>
        </w:rPr>
        <w:t>.3.</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Условие текучести, как видно из приведенных </w:t>
      </w:r>
      <w:r>
        <w:rPr>
          <w:rFonts w:ascii="Times New Roman" w:hAnsi="Times New Roman"/>
          <w:sz w:val="28"/>
          <w:szCs w:val="28"/>
        </w:rPr>
        <w:t xml:space="preserve">эпюр </w:t>
      </w:r>
      <w:r w:rsidRPr="00916AB0">
        <w:rPr>
          <w:rFonts w:ascii="Times New Roman" w:hAnsi="Times New Roman"/>
          <w:sz w:val="28"/>
          <w:szCs w:val="28"/>
        </w:rPr>
        <w:t>распределени</w:t>
      </w:r>
      <w:r>
        <w:rPr>
          <w:rFonts w:ascii="Times New Roman" w:hAnsi="Times New Roman"/>
          <w:sz w:val="28"/>
          <w:szCs w:val="28"/>
        </w:rPr>
        <w:t>я напряжений,</w:t>
      </w:r>
      <w:r w:rsidRPr="00916AB0">
        <w:rPr>
          <w:rFonts w:ascii="Times New Roman" w:hAnsi="Times New Roman"/>
          <w:sz w:val="28"/>
          <w:szCs w:val="28"/>
        </w:rPr>
        <w:t xml:space="preserve"> в любой точке сечения соблюден</w:t>
      </w:r>
      <w:r>
        <w:rPr>
          <w:rFonts w:ascii="Times New Roman" w:hAnsi="Times New Roman"/>
          <w:sz w:val="28"/>
          <w:szCs w:val="28"/>
        </w:rPr>
        <w:t>о</w:t>
      </w:r>
      <w:r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3. Упругопластическое состояние трубы.</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Пусть граница между упругой и пластической областью расположена на расстоянии </w:t>
      </w:r>
      <w:r w:rsidRPr="00916AB0">
        <w:rPr>
          <w:rFonts w:ascii="Times New Roman" w:hAnsi="Times New Roman"/>
          <w:position w:val="-12"/>
          <w:sz w:val="28"/>
          <w:szCs w:val="28"/>
        </w:rPr>
        <w:object w:dxaOrig="1640" w:dyaOrig="420">
          <v:shape id="_x0000_i1271" type="#_x0000_t75" style="width:80pt;height:22pt" o:ole="">
            <v:imagedata r:id="rId543" o:title=""/>
          </v:shape>
          <o:OLEObject Type="Embed" ProgID="Equation.DSMT4" ShapeID="_x0000_i1271" DrawAspect="Content" ObjectID="_1395147819" r:id="rId544"/>
        </w:object>
      </w:r>
      <w:r w:rsidRPr="00916AB0">
        <w:rPr>
          <w:rFonts w:ascii="Times New Roman" w:hAnsi="Times New Roman"/>
          <w:sz w:val="28"/>
          <w:szCs w:val="28"/>
        </w:rPr>
        <w:t xml:space="preserve">. </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Соответствующая этому положению нагрузка</w:t>
      </w:r>
      <w:r w:rsidRPr="00FE390F">
        <w:rPr>
          <w:rFonts w:ascii="Times New Roman" w:hAnsi="Times New Roman"/>
          <w:i/>
          <w:sz w:val="32"/>
          <w:szCs w:val="32"/>
        </w:rPr>
        <w:t xml:space="preserve"> </w:t>
      </w:r>
      <w:r w:rsidR="00FE390F" w:rsidRPr="00FE390F">
        <w:rPr>
          <w:rFonts w:ascii="Times New Roman" w:hAnsi="Times New Roman"/>
          <w:i/>
          <w:sz w:val="32"/>
          <w:szCs w:val="32"/>
          <w:lang w:val="en-US"/>
        </w:rPr>
        <w:t>p</w:t>
      </w:r>
      <w:r w:rsidRPr="00916AB0">
        <w:rPr>
          <w:rFonts w:ascii="Times New Roman" w:hAnsi="Times New Roman"/>
          <w:sz w:val="28"/>
          <w:szCs w:val="28"/>
        </w:rPr>
        <w:t xml:space="preserve"> определяется по формуле (5.8):</w:t>
      </w:r>
    </w:p>
    <w:p w:rsidR="00D02D9E" w:rsidRPr="00916AB0" w:rsidRDefault="00FE390F" w:rsidP="00B30247">
      <w:pPr>
        <w:spacing w:after="0" w:line="240" w:lineRule="auto"/>
        <w:jc w:val="center"/>
        <w:rPr>
          <w:rFonts w:ascii="Times New Roman" w:hAnsi="Times New Roman"/>
          <w:sz w:val="28"/>
          <w:szCs w:val="28"/>
        </w:rPr>
      </w:pPr>
      <m:oMath>
        <m:r>
          <w:rPr>
            <w:rFonts w:ascii="Cambria Math" w:hAnsi="Cambria Math"/>
            <w:sz w:val="32"/>
            <w:szCs w:val="32"/>
          </w:rPr>
          <m:t>p=0,735</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mek</m:t>
            </m:r>
          </m:sub>
        </m:sSub>
      </m:oMath>
      <w:r w:rsidR="00D02D9E" w:rsidRPr="00916AB0">
        <w:rPr>
          <w:rFonts w:ascii="Times New Roman" w:hAnsi="Times New Roman"/>
          <w:sz w:val="28"/>
          <w:szCs w:val="28"/>
        </w:rPr>
        <w:t>.</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 xml:space="preserve">Нагрузка в точке </w:t>
      </w:r>
      <w:r w:rsidRPr="00916AB0">
        <w:rPr>
          <w:rFonts w:ascii="Times New Roman" w:hAnsi="Times New Roman"/>
          <w:position w:val="-6"/>
          <w:sz w:val="28"/>
          <w:szCs w:val="28"/>
        </w:rPr>
        <w:object w:dxaOrig="639" w:dyaOrig="340">
          <v:shape id="_x0000_i1272" type="#_x0000_t75" style="width:33pt;height:18pt" o:ole="">
            <v:imagedata r:id="rId545" o:title=""/>
          </v:shape>
          <o:OLEObject Type="Embed" ProgID="Equation.DSMT4" ShapeID="_x0000_i1272" DrawAspect="Content" ObjectID="_1395147820" r:id="rId546"/>
        </w:object>
      </w:r>
      <w:r w:rsidRPr="00916AB0">
        <w:rPr>
          <w:rFonts w:ascii="Times New Roman" w:hAnsi="Times New Roman"/>
          <w:sz w:val="28"/>
          <w:szCs w:val="28"/>
        </w:rPr>
        <w:t xml:space="preserve">, обозначенная как </w:t>
      </w:r>
      <w:r w:rsidRPr="00916AB0">
        <w:rPr>
          <w:rFonts w:ascii="Times New Roman" w:hAnsi="Times New Roman"/>
          <w:position w:val="-14"/>
          <w:sz w:val="28"/>
          <w:szCs w:val="28"/>
        </w:rPr>
        <w:object w:dxaOrig="1060" w:dyaOrig="440">
          <v:shape id="_x0000_i1273" type="#_x0000_t75" style="width:54pt;height:22pt" o:ole="">
            <v:imagedata r:id="rId547" o:title=""/>
          </v:shape>
          <o:OLEObject Type="Embed" ProgID="Equation.DSMT4" ShapeID="_x0000_i1273" DrawAspect="Content" ObjectID="_1395147821" r:id="rId548"/>
        </w:object>
      </w:r>
      <w:r w:rsidRPr="00916AB0">
        <w:rPr>
          <w:rFonts w:ascii="Times New Roman" w:hAnsi="Times New Roman"/>
          <w:sz w:val="28"/>
          <w:szCs w:val="28"/>
        </w:rPr>
        <w:t>, подсчитывается по формуле (с).</w:t>
      </w:r>
    </w:p>
    <w:p w:rsidR="00D02D9E" w:rsidRPr="00916AB0" w:rsidRDefault="00D02D9E" w:rsidP="00D02D9E">
      <w:pPr>
        <w:spacing w:after="0" w:line="240" w:lineRule="auto"/>
        <w:jc w:val="both"/>
        <w:rPr>
          <w:rFonts w:ascii="Times New Roman" w:hAnsi="Times New Roman"/>
          <w:sz w:val="28"/>
          <w:szCs w:val="28"/>
        </w:rPr>
      </w:pPr>
      <w:r w:rsidRPr="00916AB0">
        <w:rPr>
          <w:rFonts w:ascii="Times New Roman" w:hAnsi="Times New Roman"/>
          <w:sz w:val="28"/>
          <w:szCs w:val="28"/>
        </w:rPr>
        <w:tab/>
        <w:t>Эпюры распределения напряжений в упругопластической задаче приведены на рис. 5.4.</w:t>
      </w:r>
    </w:p>
    <w:p w:rsidR="00D02D9E" w:rsidRPr="007F712F" w:rsidRDefault="00D02D9E" w:rsidP="00D02D9E">
      <w:pPr>
        <w:spacing w:after="0" w:line="240" w:lineRule="auto"/>
        <w:jc w:val="both"/>
        <w:rPr>
          <w:rFonts w:ascii="Times New Roman" w:hAnsi="Times New Roman"/>
          <w:position w:val="-38"/>
          <w:sz w:val="28"/>
          <w:szCs w:val="28"/>
        </w:rPr>
      </w:pPr>
      <w:r w:rsidRPr="00916AB0">
        <w:rPr>
          <w:rFonts w:ascii="Times New Roman" w:hAnsi="Times New Roman"/>
          <w:sz w:val="28"/>
          <w:szCs w:val="28"/>
        </w:rPr>
        <w:tab/>
        <w:t>Отношение</w:t>
      </w:r>
      <w:r>
        <w:rPr>
          <w:rFonts w:ascii="Times New Roman" w:hAnsi="Times New Roman"/>
          <w:sz w:val="28"/>
          <w:szCs w:val="28"/>
        </w:rPr>
        <w:t xml:space="preserve"> </w:t>
      </w:r>
      <m:oMath>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npeд</m:t>
                </m:r>
              </m:sup>
            </m:sSup>
          </m:num>
          <m:den>
            <m:sSup>
              <m:sSupPr>
                <m:ctrlPr>
                  <w:rPr>
                    <w:rFonts w:ascii="Cambria Math" w:hAnsi="Cambria Math"/>
                    <w:i/>
                    <w:sz w:val="32"/>
                    <w:szCs w:val="32"/>
                  </w:rPr>
                </m:ctrlPr>
              </m:sSupPr>
              <m:e>
                <m:r>
                  <w:rPr>
                    <w:rFonts w:ascii="Cambria Math" w:hAnsi="Cambria Math"/>
                    <w:sz w:val="32"/>
                    <w:szCs w:val="32"/>
                  </w:rPr>
                  <m:t>p</m:t>
                </m:r>
              </m:e>
              <m:sup>
                <m:r>
                  <w:rPr>
                    <w:rFonts w:ascii="Cambria Math" w:hAnsi="Cambria Math"/>
                    <w:sz w:val="32"/>
                    <w:szCs w:val="32"/>
                  </w:rPr>
                  <m:t>paз</m:t>
                </m:r>
                <m:r>
                  <w:rPr>
                    <w:rFonts w:ascii="Cambria Math" w:hAnsi="Cambria Math"/>
                    <w:sz w:val="32"/>
                    <w:szCs w:val="32"/>
                    <w:lang w:val="en-US"/>
                  </w:rPr>
                  <m:t>p</m:t>
                </m:r>
              </m:sup>
            </m:sSup>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0,800</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mek</m:t>
                </m:r>
              </m:sub>
            </m:sSub>
          </m:num>
          <m:den>
            <m:r>
              <w:rPr>
                <w:rFonts w:ascii="Cambria Math" w:hAnsi="Cambria Math"/>
                <w:sz w:val="32"/>
                <w:szCs w:val="32"/>
              </w:rPr>
              <m:t>0,433</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mek</m:t>
                </m:r>
              </m:sub>
            </m:sSub>
          </m:den>
        </m:f>
        <m:r>
          <w:rPr>
            <w:rFonts w:ascii="Cambria Math" w:hAnsi="Cambria Math"/>
            <w:sz w:val="32"/>
            <w:szCs w:val="32"/>
          </w:rPr>
          <m:t>=1,848</m:t>
        </m:r>
      </m:oMath>
      <w:r w:rsidRPr="007F712F">
        <w:rPr>
          <w:rFonts w:ascii="Times New Roman" w:hAnsi="Times New Roman"/>
          <w:sz w:val="28"/>
          <w:szCs w:val="28"/>
        </w:rPr>
        <w:t>.</w:t>
      </w:r>
    </w:p>
    <w:p w:rsidR="00D02D9E" w:rsidRPr="007F712F" w:rsidRDefault="00D02D9E" w:rsidP="00D02D9E">
      <w:pPr>
        <w:spacing w:after="0" w:line="240" w:lineRule="auto"/>
        <w:jc w:val="both"/>
        <w:rPr>
          <w:rFonts w:ascii="Times New Roman" w:hAnsi="Times New Roman"/>
          <w:position w:val="-38"/>
          <w:sz w:val="28"/>
          <w:szCs w:val="28"/>
        </w:rPr>
      </w:pPr>
    </w:p>
    <w:p w:rsidR="00D02D9E" w:rsidRPr="007F712F" w:rsidRDefault="00D02D9E" w:rsidP="00D02D9E">
      <w:pPr>
        <w:spacing w:after="0" w:line="240" w:lineRule="auto"/>
        <w:jc w:val="both"/>
        <w:rPr>
          <w:rFonts w:ascii="Times New Roman" w:hAnsi="Times New Roman"/>
          <w:position w:val="-38"/>
          <w:sz w:val="28"/>
          <w:szCs w:val="28"/>
        </w:rPr>
      </w:pPr>
    </w:p>
    <w:p w:rsidR="00D02D9E" w:rsidRPr="007F712F" w:rsidRDefault="00D02D9E" w:rsidP="00D02D9E">
      <w:pPr>
        <w:spacing w:after="0" w:line="240" w:lineRule="auto"/>
        <w:jc w:val="both"/>
        <w:rPr>
          <w:rFonts w:ascii="Times New Roman" w:hAnsi="Times New Roman"/>
          <w:position w:val="-38"/>
          <w:sz w:val="28"/>
          <w:szCs w:val="28"/>
        </w:rPr>
      </w:pPr>
    </w:p>
    <w:p w:rsidR="00D02D9E" w:rsidRPr="007F712F" w:rsidRDefault="00D02D9E" w:rsidP="00D02D9E">
      <w:pPr>
        <w:spacing w:after="0" w:line="240" w:lineRule="auto"/>
        <w:jc w:val="both"/>
        <w:rPr>
          <w:rFonts w:ascii="Times New Roman" w:hAnsi="Times New Roman"/>
          <w:position w:val="-38"/>
          <w:sz w:val="28"/>
          <w:szCs w:val="28"/>
        </w:rPr>
      </w:pPr>
    </w:p>
    <w:p w:rsidR="00D02D9E" w:rsidRPr="007F712F" w:rsidRDefault="00D02D9E" w:rsidP="00D02D9E">
      <w:pPr>
        <w:spacing w:after="0" w:line="240" w:lineRule="auto"/>
        <w:jc w:val="both"/>
        <w:rPr>
          <w:rFonts w:ascii="Times New Roman" w:hAnsi="Times New Roman"/>
          <w:position w:val="-38"/>
          <w:sz w:val="28"/>
          <w:szCs w:val="28"/>
        </w:rPr>
      </w:pPr>
    </w:p>
    <w:p w:rsidR="00D02D9E" w:rsidRPr="007F712F" w:rsidRDefault="00D02D9E" w:rsidP="00D02D9E">
      <w:pPr>
        <w:jc w:val="both"/>
        <w:rPr>
          <w:rFonts w:ascii="Times New Roman" w:hAnsi="Times New Roman"/>
          <w:sz w:val="28"/>
          <w:szCs w:val="28"/>
        </w:rPr>
      </w:pPr>
    </w:p>
    <w:p w:rsidR="00D02D9E" w:rsidRPr="007F712F" w:rsidRDefault="00D02D9E" w:rsidP="00D02D9E">
      <w:pPr>
        <w:jc w:val="both"/>
        <w:rPr>
          <w:rFonts w:ascii="Times New Roman" w:hAnsi="Times New Roman"/>
          <w:sz w:val="28"/>
          <w:szCs w:val="28"/>
        </w:rPr>
      </w:pPr>
    </w:p>
    <w:p w:rsidR="00D02D9E" w:rsidRPr="007F712F" w:rsidRDefault="00D02D9E" w:rsidP="00D02D9E">
      <w:pPr>
        <w:jc w:val="both"/>
        <w:rPr>
          <w:rFonts w:ascii="Times New Roman" w:hAnsi="Times New Roman"/>
          <w:sz w:val="28"/>
          <w:szCs w:val="28"/>
        </w:rPr>
      </w:pPr>
    </w:p>
    <w:p w:rsidR="00D02D9E" w:rsidRPr="007F712F" w:rsidRDefault="00D02D9E" w:rsidP="00D02D9E">
      <w:pPr>
        <w:jc w:val="both"/>
        <w:rPr>
          <w:rFonts w:ascii="Times New Roman" w:hAnsi="Times New Roman"/>
          <w:sz w:val="28"/>
          <w:szCs w:val="28"/>
        </w:rPr>
      </w:pPr>
    </w:p>
    <w:p w:rsidR="00D02D9E" w:rsidRPr="007F712F" w:rsidRDefault="00D02D9E" w:rsidP="00D02D9E">
      <w:pPr>
        <w:jc w:val="both"/>
        <w:rPr>
          <w:rFonts w:ascii="Times New Roman" w:hAnsi="Times New Roman"/>
          <w:sz w:val="28"/>
          <w:szCs w:val="28"/>
        </w:rPr>
      </w:pPr>
    </w:p>
    <w:p w:rsidR="00D02D9E" w:rsidRPr="007F712F" w:rsidRDefault="00D02D9E" w:rsidP="00D02D9E">
      <w:pPr>
        <w:jc w:val="both"/>
        <w:rPr>
          <w:rFonts w:ascii="Times New Roman" w:hAnsi="Times New Roman"/>
          <w:sz w:val="28"/>
          <w:szCs w:val="28"/>
        </w:rPr>
      </w:pPr>
    </w:p>
    <w:p w:rsidR="00D02D9E" w:rsidRPr="007F712F" w:rsidRDefault="00D02D9E" w:rsidP="00D02D9E">
      <w:pPr>
        <w:jc w:val="both"/>
        <w:rPr>
          <w:rFonts w:ascii="Times New Roman" w:hAnsi="Times New Roman"/>
          <w:sz w:val="28"/>
          <w:szCs w:val="28"/>
        </w:rPr>
        <w:sectPr w:rsidR="00D02D9E" w:rsidRPr="007F712F" w:rsidSect="002B55D0">
          <w:footerReference w:type="default" r:id="rId549"/>
          <w:pgSz w:w="11906" w:h="16838"/>
          <w:pgMar w:top="1134" w:right="851" w:bottom="1134" w:left="1418" w:header="709" w:footer="624" w:gutter="0"/>
          <w:cols w:space="708"/>
          <w:titlePg/>
          <w:docGrid w:linePitch="360"/>
        </w:sectPr>
      </w:pPr>
    </w:p>
    <w:tbl>
      <w:tblPr>
        <w:tblStyle w:val="ac"/>
        <w:tblpPr w:leftFromText="180" w:rightFromText="180" w:vertAnchor="page" w:horzAnchor="margin" w:tblpY="2247"/>
        <w:tblW w:w="0" w:type="auto"/>
        <w:tblLook w:val="04A0"/>
      </w:tblPr>
      <w:tblGrid>
        <w:gridCol w:w="4828"/>
        <w:gridCol w:w="5151"/>
        <w:gridCol w:w="4807"/>
      </w:tblGrid>
      <w:tr w:rsidR="00D02D9E" w:rsidTr="00A04AEB">
        <w:tc>
          <w:tcPr>
            <w:tcW w:w="4827" w:type="dxa"/>
            <w:tcBorders>
              <w:top w:val="nil"/>
              <w:left w:val="nil"/>
              <w:bottom w:val="nil"/>
              <w:right w:val="nil"/>
            </w:tcBorders>
          </w:tcPr>
          <w:p w:rsidR="00D02D9E" w:rsidRPr="00DE4FA2" w:rsidRDefault="00D02D9E" w:rsidP="00A04AEB">
            <w:pPr>
              <w:jc w:val="both"/>
              <w:rPr>
                <w:rFonts w:ascii="Times New Roman" w:hAnsi="Times New Roman"/>
                <w:i/>
                <w:sz w:val="28"/>
                <w:szCs w:val="28"/>
              </w:rPr>
            </w:pPr>
            <w:r w:rsidRPr="00DE4FA2">
              <w:rPr>
                <w:rFonts w:ascii="Times New Roman" w:hAnsi="Times New Roman"/>
                <w:i/>
                <w:sz w:val="28"/>
                <w:szCs w:val="28"/>
              </w:rPr>
              <w:lastRenderedPageBreak/>
              <w:t>Рупр.</w:t>
            </w:r>
          </w:p>
        </w:tc>
        <w:tc>
          <w:tcPr>
            <w:tcW w:w="5153" w:type="dxa"/>
            <w:tcBorders>
              <w:top w:val="nil"/>
              <w:left w:val="nil"/>
              <w:bottom w:val="nil"/>
              <w:right w:val="nil"/>
            </w:tcBorders>
          </w:tcPr>
          <w:p w:rsidR="00D02D9E" w:rsidRPr="00DE4FA2" w:rsidRDefault="00D02D9E" w:rsidP="00A04AEB">
            <w:pPr>
              <w:jc w:val="both"/>
              <w:rPr>
                <w:rFonts w:ascii="Times New Roman" w:hAnsi="Times New Roman"/>
                <w:i/>
                <w:sz w:val="28"/>
                <w:szCs w:val="28"/>
              </w:rPr>
            </w:pPr>
            <w:r w:rsidRPr="00DE4FA2">
              <w:rPr>
                <w:rFonts w:ascii="Times New Roman" w:hAnsi="Times New Roman"/>
                <w:i/>
                <w:sz w:val="28"/>
                <w:szCs w:val="28"/>
              </w:rPr>
              <w:t>Рразр.</w:t>
            </w:r>
          </w:p>
        </w:tc>
        <w:tc>
          <w:tcPr>
            <w:tcW w:w="4806" w:type="dxa"/>
            <w:tcBorders>
              <w:top w:val="nil"/>
              <w:left w:val="nil"/>
              <w:bottom w:val="nil"/>
              <w:right w:val="nil"/>
            </w:tcBorders>
          </w:tcPr>
          <w:p w:rsidR="00D02D9E" w:rsidRPr="00DE4FA2" w:rsidRDefault="00D02D9E" w:rsidP="00A04AEB">
            <w:pPr>
              <w:jc w:val="both"/>
              <w:rPr>
                <w:rFonts w:ascii="Times New Roman" w:hAnsi="Times New Roman"/>
                <w:i/>
                <w:sz w:val="28"/>
                <w:szCs w:val="28"/>
              </w:rPr>
            </w:pPr>
            <w:r w:rsidRPr="00DE4FA2">
              <w:rPr>
                <w:rFonts w:ascii="Times New Roman" w:hAnsi="Times New Roman"/>
                <w:i/>
                <w:sz w:val="28"/>
                <w:szCs w:val="28"/>
              </w:rPr>
              <w:t>Рупр-пласт.</w:t>
            </w:r>
          </w:p>
        </w:tc>
      </w:tr>
      <w:tr w:rsidR="00D02D9E" w:rsidTr="00A04AEB">
        <w:tc>
          <w:tcPr>
            <w:tcW w:w="4827" w:type="dxa"/>
            <w:tcBorders>
              <w:top w:val="nil"/>
              <w:left w:val="nil"/>
              <w:bottom w:val="nil"/>
              <w:right w:val="nil"/>
            </w:tcBorders>
          </w:tcPr>
          <w:p w:rsidR="00D02D9E" w:rsidRDefault="00D02D9E" w:rsidP="00A04AEB">
            <w:pPr>
              <w:jc w:val="both"/>
              <w:rPr>
                <w:rFonts w:ascii="Times New Roman" w:hAnsi="Times New Roman"/>
                <w:sz w:val="28"/>
                <w:szCs w:val="28"/>
              </w:rPr>
            </w:pPr>
            <w:r>
              <w:rPr>
                <w:noProof/>
                <w:szCs w:val="24"/>
              </w:rPr>
              <w:drawing>
                <wp:inline distT="0" distB="0" distL="0" distR="0">
                  <wp:extent cx="2928257" cy="3479687"/>
                  <wp:effectExtent l="0" t="0" r="0" b="0"/>
                  <wp:docPr id="52" name="Рисунок 52" descr="C:\Documents and Settings\Дмитриенко\Рабочий стол\ПММ 2\рис.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Documents and Settings\Дмитриенко\Рабочий стол\ПММ 2\рис.5.2.jpg"/>
                          <pic:cNvPicPr>
                            <a:picLocks noChangeAspect="1" noChangeArrowheads="1"/>
                          </pic:cNvPicPr>
                        </pic:nvPicPr>
                        <pic:blipFill rotWithShape="1">
                          <a:blip r:embed="rId550" cstate="print"/>
                          <a:srcRect r="31034"/>
                          <a:stretch/>
                        </pic:blipFill>
                        <pic:spPr bwMode="auto">
                          <a:xfrm>
                            <a:off x="0" y="0"/>
                            <a:ext cx="2935659" cy="34884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153" w:type="dxa"/>
            <w:tcBorders>
              <w:top w:val="nil"/>
              <w:left w:val="nil"/>
              <w:bottom w:val="nil"/>
              <w:right w:val="nil"/>
            </w:tcBorders>
          </w:tcPr>
          <w:p w:rsidR="00D02D9E" w:rsidRDefault="00D02D9E" w:rsidP="00A04AEB">
            <w:pPr>
              <w:jc w:val="both"/>
              <w:rPr>
                <w:rFonts w:ascii="Times New Roman" w:hAnsi="Times New Roman"/>
                <w:sz w:val="28"/>
                <w:szCs w:val="28"/>
              </w:rPr>
            </w:pPr>
            <w:r>
              <w:rPr>
                <w:noProof/>
                <w:sz w:val="28"/>
                <w:szCs w:val="28"/>
              </w:rPr>
              <w:drawing>
                <wp:inline distT="0" distB="0" distL="0" distR="0">
                  <wp:extent cx="3103104" cy="3429000"/>
                  <wp:effectExtent l="0" t="0" r="0" b="0"/>
                  <wp:docPr id="53" name="Рисунок 53" descr="C:\Documents and Settings\Дмитриенко\Рабочий стол\ПММ 2\рис.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Documents and Settings\Дмитриенко\Рабочий стол\ПММ 2\рис.5.3.jpg"/>
                          <pic:cNvPicPr>
                            <a:picLocks noChangeAspect="1" noChangeArrowheads="1"/>
                          </pic:cNvPicPr>
                        </pic:nvPicPr>
                        <pic:blipFill rotWithShape="1">
                          <a:blip r:embed="rId551" cstate="print"/>
                          <a:srcRect r="26372"/>
                          <a:stretch/>
                        </pic:blipFill>
                        <pic:spPr bwMode="auto">
                          <a:xfrm>
                            <a:off x="0" y="0"/>
                            <a:ext cx="3102814" cy="34286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06" w:type="dxa"/>
            <w:tcBorders>
              <w:top w:val="nil"/>
              <w:left w:val="nil"/>
              <w:bottom w:val="nil"/>
              <w:right w:val="nil"/>
            </w:tcBorders>
          </w:tcPr>
          <w:p w:rsidR="00D02D9E" w:rsidRDefault="00D02D9E" w:rsidP="00A04AEB">
            <w:pPr>
              <w:jc w:val="both"/>
              <w:rPr>
                <w:rFonts w:ascii="Times New Roman" w:hAnsi="Times New Roman"/>
                <w:sz w:val="28"/>
                <w:szCs w:val="28"/>
              </w:rPr>
            </w:pPr>
            <w:r>
              <w:rPr>
                <w:rFonts w:ascii="Times New Roman" w:hAnsi="Times New Roman"/>
                <w:noProof/>
                <w:sz w:val="28"/>
                <w:szCs w:val="28"/>
              </w:rPr>
              <w:drawing>
                <wp:inline distT="0" distB="0" distL="0" distR="0">
                  <wp:extent cx="2915128" cy="3394253"/>
                  <wp:effectExtent l="0" t="0" r="0" b="0"/>
                  <wp:docPr id="54" name="Рисунок 54" descr="C:\Documents and Settings\Дмитриенко\Рабочий стол\ПММ 2\рис.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Documents and Settings\Дмитриенко\Рабочий стол\ПММ 2\рис.5.4.jpg"/>
                          <pic:cNvPicPr>
                            <a:picLocks noChangeAspect="1" noChangeArrowheads="1"/>
                          </pic:cNvPicPr>
                        </pic:nvPicPr>
                        <pic:blipFill rotWithShape="1">
                          <a:blip r:embed="rId552" cstate="print"/>
                          <a:srcRect r="22184"/>
                          <a:stretch/>
                        </pic:blipFill>
                        <pic:spPr bwMode="auto">
                          <a:xfrm>
                            <a:off x="0" y="0"/>
                            <a:ext cx="2926514" cy="34075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02D9E" w:rsidTr="00A04AEB">
        <w:tc>
          <w:tcPr>
            <w:tcW w:w="4827" w:type="dxa"/>
            <w:tcBorders>
              <w:top w:val="nil"/>
              <w:left w:val="nil"/>
              <w:bottom w:val="nil"/>
              <w:right w:val="nil"/>
            </w:tcBorders>
          </w:tcPr>
          <w:p w:rsidR="00D02D9E" w:rsidRPr="00DE4FA2" w:rsidRDefault="00D02D9E" w:rsidP="00A04AEB">
            <w:pPr>
              <w:jc w:val="both"/>
              <w:rPr>
                <w:rFonts w:ascii="Times New Roman" w:hAnsi="Times New Roman"/>
                <w:i/>
                <w:sz w:val="28"/>
                <w:szCs w:val="28"/>
              </w:rPr>
            </w:pPr>
            <w:r w:rsidRPr="00DE4FA2">
              <w:rPr>
                <w:rFonts w:ascii="Times New Roman" w:hAnsi="Times New Roman"/>
                <w:i/>
                <w:sz w:val="28"/>
                <w:szCs w:val="28"/>
              </w:rPr>
              <w:t>Рис. 5.2</w:t>
            </w:r>
          </w:p>
        </w:tc>
        <w:tc>
          <w:tcPr>
            <w:tcW w:w="5153" w:type="dxa"/>
            <w:tcBorders>
              <w:top w:val="nil"/>
              <w:left w:val="nil"/>
              <w:bottom w:val="nil"/>
              <w:right w:val="nil"/>
            </w:tcBorders>
          </w:tcPr>
          <w:p w:rsidR="00D02D9E" w:rsidRPr="00DE4FA2" w:rsidRDefault="00D02D9E" w:rsidP="00A04AEB">
            <w:pPr>
              <w:jc w:val="both"/>
              <w:rPr>
                <w:i/>
              </w:rPr>
            </w:pPr>
            <w:r w:rsidRPr="00DE4FA2">
              <w:rPr>
                <w:rFonts w:ascii="Times New Roman" w:hAnsi="Times New Roman"/>
                <w:i/>
                <w:sz w:val="28"/>
                <w:szCs w:val="28"/>
              </w:rPr>
              <w:t>Рис. 5.3</w:t>
            </w:r>
          </w:p>
        </w:tc>
        <w:tc>
          <w:tcPr>
            <w:tcW w:w="4806" w:type="dxa"/>
            <w:tcBorders>
              <w:top w:val="nil"/>
              <w:left w:val="nil"/>
              <w:bottom w:val="nil"/>
              <w:right w:val="nil"/>
            </w:tcBorders>
          </w:tcPr>
          <w:p w:rsidR="00D02D9E" w:rsidRPr="00DE4FA2" w:rsidRDefault="00D02D9E" w:rsidP="00A04AEB">
            <w:pPr>
              <w:jc w:val="both"/>
              <w:rPr>
                <w:i/>
              </w:rPr>
            </w:pPr>
            <w:r w:rsidRPr="00DE4FA2">
              <w:rPr>
                <w:rFonts w:ascii="Times New Roman" w:hAnsi="Times New Roman"/>
                <w:i/>
                <w:sz w:val="28"/>
                <w:szCs w:val="28"/>
              </w:rPr>
              <w:t>Рис. 5.4</w:t>
            </w:r>
          </w:p>
        </w:tc>
      </w:tr>
    </w:tbl>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sectPr w:rsidR="00D02D9E" w:rsidSect="002D4ABE">
          <w:pgSz w:w="16838" w:h="11906" w:orient="landscape" w:code="9"/>
          <w:pgMar w:top="851" w:right="1134" w:bottom="1418" w:left="1134" w:header="709" w:footer="624" w:gutter="0"/>
          <w:cols w:space="708"/>
          <w:docGrid w:linePitch="360"/>
        </w:sectPr>
      </w:pPr>
    </w:p>
    <w:p w:rsidR="00D02D9E" w:rsidRPr="007B20F4" w:rsidRDefault="00D02D9E" w:rsidP="00D02D9E">
      <w:pPr>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6. </w:t>
      </w:r>
      <w:r w:rsidRPr="007B20F4">
        <w:rPr>
          <w:rFonts w:ascii="Times New Roman" w:hAnsi="Times New Roman"/>
          <w:b/>
          <w:sz w:val="28"/>
          <w:szCs w:val="28"/>
        </w:rPr>
        <w:t>Постановка задачи теории пластичности</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Достоверная формулировка условия пластичности для плоского и объемного напряженного состояния позволяет сформулировать в общем виде разр</w:t>
      </w:r>
      <w:r>
        <w:rPr>
          <w:rFonts w:ascii="Times New Roman" w:hAnsi="Times New Roman"/>
          <w:sz w:val="28"/>
          <w:szCs w:val="28"/>
        </w:rPr>
        <w:t>е</w:t>
      </w:r>
      <w:r w:rsidRPr="007B20F4">
        <w:rPr>
          <w:rFonts w:ascii="Times New Roman" w:hAnsi="Times New Roman"/>
          <w:sz w:val="28"/>
          <w:szCs w:val="28"/>
        </w:rPr>
        <w:t>шающую систему дифференциальных уравнений, т. е. осуществить математическую постановку задачи теории пластичности.</w:t>
      </w:r>
    </w:p>
    <w:p w:rsidR="00D02D9E" w:rsidRPr="00DE6769"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Как и в теории упругости, задача имеет три стороны</w:t>
      </w:r>
      <w:r w:rsidR="003961C0">
        <w:rPr>
          <w:rFonts w:ascii="Times New Roman" w:hAnsi="Times New Roman"/>
          <w:sz w:val="28"/>
          <w:szCs w:val="28"/>
        </w:rPr>
        <w:t>:</w:t>
      </w:r>
      <w:r w:rsidR="00DE6769" w:rsidRPr="00DE6769">
        <w:rPr>
          <w:rFonts w:ascii="Times New Roman" w:hAnsi="Times New Roman"/>
          <w:sz w:val="28"/>
          <w:szCs w:val="28"/>
        </w:rPr>
        <w:t xml:space="preserve"> [5</w:t>
      </w:r>
      <w:r w:rsidR="00DE6769">
        <w:rPr>
          <w:rFonts w:ascii="Times New Roman" w:hAnsi="Times New Roman"/>
          <w:sz w:val="28"/>
          <w:szCs w:val="28"/>
        </w:rPr>
        <w:t>,9</w:t>
      </w:r>
      <w:r w:rsidR="003961C0">
        <w:rPr>
          <w:rFonts w:ascii="Times New Roman" w:hAnsi="Times New Roman"/>
          <w:sz w:val="28"/>
          <w:szCs w:val="28"/>
        </w:rPr>
        <w:t>]</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1. Статическая сторона задачи.</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Тело находится под действием поверхностных </w:t>
      </w:r>
      <w:r w:rsidRPr="007B20F4">
        <w:rPr>
          <w:rFonts w:ascii="Times New Roman" w:hAnsi="Times New Roman"/>
          <w:position w:val="-14"/>
          <w:sz w:val="28"/>
          <w:szCs w:val="28"/>
        </w:rPr>
        <w:object w:dxaOrig="1440" w:dyaOrig="440">
          <v:shape id="_x0000_i1274" type="#_x0000_t75" style="width:1in;height:22pt" o:ole="">
            <v:imagedata r:id="rId553" o:title=""/>
          </v:shape>
          <o:OLEObject Type="Embed" ProgID="Equation.DSMT4" ShapeID="_x0000_i1274" DrawAspect="Content" ObjectID="_1395147822" r:id="rId554"/>
        </w:object>
      </w:r>
      <w:r w:rsidRPr="007B20F4">
        <w:rPr>
          <w:rFonts w:ascii="Times New Roman" w:hAnsi="Times New Roman"/>
          <w:sz w:val="28"/>
          <w:szCs w:val="28"/>
        </w:rPr>
        <w:t xml:space="preserve"> и объемных </w:t>
      </w:r>
      <w:r w:rsidRPr="007B20F4">
        <w:rPr>
          <w:rFonts w:ascii="Times New Roman" w:hAnsi="Times New Roman"/>
          <w:position w:val="-10"/>
          <w:sz w:val="28"/>
          <w:szCs w:val="28"/>
        </w:rPr>
        <w:object w:dxaOrig="980" w:dyaOrig="360">
          <v:shape id="_x0000_i1275" type="#_x0000_t75" style="width:48pt;height:18pt" o:ole="">
            <v:imagedata r:id="rId555" o:title=""/>
          </v:shape>
          <o:OLEObject Type="Embed" ProgID="Equation.DSMT4" ShapeID="_x0000_i1275" DrawAspect="Content" ObjectID="_1395147823" r:id="rId556"/>
        </w:object>
      </w:r>
      <w:r w:rsidRPr="007B20F4">
        <w:rPr>
          <w:rFonts w:ascii="Times New Roman" w:hAnsi="Times New Roman"/>
          <w:sz w:val="28"/>
          <w:szCs w:val="28"/>
        </w:rPr>
        <w:t xml:space="preserve"> сил. Напряженное состояние в каждой точке определяется шестью составляющими тензора напряжений </w:t>
      </w:r>
      <w:r w:rsidRPr="007B20F4">
        <w:rPr>
          <w:rFonts w:ascii="Times New Roman" w:hAnsi="Times New Roman"/>
          <w:position w:val="-18"/>
          <w:sz w:val="28"/>
          <w:szCs w:val="28"/>
        </w:rPr>
        <w:object w:dxaOrig="1340" w:dyaOrig="480">
          <v:shape id="_x0000_i1276" type="#_x0000_t75" style="width:67pt;height:24pt" o:ole="">
            <v:imagedata r:id="rId557" o:title=""/>
          </v:shape>
          <o:OLEObject Type="Embed" ProgID="Equation.DSMT4" ShapeID="_x0000_i1276" DrawAspect="Content" ObjectID="_1395147824" r:id="rId558"/>
        </w:object>
      </w:r>
      <w:r w:rsidRPr="007B20F4">
        <w:rPr>
          <w:rFonts w:ascii="Times New Roman" w:hAnsi="Times New Roman"/>
          <w:sz w:val="28"/>
          <w:szCs w:val="28"/>
        </w:rPr>
        <w:t xml:space="preserve"> и </w:t>
      </w:r>
      <w:r w:rsidRPr="007B20F4">
        <w:rPr>
          <w:rFonts w:ascii="Times New Roman" w:hAnsi="Times New Roman"/>
          <w:position w:val="-18"/>
          <w:sz w:val="28"/>
          <w:szCs w:val="28"/>
        </w:rPr>
        <w:object w:dxaOrig="1460" w:dyaOrig="480">
          <v:shape id="_x0000_i1277" type="#_x0000_t75" style="width:73pt;height:24pt" o:ole="">
            <v:imagedata r:id="rId559" o:title=""/>
          </v:shape>
          <o:OLEObject Type="Embed" ProgID="Equation.DSMT4" ShapeID="_x0000_i1277" DrawAspect="Content" ObjectID="_1395147825" r:id="rId560"/>
        </w:object>
      </w:r>
      <w:r w:rsidRPr="007B20F4">
        <w:rPr>
          <w:rFonts w:ascii="Times New Roman" w:hAnsi="Times New Roman"/>
          <w:sz w:val="28"/>
          <w:szCs w:val="28"/>
        </w:rPr>
        <w:t xml:space="preserve">. </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Эти величины связаны тремя уравнениями равновесия Коши и тремя условиями на поверхности. Эти уравнения и условия не отличаются от аналогичных при упругом деформировании.</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В теории пластичности применяются также величины интенсивности касательных </w:t>
      </w:r>
      <w:r w:rsidRPr="007B20F4">
        <w:rPr>
          <w:rFonts w:ascii="Times New Roman" w:hAnsi="Times New Roman"/>
          <w:position w:val="-14"/>
          <w:sz w:val="28"/>
          <w:szCs w:val="28"/>
        </w:rPr>
        <w:object w:dxaOrig="279" w:dyaOrig="440">
          <v:shape id="_x0000_i1278" type="#_x0000_t75" style="width:15pt;height:22pt" o:ole="">
            <v:imagedata r:id="rId561" o:title=""/>
          </v:shape>
          <o:OLEObject Type="Embed" ProgID="Equation.DSMT4" ShapeID="_x0000_i1278" DrawAspect="Content" ObjectID="_1395147826" r:id="rId562"/>
        </w:object>
      </w:r>
      <w:r w:rsidRPr="007B20F4">
        <w:rPr>
          <w:rFonts w:ascii="Times New Roman" w:hAnsi="Times New Roman"/>
          <w:sz w:val="28"/>
          <w:szCs w:val="28"/>
        </w:rPr>
        <w:t xml:space="preserve"> и нормальных </w:t>
      </w:r>
      <w:r w:rsidRPr="007B20F4">
        <w:rPr>
          <w:rFonts w:ascii="Times New Roman" w:hAnsi="Times New Roman"/>
          <w:position w:val="-14"/>
          <w:sz w:val="28"/>
          <w:szCs w:val="28"/>
        </w:rPr>
        <w:object w:dxaOrig="340" w:dyaOrig="440">
          <v:shape id="_x0000_i1279" type="#_x0000_t75" style="width:18pt;height:22pt" o:ole="">
            <v:imagedata r:id="rId563" o:title=""/>
          </v:shape>
          <o:OLEObject Type="Embed" ProgID="Equation.DSMT4" ShapeID="_x0000_i1279" DrawAspect="Content" ObjectID="_1395147827" r:id="rId564"/>
        </w:object>
      </w:r>
      <w:r w:rsidRPr="007B20F4">
        <w:rPr>
          <w:rFonts w:ascii="Times New Roman" w:hAnsi="Times New Roman"/>
          <w:sz w:val="28"/>
          <w:szCs w:val="28"/>
        </w:rPr>
        <w:t xml:space="preserve"> напряжений.</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2. Геометрическая сторона задачи.</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Деформированное состояние в точке характеризуется шестью составляющими деформаций </w:t>
      </w:r>
      <w:r w:rsidRPr="007B20F4">
        <w:rPr>
          <w:rFonts w:ascii="Times New Roman" w:hAnsi="Times New Roman"/>
          <w:position w:val="-18"/>
          <w:sz w:val="28"/>
          <w:szCs w:val="28"/>
        </w:rPr>
        <w:object w:dxaOrig="1180" w:dyaOrig="480">
          <v:shape id="_x0000_i1280" type="#_x0000_t75" style="width:59pt;height:24pt" o:ole="">
            <v:imagedata r:id="rId565" o:title=""/>
          </v:shape>
          <o:OLEObject Type="Embed" ProgID="Equation.DSMT4" ShapeID="_x0000_i1280" DrawAspect="Content" ObjectID="_1395147828" r:id="rId566"/>
        </w:object>
      </w:r>
      <w:r w:rsidRPr="007B20F4">
        <w:rPr>
          <w:rFonts w:ascii="Times New Roman" w:hAnsi="Times New Roman"/>
          <w:sz w:val="28"/>
          <w:szCs w:val="28"/>
        </w:rPr>
        <w:t>,</w:t>
      </w:r>
      <w:r w:rsidRPr="007B20F4">
        <w:rPr>
          <w:rFonts w:ascii="Times New Roman" w:hAnsi="Times New Roman"/>
          <w:position w:val="-18"/>
          <w:sz w:val="28"/>
          <w:szCs w:val="28"/>
        </w:rPr>
        <w:object w:dxaOrig="1520" w:dyaOrig="480">
          <v:shape id="_x0000_i1281" type="#_x0000_t75" style="width:75pt;height:24pt" o:ole="">
            <v:imagedata r:id="rId567" o:title=""/>
          </v:shape>
          <o:OLEObject Type="Embed" ProgID="Equation.DSMT4" ShapeID="_x0000_i1281" DrawAspect="Content" ObjectID="_1395147829" r:id="rId568"/>
        </w:object>
      </w:r>
      <w:r w:rsidRPr="007B20F4">
        <w:rPr>
          <w:rFonts w:ascii="Times New Roman" w:hAnsi="Times New Roman"/>
          <w:sz w:val="28"/>
          <w:szCs w:val="28"/>
        </w:rPr>
        <w:t xml:space="preserve"> и тремя компонентами вектора смещений </w:t>
      </w:r>
      <w:r w:rsidRPr="007B20F4">
        <w:rPr>
          <w:rFonts w:ascii="Times New Roman" w:hAnsi="Times New Roman"/>
          <w:position w:val="-10"/>
          <w:sz w:val="28"/>
          <w:szCs w:val="28"/>
        </w:rPr>
        <w:object w:dxaOrig="1020" w:dyaOrig="360">
          <v:shape id="_x0000_i1282" type="#_x0000_t75" style="width:50pt;height:18pt" o:ole="">
            <v:imagedata r:id="rId569" o:title=""/>
          </v:shape>
          <o:OLEObject Type="Embed" ProgID="Equation.DSMT4" ShapeID="_x0000_i1282" DrawAspect="Content" ObjectID="_1395147830" r:id="rId570"/>
        </w:object>
      </w:r>
      <w:r w:rsidRPr="007B20F4">
        <w:rPr>
          <w:rFonts w:ascii="Times New Roman" w:hAnsi="Times New Roman"/>
          <w:sz w:val="28"/>
          <w:szCs w:val="28"/>
        </w:rPr>
        <w:t>.</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Деформации и перемещения связаны шестью уравнениями Коши, деформации удовлетворяют шесть уравнений совместимости Сен-Венана.</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Перечисленные системы уравнений также совпадают по форме с уравнениями упругой задачи.</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Кроме этих уравнений </w:t>
      </w:r>
      <w:r>
        <w:rPr>
          <w:rFonts w:ascii="Times New Roman" w:hAnsi="Times New Roman"/>
          <w:sz w:val="28"/>
          <w:szCs w:val="28"/>
        </w:rPr>
        <w:t>используются также</w:t>
      </w:r>
      <w:r w:rsidRPr="007B20F4">
        <w:rPr>
          <w:rFonts w:ascii="Times New Roman" w:hAnsi="Times New Roman"/>
          <w:sz w:val="28"/>
          <w:szCs w:val="28"/>
        </w:rPr>
        <w:t xml:space="preserve"> выражения интенсивности линейных деформаций </w:t>
      </w:r>
      <w:r w:rsidRPr="007B20F4">
        <w:rPr>
          <w:rFonts w:ascii="Times New Roman" w:hAnsi="Times New Roman"/>
          <w:position w:val="-14"/>
          <w:sz w:val="28"/>
          <w:szCs w:val="28"/>
        </w:rPr>
        <w:object w:dxaOrig="300" w:dyaOrig="440">
          <v:shape id="_x0000_i1283" type="#_x0000_t75" style="width:15pt;height:22pt" o:ole="">
            <v:imagedata r:id="rId571" o:title=""/>
          </v:shape>
          <o:OLEObject Type="Embed" ProgID="Equation.DSMT4" ShapeID="_x0000_i1283" DrawAspect="Content" ObjectID="_1395147831" r:id="rId572"/>
        </w:object>
      </w:r>
      <w:r w:rsidRPr="007B20F4">
        <w:rPr>
          <w:rFonts w:ascii="Times New Roman" w:hAnsi="Times New Roman"/>
          <w:sz w:val="28"/>
          <w:szCs w:val="28"/>
        </w:rPr>
        <w:t xml:space="preserve"> и деформаций сдвига </w:t>
      </w:r>
      <w:r w:rsidRPr="007B20F4">
        <w:rPr>
          <w:rFonts w:ascii="Times New Roman" w:hAnsi="Times New Roman"/>
          <w:position w:val="-14"/>
          <w:sz w:val="28"/>
          <w:szCs w:val="28"/>
        </w:rPr>
        <w:object w:dxaOrig="300" w:dyaOrig="440">
          <v:shape id="_x0000_i1284" type="#_x0000_t75" style="width:15pt;height:22pt" o:ole="">
            <v:imagedata r:id="rId573" o:title=""/>
          </v:shape>
          <o:OLEObject Type="Embed" ProgID="Equation.DSMT4" ShapeID="_x0000_i1284" DrawAspect="Content" ObjectID="_1395147832" r:id="rId574"/>
        </w:object>
      </w:r>
      <w:r w:rsidRPr="007B20F4">
        <w:rPr>
          <w:rFonts w:ascii="Times New Roman" w:hAnsi="Times New Roman"/>
          <w:sz w:val="28"/>
          <w:szCs w:val="28"/>
        </w:rPr>
        <w:t>.</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3. Физическая сторона задачи.</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Физические уравнения теории пластичности зависят от того, какая из теорий рассматривается.</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Наиболее универсальными теориями пластичности являются две:</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1. Теория упругопластических деформаций (деформационная теория). В ее основе лежат уравнения связывающие напряжения и деформации при упругопластическом поведении материала. Эта теория справедлива при</w:t>
      </w:r>
      <w:r>
        <w:rPr>
          <w:rFonts w:ascii="Times New Roman" w:hAnsi="Times New Roman"/>
          <w:sz w:val="28"/>
          <w:szCs w:val="28"/>
        </w:rPr>
        <w:t xml:space="preserve"> </w:t>
      </w:r>
      <w:r w:rsidRPr="007B20F4">
        <w:rPr>
          <w:rFonts w:ascii="Times New Roman" w:hAnsi="Times New Roman"/>
          <w:sz w:val="28"/>
          <w:szCs w:val="28"/>
        </w:rPr>
        <w:t>малых деформациях</w:t>
      </w:r>
      <w:r>
        <w:rPr>
          <w:rFonts w:ascii="Times New Roman" w:hAnsi="Times New Roman"/>
          <w:sz w:val="28"/>
          <w:szCs w:val="28"/>
        </w:rPr>
        <w:t xml:space="preserve"> и</w:t>
      </w:r>
      <w:r w:rsidRPr="007B20F4">
        <w:rPr>
          <w:rFonts w:ascii="Times New Roman" w:hAnsi="Times New Roman"/>
          <w:sz w:val="28"/>
          <w:szCs w:val="28"/>
        </w:rPr>
        <w:t xml:space="preserve"> при так называемом </w:t>
      </w:r>
      <w:r w:rsidRPr="007B20F4">
        <w:rPr>
          <w:rFonts w:ascii="Times New Roman" w:hAnsi="Times New Roman"/>
          <w:sz w:val="28"/>
          <w:szCs w:val="28"/>
          <w:u w:val="single"/>
        </w:rPr>
        <w:t xml:space="preserve">простом </w:t>
      </w:r>
      <w:r>
        <w:rPr>
          <w:rFonts w:ascii="Times New Roman" w:hAnsi="Times New Roman"/>
          <w:sz w:val="28"/>
          <w:szCs w:val="28"/>
          <w:u w:val="single"/>
        </w:rPr>
        <w:t>нагру</w:t>
      </w:r>
      <w:r w:rsidRPr="007B20F4">
        <w:rPr>
          <w:rFonts w:ascii="Times New Roman" w:hAnsi="Times New Roman"/>
          <w:sz w:val="28"/>
          <w:szCs w:val="28"/>
          <w:u w:val="single"/>
        </w:rPr>
        <w:t>жении</w:t>
      </w:r>
      <w:r w:rsidRPr="007B20F4">
        <w:rPr>
          <w:rFonts w:ascii="Times New Roman" w:hAnsi="Times New Roman"/>
          <w:sz w:val="28"/>
          <w:szCs w:val="28"/>
        </w:rPr>
        <w:t xml:space="preserve"> с учетом несжимаемости при пластическом деформировании.</w:t>
      </w:r>
    </w:p>
    <w:p w:rsidR="00D02D9E"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Эта теория, разработанная А. А. Илюшиным</w:t>
      </w:r>
      <w:r>
        <w:rPr>
          <w:rFonts w:ascii="Times New Roman" w:hAnsi="Times New Roman"/>
          <w:sz w:val="28"/>
          <w:szCs w:val="28"/>
        </w:rPr>
        <w:t>,</w:t>
      </w:r>
      <w:r w:rsidRPr="007B20F4">
        <w:rPr>
          <w:rFonts w:ascii="Times New Roman" w:hAnsi="Times New Roman"/>
          <w:sz w:val="28"/>
          <w:szCs w:val="28"/>
        </w:rPr>
        <w:t xml:space="preserve"> наиболее распространена в расчетах строительных конструкций и рассматривается в настоящем курсе</w:t>
      </w:r>
      <w:r>
        <w:rPr>
          <w:rFonts w:ascii="Times New Roman" w:hAnsi="Times New Roman"/>
          <w:sz w:val="28"/>
          <w:szCs w:val="28"/>
        </w:rPr>
        <w:t xml:space="preserve"> в главах 6 и 7</w:t>
      </w:r>
      <w:r w:rsidRPr="007B20F4">
        <w:rPr>
          <w:rFonts w:ascii="Times New Roman" w:hAnsi="Times New Roman"/>
          <w:sz w:val="28"/>
          <w:szCs w:val="28"/>
        </w:rPr>
        <w:t>.</w:t>
      </w:r>
      <w:r w:rsidRPr="006D63A6">
        <w:rPr>
          <w:rFonts w:ascii="Times New Roman" w:hAnsi="Times New Roman"/>
          <w:sz w:val="28"/>
          <w:szCs w:val="28"/>
        </w:rPr>
        <w:t xml:space="preserve"> </w:t>
      </w:r>
    </w:p>
    <w:p w:rsidR="00D02D9E" w:rsidRPr="007B20F4" w:rsidRDefault="00D02D9E" w:rsidP="00D02D9E">
      <w:pPr>
        <w:spacing w:after="0" w:line="240" w:lineRule="auto"/>
        <w:ind w:firstLine="567"/>
        <w:jc w:val="both"/>
        <w:rPr>
          <w:rFonts w:ascii="Times New Roman" w:hAnsi="Times New Roman"/>
          <w:sz w:val="28"/>
          <w:szCs w:val="28"/>
        </w:rPr>
      </w:pPr>
      <w:r w:rsidRPr="007B20F4">
        <w:rPr>
          <w:rFonts w:ascii="Times New Roman" w:hAnsi="Times New Roman"/>
          <w:sz w:val="28"/>
          <w:szCs w:val="28"/>
        </w:rPr>
        <w:t>Следует отметить, что однозначное решение задачи возможно лишь в упругопластической постановке.</w:t>
      </w:r>
    </w:p>
    <w:p w:rsidR="00D02D9E" w:rsidRPr="007B20F4" w:rsidRDefault="00D02D9E" w:rsidP="00D02D9E">
      <w:pPr>
        <w:spacing w:after="0" w:line="240" w:lineRule="auto"/>
        <w:ind w:firstLine="567"/>
        <w:jc w:val="both"/>
        <w:rPr>
          <w:rFonts w:ascii="Times New Roman" w:hAnsi="Times New Roman"/>
          <w:sz w:val="28"/>
          <w:szCs w:val="28"/>
        </w:rPr>
      </w:pPr>
      <w:r w:rsidRPr="007B20F4">
        <w:rPr>
          <w:rFonts w:ascii="Times New Roman" w:hAnsi="Times New Roman"/>
          <w:sz w:val="28"/>
          <w:szCs w:val="28"/>
        </w:rPr>
        <w:t xml:space="preserve">2. Теория пластического течения. В теории пластического течения устанавливаются зависимости между компонентами напряжения и </w:t>
      </w:r>
      <w:r w:rsidRPr="007B20F4">
        <w:rPr>
          <w:rFonts w:ascii="Times New Roman" w:hAnsi="Times New Roman"/>
          <w:sz w:val="28"/>
          <w:szCs w:val="28"/>
        </w:rPr>
        <w:lastRenderedPageBreak/>
        <w:t xml:space="preserve">компонентами скоростей деформаций. Эта теория справедлива также </w:t>
      </w:r>
      <w:r>
        <w:rPr>
          <w:rFonts w:ascii="Times New Roman" w:hAnsi="Times New Roman"/>
          <w:sz w:val="28"/>
          <w:szCs w:val="28"/>
        </w:rPr>
        <w:t xml:space="preserve">и </w:t>
      </w:r>
      <w:r w:rsidRPr="007B20F4">
        <w:rPr>
          <w:rFonts w:ascii="Times New Roman" w:hAnsi="Times New Roman"/>
          <w:sz w:val="28"/>
          <w:szCs w:val="28"/>
        </w:rPr>
        <w:t xml:space="preserve">в случае </w:t>
      </w:r>
      <w:r w:rsidRPr="007B20F4">
        <w:rPr>
          <w:rFonts w:ascii="Times New Roman" w:hAnsi="Times New Roman"/>
          <w:sz w:val="28"/>
          <w:szCs w:val="28"/>
          <w:u w:val="single"/>
        </w:rPr>
        <w:t>сложного на</w:t>
      </w:r>
      <w:r>
        <w:rPr>
          <w:rFonts w:ascii="Times New Roman" w:hAnsi="Times New Roman"/>
          <w:sz w:val="28"/>
          <w:szCs w:val="28"/>
          <w:u w:val="single"/>
        </w:rPr>
        <w:t>гру</w:t>
      </w:r>
      <w:r w:rsidRPr="007B20F4">
        <w:rPr>
          <w:rFonts w:ascii="Times New Roman" w:hAnsi="Times New Roman"/>
          <w:sz w:val="28"/>
          <w:szCs w:val="28"/>
          <w:u w:val="single"/>
        </w:rPr>
        <w:t>жения</w:t>
      </w:r>
      <w:r w:rsidRPr="007B20F4">
        <w:rPr>
          <w:rFonts w:ascii="Times New Roman" w:hAnsi="Times New Roman"/>
          <w:sz w:val="28"/>
          <w:szCs w:val="28"/>
        </w:rPr>
        <w:t xml:space="preserve"> конструкции. При простом на</w:t>
      </w:r>
      <w:r>
        <w:rPr>
          <w:rFonts w:ascii="Times New Roman" w:hAnsi="Times New Roman"/>
          <w:sz w:val="28"/>
          <w:szCs w:val="28"/>
        </w:rPr>
        <w:t>гру</w:t>
      </w:r>
      <w:r w:rsidRPr="007B20F4">
        <w:rPr>
          <w:rFonts w:ascii="Times New Roman" w:hAnsi="Times New Roman"/>
          <w:sz w:val="28"/>
          <w:szCs w:val="28"/>
        </w:rPr>
        <w:t xml:space="preserve">жении теория течения совпадает с деформационной теорией. </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Эта теория применяется </w:t>
      </w:r>
      <w:r>
        <w:rPr>
          <w:rFonts w:ascii="Times New Roman" w:hAnsi="Times New Roman"/>
          <w:sz w:val="28"/>
          <w:szCs w:val="28"/>
        </w:rPr>
        <w:t xml:space="preserve">на практике </w:t>
      </w:r>
      <w:r w:rsidRPr="007B20F4">
        <w:rPr>
          <w:rFonts w:ascii="Times New Roman" w:hAnsi="Times New Roman"/>
          <w:sz w:val="28"/>
          <w:szCs w:val="28"/>
        </w:rPr>
        <w:t>в технологи</w:t>
      </w:r>
      <w:r>
        <w:rPr>
          <w:rFonts w:ascii="Times New Roman" w:hAnsi="Times New Roman"/>
          <w:sz w:val="28"/>
          <w:szCs w:val="28"/>
        </w:rPr>
        <w:t xml:space="preserve">и обработки материалов </w:t>
      </w:r>
      <w:r w:rsidRPr="007B20F4">
        <w:rPr>
          <w:rFonts w:ascii="Times New Roman" w:hAnsi="Times New Roman"/>
          <w:sz w:val="28"/>
          <w:szCs w:val="28"/>
        </w:rPr>
        <w:t>(прокатка, волочение, штамповка)</w:t>
      </w:r>
      <w:r>
        <w:rPr>
          <w:rFonts w:ascii="Times New Roman" w:hAnsi="Times New Roman"/>
          <w:sz w:val="28"/>
          <w:szCs w:val="28"/>
        </w:rPr>
        <w:t>,</w:t>
      </w:r>
      <w:r w:rsidRPr="007B20F4">
        <w:rPr>
          <w:rFonts w:ascii="Times New Roman" w:hAnsi="Times New Roman"/>
          <w:sz w:val="28"/>
          <w:szCs w:val="28"/>
        </w:rPr>
        <w:t xml:space="preserve"> где исследуются большие деформации.</w:t>
      </w:r>
    </w:p>
    <w:p w:rsidR="00D02D9E"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В данном курсе теория течения рассматривается</w:t>
      </w:r>
      <w:r>
        <w:rPr>
          <w:rFonts w:ascii="Times New Roman" w:hAnsi="Times New Roman"/>
          <w:sz w:val="28"/>
          <w:szCs w:val="28"/>
        </w:rPr>
        <w:t xml:space="preserve"> отдельно в главе 8</w:t>
      </w:r>
      <w:r w:rsidRPr="007B20F4">
        <w:rPr>
          <w:rFonts w:ascii="Times New Roman" w:hAnsi="Times New Roman"/>
          <w:sz w:val="28"/>
          <w:szCs w:val="28"/>
        </w:rPr>
        <w:t>.</w:t>
      </w:r>
    </w:p>
    <w:p w:rsidR="00D02D9E" w:rsidRPr="007B20F4" w:rsidRDefault="00D02D9E" w:rsidP="00D02D9E">
      <w:pPr>
        <w:spacing w:after="0" w:line="240" w:lineRule="auto"/>
        <w:jc w:val="both"/>
        <w:rPr>
          <w:rFonts w:ascii="Times New Roman" w:hAnsi="Times New Roman"/>
          <w:sz w:val="28"/>
          <w:szCs w:val="28"/>
        </w:rPr>
      </w:pPr>
    </w:p>
    <w:p w:rsidR="00D02D9E" w:rsidRDefault="00D02D9E" w:rsidP="006B035D">
      <w:pPr>
        <w:spacing w:after="0" w:line="240" w:lineRule="auto"/>
        <w:jc w:val="center"/>
        <w:rPr>
          <w:rFonts w:ascii="Times New Roman" w:hAnsi="Times New Roman"/>
          <w:b/>
          <w:sz w:val="28"/>
          <w:szCs w:val="28"/>
        </w:rPr>
      </w:pPr>
      <w:r w:rsidRPr="007B20F4">
        <w:rPr>
          <w:rFonts w:ascii="Times New Roman" w:hAnsi="Times New Roman"/>
          <w:b/>
          <w:sz w:val="28"/>
          <w:szCs w:val="28"/>
        </w:rPr>
        <w:t>Активная и пассивная деформация. Теор</w:t>
      </w:r>
      <w:r>
        <w:rPr>
          <w:rFonts w:ascii="Times New Roman" w:hAnsi="Times New Roman"/>
          <w:b/>
          <w:sz w:val="28"/>
          <w:szCs w:val="28"/>
        </w:rPr>
        <w:t>ема</w:t>
      </w:r>
      <w:r w:rsidRPr="007B20F4">
        <w:rPr>
          <w:rFonts w:ascii="Times New Roman" w:hAnsi="Times New Roman"/>
          <w:b/>
          <w:sz w:val="28"/>
          <w:szCs w:val="28"/>
        </w:rPr>
        <w:t xml:space="preserve"> о простом нагружении.</w:t>
      </w:r>
    </w:p>
    <w:p w:rsidR="00D02D9E" w:rsidRPr="007B20F4" w:rsidRDefault="00D02D9E" w:rsidP="00D02D9E">
      <w:pPr>
        <w:spacing w:after="0" w:line="240" w:lineRule="auto"/>
        <w:jc w:val="both"/>
        <w:rPr>
          <w:rFonts w:ascii="Times New Roman" w:hAnsi="Times New Roman"/>
          <w:b/>
          <w:sz w:val="28"/>
          <w:szCs w:val="28"/>
        </w:rPr>
      </w:pP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Деформацию считают </w:t>
      </w:r>
      <w:r w:rsidRPr="007B20F4">
        <w:rPr>
          <w:rFonts w:ascii="Times New Roman" w:hAnsi="Times New Roman"/>
          <w:sz w:val="28"/>
          <w:szCs w:val="28"/>
          <w:u w:val="single"/>
        </w:rPr>
        <w:t>активной</w:t>
      </w:r>
      <w:r w:rsidRPr="007B20F4">
        <w:rPr>
          <w:rFonts w:ascii="Times New Roman" w:hAnsi="Times New Roman"/>
          <w:sz w:val="28"/>
          <w:szCs w:val="28"/>
        </w:rPr>
        <w:t xml:space="preserve"> в том случае, если интенсивность напряжения </w:t>
      </w:r>
      <w:r w:rsidRPr="007B20F4">
        <w:rPr>
          <w:rFonts w:ascii="Times New Roman" w:hAnsi="Times New Roman"/>
          <w:position w:val="-14"/>
          <w:sz w:val="28"/>
          <w:szCs w:val="28"/>
        </w:rPr>
        <w:object w:dxaOrig="340" w:dyaOrig="440">
          <v:shape id="_x0000_i1285" type="#_x0000_t75" style="width:18pt;height:22pt" o:ole="">
            <v:imagedata r:id="rId563" o:title=""/>
          </v:shape>
          <o:OLEObject Type="Embed" ProgID="Equation.DSMT4" ShapeID="_x0000_i1285" DrawAspect="Content" ObjectID="_1395147833" r:id="rId575"/>
        </w:object>
      </w:r>
      <w:r w:rsidRPr="007B20F4">
        <w:rPr>
          <w:rFonts w:ascii="Times New Roman" w:hAnsi="Times New Roman"/>
          <w:sz w:val="28"/>
          <w:szCs w:val="28"/>
        </w:rPr>
        <w:t xml:space="preserve"> для любой точки в данный момент нагружения имеет значение, превышающее все предыдущие его значения. Если интенсивность напряжения меньше предшествующего его значения, деформация считается </w:t>
      </w:r>
      <w:r w:rsidRPr="007B20F4">
        <w:rPr>
          <w:rFonts w:ascii="Times New Roman" w:hAnsi="Times New Roman"/>
          <w:sz w:val="28"/>
          <w:szCs w:val="28"/>
          <w:u w:val="single"/>
        </w:rPr>
        <w:t>пассивной</w:t>
      </w:r>
      <w:r w:rsidRPr="007B20F4">
        <w:rPr>
          <w:rFonts w:ascii="Times New Roman" w:hAnsi="Times New Roman"/>
          <w:sz w:val="28"/>
          <w:szCs w:val="28"/>
        </w:rPr>
        <w:t>.</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r>
      <w:r>
        <w:rPr>
          <w:rFonts w:ascii="Times New Roman" w:hAnsi="Times New Roman"/>
          <w:sz w:val="28"/>
          <w:szCs w:val="28"/>
        </w:rPr>
        <w:t>Возникает вопрос, с</w:t>
      </w:r>
      <w:r w:rsidRPr="007B20F4">
        <w:rPr>
          <w:rFonts w:ascii="Times New Roman" w:hAnsi="Times New Roman"/>
          <w:sz w:val="28"/>
          <w:szCs w:val="28"/>
        </w:rPr>
        <w:t>уществует ли в общем случае неоднородно напряженного тела произвольной формы такая нагрузка, при которой все элементы тела оказываются в состоянии активной деформации</w:t>
      </w:r>
      <w:r>
        <w:rPr>
          <w:rFonts w:ascii="Times New Roman" w:hAnsi="Times New Roman"/>
          <w:sz w:val="28"/>
          <w:szCs w:val="28"/>
        </w:rPr>
        <w:t>.</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r>
      <w:r>
        <w:rPr>
          <w:rFonts w:ascii="Times New Roman" w:hAnsi="Times New Roman"/>
          <w:sz w:val="28"/>
          <w:szCs w:val="28"/>
        </w:rPr>
        <w:t>Ответ на этот вопрос сформулировал</w:t>
      </w:r>
      <w:r w:rsidRPr="007B20F4">
        <w:rPr>
          <w:rFonts w:ascii="Times New Roman" w:hAnsi="Times New Roman"/>
          <w:sz w:val="28"/>
          <w:szCs w:val="28"/>
        </w:rPr>
        <w:t xml:space="preserve"> А. А. Илюшин</w:t>
      </w:r>
      <w:r>
        <w:rPr>
          <w:rFonts w:ascii="Times New Roman" w:hAnsi="Times New Roman"/>
          <w:sz w:val="28"/>
          <w:szCs w:val="28"/>
        </w:rPr>
        <w:t xml:space="preserve"> в теореме</w:t>
      </w:r>
      <w:r w:rsidRPr="007B20F4">
        <w:rPr>
          <w:rFonts w:ascii="Times New Roman" w:hAnsi="Times New Roman"/>
          <w:sz w:val="28"/>
          <w:szCs w:val="28"/>
        </w:rPr>
        <w:t xml:space="preserve"> </w:t>
      </w:r>
      <w:r>
        <w:rPr>
          <w:rFonts w:ascii="Times New Roman" w:hAnsi="Times New Roman"/>
          <w:sz w:val="28"/>
          <w:szCs w:val="28"/>
        </w:rPr>
        <w:t>о</w:t>
      </w:r>
      <w:r w:rsidRPr="007B20F4">
        <w:rPr>
          <w:rFonts w:ascii="Times New Roman" w:hAnsi="Times New Roman"/>
          <w:sz w:val="28"/>
          <w:szCs w:val="28"/>
        </w:rPr>
        <w:t xml:space="preserve"> простом нагружении</w:t>
      </w:r>
      <w:r>
        <w:rPr>
          <w:rFonts w:ascii="Times New Roman" w:hAnsi="Times New Roman"/>
          <w:sz w:val="28"/>
          <w:szCs w:val="28"/>
        </w:rPr>
        <w:t>. Согласно этой теореме нагружение тела произвольной формы произвольными нагрузками будет простым тогда, когда нагрузки растут пропорционально одному параметру, а между интенсивностями напряжений и деформаций существует зависимость</w:t>
      </w:r>
      <w:r w:rsidRPr="007B20F4">
        <w:rPr>
          <w:rFonts w:ascii="Times New Roman" w:hAnsi="Times New Roman"/>
          <w:sz w:val="28"/>
          <w:szCs w:val="28"/>
        </w:rPr>
        <w:t>:</w:t>
      </w:r>
    </w:p>
    <w:p w:rsidR="00D02D9E" w:rsidRPr="007B20F4" w:rsidRDefault="00D02D9E" w:rsidP="006B035D">
      <w:pPr>
        <w:spacing w:after="0" w:line="240" w:lineRule="auto"/>
        <w:jc w:val="right"/>
        <w:rPr>
          <w:rFonts w:ascii="Times New Roman" w:hAnsi="Times New Roman"/>
          <w:sz w:val="28"/>
          <w:szCs w:val="28"/>
        </w:rPr>
      </w:pP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position w:val="-14"/>
          <w:sz w:val="28"/>
          <w:szCs w:val="28"/>
        </w:rPr>
        <w:object w:dxaOrig="1260" w:dyaOrig="520">
          <v:shape id="_x0000_i1286" type="#_x0000_t75" style="width:64pt;height:27pt" o:ole="">
            <v:imagedata r:id="rId576" o:title=""/>
          </v:shape>
          <o:OLEObject Type="Embed" ProgID="Equation.DSMT4" ShapeID="_x0000_i1286" DrawAspect="Content" ObjectID="_1395147834" r:id="rId577"/>
        </w:object>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t xml:space="preserve">    (</w:t>
      </w:r>
      <w:r>
        <w:rPr>
          <w:rFonts w:ascii="Times New Roman" w:hAnsi="Times New Roman"/>
          <w:sz w:val="28"/>
          <w:szCs w:val="28"/>
        </w:rPr>
        <w:t>6</w:t>
      </w:r>
      <w:r w:rsidRPr="007B20F4">
        <w:rPr>
          <w:rFonts w:ascii="Times New Roman" w:hAnsi="Times New Roman"/>
          <w:sz w:val="28"/>
          <w:szCs w:val="28"/>
        </w:rPr>
        <w:t>.1)</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Здесь </w:t>
      </w:r>
      <w:r w:rsidRPr="007B20F4">
        <w:rPr>
          <w:rFonts w:ascii="Times New Roman" w:hAnsi="Times New Roman"/>
          <w:position w:val="-4"/>
          <w:sz w:val="28"/>
          <w:szCs w:val="28"/>
        </w:rPr>
        <w:object w:dxaOrig="279" w:dyaOrig="300">
          <v:shape id="_x0000_i1287" type="#_x0000_t75" style="width:15pt;height:15pt" o:ole="">
            <v:imagedata r:id="rId578" o:title=""/>
          </v:shape>
          <o:OLEObject Type="Embed" ProgID="Equation.DSMT4" ShapeID="_x0000_i1287" DrawAspect="Content" ObjectID="_1395147835" r:id="rId579"/>
        </w:object>
      </w:r>
      <w:r w:rsidRPr="007B20F4">
        <w:rPr>
          <w:rFonts w:ascii="Times New Roman" w:hAnsi="Times New Roman"/>
          <w:sz w:val="28"/>
          <w:szCs w:val="28"/>
        </w:rPr>
        <w:t xml:space="preserve"> и </w:t>
      </w:r>
      <w:r w:rsidRPr="007B20F4">
        <w:rPr>
          <w:rFonts w:ascii="Times New Roman" w:hAnsi="Times New Roman"/>
          <w:position w:val="-6"/>
          <w:sz w:val="28"/>
          <w:szCs w:val="28"/>
        </w:rPr>
        <w:object w:dxaOrig="300" w:dyaOrig="260">
          <v:shape id="_x0000_i1288" type="#_x0000_t75" style="width:15pt;height:13pt" o:ole="">
            <v:imagedata r:id="rId580" o:title=""/>
          </v:shape>
          <o:OLEObject Type="Embed" ProgID="Equation.DSMT4" ShapeID="_x0000_i1288" DrawAspect="Content" ObjectID="_1395147836" r:id="rId581"/>
        </w:object>
      </w:r>
      <w:r w:rsidRPr="007B20F4">
        <w:rPr>
          <w:rFonts w:ascii="Times New Roman" w:hAnsi="Times New Roman"/>
          <w:sz w:val="28"/>
          <w:szCs w:val="28"/>
        </w:rPr>
        <w:t xml:space="preserve"> - постоянные величины.</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При </w:t>
      </w:r>
      <w:r w:rsidRPr="007B20F4">
        <w:rPr>
          <w:rFonts w:ascii="Times New Roman" w:hAnsi="Times New Roman"/>
          <w:position w:val="-6"/>
          <w:sz w:val="28"/>
          <w:szCs w:val="28"/>
        </w:rPr>
        <w:object w:dxaOrig="780" w:dyaOrig="320">
          <v:shape id="_x0000_i1289" type="#_x0000_t75" style="width:39pt;height:15pt" o:ole="">
            <v:imagedata r:id="rId582" o:title=""/>
          </v:shape>
          <o:OLEObject Type="Embed" ProgID="Equation.DSMT4" ShapeID="_x0000_i1289" DrawAspect="Content" ObjectID="_1395147837" r:id="rId583"/>
        </w:object>
      </w:r>
      <w:r w:rsidRPr="007B20F4">
        <w:rPr>
          <w:rFonts w:ascii="Times New Roman" w:hAnsi="Times New Roman"/>
          <w:sz w:val="28"/>
          <w:szCs w:val="28"/>
        </w:rPr>
        <w:t xml:space="preserve"> уравнение (</w:t>
      </w:r>
      <w:r>
        <w:rPr>
          <w:rFonts w:ascii="Times New Roman" w:hAnsi="Times New Roman"/>
          <w:sz w:val="28"/>
          <w:szCs w:val="28"/>
        </w:rPr>
        <w:t>6</w:t>
      </w:r>
      <w:r w:rsidRPr="007B20F4">
        <w:rPr>
          <w:rFonts w:ascii="Times New Roman" w:hAnsi="Times New Roman"/>
          <w:sz w:val="28"/>
          <w:szCs w:val="28"/>
        </w:rPr>
        <w:t xml:space="preserve">.1) совпадает с условием пластичности Мизеса, при </w:t>
      </w:r>
      <w:r w:rsidRPr="007B20F4">
        <w:rPr>
          <w:rFonts w:ascii="Times New Roman" w:hAnsi="Times New Roman"/>
          <w:position w:val="-6"/>
          <w:sz w:val="28"/>
          <w:szCs w:val="28"/>
        </w:rPr>
        <w:object w:dxaOrig="720" w:dyaOrig="320">
          <v:shape id="_x0000_i1290" type="#_x0000_t75" style="width:37pt;height:15pt" o:ole="">
            <v:imagedata r:id="rId584" o:title=""/>
          </v:shape>
          <o:OLEObject Type="Embed" ProgID="Equation.DSMT4" ShapeID="_x0000_i1290" DrawAspect="Content" ObjectID="_1395147838" r:id="rId585"/>
        </w:object>
      </w:r>
      <w:r w:rsidRPr="007B20F4">
        <w:rPr>
          <w:rFonts w:ascii="Times New Roman" w:hAnsi="Times New Roman"/>
          <w:sz w:val="28"/>
          <w:szCs w:val="28"/>
        </w:rPr>
        <w:t xml:space="preserve"> - соответствует закону Гука (упругая задача).</w:t>
      </w:r>
    </w:p>
    <w:p w:rsidR="00D02D9E" w:rsidRPr="007B20F4" w:rsidRDefault="00D02D9E" w:rsidP="00D02D9E">
      <w:pPr>
        <w:spacing w:after="0" w:line="240" w:lineRule="auto"/>
        <w:jc w:val="both"/>
        <w:rPr>
          <w:rFonts w:ascii="Times New Roman" w:hAnsi="Times New Roman"/>
          <w:sz w:val="28"/>
          <w:szCs w:val="28"/>
        </w:rPr>
      </w:pPr>
    </w:p>
    <w:p w:rsidR="00D02D9E" w:rsidRDefault="00D02D9E" w:rsidP="006B035D">
      <w:pPr>
        <w:spacing w:after="0" w:line="240" w:lineRule="auto"/>
        <w:jc w:val="center"/>
        <w:rPr>
          <w:rFonts w:ascii="Times New Roman" w:hAnsi="Times New Roman"/>
          <w:b/>
          <w:sz w:val="28"/>
          <w:szCs w:val="28"/>
        </w:rPr>
      </w:pPr>
      <w:r w:rsidRPr="007B20F4">
        <w:rPr>
          <w:rFonts w:ascii="Times New Roman" w:hAnsi="Times New Roman"/>
          <w:b/>
          <w:sz w:val="28"/>
          <w:szCs w:val="28"/>
        </w:rPr>
        <w:t>Теорема о разгрузке.</w:t>
      </w:r>
    </w:p>
    <w:p w:rsidR="00D02D9E" w:rsidRPr="007B20F4" w:rsidRDefault="00D02D9E" w:rsidP="00D02D9E">
      <w:pPr>
        <w:spacing w:after="0" w:line="240" w:lineRule="auto"/>
        <w:jc w:val="both"/>
        <w:rPr>
          <w:rFonts w:ascii="Times New Roman" w:hAnsi="Times New Roman"/>
          <w:b/>
          <w:sz w:val="28"/>
          <w:szCs w:val="28"/>
        </w:rPr>
      </w:pP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r>
      <w:r>
        <w:rPr>
          <w:rFonts w:ascii="Times New Roman" w:hAnsi="Times New Roman"/>
          <w:sz w:val="28"/>
          <w:szCs w:val="28"/>
        </w:rPr>
        <w:t>Предположим, что с</w:t>
      </w:r>
      <w:r w:rsidRPr="007B20F4">
        <w:rPr>
          <w:rFonts w:ascii="Times New Roman" w:hAnsi="Times New Roman"/>
          <w:sz w:val="28"/>
          <w:szCs w:val="28"/>
        </w:rPr>
        <w:t xml:space="preserve">тержень предварительно растянут на величину, соответствующую деформации </w:t>
      </w:r>
      <w:r w:rsidRPr="007B20F4">
        <w:rPr>
          <w:rFonts w:ascii="Times New Roman" w:hAnsi="Times New Roman"/>
          <w:position w:val="-14"/>
          <w:sz w:val="28"/>
          <w:szCs w:val="28"/>
        </w:rPr>
        <w:object w:dxaOrig="300" w:dyaOrig="440">
          <v:shape id="_x0000_i1291" type="#_x0000_t75" style="width:15pt;height:22pt" o:ole="">
            <v:imagedata r:id="rId586" o:title=""/>
          </v:shape>
          <o:OLEObject Type="Embed" ProgID="Equation.DSMT4" ShapeID="_x0000_i1291" DrawAspect="Content" ObjectID="_1395147839" r:id="rId587"/>
        </w:object>
      </w:r>
      <w:r w:rsidRPr="007B20F4">
        <w:rPr>
          <w:rFonts w:ascii="Times New Roman" w:hAnsi="Times New Roman"/>
          <w:sz w:val="28"/>
          <w:szCs w:val="28"/>
        </w:rPr>
        <w:t xml:space="preserve"> и напряжению </w:t>
      </w:r>
      <w:r w:rsidRPr="007B20F4">
        <w:rPr>
          <w:rFonts w:ascii="Times New Roman" w:hAnsi="Times New Roman"/>
          <w:position w:val="-14"/>
          <w:sz w:val="28"/>
          <w:szCs w:val="28"/>
        </w:rPr>
        <w:object w:dxaOrig="360" w:dyaOrig="440">
          <v:shape id="_x0000_i1292" type="#_x0000_t75" style="width:18pt;height:22pt" o:ole="">
            <v:imagedata r:id="rId588" o:title=""/>
          </v:shape>
          <o:OLEObject Type="Embed" ProgID="Equation.DSMT4" ShapeID="_x0000_i1292" DrawAspect="Content" ObjectID="_1395147840" r:id="rId589"/>
        </w:object>
      </w:r>
      <w:r w:rsidRPr="007B20F4">
        <w:rPr>
          <w:rFonts w:ascii="Times New Roman" w:hAnsi="Times New Roman"/>
          <w:sz w:val="28"/>
          <w:szCs w:val="28"/>
        </w:rPr>
        <w:t xml:space="preserve">, причем </w:t>
      </w:r>
      <w:r w:rsidRPr="007B20F4">
        <w:rPr>
          <w:rFonts w:ascii="Times New Roman" w:hAnsi="Times New Roman"/>
          <w:position w:val="-18"/>
          <w:sz w:val="28"/>
          <w:szCs w:val="28"/>
        </w:rPr>
        <w:object w:dxaOrig="1280" w:dyaOrig="480">
          <v:shape id="_x0000_i1293" type="#_x0000_t75" style="width:64pt;height:24pt" o:ole="">
            <v:imagedata r:id="rId590" o:title=""/>
          </v:shape>
          <o:OLEObject Type="Embed" ProgID="Equation.DSMT4" ShapeID="_x0000_i1293" DrawAspect="Content" ObjectID="_1395147841" r:id="rId591"/>
        </w:object>
      </w:r>
      <w:r w:rsidRPr="007B20F4">
        <w:rPr>
          <w:rFonts w:ascii="Times New Roman" w:hAnsi="Times New Roman"/>
          <w:sz w:val="28"/>
          <w:szCs w:val="28"/>
        </w:rPr>
        <w:t xml:space="preserve"> (рис. </w:t>
      </w:r>
      <w:r>
        <w:rPr>
          <w:rFonts w:ascii="Times New Roman" w:hAnsi="Times New Roman"/>
          <w:sz w:val="28"/>
          <w:szCs w:val="28"/>
        </w:rPr>
        <w:t>6</w:t>
      </w:r>
      <w:r w:rsidRPr="007B20F4">
        <w:rPr>
          <w:rFonts w:ascii="Times New Roman" w:hAnsi="Times New Roman"/>
          <w:sz w:val="28"/>
          <w:szCs w:val="28"/>
        </w:rPr>
        <w:t>.1).</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Если частично или полностью разгрузить стержень, т.е. оставить в нем напряжения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1</m:t>
            </m:r>
          </m:sub>
        </m:sSub>
      </m:oMath>
      <w:r w:rsidRPr="007B20F4">
        <w:rPr>
          <w:rFonts w:ascii="Times New Roman" w:hAnsi="Times New Roman"/>
          <w:sz w:val="28"/>
          <w:szCs w:val="28"/>
        </w:rPr>
        <w:t xml:space="preserve"> то, как это видно из приведенной диаграммы растяжения, остаточная деформация равна </w:t>
      </w:r>
      <w:r w:rsidRPr="007B20F4">
        <w:rPr>
          <w:rFonts w:ascii="Times New Roman" w:hAnsi="Times New Roman"/>
          <w:position w:val="-14"/>
          <w:sz w:val="28"/>
          <w:szCs w:val="28"/>
        </w:rPr>
        <w:object w:dxaOrig="1520" w:dyaOrig="440">
          <v:shape id="_x0000_i1294" type="#_x0000_t75" style="width:75pt;height:22pt" o:ole="">
            <v:imagedata r:id="rId592" o:title=""/>
          </v:shape>
          <o:OLEObject Type="Embed" ProgID="Equation.DSMT4" ShapeID="_x0000_i1294" DrawAspect="Content" ObjectID="_1395147842" r:id="rId593"/>
        </w:object>
      </w:r>
      <w:r w:rsidRPr="007B20F4">
        <w:rPr>
          <w:rFonts w:ascii="Times New Roman" w:hAnsi="Times New Roman"/>
          <w:sz w:val="28"/>
          <w:szCs w:val="28"/>
        </w:rPr>
        <w:t xml:space="preserve">. Здесь </w:t>
      </w:r>
      <w:r w:rsidRPr="007B20F4">
        <w:rPr>
          <w:rFonts w:ascii="Times New Roman" w:hAnsi="Times New Roman"/>
          <w:position w:val="-14"/>
          <w:sz w:val="28"/>
          <w:szCs w:val="28"/>
        </w:rPr>
        <w:object w:dxaOrig="300" w:dyaOrig="440">
          <v:shape id="_x0000_i1295" type="#_x0000_t75" style="width:15pt;height:22pt" o:ole="">
            <v:imagedata r:id="rId594" o:title=""/>
          </v:shape>
          <o:OLEObject Type="Embed" ProgID="Equation.DSMT4" ShapeID="_x0000_i1295" DrawAspect="Content" ObjectID="_1395147843" r:id="rId595"/>
        </w:object>
      </w:r>
      <w:r w:rsidRPr="007B20F4">
        <w:rPr>
          <w:rFonts w:ascii="Times New Roman" w:hAnsi="Times New Roman"/>
          <w:sz w:val="28"/>
          <w:szCs w:val="28"/>
        </w:rPr>
        <w:t xml:space="preserve"> - деформация. определяемая упругопластическим состоянием образца; </w:t>
      </w:r>
      <w:r w:rsidRPr="007B20F4">
        <w:rPr>
          <w:rFonts w:ascii="Times New Roman" w:hAnsi="Times New Roman"/>
          <w:position w:val="-14"/>
          <w:sz w:val="28"/>
          <w:szCs w:val="28"/>
        </w:rPr>
        <w:object w:dxaOrig="340" w:dyaOrig="440">
          <v:shape id="_x0000_i1296" type="#_x0000_t75" style="width:18pt;height:22pt" o:ole="">
            <v:imagedata r:id="rId596" o:title=""/>
          </v:shape>
          <o:OLEObject Type="Embed" ProgID="Equation.DSMT4" ShapeID="_x0000_i1296" DrawAspect="Content" ObjectID="_1395147844" r:id="rId597"/>
        </w:object>
      </w:r>
      <w:r w:rsidRPr="007B20F4">
        <w:rPr>
          <w:rFonts w:ascii="Times New Roman" w:hAnsi="Times New Roman"/>
          <w:sz w:val="28"/>
          <w:szCs w:val="28"/>
        </w:rPr>
        <w:t xml:space="preserve"> - упругая часть деформации, которую можно </w:t>
      </w:r>
      <w:r>
        <w:rPr>
          <w:rFonts w:ascii="Times New Roman" w:hAnsi="Times New Roman"/>
          <w:sz w:val="28"/>
          <w:szCs w:val="28"/>
        </w:rPr>
        <w:t>вычислить по формуле</w:t>
      </w:r>
      <w:r w:rsidRPr="007B20F4">
        <w:rPr>
          <w:rFonts w:ascii="Times New Roman" w:hAnsi="Times New Roman"/>
          <w:sz w:val="28"/>
          <w:szCs w:val="28"/>
        </w:rPr>
        <w:t>:</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sz w:val="28"/>
          <w:szCs w:val="28"/>
        </w:rPr>
        <w:tab/>
      </w:r>
      <w:r w:rsidRPr="007B20F4">
        <w:rPr>
          <w:rFonts w:ascii="Times New Roman" w:hAnsi="Times New Roman"/>
          <w:position w:val="-30"/>
          <w:sz w:val="28"/>
          <w:szCs w:val="28"/>
        </w:rPr>
        <w:object w:dxaOrig="1040" w:dyaOrig="800">
          <v:shape id="_x0000_i1297" type="#_x0000_t75" style="width:50pt;height:39pt" o:ole="">
            <v:imagedata r:id="rId598" o:title=""/>
          </v:shape>
          <o:OLEObject Type="Embed" ProgID="Equation.DSMT4" ShapeID="_x0000_i1297" DrawAspect="Content" ObjectID="_1395147845" r:id="rId599"/>
        </w:object>
      </w:r>
      <w:r w:rsidRPr="007B20F4">
        <w:rPr>
          <w:rFonts w:ascii="Times New Roman" w:hAnsi="Times New Roman"/>
          <w:sz w:val="28"/>
          <w:szCs w:val="28"/>
        </w:rPr>
        <w:t>.</w:t>
      </w:r>
    </w:p>
    <w:p w:rsidR="00D02D9E" w:rsidRPr="007B20F4" w:rsidRDefault="00D02D9E" w:rsidP="00D02D9E">
      <w:pPr>
        <w:spacing w:after="0" w:line="240" w:lineRule="auto"/>
        <w:jc w:val="both"/>
        <w:rPr>
          <w:rFonts w:ascii="Times New Roman" w:hAnsi="Times New Roman"/>
          <w:sz w:val="28"/>
          <w:szCs w:val="28"/>
        </w:rPr>
      </w:pPr>
      <w:r w:rsidRPr="007B20F4">
        <w:rPr>
          <w:rFonts w:ascii="Times New Roman" w:hAnsi="Times New Roman"/>
          <w:sz w:val="28"/>
          <w:szCs w:val="28"/>
        </w:rPr>
        <w:tab/>
        <w:t xml:space="preserve">Здесь </w:t>
      </w:r>
      <w:r w:rsidRPr="007B20F4">
        <w:rPr>
          <w:rFonts w:ascii="Times New Roman" w:hAnsi="Times New Roman"/>
          <w:position w:val="-14"/>
          <w:sz w:val="28"/>
          <w:szCs w:val="28"/>
        </w:rPr>
        <w:object w:dxaOrig="3480" w:dyaOrig="440">
          <v:shape id="_x0000_i1298" type="#_x0000_t75" style="width:174pt;height:22pt" o:ole="">
            <v:imagedata r:id="rId600" o:title=""/>
          </v:shape>
          <o:OLEObject Type="Embed" ProgID="Equation.DSMT4" ShapeID="_x0000_i1298" DrawAspect="Content" ObjectID="_1395147846" r:id="rId601"/>
        </w:object>
      </w:r>
      <w:r w:rsidRPr="007B20F4">
        <w:rPr>
          <w:rFonts w:ascii="Times New Roman" w:hAnsi="Times New Roman"/>
          <w:sz w:val="28"/>
          <w:szCs w:val="28"/>
        </w:rPr>
        <w:t>, т. е. модуль упругости при разгрузке остается равным модулю начальной, упругой части диаграммы.</w:t>
      </w:r>
    </w:p>
    <w:p w:rsidR="00D02D9E" w:rsidRDefault="00D02D9E" w:rsidP="006B035D">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486025" cy="3408871"/>
            <wp:effectExtent l="19050" t="0" r="9525" b="0"/>
            <wp:docPr id="55" name="Рисунок 55" descr="C:\Documents and Settings\Дмитриенко\Рабочий стол\ПММ 2\рис.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Documents and Settings\Дмитриенко\Рабочий стол\ПММ 2\рис.6.1.jpg"/>
                    <pic:cNvPicPr>
                      <a:picLocks noChangeAspect="1" noChangeArrowheads="1"/>
                    </pic:cNvPicPr>
                  </pic:nvPicPr>
                  <pic:blipFill>
                    <a:blip r:embed="rId602" cstate="print"/>
                    <a:srcRect/>
                    <a:stretch>
                      <a:fillRect/>
                    </a:stretch>
                  </pic:blipFill>
                  <pic:spPr bwMode="auto">
                    <a:xfrm>
                      <a:off x="0" y="0"/>
                      <a:ext cx="2491056" cy="3415770"/>
                    </a:xfrm>
                    <a:prstGeom prst="rect">
                      <a:avLst/>
                    </a:prstGeom>
                    <a:noFill/>
                    <a:ln w="9525">
                      <a:noFill/>
                      <a:miter lim="800000"/>
                      <a:headEnd/>
                      <a:tailEnd/>
                    </a:ln>
                  </pic:spPr>
                </pic:pic>
              </a:graphicData>
            </a:graphic>
          </wp:inline>
        </w:drawing>
      </w:r>
    </w:p>
    <w:p w:rsidR="00D02D9E" w:rsidRPr="006D63A6" w:rsidRDefault="00D02D9E" w:rsidP="006B035D">
      <w:pPr>
        <w:spacing w:after="0" w:line="240" w:lineRule="auto"/>
        <w:jc w:val="center"/>
        <w:rPr>
          <w:rFonts w:ascii="Times New Roman" w:hAnsi="Times New Roman"/>
          <w:i/>
          <w:sz w:val="28"/>
          <w:szCs w:val="28"/>
        </w:rPr>
      </w:pPr>
      <w:r w:rsidRPr="006D63A6">
        <w:rPr>
          <w:rFonts w:ascii="Times New Roman" w:hAnsi="Times New Roman"/>
          <w:i/>
          <w:sz w:val="28"/>
          <w:szCs w:val="28"/>
        </w:rPr>
        <w:t>Рис. 6.1</w:t>
      </w:r>
    </w:p>
    <w:p w:rsidR="00D02D9E" w:rsidRPr="00713F48" w:rsidRDefault="00D02D9E" w:rsidP="00D02D9E">
      <w:pPr>
        <w:spacing w:after="0" w:line="240" w:lineRule="auto"/>
        <w:ind w:firstLine="709"/>
        <w:jc w:val="both"/>
        <w:rPr>
          <w:rFonts w:ascii="Times New Roman" w:hAnsi="Times New Roman"/>
          <w:sz w:val="28"/>
          <w:szCs w:val="28"/>
        </w:rPr>
      </w:pPr>
      <w:r w:rsidRPr="00713F48">
        <w:rPr>
          <w:rFonts w:ascii="Times New Roman" w:hAnsi="Times New Roman"/>
          <w:b/>
          <w:sz w:val="28"/>
          <w:szCs w:val="28"/>
        </w:rPr>
        <w:t>Вывод</w:t>
      </w:r>
      <w:r w:rsidRPr="00713F48">
        <w:rPr>
          <w:rFonts w:ascii="Times New Roman" w:hAnsi="Times New Roman"/>
          <w:sz w:val="28"/>
          <w:szCs w:val="28"/>
        </w:rPr>
        <w:t xml:space="preserve">: для вычисления остаточной деформации необходимо из полученной ранее упругопластической составляющей </w:t>
      </w:r>
      <w:r>
        <w:rPr>
          <w:rFonts w:ascii="Times New Roman" w:hAnsi="Times New Roman"/>
          <w:sz w:val="28"/>
          <w:szCs w:val="28"/>
        </w:rPr>
        <w:sym w:font="Symbol" w:char="F065"/>
      </w:r>
      <w:r w:rsidRPr="007942DB">
        <w:rPr>
          <w:rFonts w:ascii="Times New Roman" w:hAnsi="Times New Roman"/>
          <w:sz w:val="28"/>
          <w:szCs w:val="28"/>
          <w:vertAlign w:val="subscript"/>
        </w:rPr>
        <w:t>1</w:t>
      </w:r>
      <w:r w:rsidRPr="00713F48">
        <w:rPr>
          <w:rFonts w:ascii="Times New Roman" w:hAnsi="Times New Roman"/>
          <w:sz w:val="28"/>
          <w:szCs w:val="28"/>
        </w:rPr>
        <w:t xml:space="preserve">, соответствующей действию первоначального усилия, вычесть упругую деформацию </w:t>
      </w:r>
      <w:r>
        <w:rPr>
          <w:rFonts w:ascii="Times New Roman" w:hAnsi="Times New Roman"/>
          <w:sz w:val="28"/>
          <w:szCs w:val="28"/>
        </w:rPr>
        <w:sym w:font="Symbol" w:char="F065"/>
      </w:r>
      <w:r>
        <w:rPr>
          <w:rFonts w:ascii="Times New Roman" w:hAnsi="Times New Roman"/>
          <w:sz w:val="28"/>
          <w:szCs w:val="28"/>
          <w:vertAlign w:val="subscript"/>
        </w:rPr>
        <w:t>2</w:t>
      </w:r>
      <w:r w:rsidRPr="00713F48">
        <w:rPr>
          <w:rFonts w:ascii="Times New Roman" w:hAnsi="Times New Roman"/>
          <w:sz w:val="28"/>
          <w:szCs w:val="28"/>
        </w:rPr>
        <w:t>, соответствующую значению части усилия (или напряжения) на величину которой уменьшается первоначальное усилие. Это положение справедливо и для тела произвольной формы при сложном напряженном состоянии, если раз</w:t>
      </w:r>
      <w:r>
        <w:rPr>
          <w:rFonts w:ascii="Times New Roman" w:hAnsi="Times New Roman"/>
          <w:sz w:val="28"/>
          <w:szCs w:val="28"/>
        </w:rPr>
        <w:t>груж</w:t>
      </w:r>
      <w:r w:rsidRPr="00713F48">
        <w:rPr>
          <w:rFonts w:ascii="Times New Roman" w:hAnsi="Times New Roman"/>
          <w:sz w:val="28"/>
          <w:szCs w:val="28"/>
        </w:rPr>
        <w:t xml:space="preserve">ение было </w:t>
      </w:r>
      <w:r w:rsidRPr="00713F48">
        <w:rPr>
          <w:rFonts w:ascii="Times New Roman" w:hAnsi="Times New Roman"/>
          <w:sz w:val="28"/>
          <w:szCs w:val="28"/>
          <w:u w:val="single"/>
        </w:rPr>
        <w:t>простым</w:t>
      </w:r>
      <w:r w:rsidRPr="00713F48">
        <w:rPr>
          <w:rFonts w:ascii="Times New Roman" w:hAnsi="Times New Roman"/>
          <w:sz w:val="28"/>
          <w:szCs w:val="28"/>
        </w:rPr>
        <w:t>.</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t>В качестве примера рассмотрим упругопластическое состояние бруса прямоугольного сечения при действии чистого изгиба. Диаграмма растяжения – сжатия соответствует идеальной пластичности (рис. 1.1. а).</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Исследуем момент упругопластического сопротивления</w:t>
      </w:r>
      <w:r>
        <w:rPr>
          <w:rFonts w:ascii="Times New Roman" w:hAnsi="Times New Roman"/>
          <w:sz w:val="28"/>
          <w:szCs w:val="28"/>
        </w:rPr>
        <w:t>,</w:t>
      </w:r>
      <w:r w:rsidRPr="00713F48">
        <w:rPr>
          <w:rFonts w:ascii="Times New Roman" w:hAnsi="Times New Roman"/>
          <w:sz w:val="28"/>
          <w:szCs w:val="28"/>
        </w:rPr>
        <w:t xml:space="preserve"> соответствующий рис. 1.3. в.</w:t>
      </w:r>
      <w:r w:rsidRPr="00713F48">
        <w:rPr>
          <w:rFonts w:ascii="Times New Roman" w:hAnsi="Times New Roman"/>
          <w:sz w:val="28"/>
          <w:szCs w:val="28"/>
        </w:rPr>
        <w:tab/>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r>
      <w:r w:rsidRPr="00713F48">
        <w:rPr>
          <w:rFonts w:ascii="Times New Roman" w:hAnsi="Times New Roman"/>
          <w:sz w:val="28"/>
          <w:szCs w:val="28"/>
        </w:rPr>
        <w:tab/>
        <w:t xml:space="preserve">Высота бруса </w:t>
      </w:r>
      <w:r w:rsidRPr="00713F48">
        <w:rPr>
          <w:rFonts w:ascii="Times New Roman" w:hAnsi="Times New Roman"/>
          <w:position w:val="-10"/>
          <w:sz w:val="28"/>
          <w:szCs w:val="28"/>
        </w:rPr>
        <w:object w:dxaOrig="980" w:dyaOrig="380">
          <v:shape id="_x0000_i1299" type="#_x0000_t75" style="width:48pt;height:18pt" o:ole="">
            <v:imagedata r:id="rId603" o:title=""/>
          </v:shape>
          <o:OLEObject Type="Embed" ProgID="Equation.DSMT4" ShapeID="_x0000_i1299" DrawAspect="Content" ObjectID="_1395147847" r:id="rId604"/>
        </w:object>
      </w:r>
      <w:r w:rsidRPr="00713F48">
        <w:rPr>
          <w:rFonts w:ascii="Times New Roman" w:hAnsi="Times New Roman"/>
          <w:sz w:val="28"/>
          <w:szCs w:val="28"/>
        </w:rPr>
        <w:t xml:space="preserve">м; ширина </w:t>
      </w:r>
      <w:r w:rsidRPr="00713F48">
        <w:rPr>
          <w:rFonts w:ascii="Times New Roman" w:hAnsi="Times New Roman"/>
          <w:position w:val="-10"/>
          <w:sz w:val="28"/>
          <w:szCs w:val="28"/>
        </w:rPr>
        <w:object w:dxaOrig="900" w:dyaOrig="380">
          <v:shape id="_x0000_i1300" type="#_x0000_t75" style="width:45pt;height:18pt" o:ole="">
            <v:imagedata r:id="rId605" o:title=""/>
          </v:shape>
          <o:OLEObject Type="Embed" ProgID="Equation.DSMT4" ShapeID="_x0000_i1300" DrawAspect="Content" ObjectID="_1395147848" r:id="rId606"/>
        </w:object>
      </w:r>
      <w:r w:rsidRPr="00713F48">
        <w:rPr>
          <w:rFonts w:ascii="Times New Roman" w:hAnsi="Times New Roman"/>
          <w:sz w:val="28"/>
          <w:szCs w:val="28"/>
        </w:rPr>
        <w:t>м.</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r>
      <w:r w:rsidRPr="00713F48">
        <w:rPr>
          <w:rFonts w:ascii="Times New Roman" w:hAnsi="Times New Roman"/>
          <w:sz w:val="28"/>
          <w:szCs w:val="28"/>
        </w:rPr>
        <w:tab/>
        <w:t xml:space="preserve">Нагрузка – изгибающий момент </w:t>
      </w:r>
      <w:r w:rsidRPr="00713F48">
        <w:rPr>
          <w:rFonts w:ascii="Times New Roman" w:hAnsi="Times New Roman"/>
          <w:position w:val="-10"/>
          <w:sz w:val="28"/>
          <w:szCs w:val="28"/>
        </w:rPr>
        <w:object w:dxaOrig="1140" w:dyaOrig="360">
          <v:shape id="_x0000_i1301" type="#_x0000_t75" style="width:57pt;height:18pt" o:ole="">
            <v:imagedata r:id="rId607" o:title=""/>
          </v:shape>
          <o:OLEObject Type="Embed" ProgID="Equation.DSMT4" ShapeID="_x0000_i1301" DrawAspect="Content" ObjectID="_1395147849" r:id="rId608"/>
        </w:object>
      </w:r>
      <w:r w:rsidRPr="00713F48">
        <w:rPr>
          <w:rFonts w:ascii="Times New Roman" w:hAnsi="Times New Roman"/>
          <w:sz w:val="28"/>
          <w:szCs w:val="28"/>
        </w:rPr>
        <w:t>МН</w:t>
      </w:r>
      <w:r w:rsidRPr="00713F48">
        <w:rPr>
          <w:rFonts w:ascii="Times New Roman" w:hAnsi="Times New Roman"/>
          <w:position w:val="-4"/>
          <w:sz w:val="28"/>
          <w:szCs w:val="28"/>
        </w:rPr>
        <w:object w:dxaOrig="120" w:dyaOrig="180">
          <v:shape id="_x0000_i1302" type="#_x0000_t75" style="width:7pt;height:8pt" o:ole="">
            <v:imagedata r:id="rId609" o:title=""/>
          </v:shape>
          <o:OLEObject Type="Embed" ProgID="Equation.DSMT4" ShapeID="_x0000_i1302" DrawAspect="Content" ObjectID="_1395147850" r:id="rId610"/>
        </w:object>
      </w:r>
      <w:r w:rsidRPr="00713F48">
        <w:rPr>
          <w:rFonts w:ascii="Times New Roman" w:hAnsi="Times New Roman"/>
          <w:sz w:val="28"/>
          <w:szCs w:val="28"/>
        </w:rPr>
        <w:t>м;</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r>
      <w:r w:rsidRPr="00713F48">
        <w:rPr>
          <w:rFonts w:ascii="Times New Roman" w:hAnsi="Times New Roman"/>
          <w:sz w:val="28"/>
          <w:szCs w:val="28"/>
        </w:rPr>
        <w:tab/>
        <w:t xml:space="preserve">Материал бруса – сталь, </w:t>
      </w:r>
      <w:r w:rsidRPr="00713F48">
        <w:rPr>
          <w:rFonts w:ascii="Times New Roman" w:hAnsi="Times New Roman"/>
          <w:position w:val="-14"/>
          <w:sz w:val="28"/>
          <w:szCs w:val="28"/>
        </w:rPr>
        <w:object w:dxaOrig="1500" w:dyaOrig="440">
          <v:shape id="_x0000_i1303" type="#_x0000_t75" style="width:75pt;height:22pt" o:ole="">
            <v:imagedata r:id="rId611" o:title=""/>
          </v:shape>
          <o:OLEObject Type="Embed" ProgID="Equation.DSMT4" ShapeID="_x0000_i1303" DrawAspect="Content" ObjectID="_1395147851" r:id="rId612"/>
        </w:object>
      </w:r>
      <w:r w:rsidRPr="00713F48">
        <w:rPr>
          <w:rFonts w:ascii="Times New Roman" w:hAnsi="Times New Roman"/>
          <w:sz w:val="28"/>
          <w:szCs w:val="28"/>
        </w:rPr>
        <w:t xml:space="preserve">МПа, </w:t>
      </w:r>
      <w:r w:rsidRPr="00713F48">
        <w:rPr>
          <w:rFonts w:ascii="Times New Roman" w:hAnsi="Times New Roman"/>
          <w:position w:val="-6"/>
          <w:sz w:val="28"/>
          <w:szCs w:val="28"/>
        </w:rPr>
        <w:object w:dxaOrig="1340" w:dyaOrig="440">
          <v:shape id="_x0000_i1304" type="#_x0000_t75" style="width:67pt;height:22pt" o:ole="">
            <v:imagedata r:id="rId613" o:title=""/>
          </v:shape>
          <o:OLEObject Type="Embed" ProgID="Equation.DSMT4" ShapeID="_x0000_i1304" DrawAspect="Content" ObjectID="_1395147852" r:id="rId614"/>
        </w:object>
      </w:r>
      <w:r w:rsidRPr="00713F48">
        <w:rPr>
          <w:rFonts w:ascii="Times New Roman" w:hAnsi="Times New Roman"/>
          <w:sz w:val="28"/>
          <w:szCs w:val="28"/>
        </w:rPr>
        <w:t>МПа.</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t xml:space="preserve">Для определения границы между упругой и пластической зоной </w:t>
      </w:r>
      <w:r w:rsidRPr="00713F48">
        <w:rPr>
          <w:rFonts w:ascii="Times New Roman" w:hAnsi="Times New Roman"/>
          <w:position w:val="-14"/>
          <w:sz w:val="28"/>
          <w:szCs w:val="28"/>
        </w:rPr>
        <w:object w:dxaOrig="400" w:dyaOrig="440">
          <v:shape id="_x0000_i1305" type="#_x0000_t75" style="width:22pt;height:22pt" o:ole="">
            <v:imagedata r:id="rId615" o:title=""/>
          </v:shape>
          <o:OLEObject Type="Embed" ProgID="Equation.DSMT4" ShapeID="_x0000_i1305" DrawAspect="Content" ObjectID="_1395147853" r:id="rId616"/>
        </w:object>
      </w:r>
      <w:r w:rsidRPr="00713F48">
        <w:rPr>
          <w:rFonts w:ascii="Times New Roman" w:hAnsi="Times New Roman"/>
          <w:sz w:val="28"/>
          <w:szCs w:val="28"/>
        </w:rPr>
        <w:t xml:space="preserve"> подсчитаем изгибающий момент от внутренних напряжений </w:t>
      </w:r>
      <w:r w:rsidRPr="00713F48">
        <w:rPr>
          <w:rFonts w:ascii="Times New Roman" w:hAnsi="Times New Roman"/>
          <w:position w:val="-6"/>
          <w:sz w:val="28"/>
          <w:szCs w:val="28"/>
        </w:rPr>
        <w:object w:dxaOrig="279" w:dyaOrig="260">
          <v:shape id="_x0000_i1306" type="#_x0000_t75" style="width:15pt;height:13pt" o:ole="">
            <v:imagedata r:id="rId617" o:title=""/>
          </v:shape>
          <o:OLEObject Type="Embed" ProgID="Equation.DSMT4" ShapeID="_x0000_i1306" DrawAspect="Content" ObjectID="_1395147854" r:id="rId618"/>
        </w:object>
      </w:r>
      <w:r w:rsidRPr="00713F48">
        <w:rPr>
          <w:rFonts w:ascii="Times New Roman" w:hAnsi="Times New Roman"/>
          <w:sz w:val="28"/>
          <w:szCs w:val="28"/>
        </w:rPr>
        <w:t xml:space="preserve"> как статический момент площади эпюры напряжений</w:t>
      </w:r>
      <w:r>
        <w:rPr>
          <w:rFonts w:ascii="Times New Roman" w:hAnsi="Times New Roman"/>
          <w:sz w:val="28"/>
          <w:szCs w:val="28"/>
        </w:rPr>
        <w:t>,</w:t>
      </w:r>
      <w:r w:rsidRPr="00713F48">
        <w:rPr>
          <w:rFonts w:ascii="Times New Roman" w:hAnsi="Times New Roman"/>
          <w:sz w:val="28"/>
          <w:szCs w:val="28"/>
        </w:rPr>
        <w:t xml:space="preserve"> умноженный на ширину сечения </w:t>
      </w:r>
      <w:r w:rsidRPr="00713F48">
        <w:rPr>
          <w:rFonts w:ascii="Times New Roman" w:hAnsi="Times New Roman"/>
          <w:position w:val="-6"/>
          <w:sz w:val="28"/>
          <w:szCs w:val="28"/>
        </w:rPr>
        <w:object w:dxaOrig="220" w:dyaOrig="340">
          <v:shape id="_x0000_i1307" type="#_x0000_t75" style="width:11pt;height:18pt" o:ole="">
            <v:imagedata r:id="rId619" o:title=""/>
          </v:shape>
          <o:OLEObject Type="Embed" ProgID="Equation.DSMT4" ShapeID="_x0000_i1307" DrawAspect="Content" ObjectID="_1395147855" r:id="rId620"/>
        </w:object>
      </w:r>
      <w:r w:rsidRPr="00713F48">
        <w:rPr>
          <w:rFonts w:ascii="Times New Roman" w:hAnsi="Times New Roman"/>
          <w:sz w:val="28"/>
          <w:szCs w:val="28"/>
        </w:rPr>
        <w:t>:</w:t>
      </w:r>
    </w:p>
    <w:p w:rsidR="00D02D9E" w:rsidRPr="00713F48" w:rsidRDefault="00D02D9E" w:rsidP="006B035D">
      <w:pPr>
        <w:spacing w:after="0" w:line="240" w:lineRule="auto"/>
        <w:jc w:val="center"/>
        <w:rPr>
          <w:rFonts w:ascii="Times New Roman" w:hAnsi="Times New Roman"/>
          <w:sz w:val="28"/>
          <w:szCs w:val="28"/>
        </w:rPr>
      </w:pPr>
      <w:r w:rsidRPr="00713F48">
        <w:rPr>
          <w:rFonts w:ascii="Times New Roman" w:hAnsi="Times New Roman"/>
          <w:position w:val="-44"/>
          <w:sz w:val="28"/>
          <w:szCs w:val="28"/>
        </w:rPr>
        <w:object w:dxaOrig="5640" w:dyaOrig="1040">
          <v:shape id="_x0000_i1308" type="#_x0000_t75" style="width:281pt;height:50pt" o:ole="">
            <v:imagedata r:id="rId621" o:title=""/>
          </v:shape>
          <o:OLEObject Type="Embed" ProgID="Equation.DSMT4" ShapeID="_x0000_i1308" DrawAspect="Content" ObjectID="_1395147856" r:id="rId622"/>
        </w:object>
      </w:r>
      <w:r w:rsidRPr="00713F48">
        <w:rPr>
          <w:rFonts w:ascii="Times New Roman" w:hAnsi="Times New Roman"/>
          <w:sz w:val="28"/>
          <w:szCs w:val="28"/>
        </w:rPr>
        <w:t>,</w:t>
      </w:r>
    </w:p>
    <w:p w:rsidR="00D02D9E" w:rsidRPr="00713F48" w:rsidRDefault="00D02D9E" w:rsidP="006B035D">
      <w:pPr>
        <w:spacing w:after="0" w:line="240" w:lineRule="auto"/>
        <w:jc w:val="right"/>
        <w:rPr>
          <w:rFonts w:ascii="Times New Roman" w:hAnsi="Times New Roman"/>
          <w:sz w:val="28"/>
          <w:szCs w:val="28"/>
        </w:rPr>
      </w:pPr>
      <w:r w:rsidRPr="00713F48">
        <w:rPr>
          <w:rFonts w:ascii="Times New Roman" w:hAnsi="Times New Roman"/>
          <w:sz w:val="28"/>
          <w:szCs w:val="28"/>
        </w:rPr>
        <w:tab/>
      </w:r>
      <w:r w:rsidRPr="00713F48">
        <w:rPr>
          <w:rFonts w:ascii="Times New Roman" w:hAnsi="Times New Roman"/>
          <w:sz w:val="28"/>
          <w:szCs w:val="28"/>
        </w:rPr>
        <w:tab/>
      </w:r>
      <w:r w:rsidRPr="00713F48">
        <w:rPr>
          <w:rFonts w:ascii="Times New Roman" w:hAnsi="Times New Roman"/>
          <w:sz w:val="28"/>
          <w:szCs w:val="28"/>
        </w:rPr>
        <w:tab/>
      </w:r>
      <w:r w:rsidRPr="00713F48">
        <w:rPr>
          <w:rFonts w:ascii="Times New Roman" w:hAnsi="Times New Roman"/>
          <w:position w:val="-30"/>
          <w:sz w:val="28"/>
          <w:szCs w:val="28"/>
        </w:rPr>
        <w:object w:dxaOrig="4099" w:dyaOrig="800">
          <v:shape id="_x0000_i1309" type="#_x0000_t75" style="width:206pt;height:39pt" o:ole="">
            <v:imagedata r:id="rId623" o:title=""/>
          </v:shape>
          <o:OLEObject Type="Embed" ProgID="Equation.DSMT4" ShapeID="_x0000_i1309" DrawAspect="Content" ObjectID="_1395147857" r:id="rId624"/>
        </w:object>
      </w:r>
      <w:r w:rsidRPr="00713F48">
        <w:rPr>
          <w:rFonts w:ascii="Times New Roman" w:hAnsi="Times New Roman"/>
          <w:sz w:val="28"/>
          <w:szCs w:val="28"/>
        </w:rPr>
        <w:t>,</w:t>
      </w:r>
      <w:r w:rsidRPr="00713F48">
        <w:rPr>
          <w:rFonts w:ascii="Times New Roman" w:hAnsi="Times New Roman"/>
          <w:sz w:val="28"/>
          <w:szCs w:val="28"/>
        </w:rPr>
        <w:tab/>
      </w:r>
      <w:r w:rsidRPr="00713F48">
        <w:rPr>
          <w:rFonts w:ascii="Times New Roman" w:hAnsi="Times New Roman"/>
          <w:sz w:val="28"/>
          <w:szCs w:val="28"/>
        </w:rPr>
        <w:tab/>
      </w:r>
      <w:r w:rsidRPr="00713F48">
        <w:rPr>
          <w:rFonts w:ascii="Times New Roman" w:hAnsi="Times New Roman"/>
          <w:sz w:val="28"/>
          <w:szCs w:val="28"/>
        </w:rPr>
        <w:tab/>
      </w:r>
      <w:r w:rsidRPr="00713F48">
        <w:rPr>
          <w:rFonts w:ascii="Times New Roman" w:hAnsi="Times New Roman"/>
          <w:sz w:val="28"/>
          <w:szCs w:val="28"/>
        </w:rPr>
        <w:tab/>
        <w:t xml:space="preserve">    (</w:t>
      </w:r>
      <w:r>
        <w:rPr>
          <w:rFonts w:ascii="Times New Roman" w:hAnsi="Times New Roman"/>
          <w:sz w:val="28"/>
          <w:szCs w:val="28"/>
        </w:rPr>
        <w:t>6</w:t>
      </w:r>
      <w:r w:rsidRPr="00713F48">
        <w:rPr>
          <w:rFonts w:ascii="Times New Roman" w:hAnsi="Times New Roman"/>
          <w:sz w:val="28"/>
          <w:szCs w:val="28"/>
        </w:rPr>
        <w:t>.2)</w:t>
      </w:r>
    </w:p>
    <w:p w:rsidR="00D02D9E" w:rsidRPr="00713F48" w:rsidRDefault="00D02D9E" w:rsidP="006B035D">
      <w:pPr>
        <w:spacing w:after="0" w:line="240" w:lineRule="auto"/>
        <w:jc w:val="center"/>
        <w:rPr>
          <w:rFonts w:ascii="Times New Roman" w:hAnsi="Times New Roman"/>
          <w:sz w:val="28"/>
          <w:szCs w:val="28"/>
        </w:rPr>
      </w:pPr>
      <w:r w:rsidRPr="00713F48">
        <w:rPr>
          <w:rFonts w:ascii="Times New Roman" w:hAnsi="Times New Roman"/>
          <w:sz w:val="28"/>
          <w:szCs w:val="28"/>
        </w:rPr>
        <w:lastRenderedPageBreak/>
        <w:t xml:space="preserve">при </w:t>
      </w:r>
      <w:r w:rsidRPr="00713F48">
        <w:rPr>
          <w:rFonts w:ascii="Times New Roman" w:hAnsi="Times New Roman"/>
          <w:position w:val="-14"/>
          <w:sz w:val="28"/>
          <w:szCs w:val="28"/>
        </w:rPr>
        <w:object w:dxaOrig="420" w:dyaOrig="520">
          <v:shape id="_x0000_i1310" type="#_x0000_t75" style="width:22pt;height:27pt" o:ole="">
            <v:imagedata r:id="rId625" o:title=""/>
          </v:shape>
          <o:OLEObject Type="Embed" ProgID="Equation.DSMT4" ShapeID="_x0000_i1310" DrawAspect="Content" ObjectID="_1395147858" r:id="rId626"/>
        </w:object>
      </w:r>
      <w:r w:rsidRPr="00713F48">
        <w:rPr>
          <w:rFonts w:ascii="Times New Roman" w:hAnsi="Times New Roman"/>
          <w:sz w:val="28"/>
          <w:szCs w:val="28"/>
        </w:rPr>
        <w:tab/>
      </w:r>
      <w:r w:rsidRPr="00713F48">
        <w:rPr>
          <w:rFonts w:ascii="Times New Roman" w:hAnsi="Times New Roman"/>
          <w:position w:val="-18"/>
          <w:sz w:val="28"/>
          <w:szCs w:val="28"/>
        </w:rPr>
        <w:object w:dxaOrig="1939" w:dyaOrig="480">
          <v:shape id="_x0000_i1311" type="#_x0000_t75" style="width:98pt;height:24pt" o:ole="">
            <v:imagedata r:id="rId627" o:title=""/>
          </v:shape>
          <o:OLEObject Type="Embed" ProgID="Equation.DSMT4" ShapeID="_x0000_i1311" DrawAspect="Content" ObjectID="_1395147859" r:id="rId628"/>
        </w:object>
      </w:r>
      <w:r w:rsidRPr="00713F48">
        <w:rPr>
          <w:rFonts w:ascii="Times New Roman" w:hAnsi="Times New Roman"/>
          <w:sz w:val="28"/>
          <w:szCs w:val="28"/>
        </w:rPr>
        <w:t>.</w:t>
      </w:r>
    </w:p>
    <w:p w:rsidR="00D02D9E" w:rsidRPr="00713F48" w:rsidRDefault="00D02D9E" w:rsidP="006B035D">
      <w:pPr>
        <w:spacing w:after="0" w:line="240" w:lineRule="auto"/>
        <w:rPr>
          <w:rFonts w:ascii="Times New Roman" w:hAnsi="Times New Roman"/>
          <w:sz w:val="28"/>
          <w:szCs w:val="28"/>
        </w:rPr>
      </w:pPr>
      <w:r w:rsidRPr="00713F48">
        <w:rPr>
          <w:rFonts w:ascii="Times New Roman" w:hAnsi="Times New Roman"/>
          <w:sz w:val="28"/>
          <w:szCs w:val="28"/>
        </w:rPr>
        <w:t>Напомним:</w:t>
      </w:r>
      <w:r w:rsidR="006B035D">
        <w:rPr>
          <w:rFonts w:ascii="Times New Roman" w:hAnsi="Times New Roman"/>
          <w:sz w:val="28"/>
          <w:szCs w:val="28"/>
        </w:rPr>
        <w:t xml:space="preserve">             </w:t>
      </w:r>
      <w:r w:rsidRPr="00713F48">
        <w:rPr>
          <w:rFonts w:ascii="Times New Roman" w:hAnsi="Times New Roman"/>
          <w:sz w:val="28"/>
          <w:szCs w:val="28"/>
        </w:rPr>
        <w:t xml:space="preserve"> </w:t>
      </w:r>
      <w:r w:rsidRPr="00713F48">
        <w:rPr>
          <w:rFonts w:ascii="Times New Roman" w:hAnsi="Times New Roman"/>
          <w:position w:val="-30"/>
          <w:sz w:val="28"/>
          <w:szCs w:val="28"/>
        </w:rPr>
        <w:object w:dxaOrig="4060" w:dyaOrig="880">
          <v:shape id="_x0000_i1312" type="#_x0000_t75" style="width:203pt;height:45pt" o:ole="">
            <v:imagedata r:id="rId629" o:title=""/>
          </v:shape>
          <o:OLEObject Type="Embed" ProgID="Equation.DSMT4" ShapeID="_x0000_i1312" DrawAspect="Content" ObjectID="_1395147860" r:id="rId630"/>
        </w:object>
      </w:r>
      <w:r w:rsidRPr="00713F48">
        <w:rPr>
          <w:rFonts w:ascii="Times New Roman" w:hAnsi="Times New Roman"/>
          <w:sz w:val="28"/>
          <w:szCs w:val="28"/>
        </w:rPr>
        <w:t>,</w:t>
      </w:r>
    </w:p>
    <w:p w:rsidR="00D02D9E" w:rsidRPr="00713F48" w:rsidRDefault="006B035D" w:rsidP="006B035D">
      <w:pPr>
        <w:spacing w:after="0" w:line="240" w:lineRule="auto"/>
        <w:rPr>
          <w:rFonts w:ascii="Times New Roman" w:hAnsi="Times New Roman"/>
          <w:sz w:val="28"/>
          <w:szCs w:val="28"/>
        </w:rPr>
      </w:pPr>
      <w:r>
        <w:rPr>
          <w:rFonts w:ascii="Times New Roman" w:hAnsi="Times New Roman"/>
          <w:position w:val="-30"/>
          <w:sz w:val="28"/>
          <w:szCs w:val="28"/>
        </w:rPr>
        <w:t xml:space="preserve">                                  </w:t>
      </w:r>
      <w:r w:rsidR="00D02D9E" w:rsidRPr="00713F48">
        <w:rPr>
          <w:rFonts w:ascii="Times New Roman" w:hAnsi="Times New Roman"/>
          <w:position w:val="-30"/>
          <w:sz w:val="28"/>
          <w:szCs w:val="28"/>
        </w:rPr>
        <w:object w:dxaOrig="3460" w:dyaOrig="880">
          <v:shape id="_x0000_i1313" type="#_x0000_t75" style="width:172pt;height:45pt" o:ole="">
            <v:imagedata r:id="rId631" o:title=""/>
          </v:shape>
          <o:OLEObject Type="Embed" ProgID="Equation.DSMT4" ShapeID="_x0000_i1313" DrawAspect="Content" ObjectID="_1395147861" r:id="rId632"/>
        </w:object>
      </w:r>
      <w:r w:rsidR="00D02D9E" w:rsidRPr="00713F48">
        <w:rPr>
          <w:rFonts w:ascii="Times New Roman" w:hAnsi="Times New Roman"/>
          <w:sz w:val="28"/>
          <w:szCs w:val="28"/>
        </w:rPr>
        <w:t>,</w:t>
      </w:r>
    </w:p>
    <w:p w:rsidR="00D02D9E" w:rsidRPr="00713F48" w:rsidRDefault="00D02D9E" w:rsidP="006B035D">
      <w:pPr>
        <w:spacing w:after="0" w:line="240" w:lineRule="auto"/>
        <w:jc w:val="right"/>
        <w:rPr>
          <w:rFonts w:ascii="Times New Roman" w:hAnsi="Times New Roman"/>
          <w:sz w:val="28"/>
          <w:szCs w:val="28"/>
        </w:rPr>
      </w:pPr>
      <w:r w:rsidRPr="00713F48">
        <w:rPr>
          <w:rFonts w:ascii="Times New Roman" w:hAnsi="Times New Roman"/>
          <w:position w:val="-42"/>
          <w:sz w:val="28"/>
          <w:szCs w:val="28"/>
        </w:rPr>
        <w:object w:dxaOrig="2920" w:dyaOrig="1040">
          <v:shape id="_x0000_i1314" type="#_x0000_t75" style="width:146pt;height:50pt" o:ole="">
            <v:imagedata r:id="rId633" o:title=""/>
          </v:shape>
          <o:OLEObject Type="Embed" ProgID="Equation.DSMT4" ShapeID="_x0000_i1314" DrawAspect="Content" ObjectID="_1395147862" r:id="rId634"/>
        </w:object>
      </w:r>
      <w:r w:rsidRPr="00713F48">
        <w:rPr>
          <w:rFonts w:ascii="Times New Roman" w:hAnsi="Times New Roman"/>
          <w:sz w:val="28"/>
          <w:szCs w:val="28"/>
        </w:rPr>
        <w:t>.</w:t>
      </w:r>
      <w:r w:rsidRPr="00713F48">
        <w:rPr>
          <w:rFonts w:ascii="Times New Roman" w:hAnsi="Times New Roman"/>
          <w:sz w:val="28"/>
          <w:szCs w:val="28"/>
        </w:rPr>
        <w:tab/>
      </w:r>
      <w:r w:rsidRPr="00713F48">
        <w:rPr>
          <w:rFonts w:ascii="Times New Roman" w:hAnsi="Times New Roman"/>
          <w:sz w:val="28"/>
          <w:szCs w:val="28"/>
        </w:rPr>
        <w:tab/>
      </w:r>
      <w:r w:rsidRPr="00713F48">
        <w:rPr>
          <w:rFonts w:ascii="Times New Roman" w:hAnsi="Times New Roman"/>
          <w:sz w:val="28"/>
          <w:szCs w:val="28"/>
        </w:rPr>
        <w:tab/>
      </w:r>
      <w:r w:rsidRPr="00713F48">
        <w:rPr>
          <w:rFonts w:ascii="Times New Roman" w:hAnsi="Times New Roman"/>
          <w:sz w:val="28"/>
          <w:szCs w:val="28"/>
        </w:rPr>
        <w:tab/>
        <w:t xml:space="preserve">              (</w:t>
      </w:r>
      <w:r>
        <w:rPr>
          <w:rFonts w:ascii="Times New Roman" w:hAnsi="Times New Roman"/>
          <w:sz w:val="28"/>
          <w:szCs w:val="28"/>
        </w:rPr>
        <w:t>6</w:t>
      </w:r>
      <w:r w:rsidRPr="00713F48">
        <w:rPr>
          <w:rFonts w:ascii="Times New Roman" w:hAnsi="Times New Roman"/>
          <w:sz w:val="28"/>
          <w:szCs w:val="28"/>
        </w:rPr>
        <w:t>.3)</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t>1. Вычислим момент</w:t>
      </w:r>
      <w:r>
        <w:rPr>
          <w:rFonts w:ascii="Times New Roman" w:hAnsi="Times New Roman"/>
          <w:sz w:val="28"/>
          <w:szCs w:val="28"/>
        </w:rPr>
        <w:t>,</w:t>
      </w:r>
      <w:r w:rsidRPr="00713F48">
        <w:rPr>
          <w:rFonts w:ascii="Times New Roman" w:hAnsi="Times New Roman"/>
          <w:sz w:val="28"/>
          <w:szCs w:val="28"/>
        </w:rPr>
        <w:t xml:space="preserve"> соответствующий началу пластической деформации:</w:t>
      </w:r>
    </w:p>
    <w:p w:rsidR="00D02D9E" w:rsidRPr="00713F48" w:rsidRDefault="00D02D9E" w:rsidP="006B035D">
      <w:pPr>
        <w:spacing w:after="0" w:line="240" w:lineRule="auto"/>
        <w:jc w:val="center"/>
        <w:rPr>
          <w:rFonts w:ascii="Times New Roman" w:hAnsi="Times New Roman"/>
          <w:sz w:val="28"/>
          <w:szCs w:val="28"/>
        </w:rPr>
      </w:pPr>
      <w:r w:rsidRPr="00713F48">
        <w:rPr>
          <w:rFonts w:ascii="Times New Roman" w:hAnsi="Times New Roman"/>
          <w:position w:val="-30"/>
          <w:sz w:val="28"/>
          <w:szCs w:val="28"/>
        </w:rPr>
        <w:object w:dxaOrig="6800" w:dyaOrig="880">
          <v:shape id="_x0000_i1315" type="#_x0000_t75" style="width:340pt;height:45pt" o:ole="">
            <v:imagedata r:id="rId635" o:title=""/>
          </v:shape>
          <o:OLEObject Type="Embed" ProgID="Equation.DSMT4" ShapeID="_x0000_i1315" DrawAspect="Content" ObjectID="_1395147863" r:id="rId636"/>
        </w:object>
      </w:r>
      <w:r w:rsidRPr="00713F48">
        <w:rPr>
          <w:rFonts w:ascii="Times New Roman" w:hAnsi="Times New Roman"/>
          <w:sz w:val="28"/>
          <w:szCs w:val="28"/>
        </w:rPr>
        <w:t>МН</w:t>
      </w:r>
      <w:r w:rsidRPr="00713F48">
        <w:rPr>
          <w:rFonts w:ascii="Times New Roman" w:hAnsi="Times New Roman"/>
          <w:position w:val="-4"/>
          <w:sz w:val="28"/>
          <w:szCs w:val="28"/>
        </w:rPr>
        <w:object w:dxaOrig="120" w:dyaOrig="180">
          <v:shape id="_x0000_i1316" type="#_x0000_t75" style="width:7pt;height:8pt" o:ole="">
            <v:imagedata r:id="rId637" o:title=""/>
          </v:shape>
          <o:OLEObject Type="Embed" ProgID="Equation.DSMT4" ShapeID="_x0000_i1316" DrawAspect="Content" ObjectID="_1395147864" r:id="rId638"/>
        </w:object>
      </w:r>
      <w:r w:rsidRPr="00713F48">
        <w:rPr>
          <w:rFonts w:ascii="Times New Roman" w:hAnsi="Times New Roman"/>
          <w:sz w:val="28"/>
          <w:szCs w:val="28"/>
        </w:rPr>
        <w:t>м.</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t xml:space="preserve">2. Вычислим величину </w:t>
      </w:r>
      <w:r w:rsidRPr="00713F48">
        <w:rPr>
          <w:rFonts w:ascii="Times New Roman" w:hAnsi="Times New Roman"/>
          <w:position w:val="-14"/>
          <w:sz w:val="28"/>
          <w:szCs w:val="28"/>
        </w:rPr>
        <w:object w:dxaOrig="420" w:dyaOrig="520">
          <v:shape id="_x0000_i1317" type="#_x0000_t75" style="width:22pt;height:27pt" o:ole="">
            <v:imagedata r:id="rId639" o:title=""/>
          </v:shape>
          <o:OLEObject Type="Embed" ProgID="Equation.DSMT4" ShapeID="_x0000_i1317" DrawAspect="Content" ObjectID="_1395147865" r:id="rId640"/>
        </w:object>
      </w:r>
      <w:r w:rsidRPr="00713F48">
        <w:rPr>
          <w:rFonts w:ascii="Times New Roman" w:hAnsi="Times New Roman"/>
          <w:sz w:val="28"/>
          <w:szCs w:val="28"/>
        </w:rPr>
        <w:t xml:space="preserve"> по формуле (</w:t>
      </w:r>
      <w:r>
        <w:rPr>
          <w:rFonts w:ascii="Times New Roman" w:hAnsi="Times New Roman"/>
          <w:sz w:val="28"/>
          <w:szCs w:val="28"/>
        </w:rPr>
        <w:t>6</w:t>
      </w:r>
      <w:r w:rsidRPr="00713F48">
        <w:rPr>
          <w:rFonts w:ascii="Times New Roman" w:hAnsi="Times New Roman"/>
          <w:sz w:val="28"/>
          <w:szCs w:val="28"/>
        </w:rPr>
        <w:t>.3):</w:t>
      </w:r>
    </w:p>
    <w:p w:rsidR="00D02D9E" w:rsidRDefault="00D02D9E" w:rsidP="006B035D">
      <w:pPr>
        <w:spacing w:after="0" w:line="240" w:lineRule="auto"/>
        <w:jc w:val="center"/>
        <w:rPr>
          <w:rFonts w:ascii="Times New Roman" w:hAnsi="Times New Roman"/>
          <w:sz w:val="28"/>
          <w:szCs w:val="28"/>
        </w:rPr>
      </w:pPr>
      <w:r w:rsidRPr="00713F48">
        <w:rPr>
          <w:rFonts w:ascii="Times New Roman" w:hAnsi="Times New Roman"/>
          <w:position w:val="-38"/>
          <w:sz w:val="28"/>
          <w:szCs w:val="28"/>
        </w:rPr>
        <w:object w:dxaOrig="3820" w:dyaOrig="940">
          <v:shape id="_x0000_i1318" type="#_x0000_t75" style="width:191pt;height:46pt" o:ole="">
            <v:imagedata r:id="rId641" o:title=""/>
          </v:shape>
          <o:OLEObject Type="Embed" ProgID="Equation.DSMT4" ShapeID="_x0000_i1318" DrawAspect="Content" ObjectID="_1395147866" r:id="rId642"/>
        </w:object>
      </w:r>
      <w:r w:rsidRPr="00713F48">
        <w:rPr>
          <w:rFonts w:ascii="Times New Roman" w:hAnsi="Times New Roman"/>
          <w:sz w:val="28"/>
          <w:szCs w:val="28"/>
        </w:rPr>
        <w:t>м.</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t xml:space="preserve">3. Строим эпюру нормальных напряжений </w:t>
      </w:r>
      <w:r w:rsidRPr="00713F48">
        <w:rPr>
          <w:rFonts w:ascii="Times New Roman" w:hAnsi="Times New Roman"/>
          <w:position w:val="-18"/>
          <w:sz w:val="28"/>
          <w:szCs w:val="28"/>
        </w:rPr>
        <w:object w:dxaOrig="940" w:dyaOrig="480">
          <v:shape id="_x0000_i1319" type="#_x0000_t75" style="width:46pt;height:24pt" o:ole="">
            <v:imagedata r:id="rId643" o:title=""/>
          </v:shape>
          <o:OLEObject Type="Embed" ProgID="Equation.DSMT4" ShapeID="_x0000_i1319" DrawAspect="Content" ObjectID="_1395147867" r:id="rId644"/>
        </w:object>
      </w:r>
      <w:r w:rsidRPr="00713F48">
        <w:rPr>
          <w:rFonts w:ascii="Times New Roman" w:hAnsi="Times New Roman"/>
          <w:sz w:val="28"/>
          <w:szCs w:val="28"/>
        </w:rPr>
        <w:t xml:space="preserve"> по высоте сечения (рис. </w:t>
      </w:r>
      <w:r>
        <w:rPr>
          <w:rFonts w:ascii="Times New Roman" w:hAnsi="Times New Roman"/>
          <w:sz w:val="28"/>
          <w:szCs w:val="28"/>
        </w:rPr>
        <w:t>6</w:t>
      </w:r>
      <w:r w:rsidRPr="00713F48">
        <w:rPr>
          <w:rFonts w:ascii="Times New Roman" w:hAnsi="Times New Roman"/>
          <w:sz w:val="28"/>
          <w:szCs w:val="28"/>
        </w:rPr>
        <w:t xml:space="preserve">.2 </w:t>
      </w:r>
      <w:r>
        <w:rPr>
          <w:rFonts w:ascii="Times New Roman" w:hAnsi="Times New Roman"/>
          <w:sz w:val="28"/>
          <w:szCs w:val="28"/>
        </w:rPr>
        <w:t>а</w:t>
      </w:r>
      <w:r w:rsidRPr="00713F48">
        <w:rPr>
          <w:rFonts w:ascii="Times New Roman" w:hAnsi="Times New Roman"/>
          <w:sz w:val="28"/>
          <w:szCs w:val="28"/>
        </w:rPr>
        <w:t>).</w:t>
      </w:r>
    </w:p>
    <w:p w:rsidR="00D02D9E" w:rsidRPr="00713F48" w:rsidRDefault="00D02D9E" w:rsidP="00D02D9E">
      <w:pPr>
        <w:spacing w:after="0" w:line="240" w:lineRule="auto"/>
        <w:jc w:val="both"/>
        <w:rPr>
          <w:rFonts w:ascii="Times New Roman" w:hAnsi="Times New Roman"/>
          <w:sz w:val="28"/>
          <w:szCs w:val="28"/>
        </w:rPr>
      </w:pPr>
      <w:r w:rsidRPr="00713F48">
        <w:rPr>
          <w:rFonts w:ascii="Times New Roman" w:hAnsi="Times New Roman"/>
          <w:sz w:val="28"/>
          <w:szCs w:val="28"/>
        </w:rPr>
        <w:tab/>
        <w:t xml:space="preserve">4. Определяем максимальные напряжения при разгрузке </w:t>
      </w:r>
      <w:r w:rsidRPr="00713F48">
        <w:rPr>
          <w:rFonts w:ascii="Times New Roman" w:hAnsi="Times New Roman"/>
          <w:position w:val="-14"/>
          <w:sz w:val="28"/>
          <w:szCs w:val="28"/>
        </w:rPr>
        <w:object w:dxaOrig="700" w:dyaOrig="440">
          <v:shape id="_x0000_i1320" type="#_x0000_t75" style="width:35pt;height:22pt" o:ole="">
            <v:imagedata r:id="rId645" o:title=""/>
          </v:shape>
          <o:OLEObject Type="Embed" ProgID="Equation.DSMT4" ShapeID="_x0000_i1320" DrawAspect="Content" ObjectID="_1395147868" r:id="rId646"/>
        </w:object>
      </w:r>
      <w:r w:rsidRPr="00713F48">
        <w:rPr>
          <w:rFonts w:ascii="Times New Roman" w:hAnsi="Times New Roman"/>
          <w:sz w:val="28"/>
          <w:szCs w:val="28"/>
        </w:rPr>
        <w:t xml:space="preserve"> и строим эпюру разгрузочных напряжений (рис. </w:t>
      </w:r>
      <w:r>
        <w:rPr>
          <w:rFonts w:ascii="Times New Roman" w:hAnsi="Times New Roman"/>
          <w:sz w:val="28"/>
          <w:szCs w:val="28"/>
        </w:rPr>
        <w:t>6</w:t>
      </w:r>
      <w:r w:rsidRPr="00713F48">
        <w:rPr>
          <w:rFonts w:ascii="Times New Roman" w:hAnsi="Times New Roman"/>
          <w:sz w:val="28"/>
          <w:szCs w:val="28"/>
        </w:rPr>
        <w:t>.2. б).</w:t>
      </w:r>
    </w:p>
    <w:p w:rsidR="00D02D9E" w:rsidRDefault="008B05CF" w:rsidP="006B035D">
      <w:pPr>
        <w:spacing w:after="0" w:line="240" w:lineRule="auto"/>
        <w:jc w:val="center"/>
        <w:rPr>
          <w:rFonts w:ascii="Times New Roman" w:hAnsi="Times New Roman"/>
          <w:sz w:val="28"/>
          <w:szCs w:val="28"/>
        </w:rPr>
      </w:pPr>
      <m:oMathPara>
        <m:oMath>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lang w:val="en-US"/>
                </w:rPr>
                <m:t>max</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ynp</m:t>
                  </m:r>
                </m:sub>
              </m:sSub>
            </m:num>
            <m:den>
              <m:sSub>
                <m:sSubPr>
                  <m:ctrlPr>
                    <w:rPr>
                      <w:rFonts w:ascii="Cambria Math" w:hAnsi="Cambria Math"/>
                      <w:i/>
                      <w:sz w:val="32"/>
                      <w:szCs w:val="32"/>
                    </w:rPr>
                  </m:ctrlPr>
                </m:sSubPr>
                <m:e>
                  <m:r>
                    <w:rPr>
                      <w:rFonts w:ascii="Cambria Math" w:hAnsi="Cambria Math"/>
                      <w:sz w:val="32"/>
                      <w:szCs w:val="32"/>
                    </w:rPr>
                    <m:t>W</m:t>
                  </m:r>
                </m:e>
                <m:sub>
                  <m:r>
                    <w:rPr>
                      <w:rFonts w:ascii="Cambria Math" w:hAnsi="Cambria Math"/>
                      <w:sz w:val="32"/>
                      <w:szCs w:val="32"/>
                    </w:rPr>
                    <m:t>ynp</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0,2</m:t>
              </m:r>
            </m:num>
            <m:den>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10</m:t>
                  </m:r>
                </m:e>
                <m:sup>
                  <m:r>
                    <w:rPr>
                      <w:rFonts w:ascii="Cambria Math" w:hAnsi="Cambria Math"/>
                      <w:sz w:val="32"/>
                      <w:szCs w:val="32"/>
                    </w:rPr>
                    <m:t>-3</m:t>
                  </m:r>
                </m:sup>
              </m:sSup>
            </m:den>
          </m:f>
          <m:r>
            <w:rPr>
              <w:rFonts w:ascii="Cambria Math" w:hAnsi="Cambria Math"/>
              <w:sz w:val="32"/>
              <w:szCs w:val="32"/>
            </w:rPr>
            <m:t>=300 МПа</m:t>
          </m:r>
        </m:oMath>
      </m:oMathPara>
    </w:p>
    <w:p w:rsidR="00D02D9E" w:rsidRPr="005A4EC2" w:rsidRDefault="00D02D9E" w:rsidP="00D02D9E">
      <w:pPr>
        <w:spacing w:after="0" w:line="240" w:lineRule="auto"/>
        <w:ind w:firstLine="709"/>
        <w:jc w:val="both"/>
        <w:rPr>
          <w:rFonts w:ascii="Times New Roman" w:hAnsi="Times New Roman"/>
          <w:sz w:val="28"/>
          <w:szCs w:val="28"/>
        </w:rPr>
      </w:pPr>
      <w:r>
        <w:rPr>
          <w:rFonts w:ascii="Times New Roman" w:hAnsi="Times New Roman"/>
          <w:sz w:val="28"/>
          <w:szCs w:val="28"/>
        </w:rPr>
        <w:t xml:space="preserve">5. </w:t>
      </w:r>
      <w:r w:rsidRPr="005A4EC2">
        <w:rPr>
          <w:rFonts w:ascii="Times New Roman" w:hAnsi="Times New Roman"/>
          <w:sz w:val="28"/>
          <w:szCs w:val="28"/>
        </w:rPr>
        <w:t>Вычислим величины остаточных напряжений в характерных точках</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t>а) В крайних волокнах:</w:t>
      </w:r>
    </w:p>
    <w:p w:rsidR="00D02D9E" w:rsidRPr="005A4EC2" w:rsidRDefault="00D02D9E" w:rsidP="006B035D">
      <w:pPr>
        <w:spacing w:after="0" w:line="240" w:lineRule="auto"/>
        <w:jc w:val="center"/>
        <w:rPr>
          <w:rFonts w:ascii="Times New Roman" w:hAnsi="Times New Roman"/>
          <w:sz w:val="28"/>
          <w:szCs w:val="28"/>
        </w:rPr>
      </w:pPr>
      <w:r w:rsidRPr="005A4EC2">
        <w:rPr>
          <w:rFonts w:ascii="Times New Roman" w:hAnsi="Times New Roman"/>
          <w:position w:val="-14"/>
          <w:sz w:val="28"/>
          <w:szCs w:val="28"/>
        </w:rPr>
        <w:object w:dxaOrig="4800" w:dyaOrig="440">
          <v:shape id="_x0000_i1321" type="#_x0000_t75" style="width:240pt;height:22pt" o:ole="">
            <v:imagedata r:id="rId647" o:title=""/>
          </v:shape>
          <o:OLEObject Type="Embed" ProgID="Equation.DSMT4" ShapeID="_x0000_i1321" DrawAspect="Content" ObjectID="_1395147869" r:id="rId648"/>
        </w:object>
      </w:r>
      <w:r w:rsidRPr="005A4EC2">
        <w:rPr>
          <w:rFonts w:ascii="Times New Roman" w:hAnsi="Times New Roman"/>
          <w:sz w:val="28"/>
          <w:szCs w:val="28"/>
        </w:rPr>
        <w:t>МПа.</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t>в) На границе упругой области:</w:t>
      </w:r>
    </w:p>
    <w:p w:rsidR="00D02D9E" w:rsidRPr="005A4EC2" w:rsidRDefault="00D02D9E" w:rsidP="006B035D">
      <w:pPr>
        <w:spacing w:after="0" w:line="240" w:lineRule="auto"/>
        <w:jc w:val="center"/>
        <w:rPr>
          <w:rFonts w:ascii="Times New Roman" w:hAnsi="Times New Roman"/>
          <w:sz w:val="28"/>
          <w:szCs w:val="28"/>
        </w:rPr>
      </w:pPr>
      <w:r w:rsidRPr="005A4EC2">
        <w:rPr>
          <w:rFonts w:ascii="Times New Roman" w:hAnsi="Times New Roman"/>
          <w:position w:val="-70"/>
          <w:sz w:val="28"/>
          <w:szCs w:val="28"/>
        </w:rPr>
        <w:object w:dxaOrig="6480" w:dyaOrig="1280">
          <v:shape id="_x0000_i1322" type="#_x0000_t75" style="width:325pt;height:64pt" o:ole="">
            <v:imagedata r:id="rId649" o:title=""/>
          </v:shape>
          <o:OLEObject Type="Embed" ProgID="Equation.DSMT4" ShapeID="_x0000_i1322" DrawAspect="Content" ObjectID="_1395147870" r:id="rId650"/>
        </w:object>
      </w:r>
      <w:r w:rsidRPr="005A4EC2">
        <w:rPr>
          <w:rFonts w:ascii="Times New Roman" w:hAnsi="Times New Roman"/>
          <w:sz w:val="28"/>
          <w:szCs w:val="28"/>
        </w:rPr>
        <w:t>МПа.</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6. Строим эпюру остаточных напряжений </w:t>
      </w:r>
      <w:r w:rsidRPr="005A4EC2">
        <w:rPr>
          <w:rFonts w:ascii="Times New Roman" w:hAnsi="Times New Roman"/>
          <w:position w:val="-14"/>
          <w:sz w:val="28"/>
          <w:szCs w:val="28"/>
        </w:rPr>
        <w:object w:dxaOrig="680" w:dyaOrig="440">
          <v:shape id="_x0000_i1323" type="#_x0000_t75" style="width:33pt;height:22pt" o:ole="">
            <v:imagedata r:id="rId651" o:title=""/>
          </v:shape>
          <o:OLEObject Type="Embed" ProgID="Equation.DSMT4" ShapeID="_x0000_i1323" DrawAspect="Content" ObjectID="_1395147871" r:id="rId652"/>
        </w:object>
      </w:r>
      <w:r w:rsidRPr="005A4EC2">
        <w:rPr>
          <w:rFonts w:ascii="Times New Roman" w:hAnsi="Times New Roman"/>
          <w:sz w:val="28"/>
          <w:szCs w:val="28"/>
        </w:rPr>
        <w:t xml:space="preserve"> (рис. </w:t>
      </w:r>
      <w:r>
        <w:rPr>
          <w:rFonts w:ascii="Times New Roman" w:hAnsi="Times New Roman"/>
          <w:sz w:val="28"/>
          <w:szCs w:val="28"/>
        </w:rPr>
        <w:t>6</w:t>
      </w:r>
      <w:r w:rsidRPr="005A4EC2">
        <w:rPr>
          <w:rFonts w:ascii="Times New Roman" w:hAnsi="Times New Roman"/>
          <w:sz w:val="28"/>
          <w:szCs w:val="28"/>
        </w:rPr>
        <w:t>.2 в).</w:t>
      </w:r>
    </w:p>
    <w:p w:rsidR="00D02D9E" w:rsidRPr="00400C2B" w:rsidRDefault="00D02D9E" w:rsidP="006B035D">
      <w:pPr>
        <w:spacing w:after="0" w:line="240" w:lineRule="auto"/>
        <w:jc w:val="center"/>
        <w:rPr>
          <w:rFonts w:ascii="Times New Roman" w:hAnsi="Times New Roman"/>
          <w:i/>
          <w:sz w:val="28"/>
          <w:szCs w:val="28"/>
        </w:rPr>
      </w:pPr>
      <w:r>
        <w:rPr>
          <w:rFonts w:ascii="Times New Roman" w:hAnsi="Times New Roman"/>
          <w:noProof/>
          <w:sz w:val="28"/>
          <w:szCs w:val="28"/>
          <w:lang w:eastAsia="ru-RU"/>
        </w:rPr>
        <w:drawing>
          <wp:inline distT="0" distB="0" distL="0" distR="0">
            <wp:extent cx="3276600" cy="1462211"/>
            <wp:effectExtent l="0" t="0" r="0" b="0"/>
            <wp:docPr id="56" name="Рисунок 56" descr="C:\Documents and Settings\Дмитриенко\Рабочий стол\ПММ 2\рис.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C:\Documents and Settings\Дмитриенко\Рабочий стол\ПММ 2\рис.6.2.jpg"/>
                    <pic:cNvPicPr>
                      <a:picLocks noChangeAspect="1" noChangeArrowheads="1"/>
                    </pic:cNvPicPr>
                  </pic:nvPicPr>
                  <pic:blipFill>
                    <a:blip r:embed="rId653" cstate="print"/>
                    <a:srcRect/>
                    <a:stretch>
                      <a:fillRect/>
                    </a:stretch>
                  </pic:blipFill>
                  <pic:spPr bwMode="auto">
                    <a:xfrm>
                      <a:off x="0" y="0"/>
                      <a:ext cx="3282053" cy="1464645"/>
                    </a:xfrm>
                    <a:prstGeom prst="rect">
                      <a:avLst/>
                    </a:prstGeom>
                    <a:noFill/>
                    <a:ln w="9525">
                      <a:noFill/>
                      <a:miter lim="800000"/>
                      <a:headEnd/>
                      <a:tailEnd/>
                    </a:ln>
                  </pic:spPr>
                </pic:pic>
              </a:graphicData>
            </a:graphic>
          </wp:inline>
        </w:drawing>
      </w:r>
      <w:r w:rsidR="001026F2">
        <w:rPr>
          <w:rFonts w:ascii="Times New Roman" w:hAnsi="Times New Roman"/>
          <w:i/>
          <w:sz w:val="28"/>
          <w:szCs w:val="28"/>
        </w:rPr>
        <w:t xml:space="preserve">     </w:t>
      </w:r>
      <w:r w:rsidRPr="00400C2B">
        <w:rPr>
          <w:rFonts w:ascii="Times New Roman" w:hAnsi="Times New Roman"/>
          <w:i/>
          <w:sz w:val="28"/>
          <w:szCs w:val="28"/>
        </w:rPr>
        <w:t>Рис. 6.2</w:t>
      </w:r>
    </w:p>
    <w:p w:rsidR="00D02D9E" w:rsidRPr="00BF2123" w:rsidRDefault="00D02D9E" w:rsidP="00D02D9E">
      <w:pPr>
        <w:spacing w:after="0" w:line="240" w:lineRule="auto"/>
        <w:jc w:val="both"/>
        <w:rPr>
          <w:rFonts w:ascii="Times New Roman" w:hAnsi="Times New Roman"/>
          <w:b/>
          <w:sz w:val="28"/>
          <w:szCs w:val="28"/>
        </w:rPr>
      </w:pPr>
      <w:r w:rsidRPr="005A4EC2">
        <w:rPr>
          <w:rFonts w:ascii="Times New Roman" w:hAnsi="Times New Roman"/>
          <w:b/>
          <w:sz w:val="28"/>
          <w:szCs w:val="28"/>
        </w:rPr>
        <w:lastRenderedPageBreak/>
        <w:tab/>
      </w:r>
      <w:r>
        <w:rPr>
          <w:rFonts w:ascii="Times New Roman" w:hAnsi="Times New Roman"/>
          <w:b/>
          <w:sz w:val="28"/>
          <w:szCs w:val="28"/>
        </w:rPr>
        <w:t>7.</w:t>
      </w:r>
      <w:r w:rsidRPr="005A4EC2">
        <w:rPr>
          <w:rFonts w:ascii="Times New Roman" w:hAnsi="Times New Roman"/>
          <w:b/>
          <w:sz w:val="28"/>
          <w:szCs w:val="28"/>
        </w:rPr>
        <w:t xml:space="preserve"> Теория малых упругопластических деформаций</w:t>
      </w:r>
      <w:r w:rsidR="00DC2E45" w:rsidRPr="00BF2123">
        <w:rPr>
          <w:rFonts w:ascii="Times New Roman" w:hAnsi="Times New Roman"/>
          <w:b/>
          <w:sz w:val="28"/>
          <w:szCs w:val="28"/>
        </w:rPr>
        <w:t>.</w:t>
      </w:r>
      <w:r w:rsidR="00DE6769" w:rsidRPr="00DC2E45">
        <w:rPr>
          <w:rFonts w:ascii="Times New Roman" w:hAnsi="Times New Roman"/>
          <w:sz w:val="28"/>
          <w:szCs w:val="28"/>
        </w:rPr>
        <w:t xml:space="preserve"> [8,9]</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Теория малых упругопластических деформаций наиболее широко применяется при проектировании строительных конструкций.</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Эта теория основана на трех законах, экспериментально подтвержденных в условиях простого нагружения.</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1. Закон изменения объема.</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В зоне упругих деформаций объемная деформация подчиняется закону Гука:</w:t>
      </w:r>
    </w:p>
    <w:p w:rsidR="00D02D9E" w:rsidRPr="005A4EC2" w:rsidRDefault="00D02D9E" w:rsidP="001026F2">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30"/>
          <w:sz w:val="28"/>
          <w:szCs w:val="28"/>
        </w:rPr>
        <w:object w:dxaOrig="1620" w:dyaOrig="800">
          <v:shape id="_x0000_i1324" type="#_x0000_t75" style="width:80pt;height:39pt" o:ole="">
            <v:imagedata r:id="rId654" o:title=""/>
          </v:shape>
          <o:OLEObject Type="Embed" ProgID="Equation.DSMT4" ShapeID="_x0000_i1324" DrawAspect="Content" ObjectID="_1395147872" r:id="rId655"/>
        </w:object>
      </w:r>
      <w:r w:rsidRPr="005A4EC2">
        <w:rPr>
          <w:rFonts w:ascii="Times New Roman" w:hAnsi="Times New Roman"/>
          <w:sz w:val="28"/>
          <w:szCs w:val="28"/>
        </w:rPr>
        <w:t>.</w:t>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.1)</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Здесь </w:t>
      </w:r>
      <w:r w:rsidRPr="005A4EC2">
        <w:rPr>
          <w:rFonts w:ascii="Times New Roman" w:hAnsi="Times New Roman"/>
          <w:position w:val="-18"/>
          <w:sz w:val="28"/>
          <w:szCs w:val="28"/>
        </w:rPr>
        <w:object w:dxaOrig="2060" w:dyaOrig="480">
          <v:shape id="_x0000_i1325" type="#_x0000_t75" style="width:103pt;height:24pt" o:ole="">
            <v:imagedata r:id="rId656" o:title=""/>
          </v:shape>
          <o:OLEObject Type="Embed" ProgID="Equation.DSMT4" ShapeID="_x0000_i1325" DrawAspect="Content" ObjectID="_1395147873" r:id="rId657"/>
        </w:object>
      </w:r>
      <w:r w:rsidRPr="005A4EC2">
        <w:rPr>
          <w:rFonts w:ascii="Times New Roman" w:hAnsi="Times New Roman"/>
          <w:sz w:val="28"/>
          <w:szCs w:val="28"/>
        </w:rPr>
        <w:t xml:space="preserve"> - объемная деформация;</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18"/>
          <w:sz w:val="28"/>
          <w:szCs w:val="28"/>
        </w:rPr>
        <w:object w:dxaOrig="2280" w:dyaOrig="480">
          <v:shape id="_x0000_i1326" type="#_x0000_t75" style="width:114pt;height:24pt" o:ole="">
            <v:imagedata r:id="rId658" o:title=""/>
          </v:shape>
          <o:OLEObject Type="Embed" ProgID="Equation.DSMT4" ShapeID="_x0000_i1326" DrawAspect="Content" ObjectID="_1395147874" r:id="rId659"/>
        </w:object>
      </w:r>
      <w:r w:rsidRPr="005A4EC2">
        <w:rPr>
          <w:rFonts w:ascii="Times New Roman" w:hAnsi="Times New Roman"/>
          <w:sz w:val="28"/>
          <w:szCs w:val="28"/>
        </w:rPr>
        <w:t xml:space="preserve"> - первый инвариант напряжений в точке.</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При пластических деформац</w:t>
      </w:r>
      <w:r>
        <w:rPr>
          <w:rFonts w:ascii="Times New Roman" w:hAnsi="Times New Roman"/>
          <w:sz w:val="28"/>
          <w:szCs w:val="28"/>
        </w:rPr>
        <w:t xml:space="preserve">иях объемная деформация равна нулю и, следовательно, </w:t>
      </w:r>
      <w:r w:rsidRPr="005A4EC2">
        <w:rPr>
          <w:rFonts w:ascii="Times New Roman" w:hAnsi="Times New Roman"/>
          <w:sz w:val="28"/>
          <w:szCs w:val="28"/>
        </w:rPr>
        <w:t xml:space="preserve"> коэффициент Пуассона равен </w:t>
      </w:r>
      <w:r w:rsidRPr="005A4EC2">
        <w:rPr>
          <w:rFonts w:ascii="Times New Roman" w:hAnsi="Times New Roman"/>
          <w:position w:val="-10"/>
          <w:sz w:val="28"/>
          <w:szCs w:val="28"/>
        </w:rPr>
        <w:object w:dxaOrig="480" w:dyaOrig="360">
          <v:shape id="_x0000_i1327" type="#_x0000_t75" style="width:24pt;height:18pt" o:ole="">
            <v:imagedata r:id="rId660" o:title=""/>
          </v:shape>
          <o:OLEObject Type="Embed" ProgID="Equation.DSMT4" ShapeID="_x0000_i1327" DrawAspect="Content" ObjectID="_1395147875" r:id="rId661"/>
        </w:object>
      </w:r>
      <w:r w:rsidRPr="005A4EC2">
        <w:rPr>
          <w:rFonts w:ascii="Times New Roman" w:hAnsi="Times New Roman"/>
          <w:sz w:val="28"/>
          <w:szCs w:val="28"/>
        </w:rPr>
        <w:t>.</w:t>
      </w:r>
    </w:p>
    <w:p w:rsidR="00D02D9E" w:rsidRPr="005A4EC2" w:rsidRDefault="00D02D9E" w:rsidP="001026F2">
      <w:pPr>
        <w:spacing w:after="0" w:line="240" w:lineRule="auto"/>
        <w:jc w:val="center"/>
        <w:rPr>
          <w:rFonts w:ascii="Times New Roman" w:hAnsi="Times New Roman"/>
          <w:sz w:val="28"/>
          <w:szCs w:val="28"/>
        </w:rPr>
      </w:pPr>
      <w:r w:rsidRPr="005A4EC2">
        <w:rPr>
          <w:rFonts w:ascii="Times New Roman" w:hAnsi="Times New Roman"/>
          <w:position w:val="-10"/>
          <w:sz w:val="28"/>
          <w:szCs w:val="28"/>
        </w:rPr>
        <w:object w:dxaOrig="960" w:dyaOrig="360">
          <v:shape id="_x0000_i1328" type="#_x0000_t75" style="width:48pt;height:18pt" o:ole="">
            <v:imagedata r:id="rId662" o:title=""/>
          </v:shape>
          <o:OLEObject Type="Embed" ProgID="Equation.DSMT4" ShapeID="_x0000_i1328" DrawAspect="Content" ObjectID="_1395147876" r:id="rId663"/>
        </w:object>
      </w:r>
    </w:p>
    <w:p w:rsidR="00D02D9E" w:rsidRPr="005A4EC2" w:rsidRDefault="00D02D9E" w:rsidP="001026F2">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38"/>
          <w:sz w:val="28"/>
          <w:szCs w:val="28"/>
        </w:rPr>
        <w:object w:dxaOrig="2220" w:dyaOrig="880">
          <v:shape id="_x0000_i1329" type="#_x0000_t75" style="width:111pt;height:45pt" o:ole="">
            <v:imagedata r:id="rId664" o:title=""/>
          </v:shape>
          <o:OLEObject Type="Embed" ProgID="Equation.DSMT4" ShapeID="_x0000_i1329" DrawAspect="Content" ObjectID="_1395147877" r:id="rId665"/>
        </w:object>
      </w:r>
      <w:r w:rsidRPr="005A4EC2">
        <w:rPr>
          <w:rFonts w:ascii="Times New Roman" w:hAnsi="Times New Roman"/>
          <w:sz w:val="28"/>
          <w:szCs w:val="28"/>
        </w:rPr>
        <w:t>.</w:t>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.2)</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2. Зависимость между интенсивностью напряжений и деформаций.</w:t>
      </w:r>
    </w:p>
    <w:p w:rsidR="00D02D9E" w:rsidRPr="00F924FD" w:rsidRDefault="00D02D9E" w:rsidP="00D02D9E">
      <w:pPr>
        <w:spacing w:after="0" w:line="240" w:lineRule="auto"/>
        <w:jc w:val="both"/>
        <w:rPr>
          <w:rFonts w:ascii="Times New Roman" w:hAnsi="Times New Roman"/>
          <w:sz w:val="28"/>
          <w:szCs w:val="28"/>
          <w:vertAlign w:val="subscript"/>
        </w:rPr>
      </w:pPr>
      <w:r w:rsidRPr="005A4EC2">
        <w:rPr>
          <w:rFonts w:ascii="Times New Roman" w:hAnsi="Times New Roman"/>
          <w:sz w:val="28"/>
          <w:szCs w:val="28"/>
        </w:rPr>
        <w:tab/>
        <w:t>Как показывают результаты экспериментальных исследований</w:t>
      </w:r>
      <w:r>
        <w:rPr>
          <w:rFonts w:ascii="Times New Roman" w:hAnsi="Times New Roman"/>
          <w:sz w:val="28"/>
          <w:szCs w:val="28"/>
        </w:rPr>
        <w:t xml:space="preserve">, </w:t>
      </w:r>
      <w:r w:rsidRPr="005A4EC2">
        <w:rPr>
          <w:rFonts w:ascii="Times New Roman" w:hAnsi="Times New Roman"/>
          <w:sz w:val="28"/>
          <w:szCs w:val="28"/>
        </w:rPr>
        <w:t>зависимость интенсивност</w:t>
      </w:r>
      <w:r>
        <w:rPr>
          <w:rFonts w:ascii="Times New Roman" w:hAnsi="Times New Roman"/>
          <w:sz w:val="28"/>
          <w:szCs w:val="28"/>
        </w:rPr>
        <w:t>и</w:t>
      </w:r>
      <w:r w:rsidRPr="005A4EC2">
        <w:rPr>
          <w:rFonts w:ascii="Times New Roman" w:hAnsi="Times New Roman"/>
          <w:sz w:val="28"/>
          <w:szCs w:val="28"/>
        </w:rPr>
        <w:t xml:space="preserve"> напряжений и деформаций остается одинакова при различных видах напряженного состояния. То есть, имея зависимость </w:t>
      </w:r>
      <w:r w:rsidRPr="005A4EC2">
        <w:rPr>
          <w:rFonts w:ascii="Times New Roman" w:hAnsi="Times New Roman"/>
          <w:position w:val="-6"/>
          <w:sz w:val="28"/>
          <w:szCs w:val="28"/>
        </w:rPr>
        <w:object w:dxaOrig="900" w:dyaOrig="260">
          <v:shape id="_x0000_i1330" type="#_x0000_t75" style="width:45pt;height:13pt" o:ole="">
            <v:imagedata r:id="rId666" o:title=""/>
          </v:shape>
          <o:OLEObject Type="Embed" ProgID="Equation.DSMT4" ShapeID="_x0000_i1330" DrawAspect="Content" ObjectID="_1395147878" r:id="rId667"/>
        </w:object>
      </w:r>
      <w:r w:rsidRPr="005A4EC2">
        <w:rPr>
          <w:rFonts w:ascii="Times New Roman" w:hAnsi="Times New Roman"/>
          <w:sz w:val="28"/>
          <w:szCs w:val="28"/>
        </w:rPr>
        <w:t xml:space="preserve"> при одноосном состоянии</w:t>
      </w:r>
      <w:r>
        <w:rPr>
          <w:rFonts w:ascii="Times New Roman" w:hAnsi="Times New Roman"/>
          <w:sz w:val="28"/>
          <w:szCs w:val="28"/>
        </w:rPr>
        <w:t>,</w:t>
      </w:r>
      <w:r w:rsidRPr="005A4EC2">
        <w:rPr>
          <w:rFonts w:ascii="Times New Roman" w:hAnsi="Times New Roman"/>
          <w:sz w:val="28"/>
          <w:szCs w:val="28"/>
        </w:rPr>
        <w:t xml:space="preserve"> можно судить о зависимости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i</m:t>
            </m:r>
          </m:sub>
        </m:sSub>
      </m:oMath>
      <w:r w:rsidRPr="00F924FD">
        <w:rPr>
          <w:rFonts w:ascii="Times New Roman" w:hAnsi="Times New Roman"/>
          <w:sz w:val="32"/>
          <w:szCs w:val="32"/>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3. Компоненты девиатора напряжений пропорциональны компонентам девиатора деформаций.</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Закон изменения формы при упругом деформировании может быть получен вычитанием из закона Гука в коэффициентах Ляме среднего напряжения </w:t>
      </w:r>
      <w:r w:rsidRPr="005A4EC2">
        <w:rPr>
          <w:rFonts w:ascii="Times New Roman" w:hAnsi="Times New Roman"/>
          <w:position w:val="-14"/>
          <w:sz w:val="28"/>
          <w:szCs w:val="28"/>
        </w:rPr>
        <w:object w:dxaOrig="400" w:dyaOrig="440">
          <v:shape id="_x0000_i1331" type="#_x0000_t75" style="width:22pt;height:22pt" o:ole="">
            <v:imagedata r:id="rId668" o:title=""/>
          </v:shape>
          <o:OLEObject Type="Embed" ProgID="Equation.DSMT4" ShapeID="_x0000_i1331" DrawAspect="Content" ObjectID="_1395147879" r:id="rId669"/>
        </w:object>
      </w:r>
      <w:r w:rsidRPr="005A4EC2">
        <w:rPr>
          <w:rFonts w:ascii="Times New Roman" w:hAnsi="Times New Roman"/>
          <w:sz w:val="28"/>
          <w:szCs w:val="28"/>
        </w:rPr>
        <w:t xml:space="preserve">, равного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z</m:t>
            </m:r>
          </m:sub>
        </m:sSub>
        <m:r>
          <w:rPr>
            <w:rFonts w:ascii="Cambria Math" w:hAnsi="Cambria Math"/>
            <w:sz w:val="28"/>
            <w:szCs w:val="28"/>
          </w:rPr>
          <m:t>)/3</m:t>
        </m:r>
      </m:oMath>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В случае упругопластического деформирования модуль сдвига </w:t>
      </w:r>
      <w:r w:rsidRPr="005A4EC2">
        <w:rPr>
          <w:rFonts w:ascii="Times New Roman" w:hAnsi="Times New Roman"/>
          <w:position w:val="-6"/>
          <w:sz w:val="28"/>
          <w:szCs w:val="28"/>
        </w:rPr>
        <w:object w:dxaOrig="300" w:dyaOrig="320">
          <v:shape id="_x0000_i1332" type="#_x0000_t75" style="width:15pt;height:15pt" o:ole="">
            <v:imagedata r:id="rId670" o:title=""/>
          </v:shape>
          <o:OLEObject Type="Embed" ProgID="Equation.DSMT4" ShapeID="_x0000_i1332" DrawAspect="Content" ObjectID="_1395147880" r:id="rId671"/>
        </w:object>
      </w:r>
      <w:r w:rsidRPr="005A4EC2">
        <w:rPr>
          <w:rFonts w:ascii="Times New Roman" w:hAnsi="Times New Roman"/>
          <w:sz w:val="28"/>
          <w:szCs w:val="28"/>
        </w:rPr>
        <w:t xml:space="preserve"> не является постоянной величиной, а зависит от напряжений в данной точке тела. Подставим </w:t>
      </w:r>
      <w:r w:rsidRPr="005A4EC2">
        <w:rPr>
          <w:rFonts w:ascii="Times New Roman" w:hAnsi="Times New Roman"/>
          <w:position w:val="-14"/>
          <w:sz w:val="28"/>
          <w:szCs w:val="28"/>
        </w:rPr>
        <w:object w:dxaOrig="1120" w:dyaOrig="440">
          <v:shape id="_x0000_i1333" type="#_x0000_t75" style="width:57pt;height:22pt" o:ole="">
            <v:imagedata r:id="rId672" o:title=""/>
          </v:shape>
          <o:OLEObject Type="Embed" ProgID="Equation.DSMT4" ShapeID="_x0000_i1333" DrawAspect="Content" ObjectID="_1395147881" r:id="rId673"/>
        </w:object>
      </w:r>
      <w:r w:rsidRPr="005A4EC2">
        <w:rPr>
          <w:rFonts w:ascii="Times New Roman" w:hAnsi="Times New Roman"/>
          <w:sz w:val="28"/>
          <w:szCs w:val="28"/>
        </w:rPr>
        <w:t xml:space="preserve"> из (</w:t>
      </w:r>
      <w:r>
        <w:rPr>
          <w:rFonts w:ascii="Times New Roman" w:hAnsi="Times New Roman"/>
          <w:sz w:val="28"/>
          <w:szCs w:val="28"/>
        </w:rPr>
        <w:t>7</w:t>
      </w:r>
      <w:r w:rsidRPr="005A4EC2">
        <w:rPr>
          <w:rFonts w:ascii="Times New Roman" w:hAnsi="Times New Roman"/>
          <w:sz w:val="28"/>
          <w:szCs w:val="28"/>
        </w:rPr>
        <w:t>.3) в формулу (</w:t>
      </w:r>
      <w:r>
        <w:rPr>
          <w:rFonts w:ascii="Times New Roman" w:hAnsi="Times New Roman"/>
          <w:sz w:val="28"/>
          <w:szCs w:val="28"/>
        </w:rPr>
        <w:t>4</w:t>
      </w:r>
      <w:r w:rsidRPr="005A4EC2">
        <w:rPr>
          <w:rFonts w:ascii="Times New Roman" w:hAnsi="Times New Roman"/>
          <w:sz w:val="28"/>
          <w:szCs w:val="28"/>
        </w:rPr>
        <w:t xml:space="preserve">.6) с учетом </w:t>
      </w:r>
      <w:r w:rsidRPr="00D02D9E">
        <w:rPr>
          <w:rFonts w:ascii="Times New Roman" w:hAnsi="Times New Roman"/>
          <w:sz w:val="28"/>
          <w:szCs w:val="28"/>
        </w:rPr>
        <w:t>(</w:t>
      </w:r>
      <w:r w:rsidRPr="005A4EC2">
        <w:rPr>
          <w:rFonts w:ascii="Times New Roman" w:hAnsi="Times New Roman"/>
          <w:sz w:val="28"/>
          <w:szCs w:val="28"/>
        </w:rPr>
        <w:t>4.10), получим:</w:t>
      </w:r>
    </w:p>
    <w:p w:rsidR="00D02D9E" w:rsidRPr="005A4EC2" w:rsidRDefault="00D02D9E" w:rsidP="001026F2">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14"/>
          <w:sz w:val="28"/>
          <w:szCs w:val="28"/>
        </w:rPr>
        <w:object w:dxaOrig="1579" w:dyaOrig="440">
          <v:shape id="_x0000_i1334" type="#_x0000_t75" style="width:80pt;height:22pt" o:ole="">
            <v:imagedata r:id="rId674" o:title=""/>
          </v:shape>
          <o:OLEObject Type="Embed" ProgID="Equation.DSMT4" ShapeID="_x0000_i1334" DrawAspect="Content" ObjectID="_1395147882" r:id="rId675"/>
        </w:object>
      </w:r>
      <w:r w:rsidRPr="005A4EC2">
        <w:rPr>
          <w:rFonts w:ascii="Times New Roman" w:hAnsi="Times New Roman"/>
          <w:sz w:val="28"/>
          <w:szCs w:val="28"/>
        </w:rPr>
        <w:t>.</w:t>
      </w:r>
      <w:r>
        <w:rPr>
          <w:rFonts w:ascii="Times New Roman" w:hAnsi="Times New Roman"/>
          <w:sz w:val="28"/>
          <w:szCs w:val="28"/>
        </w:rPr>
        <w:t xml:space="preserve">                                                   (7.3)</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Здесь </w:t>
      </w:r>
      <w:r w:rsidRPr="005A4EC2">
        <w:rPr>
          <w:rFonts w:ascii="Times New Roman" w:hAnsi="Times New Roman"/>
          <w:position w:val="-14"/>
          <w:sz w:val="28"/>
          <w:szCs w:val="28"/>
        </w:rPr>
        <w:object w:dxaOrig="400" w:dyaOrig="440">
          <v:shape id="_x0000_i1335" type="#_x0000_t75" style="width:22pt;height:22pt" o:ole="">
            <v:imagedata r:id="rId676" o:title=""/>
          </v:shape>
          <o:OLEObject Type="Embed" ProgID="Equation.DSMT4" ShapeID="_x0000_i1335" DrawAspect="Content" ObjectID="_1395147883" r:id="rId677"/>
        </w:object>
      </w:r>
      <w:r w:rsidRPr="005A4EC2">
        <w:rPr>
          <w:rFonts w:ascii="Times New Roman" w:hAnsi="Times New Roman"/>
          <w:sz w:val="28"/>
          <w:szCs w:val="28"/>
        </w:rPr>
        <w:t xml:space="preserve"> - переменный модуль сдвига равный</w:t>
      </w:r>
    </w:p>
    <w:p w:rsidR="00D02D9E" w:rsidRPr="005A4EC2" w:rsidRDefault="00D02D9E" w:rsidP="001026F2">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38"/>
          <w:sz w:val="28"/>
          <w:szCs w:val="28"/>
        </w:rPr>
        <w:object w:dxaOrig="1200" w:dyaOrig="880">
          <v:shape id="_x0000_i1336" type="#_x0000_t75" style="width:62pt;height:45pt" o:ole="">
            <v:imagedata r:id="rId678" o:title=""/>
          </v:shape>
          <o:OLEObject Type="Embed" ProgID="Equation.DSMT4" ShapeID="_x0000_i1336" DrawAspect="Content" ObjectID="_1395147884" r:id="rId679"/>
        </w:object>
      </w:r>
      <w:r w:rsidRPr="005A4EC2">
        <w:rPr>
          <w:rFonts w:ascii="Times New Roman" w:hAnsi="Times New Roman"/>
          <w:sz w:val="28"/>
          <w:szCs w:val="28"/>
        </w:rPr>
        <w:t>.</w:t>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t xml:space="preserve">    (7.4)</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Учитывая условия несжимаемости материала</w:t>
      </w:r>
      <w:r>
        <w:rPr>
          <w:rFonts w:ascii="Times New Roman" w:hAnsi="Times New Roman"/>
          <w:sz w:val="28"/>
          <w:szCs w:val="28"/>
        </w:rPr>
        <w:t>,</w:t>
      </w:r>
      <w:r w:rsidRPr="005A4EC2">
        <w:rPr>
          <w:rFonts w:ascii="Times New Roman" w:hAnsi="Times New Roman"/>
          <w:sz w:val="28"/>
          <w:szCs w:val="28"/>
        </w:rPr>
        <w:t xml:space="preserve"> получаем закон изменения формы в таком виде:</w:t>
      </w:r>
    </w:p>
    <w:p w:rsidR="00D02D9E" w:rsidRPr="005A4EC2" w:rsidRDefault="00D02D9E" w:rsidP="001026F2">
      <w:pPr>
        <w:spacing w:after="0" w:line="240" w:lineRule="auto"/>
        <w:jc w:val="right"/>
        <w:rPr>
          <w:rFonts w:ascii="Times New Roman" w:hAnsi="Times New Roman"/>
          <w:sz w:val="28"/>
          <w:szCs w:val="28"/>
        </w:rPr>
      </w:pPr>
      <w:r w:rsidRPr="005A4EC2">
        <w:rPr>
          <w:rFonts w:ascii="Times New Roman" w:hAnsi="Times New Roman"/>
          <w:sz w:val="28"/>
          <w:szCs w:val="28"/>
        </w:rPr>
        <w:lastRenderedPageBreak/>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134"/>
          <w:sz w:val="28"/>
          <w:szCs w:val="28"/>
        </w:rPr>
        <w:object w:dxaOrig="5420" w:dyaOrig="2799">
          <v:shape id="_x0000_i1337" type="#_x0000_t75" style="width:270pt;height:141pt" o:ole="">
            <v:imagedata r:id="rId680" o:title=""/>
          </v:shape>
          <o:OLEObject Type="Embed" ProgID="Equation.DSMT4" ShapeID="_x0000_i1337" DrawAspect="Content" ObjectID="_1395147885" r:id="rId681"/>
        </w:object>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.5)</w:t>
      </w:r>
    </w:p>
    <w:p w:rsidR="00D02D9E" w:rsidRPr="005A4EC2" w:rsidRDefault="00D02D9E" w:rsidP="00D02D9E">
      <w:pPr>
        <w:spacing w:after="0" w:line="240" w:lineRule="auto"/>
        <w:jc w:val="both"/>
        <w:rPr>
          <w:rFonts w:ascii="Times New Roman" w:hAnsi="Times New Roman"/>
          <w:sz w:val="28"/>
          <w:szCs w:val="28"/>
        </w:rPr>
      </w:pP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Шесть формул (</w:t>
      </w:r>
      <w:r>
        <w:rPr>
          <w:rFonts w:ascii="Times New Roman" w:hAnsi="Times New Roman"/>
          <w:sz w:val="28"/>
          <w:szCs w:val="28"/>
        </w:rPr>
        <w:t>7</w:t>
      </w:r>
      <w:r w:rsidRPr="005A4EC2">
        <w:rPr>
          <w:rFonts w:ascii="Times New Roman" w:hAnsi="Times New Roman"/>
          <w:sz w:val="28"/>
          <w:szCs w:val="28"/>
        </w:rPr>
        <w:t>.5) не являются полностью независимыми. Складывая форм</w:t>
      </w:r>
      <w:r>
        <w:rPr>
          <w:rFonts w:ascii="Times New Roman" w:hAnsi="Times New Roman"/>
          <w:sz w:val="28"/>
          <w:szCs w:val="28"/>
        </w:rPr>
        <w:t>улы, записанные</w:t>
      </w:r>
      <w:r w:rsidRPr="005A4EC2">
        <w:rPr>
          <w:rFonts w:ascii="Times New Roman" w:hAnsi="Times New Roman"/>
          <w:sz w:val="28"/>
          <w:szCs w:val="28"/>
        </w:rPr>
        <w:t xml:space="preserve"> </w:t>
      </w:r>
      <w:r>
        <w:rPr>
          <w:rFonts w:ascii="Times New Roman" w:hAnsi="Times New Roman"/>
          <w:sz w:val="28"/>
          <w:szCs w:val="28"/>
        </w:rPr>
        <w:t>в</w:t>
      </w:r>
      <w:r w:rsidRPr="005A4EC2">
        <w:rPr>
          <w:rFonts w:ascii="Times New Roman" w:hAnsi="Times New Roman"/>
          <w:sz w:val="28"/>
          <w:szCs w:val="28"/>
        </w:rPr>
        <w:t xml:space="preserve"> левой </w:t>
      </w:r>
      <w:r>
        <w:rPr>
          <w:rFonts w:ascii="Times New Roman" w:hAnsi="Times New Roman"/>
          <w:sz w:val="28"/>
          <w:szCs w:val="28"/>
        </w:rPr>
        <w:t>части соотношений (</w:t>
      </w:r>
      <w:r w:rsidR="00DE6769" w:rsidRPr="00DE6769">
        <w:rPr>
          <w:rFonts w:ascii="Times New Roman" w:hAnsi="Times New Roman"/>
          <w:sz w:val="28"/>
          <w:szCs w:val="28"/>
        </w:rPr>
        <w:t>7</w:t>
      </w:r>
      <w:r w:rsidR="00DE6769">
        <w:rPr>
          <w:rFonts w:ascii="Times New Roman" w:hAnsi="Times New Roman"/>
          <w:sz w:val="28"/>
          <w:szCs w:val="28"/>
        </w:rPr>
        <w:t>.</w:t>
      </w:r>
      <w:r>
        <w:rPr>
          <w:rFonts w:ascii="Times New Roman" w:hAnsi="Times New Roman"/>
          <w:sz w:val="28"/>
          <w:szCs w:val="28"/>
        </w:rPr>
        <w:t>5)</w:t>
      </w:r>
      <w:r w:rsidRPr="005A4EC2">
        <w:rPr>
          <w:rFonts w:ascii="Times New Roman" w:hAnsi="Times New Roman"/>
          <w:sz w:val="28"/>
          <w:szCs w:val="28"/>
        </w:rPr>
        <w:t xml:space="preserve">, получим тождество </w:t>
      </w:r>
      <w:r w:rsidRPr="005A4EC2">
        <w:rPr>
          <w:rFonts w:ascii="Times New Roman" w:hAnsi="Times New Roman"/>
          <w:position w:val="-6"/>
          <w:sz w:val="28"/>
          <w:szCs w:val="28"/>
        </w:rPr>
        <w:object w:dxaOrig="700" w:dyaOrig="320">
          <v:shape id="_x0000_i1338" type="#_x0000_t75" style="width:35pt;height:15pt" o:ole="">
            <v:imagedata r:id="rId682" o:title=""/>
          </v:shape>
          <o:OLEObject Type="Embed" ProgID="Equation.DSMT4" ShapeID="_x0000_i1338" DrawAspect="Content" ObjectID="_1395147886" r:id="rId683"/>
        </w:object>
      </w:r>
      <w:r w:rsidRPr="005A4EC2">
        <w:rPr>
          <w:rFonts w:ascii="Times New Roman" w:hAnsi="Times New Roman"/>
          <w:sz w:val="28"/>
          <w:szCs w:val="28"/>
        </w:rPr>
        <w:t xml:space="preserve">. Следует считать </w:t>
      </w:r>
      <w:r>
        <w:rPr>
          <w:rFonts w:ascii="Times New Roman" w:hAnsi="Times New Roman"/>
          <w:sz w:val="28"/>
          <w:szCs w:val="28"/>
        </w:rPr>
        <w:t>зависимость</w:t>
      </w:r>
      <w:r w:rsidRPr="005A4EC2">
        <w:rPr>
          <w:rFonts w:ascii="Times New Roman" w:hAnsi="Times New Roman"/>
          <w:sz w:val="28"/>
          <w:szCs w:val="28"/>
        </w:rPr>
        <w:t xml:space="preserve"> (</w:t>
      </w:r>
      <w:r>
        <w:rPr>
          <w:rFonts w:ascii="Times New Roman" w:hAnsi="Times New Roman"/>
          <w:sz w:val="28"/>
          <w:szCs w:val="28"/>
        </w:rPr>
        <w:t>7</w:t>
      </w:r>
      <w:r w:rsidRPr="005A4EC2">
        <w:rPr>
          <w:rFonts w:ascii="Times New Roman" w:hAnsi="Times New Roman"/>
          <w:sz w:val="28"/>
          <w:szCs w:val="28"/>
        </w:rPr>
        <w:t>.5) системой из 5 уравнений.</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Шестым в этом законе принимается закон Гука в объемной форме (</w:t>
      </w:r>
      <w:r>
        <w:rPr>
          <w:rFonts w:ascii="Times New Roman" w:hAnsi="Times New Roman"/>
          <w:sz w:val="28"/>
          <w:szCs w:val="28"/>
        </w:rPr>
        <w:t>7</w:t>
      </w:r>
      <w:r w:rsidRPr="005A4EC2">
        <w:rPr>
          <w:rFonts w:ascii="Times New Roman" w:hAnsi="Times New Roman"/>
          <w:sz w:val="28"/>
          <w:szCs w:val="28"/>
        </w:rPr>
        <w:t>.1).</w:t>
      </w:r>
    </w:p>
    <w:p w:rsidR="00D02D9E" w:rsidRPr="005A4EC2" w:rsidRDefault="00D02D9E" w:rsidP="00D02D9E">
      <w:pPr>
        <w:spacing w:after="0" w:line="240" w:lineRule="auto"/>
        <w:jc w:val="both"/>
        <w:rPr>
          <w:rFonts w:ascii="Times New Roman" w:hAnsi="Times New Roman"/>
          <w:b/>
          <w:sz w:val="28"/>
          <w:szCs w:val="28"/>
        </w:rPr>
      </w:pPr>
    </w:p>
    <w:p w:rsidR="00D02D9E" w:rsidRDefault="00D02D9E" w:rsidP="001026F2">
      <w:pPr>
        <w:spacing w:after="0" w:line="240" w:lineRule="auto"/>
        <w:jc w:val="center"/>
        <w:rPr>
          <w:rFonts w:ascii="Times New Roman" w:hAnsi="Times New Roman"/>
          <w:b/>
          <w:sz w:val="28"/>
          <w:szCs w:val="28"/>
        </w:rPr>
      </w:pPr>
      <w:r w:rsidRPr="005A4EC2">
        <w:rPr>
          <w:rFonts w:ascii="Times New Roman" w:hAnsi="Times New Roman"/>
          <w:b/>
          <w:sz w:val="28"/>
          <w:szCs w:val="28"/>
        </w:rPr>
        <w:t>Метод упругих решений.</w:t>
      </w:r>
    </w:p>
    <w:p w:rsidR="00D02D9E" w:rsidRPr="005A4EC2" w:rsidRDefault="00D02D9E" w:rsidP="00D02D9E">
      <w:pPr>
        <w:spacing w:after="0" w:line="240" w:lineRule="auto"/>
        <w:jc w:val="both"/>
        <w:rPr>
          <w:rFonts w:ascii="Times New Roman" w:hAnsi="Times New Roman"/>
          <w:b/>
          <w:sz w:val="28"/>
          <w:szCs w:val="28"/>
        </w:rPr>
      </w:pP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Система уравнений связи </w:t>
      </w:r>
      <w:r>
        <w:rPr>
          <w:rFonts w:ascii="Times New Roman" w:hAnsi="Times New Roman"/>
          <w:sz w:val="28"/>
          <w:szCs w:val="28"/>
        </w:rPr>
        <w:t>между напряжениями и деформациями</w:t>
      </w:r>
      <w:r w:rsidRPr="00F924FD">
        <w:rPr>
          <w:rFonts w:ascii="Times New Roman" w:hAnsi="Times New Roman"/>
          <w:sz w:val="28"/>
          <w:szCs w:val="28"/>
        </w:rPr>
        <w:t xml:space="preserve"> </w:t>
      </w:r>
      <w:r w:rsidRPr="005A4EC2">
        <w:rPr>
          <w:rFonts w:ascii="Times New Roman" w:hAnsi="Times New Roman"/>
          <w:sz w:val="28"/>
          <w:szCs w:val="28"/>
        </w:rPr>
        <w:t>(</w:t>
      </w:r>
      <w:r>
        <w:rPr>
          <w:rFonts w:ascii="Times New Roman" w:hAnsi="Times New Roman"/>
          <w:sz w:val="28"/>
          <w:szCs w:val="28"/>
        </w:rPr>
        <w:t>7</w:t>
      </w:r>
      <w:r w:rsidRPr="005A4EC2">
        <w:rPr>
          <w:rFonts w:ascii="Times New Roman" w:hAnsi="Times New Roman"/>
          <w:sz w:val="28"/>
          <w:szCs w:val="28"/>
        </w:rPr>
        <w:t>.5) замыкает разрешающую систему уравнений теории малых упругопластических деформаций.</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Большое практическое значение имеет предложенный А. А. Илюшиным метод упругих решений, позволяющий относительно просто решить поставленную задачу.</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Некоторые предварительные соображения:</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1. С использованием функции А. А. Илюшина (1.7) можно выразить переменные модули упругости и сдвига:</w:t>
      </w:r>
    </w:p>
    <w:p w:rsidR="00D02D9E" w:rsidRPr="005A4EC2" w:rsidRDefault="00D02D9E" w:rsidP="001026F2">
      <w:pPr>
        <w:spacing w:after="0" w:line="240" w:lineRule="auto"/>
        <w:jc w:val="center"/>
        <w:rPr>
          <w:rFonts w:ascii="Times New Roman" w:hAnsi="Times New Roman"/>
          <w:sz w:val="28"/>
          <w:szCs w:val="28"/>
        </w:rPr>
      </w:pPr>
      <w:r w:rsidRPr="005A4EC2">
        <w:rPr>
          <w:rFonts w:ascii="Times New Roman" w:hAnsi="Times New Roman"/>
          <w:position w:val="-12"/>
          <w:sz w:val="28"/>
          <w:szCs w:val="28"/>
        </w:rPr>
        <w:object w:dxaOrig="1740" w:dyaOrig="400">
          <v:shape id="_x0000_i1339" type="#_x0000_t75" style="width:87pt;height:22pt" o:ole="">
            <v:imagedata r:id="rId684" o:title=""/>
          </v:shape>
          <o:OLEObject Type="Embed" ProgID="Equation.DSMT4" ShapeID="_x0000_i1339" DrawAspect="Content" ObjectID="_1395147887" r:id="rId685"/>
        </w:object>
      </w:r>
      <w:r w:rsidRPr="005A4EC2">
        <w:rPr>
          <w:rFonts w:ascii="Times New Roman" w:hAnsi="Times New Roman"/>
          <w:sz w:val="28"/>
          <w:szCs w:val="28"/>
        </w:rPr>
        <w:t>;</w:t>
      </w:r>
    </w:p>
    <w:p w:rsidR="00D02D9E" w:rsidRPr="005A4EC2" w:rsidRDefault="00D02D9E" w:rsidP="008B6B0B">
      <w:pPr>
        <w:spacing w:after="0" w:line="240" w:lineRule="auto"/>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5A4EC2">
        <w:rPr>
          <w:rFonts w:ascii="Times New Roman" w:hAnsi="Times New Roman"/>
          <w:sz w:val="28"/>
          <w:szCs w:val="28"/>
        </w:rPr>
        <w:t>(</w:t>
      </w:r>
      <w:r>
        <w:rPr>
          <w:rFonts w:ascii="Times New Roman" w:hAnsi="Times New Roman"/>
          <w:sz w:val="28"/>
          <w:szCs w:val="28"/>
        </w:rPr>
        <w:t>7</w:t>
      </w:r>
      <w:r w:rsidRPr="005A4EC2">
        <w:rPr>
          <w:rFonts w:ascii="Times New Roman" w:hAnsi="Times New Roman"/>
          <w:sz w:val="28"/>
          <w:szCs w:val="28"/>
        </w:rPr>
        <w:t>.6)</w:t>
      </w:r>
    </w:p>
    <w:p w:rsidR="00D02D9E" w:rsidRPr="005A4EC2" w:rsidRDefault="00D02D9E" w:rsidP="008B6B0B">
      <w:pPr>
        <w:spacing w:after="0" w:line="240" w:lineRule="auto"/>
        <w:jc w:val="center"/>
        <w:rPr>
          <w:rFonts w:ascii="Times New Roman" w:hAnsi="Times New Roman"/>
          <w:sz w:val="28"/>
          <w:szCs w:val="28"/>
        </w:rPr>
      </w:pPr>
      <w:r w:rsidRPr="005A4EC2">
        <w:rPr>
          <w:rFonts w:ascii="Times New Roman" w:hAnsi="Times New Roman"/>
          <w:position w:val="-12"/>
          <w:sz w:val="28"/>
          <w:szCs w:val="28"/>
        </w:rPr>
        <w:object w:dxaOrig="1760" w:dyaOrig="400">
          <v:shape id="_x0000_i1340" type="#_x0000_t75" style="width:87pt;height:22pt" o:ole="">
            <v:imagedata r:id="rId686" o:title=""/>
          </v:shape>
          <o:OLEObject Type="Embed" ProgID="Equation.DSMT4" ShapeID="_x0000_i1340" DrawAspect="Content" ObjectID="_1395147888" r:id="rId687"/>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В пластической стадии деформирования </w:t>
      </w:r>
      <w:r w:rsidRPr="005A4EC2">
        <w:rPr>
          <w:rFonts w:ascii="Times New Roman" w:hAnsi="Times New Roman"/>
          <w:position w:val="-6"/>
          <w:sz w:val="28"/>
          <w:szCs w:val="28"/>
        </w:rPr>
        <w:object w:dxaOrig="999" w:dyaOrig="320">
          <v:shape id="_x0000_i1341" type="#_x0000_t75" style="width:50pt;height:15pt" o:ole="">
            <v:imagedata r:id="rId688" o:title=""/>
          </v:shape>
          <o:OLEObject Type="Embed" ProgID="Equation.DSMT4" ShapeID="_x0000_i1341" DrawAspect="Content" ObjectID="_1395147889" r:id="rId689"/>
        </w:object>
      </w:r>
      <w:r w:rsidRPr="005A4EC2">
        <w:rPr>
          <w:rFonts w:ascii="Times New Roman" w:hAnsi="Times New Roman"/>
          <w:sz w:val="28"/>
          <w:szCs w:val="28"/>
        </w:rPr>
        <w:t>, следовательно, возможны соотношения:</w:t>
      </w:r>
    </w:p>
    <w:p w:rsidR="00D02D9E" w:rsidRPr="005A4EC2" w:rsidRDefault="00D02D9E" w:rsidP="008B6B0B">
      <w:pPr>
        <w:spacing w:after="0" w:line="240" w:lineRule="auto"/>
        <w:jc w:val="center"/>
        <w:rPr>
          <w:rFonts w:ascii="Times New Roman" w:hAnsi="Times New Roman"/>
          <w:sz w:val="28"/>
          <w:szCs w:val="28"/>
        </w:rPr>
      </w:pPr>
      <w:r w:rsidRPr="005A4EC2">
        <w:rPr>
          <w:rFonts w:ascii="Times New Roman" w:hAnsi="Times New Roman"/>
          <w:position w:val="-38"/>
          <w:sz w:val="28"/>
          <w:szCs w:val="28"/>
        </w:rPr>
        <w:object w:dxaOrig="3340" w:dyaOrig="880">
          <v:shape id="_x0000_i1342" type="#_x0000_t75" style="width:166pt;height:45pt" o:ole="">
            <v:imagedata r:id="rId690" o:title=""/>
          </v:shape>
          <o:OLEObject Type="Embed" ProgID="Equation.DSMT4" ShapeID="_x0000_i1342" DrawAspect="Content" ObjectID="_1395147890" r:id="rId691"/>
        </w:object>
      </w:r>
      <w:r w:rsidRPr="005A4EC2">
        <w:rPr>
          <w:rFonts w:ascii="Times New Roman" w:hAnsi="Times New Roman"/>
          <w:sz w:val="28"/>
          <w:szCs w:val="28"/>
        </w:rPr>
        <w:t>, или</w:t>
      </w:r>
    </w:p>
    <w:p w:rsidR="00D02D9E" w:rsidRPr="005A4EC2" w:rsidRDefault="00D02D9E" w:rsidP="008B6B0B">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t xml:space="preserve">         </w:t>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 xml:space="preserve">      </w:t>
      </w:r>
      <w:r w:rsidRPr="005A4EC2">
        <w:rPr>
          <w:rFonts w:ascii="Times New Roman" w:hAnsi="Times New Roman"/>
          <w:sz w:val="28"/>
          <w:szCs w:val="28"/>
        </w:rPr>
        <w:t>(</w:t>
      </w:r>
      <w:r>
        <w:rPr>
          <w:rFonts w:ascii="Times New Roman" w:hAnsi="Times New Roman"/>
          <w:sz w:val="28"/>
          <w:szCs w:val="28"/>
        </w:rPr>
        <w:t>7</w:t>
      </w:r>
      <w:r w:rsidRPr="005A4EC2">
        <w:rPr>
          <w:rFonts w:ascii="Times New Roman" w:hAnsi="Times New Roman"/>
          <w:sz w:val="28"/>
          <w:szCs w:val="28"/>
        </w:rPr>
        <w:t>.7)</w:t>
      </w:r>
    </w:p>
    <w:p w:rsidR="00D02D9E" w:rsidRPr="005A4EC2" w:rsidRDefault="00D02D9E" w:rsidP="008B6B0B">
      <w:pPr>
        <w:spacing w:after="0" w:line="240" w:lineRule="auto"/>
        <w:jc w:val="center"/>
        <w:rPr>
          <w:rFonts w:ascii="Times New Roman" w:hAnsi="Times New Roman"/>
          <w:sz w:val="28"/>
          <w:szCs w:val="28"/>
        </w:rPr>
      </w:pPr>
      <w:r w:rsidRPr="005A4EC2">
        <w:rPr>
          <w:rFonts w:ascii="Times New Roman" w:hAnsi="Times New Roman"/>
          <w:position w:val="-38"/>
          <w:sz w:val="28"/>
          <w:szCs w:val="28"/>
        </w:rPr>
        <w:object w:dxaOrig="1680" w:dyaOrig="880">
          <v:shape id="_x0000_i1343" type="#_x0000_t75" style="width:82pt;height:45pt" o:ole="">
            <v:imagedata r:id="rId692" o:title=""/>
          </v:shape>
          <o:OLEObject Type="Embed" ProgID="Equation.DSMT4" ShapeID="_x0000_i1343" DrawAspect="Content" ObjectID="_1395147891" r:id="rId693"/>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Подставляя последнее соотношение в первое уравнение системы (7.3), получаем:</w:t>
      </w:r>
    </w:p>
    <w:p w:rsidR="00D02D9E" w:rsidRPr="005A4EC2" w:rsidRDefault="00D02D9E" w:rsidP="008B6B0B">
      <w:pPr>
        <w:spacing w:after="0" w:line="240" w:lineRule="auto"/>
        <w:jc w:val="center"/>
        <w:rPr>
          <w:rFonts w:ascii="Times New Roman" w:hAnsi="Times New Roman"/>
          <w:sz w:val="28"/>
          <w:szCs w:val="28"/>
        </w:rPr>
      </w:pPr>
      <w:r w:rsidRPr="005A4EC2">
        <w:rPr>
          <w:rFonts w:ascii="Times New Roman" w:hAnsi="Times New Roman"/>
          <w:position w:val="-14"/>
          <w:sz w:val="28"/>
          <w:szCs w:val="28"/>
        </w:rPr>
        <w:object w:dxaOrig="3140" w:dyaOrig="440">
          <v:shape id="_x0000_i1344" type="#_x0000_t75" style="width:157pt;height:22pt" o:ole="">
            <v:imagedata r:id="rId694" o:title=""/>
          </v:shape>
          <o:OLEObject Type="Embed" ProgID="Equation.DSMT4" ShapeID="_x0000_i1344" DrawAspect="Content" ObjectID="_1395147892" r:id="rId695"/>
        </w:object>
      </w:r>
      <w:r w:rsidRPr="005A4EC2">
        <w:rPr>
          <w:rFonts w:ascii="Times New Roman" w:hAnsi="Times New Roman"/>
          <w:sz w:val="28"/>
          <w:szCs w:val="28"/>
        </w:rPr>
        <w:t>,</w:t>
      </w:r>
    </w:p>
    <w:p w:rsidR="00D02D9E" w:rsidRPr="005A4EC2" w:rsidRDefault="00D02D9E" w:rsidP="008B6B0B">
      <w:pPr>
        <w:spacing w:after="0" w:line="240" w:lineRule="auto"/>
        <w:jc w:val="center"/>
        <w:rPr>
          <w:rFonts w:ascii="Times New Roman" w:hAnsi="Times New Roman"/>
          <w:sz w:val="28"/>
          <w:szCs w:val="28"/>
        </w:rPr>
      </w:pPr>
      <w:r w:rsidRPr="005A4EC2">
        <w:rPr>
          <w:rFonts w:ascii="Times New Roman" w:hAnsi="Times New Roman"/>
          <w:position w:val="-14"/>
          <w:sz w:val="28"/>
          <w:szCs w:val="28"/>
        </w:rPr>
        <w:object w:dxaOrig="4959" w:dyaOrig="440">
          <v:shape id="_x0000_i1345" type="#_x0000_t75" style="width:247pt;height:22pt" o:ole="">
            <v:imagedata r:id="rId696" o:title=""/>
          </v:shape>
          <o:OLEObject Type="Embed" ProgID="Equation.DSMT4" ShapeID="_x0000_i1345" DrawAspect="Content" ObjectID="_1395147893" r:id="rId697"/>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Обознач</w:t>
      </w:r>
      <w:r>
        <w:rPr>
          <w:rFonts w:ascii="Times New Roman" w:hAnsi="Times New Roman"/>
          <w:sz w:val="28"/>
          <w:szCs w:val="28"/>
        </w:rPr>
        <w:t>и</w:t>
      </w:r>
      <w:r w:rsidRPr="005A4EC2">
        <w:rPr>
          <w:rFonts w:ascii="Times New Roman" w:hAnsi="Times New Roman"/>
          <w:sz w:val="28"/>
          <w:szCs w:val="28"/>
        </w:rPr>
        <w:t xml:space="preserve">м: </w:t>
      </w:r>
      <w:r w:rsidRPr="005A4EC2">
        <w:rPr>
          <w:rFonts w:ascii="Times New Roman" w:hAnsi="Times New Roman"/>
          <w:position w:val="-14"/>
          <w:sz w:val="28"/>
          <w:szCs w:val="28"/>
        </w:rPr>
        <w:object w:dxaOrig="2920" w:dyaOrig="440">
          <v:shape id="_x0000_i1346" type="#_x0000_t75" style="width:146pt;height:22pt" o:ole="">
            <v:imagedata r:id="rId698" o:title=""/>
          </v:shape>
          <o:OLEObject Type="Embed" ProgID="Equation.DSMT4" ShapeID="_x0000_i1346" DrawAspect="Content" ObjectID="_1395147894" r:id="rId699"/>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lastRenderedPageBreak/>
        <w:tab/>
        <w:t>Выполн</w:t>
      </w:r>
      <w:r>
        <w:rPr>
          <w:rFonts w:ascii="Times New Roman" w:hAnsi="Times New Roman"/>
          <w:sz w:val="28"/>
          <w:szCs w:val="28"/>
        </w:rPr>
        <w:t>ив</w:t>
      </w:r>
      <w:r w:rsidRPr="005A4EC2">
        <w:rPr>
          <w:rFonts w:ascii="Times New Roman" w:hAnsi="Times New Roman"/>
          <w:sz w:val="28"/>
          <w:szCs w:val="28"/>
        </w:rPr>
        <w:t xml:space="preserve"> аналогичные преобразования в остальных пяти уравнениях (7.3), получим следующие зависимости:</w:t>
      </w:r>
    </w:p>
    <w:p w:rsidR="00D02D9E" w:rsidRPr="005A4EC2" w:rsidRDefault="00D02D9E" w:rsidP="008B6B0B">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68"/>
          <w:sz w:val="28"/>
          <w:szCs w:val="28"/>
        </w:rPr>
        <w:object w:dxaOrig="5920" w:dyaOrig="1520">
          <v:shape id="_x0000_i1347" type="#_x0000_t75" style="width:296pt;height:75pt" o:ole="">
            <v:imagedata r:id="rId700" o:title=""/>
          </v:shape>
          <o:OLEObject Type="Embed" ProgID="Equation.DSMT4" ShapeID="_x0000_i1347" DrawAspect="Content" ObjectID="_1395147895" r:id="rId701"/>
        </w:object>
      </w:r>
      <w:r w:rsidRPr="005A4EC2">
        <w:rPr>
          <w:rFonts w:ascii="Times New Roman" w:hAnsi="Times New Roman"/>
          <w:sz w:val="28"/>
          <w:szCs w:val="28"/>
        </w:rPr>
        <w:t xml:space="preserve">                      (</w:t>
      </w:r>
      <w:r>
        <w:rPr>
          <w:rFonts w:ascii="Times New Roman" w:hAnsi="Times New Roman"/>
          <w:sz w:val="28"/>
          <w:szCs w:val="28"/>
        </w:rPr>
        <w:t>7</w:t>
      </w:r>
      <w:r w:rsidRPr="005A4EC2">
        <w:rPr>
          <w:rFonts w:ascii="Times New Roman" w:hAnsi="Times New Roman"/>
          <w:sz w:val="28"/>
          <w:szCs w:val="28"/>
        </w:rPr>
        <w:t>.8)</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Здесь </w:t>
      </w:r>
      <w:r w:rsidRPr="005A4EC2">
        <w:rPr>
          <w:rFonts w:ascii="Times New Roman" w:hAnsi="Times New Roman"/>
          <w:position w:val="-14"/>
          <w:sz w:val="28"/>
          <w:szCs w:val="28"/>
        </w:rPr>
        <w:object w:dxaOrig="1120" w:dyaOrig="440">
          <v:shape id="_x0000_i1348" type="#_x0000_t75" style="width:57pt;height:22pt" o:ole="">
            <v:imagedata r:id="rId702" o:title=""/>
          </v:shape>
          <o:OLEObject Type="Embed" ProgID="Equation.DSMT4" ShapeID="_x0000_i1348" DrawAspect="Content" ObjectID="_1395147896" r:id="rId703"/>
        </w:object>
      </w:r>
      <w:r w:rsidRPr="005A4EC2">
        <w:rPr>
          <w:rFonts w:ascii="Times New Roman" w:hAnsi="Times New Roman"/>
          <w:sz w:val="28"/>
          <w:szCs w:val="28"/>
        </w:rPr>
        <w:t xml:space="preserve"> - фиктивные упругие напряжения, которые возникли бы в случае идеально упругого тела, т. е. при </w:t>
      </w:r>
      <w:r w:rsidRPr="005A4EC2">
        <w:rPr>
          <w:rFonts w:ascii="Times New Roman" w:hAnsi="Times New Roman"/>
          <w:position w:val="-6"/>
          <w:sz w:val="28"/>
          <w:szCs w:val="28"/>
        </w:rPr>
        <w:object w:dxaOrig="760" w:dyaOrig="320">
          <v:shape id="_x0000_i1349" type="#_x0000_t75" style="width:39pt;height:15pt" o:ole="">
            <v:imagedata r:id="rId704" o:title=""/>
          </v:shape>
          <o:OLEObject Type="Embed" ProgID="Equation.DSMT4" ShapeID="_x0000_i1349" DrawAspect="Content" ObjectID="_1395147897" r:id="rId705"/>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Pr>
          <w:rFonts w:ascii="Times New Roman" w:hAnsi="Times New Roman"/>
          <w:sz w:val="28"/>
          <w:szCs w:val="28"/>
        </w:rPr>
        <w:tab/>
        <w:t>В</w:t>
      </w:r>
      <w:r w:rsidRPr="005A4EC2">
        <w:rPr>
          <w:rFonts w:ascii="Times New Roman" w:hAnsi="Times New Roman"/>
          <w:sz w:val="28"/>
          <w:szCs w:val="28"/>
        </w:rPr>
        <w:t>носим зависимости (7.8) в уравнения равновесия К</w:t>
      </w:r>
      <w:r>
        <w:rPr>
          <w:rFonts w:ascii="Times New Roman" w:hAnsi="Times New Roman"/>
          <w:sz w:val="28"/>
          <w:szCs w:val="28"/>
        </w:rPr>
        <w:t>о</w:t>
      </w:r>
      <w:r w:rsidRPr="005A4EC2">
        <w:rPr>
          <w:rFonts w:ascii="Times New Roman" w:hAnsi="Times New Roman"/>
          <w:sz w:val="28"/>
          <w:szCs w:val="28"/>
        </w:rPr>
        <w:t>ши</w:t>
      </w:r>
      <w:r>
        <w:rPr>
          <w:rFonts w:ascii="Times New Roman" w:hAnsi="Times New Roman"/>
          <w:sz w:val="28"/>
          <w:szCs w:val="28"/>
        </w:rPr>
        <w:t>. Получаем:</w:t>
      </w:r>
    </w:p>
    <w:p w:rsidR="008B6B0B" w:rsidRDefault="00D02D9E" w:rsidP="008B6B0B">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136"/>
          <w:sz w:val="28"/>
          <w:szCs w:val="28"/>
        </w:rPr>
        <w:object w:dxaOrig="4700" w:dyaOrig="2900">
          <v:shape id="_x0000_i1350" type="#_x0000_t75" style="width:234pt;height:145pt" o:ole="">
            <v:imagedata r:id="rId706" o:title=""/>
          </v:shape>
          <o:OLEObject Type="Embed" ProgID="Equation.DSMT4" ShapeID="_x0000_i1350" DrawAspect="Content" ObjectID="_1395147898" r:id="rId707"/>
        </w:object>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.9)</w:t>
      </w:r>
    </w:p>
    <w:p w:rsidR="00D02D9E" w:rsidRPr="005A4EC2" w:rsidRDefault="00D02D9E" w:rsidP="008B6B0B">
      <w:pPr>
        <w:spacing w:after="0" w:line="240" w:lineRule="auto"/>
        <w:rPr>
          <w:rFonts w:ascii="Times New Roman" w:hAnsi="Times New Roman"/>
          <w:sz w:val="28"/>
          <w:szCs w:val="28"/>
        </w:rPr>
      </w:pPr>
      <w:r w:rsidRPr="005A4EC2">
        <w:rPr>
          <w:rFonts w:ascii="Times New Roman" w:hAnsi="Times New Roman"/>
          <w:sz w:val="28"/>
          <w:szCs w:val="28"/>
        </w:rPr>
        <w:t xml:space="preserve"> </w:t>
      </w:r>
      <w:r>
        <w:rPr>
          <w:rFonts w:ascii="Times New Roman" w:hAnsi="Times New Roman"/>
          <w:sz w:val="28"/>
          <w:szCs w:val="28"/>
        </w:rPr>
        <w:t>где</w:t>
      </w:r>
    </w:p>
    <w:p w:rsidR="00D02D9E" w:rsidRPr="005A4EC2" w:rsidRDefault="00D02D9E" w:rsidP="008B6B0B">
      <w:pPr>
        <w:spacing w:after="0" w:line="240" w:lineRule="auto"/>
        <w:jc w:val="right"/>
        <w:rPr>
          <w:rFonts w:ascii="Times New Roman" w:hAnsi="Times New Roman"/>
          <w:sz w:val="28"/>
          <w:szCs w:val="28"/>
        </w:rPr>
      </w:pPr>
      <w:r w:rsidRPr="005A4EC2">
        <w:rPr>
          <w:rFonts w:ascii="Times New Roman" w:hAnsi="Times New Roman"/>
          <w:position w:val="-130"/>
          <w:sz w:val="28"/>
          <w:szCs w:val="28"/>
        </w:rPr>
        <w:object w:dxaOrig="6020" w:dyaOrig="2720">
          <v:shape id="_x0000_i1351" type="#_x0000_t75" style="width:301pt;height:136pt" o:ole="">
            <v:imagedata r:id="rId708" o:title=""/>
          </v:shape>
          <o:OLEObject Type="Embed" ProgID="Equation.DSMT4" ShapeID="_x0000_i1351" DrawAspect="Content" ObjectID="_1395147899" r:id="rId709"/>
        </w:object>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.10)</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Подставляем (</w:t>
      </w:r>
      <w:r>
        <w:rPr>
          <w:rFonts w:ascii="Times New Roman" w:hAnsi="Times New Roman"/>
          <w:sz w:val="28"/>
          <w:szCs w:val="28"/>
        </w:rPr>
        <w:t>7</w:t>
      </w:r>
      <w:r w:rsidRPr="005A4EC2">
        <w:rPr>
          <w:rFonts w:ascii="Times New Roman" w:hAnsi="Times New Roman"/>
          <w:sz w:val="28"/>
          <w:szCs w:val="28"/>
        </w:rPr>
        <w:t>.8) в условия на поверхности:</w:t>
      </w:r>
    </w:p>
    <w:p w:rsidR="00D02D9E" w:rsidRPr="005A4EC2" w:rsidRDefault="00D02D9E" w:rsidP="008B6B0B">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72"/>
          <w:sz w:val="28"/>
          <w:szCs w:val="28"/>
        </w:rPr>
        <w:object w:dxaOrig="4680" w:dyaOrig="1560">
          <v:shape id="_x0000_i1352" type="#_x0000_t75" style="width:234pt;height:79pt" o:ole="">
            <v:imagedata r:id="rId710" o:title=""/>
          </v:shape>
          <o:OLEObject Type="Embed" ProgID="Equation.DSMT4" ShapeID="_x0000_i1352" DrawAspect="Content" ObjectID="_1395147900" r:id="rId711"/>
        </w:object>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.11)</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Здесь обозначено:</w:t>
      </w:r>
    </w:p>
    <w:p w:rsidR="00D02D9E" w:rsidRPr="005A4EC2" w:rsidRDefault="00D02D9E" w:rsidP="008B6B0B">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72"/>
          <w:sz w:val="28"/>
          <w:szCs w:val="28"/>
        </w:rPr>
        <w:object w:dxaOrig="4680" w:dyaOrig="1560">
          <v:shape id="_x0000_i1353" type="#_x0000_t75" style="width:234pt;height:79pt" o:ole="">
            <v:imagedata r:id="rId712" o:title=""/>
          </v:shape>
          <o:OLEObject Type="Embed" ProgID="Equation.DSMT4" ShapeID="_x0000_i1353" DrawAspect="Content" ObjectID="_1395147901" r:id="rId713"/>
        </w:object>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.12)</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Приведенные преобразования позволяют перейти непосредственно к решению упругопластической задачи методом «упругих решений».</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Порядок решения таков.</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1. Первое приближение. </w:t>
      </w:r>
      <w:r w:rsidRPr="005A4EC2">
        <w:rPr>
          <w:rFonts w:ascii="Times New Roman" w:hAnsi="Times New Roman"/>
          <w:position w:val="-6"/>
          <w:sz w:val="28"/>
          <w:szCs w:val="28"/>
        </w:rPr>
        <w:object w:dxaOrig="1060" w:dyaOrig="440">
          <v:shape id="_x0000_i1354" type="#_x0000_t75" style="width:54pt;height:22pt" o:ole="">
            <v:imagedata r:id="rId714" o:title=""/>
          </v:shape>
          <o:OLEObject Type="Embed" ProgID="Equation.DSMT4" ShapeID="_x0000_i1354" DrawAspect="Content" ObjectID="_1395147902" r:id="rId715"/>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lastRenderedPageBreak/>
        <w:tab/>
        <w:t>Из зависимостей (7.10) и (7.12) следует, что в первом приближении</w:t>
      </w:r>
    </w:p>
    <w:p w:rsidR="00D02D9E" w:rsidRPr="005A4EC2" w:rsidRDefault="00D02D9E" w:rsidP="008B6B0B">
      <w:pPr>
        <w:spacing w:after="0" w:line="240" w:lineRule="auto"/>
        <w:jc w:val="center"/>
        <w:rPr>
          <w:rFonts w:ascii="Times New Roman" w:hAnsi="Times New Roman"/>
          <w:sz w:val="28"/>
          <w:szCs w:val="28"/>
        </w:rPr>
      </w:pPr>
      <w:r w:rsidRPr="005A4EC2">
        <w:rPr>
          <w:rFonts w:ascii="Times New Roman" w:hAnsi="Times New Roman"/>
          <w:position w:val="-20"/>
          <w:sz w:val="28"/>
          <w:szCs w:val="28"/>
        </w:rPr>
        <w:object w:dxaOrig="5240" w:dyaOrig="580">
          <v:shape id="_x0000_i1355" type="#_x0000_t75" style="width:263pt;height:29pt" o:ole="">
            <v:imagedata r:id="rId716" o:title=""/>
          </v:shape>
          <o:OLEObject Type="Embed" ProgID="Equation.DSMT4" ShapeID="_x0000_i1355" DrawAspect="Content" ObjectID="_1395147903" r:id="rId717"/>
        </w:object>
      </w:r>
      <w:r>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r>
      <w:r>
        <w:rPr>
          <w:rFonts w:ascii="Times New Roman" w:hAnsi="Times New Roman"/>
          <w:sz w:val="28"/>
          <w:szCs w:val="28"/>
        </w:rPr>
        <w:t>т</w:t>
      </w:r>
      <w:r w:rsidRPr="005A4EC2">
        <w:rPr>
          <w:rFonts w:ascii="Times New Roman" w:hAnsi="Times New Roman"/>
          <w:sz w:val="28"/>
          <w:szCs w:val="28"/>
        </w:rPr>
        <w:t xml:space="preserve">. е. решение первого приближения соответствует решению упругой задачи при действии поверхностных </w:t>
      </w:r>
      <w:r w:rsidRPr="005A4EC2">
        <w:rPr>
          <w:rFonts w:ascii="Times New Roman" w:hAnsi="Times New Roman"/>
          <w:position w:val="-14"/>
          <w:sz w:val="28"/>
          <w:szCs w:val="28"/>
        </w:rPr>
        <w:object w:dxaOrig="480" w:dyaOrig="440">
          <v:shape id="_x0000_i1356" type="#_x0000_t75" style="width:24pt;height:22pt" o:ole="">
            <v:imagedata r:id="rId718" o:title=""/>
          </v:shape>
          <o:OLEObject Type="Embed" ProgID="Equation.DSMT4" ShapeID="_x0000_i1356" DrawAspect="Content" ObjectID="_1395147904" r:id="rId719"/>
        </w:object>
      </w:r>
      <w:r w:rsidRPr="005A4EC2">
        <w:rPr>
          <w:rFonts w:ascii="Times New Roman" w:hAnsi="Times New Roman"/>
          <w:sz w:val="28"/>
          <w:szCs w:val="28"/>
        </w:rPr>
        <w:t xml:space="preserve">, </w:t>
      </w:r>
      <w:r w:rsidRPr="005A4EC2">
        <w:rPr>
          <w:rFonts w:ascii="Times New Roman" w:hAnsi="Times New Roman"/>
          <w:position w:val="-14"/>
          <w:sz w:val="28"/>
          <w:szCs w:val="28"/>
        </w:rPr>
        <w:object w:dxaOrig="380" w:dyaOrig="440">
          <v:shape id="_x0000_i1357" type="#_x0000_t75" style="width:18pt;height:22pt" o:ole="">
            <v:imagedata r:id="rId720" o:title=""/>
          </v:shape>
          <o:OLEObject Type="Embed" ProgID="Equation.DSMT4" ShapeID="_x0000_i1357" DrawAspect="Content" ObjectID="_1395147905" r:id="rId721"/>
        </w:object>
      </w:r>
      <w:r w:rsidRPr="005A4EC2">
        <w:rPr>
          <w:rFonts w:ascii="Times New Roman" w:hAnsi="Times New Roman"/>
          <w:sz w:val="28"/>
          <w:szCs w:val="28"/>
        </w:rPr>
        <w:t xml:space="preserve">, </w:t>
      </w:r>
      <w:r w:rsidRPr="005A4EC2">
        <w:rPr>
          <w:rFonts w:ascii="Times New Roman" w:hAnsi="Times New Roman"/>
          <w:position w:val="-14"/>
          <w:sz w:val="28"/>
          <w:szCs w:val="28"/>
        </w:rPr>
        <w:object w:dxaOrig="440" w:dyaOrig="440">
          <v:shape id="_x0000_i1358" type="#_x0000_t75" style="width:22pt;height:22pt" o:ole="">
            <v:imagedata r:id="rId722" o:title=""/>
          </v:shape>
          <o:OLEObject Type="Embed" ProgID="Equation.DSMT4" ShapeID="_x0000_i1358" DrawAspect="Content" ObjectID="_1395147906" r:id="rId723"/>
        </w:object>
      </w:r>
      <w:r w:rsidRPr="005A4EC2">
        <w:rPr>
          <w:rFonts w:ascii="Times New Roman" w:hAnsi="Times New Roman"/>
          <w:sz w:val="28"/>
          <w:szCs w:val="28"/>
        </w:rPr>
        <w:t xml:space="preserve"> и объемных сил.</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В первом приближении найдены: составляющие напряжений </w:t>
      </w:r>
      <w:r w:rsidRPr="005A4EC2">
        <w:rPr>
          <w:rFonts w:ascii="Times New Roman" w:hAnsi="Times New Roman"/>
          <w:position w:val="-14"/>
          <w:sz w:val="28"/>
          <w:szCs w:val="28"/>
        </w:rPr>
        <w:object w:dxaOrig="1340" w:dyaOrig="520">
          <v:shape id="_x0000_i1359" type="#_x0000_t75" style="width:67pt;height:27pt" o:ole="">
            <v:imagedata r:id="rId724" o:title=""/>
          </v:shape>
          <o:OLEObject Type="Embed" ProgID="Equation.DSMT4" ShapeID="_x0000_i1359" DrawAspect="Content" ObjectID="_1395147907" r:id="rId725"/>
        </w:object>
      </w:r>
      <w:r w:rsidRPr="005A4EC2">
        <w:rPr>
          <w:rFonts w:ascii="Times New Roman" w:hAnsi="Times New Roman"/>
          <w:sz w:val="28"/>
          <w:szCs w:val="28"/>
        </w:rPr>
        <w:t xml:space="preserve">, деформации </w:t>
      </w:r>
      <w:r w:rsidRPr="005A4EC2">
        <w:rPr>
          <w:rFonts w:ascii="Times New Roman" w:hAnsi="Times New Roman"/>
          <w:position w:val="-14"/>
          <w:sz w:val="28"/>
          <w:szCs w:val="28"/>
        </w:rPr>
        <w:object w:dxaOrig="1300" w:dyaOrig="520">
          <v:shape id="_x0000_i1360" type="#_x0000_t75" style="width:64pt;height:27pt" o:ole="">
            <v:imagedata r:id="rId726" o:title=""/>
          </v:shape>
          <o:OLEObject Type="Embed" ProgID="Equation.DSMT4" ShapeID="_x0000_i1360" DrawAspect="Content" ObjectID="_1395147908" r:id="rId727"/>
        </w:object>
      </w:r>
      <w:r w:rsidRPr="005A4EC2">
        <w:rPr>
          <w:rFonts w:ascii="Times New Roman" w:hAnsi="Times New Roman"/>
          <w:sz w:val="28"/>
          <w:szCs w:val="28"/>
        </w:rPr>
        <w:t xml:space="preserve">, интенсивности напряжений </w:t>
      </w:r>
      <w:r w:rsidRPr="005A4EC2">
        <w:rPr>
          <w:rFonts w:ascii="Times New Roman" w:hAnsi="Times New Roman"/>
          <w:position w:val="-14"/>
          <w:sz w:val="28"/>
          <w:szCs w:val="28"/>
        </w:rPr>
        <w:object w:dxaOrig="560" w:dyaOrig="520">
          <v:shape id="_x0000_i1361" type="#_x0000_t75" style="width:27pt;height:27pt" o:ole="">
            <v:imagedata r:id="rId728" o:title=""/>
          </v:shape>
          <o:OLEObject Type="Embed" ProgID="Equation.DSMT4" ShapeID="_x0000_i1361" DrawAspect="Content" ObjectID="_1395147909" r:id="rId729"/>
        </w:object>
      </w:r>
      <w:r w:rsidRPr="005A4EC2">
        <w:rPr>
          <w:rFonts w:ascii="Times New Roman" w:hAnsi="Times New Roman"/>
          <w:sz w:val="28"/>
          <w:szCs w:val="28"/>
        </w:rPr>
        <w:t xml:space="preserve"> и деформаций </w:t>
      </w:r>
      <w:r w:rsidRPr="005A4EC2">
        <w:rPr>
          <w:rFonts w:ascii="Times New Roman" w:hAnsi="Times New Roman"/>
          <w:position w:val="-14"/>
          <w:sz w:val="28"/>
          <w:szCs w:val="28"/>
        </w:rPr>
        <w:object w:dxaOrig="499" w:dyaOrig="520">
          <v:shape id="_x0000_i1362" type="#_x0000_t75" style="width:25pt;height:27pt" o:ole="">
            <v:imagedata r:id="rId730" o:title=""/>
          </v:shape>
          <o:OLEObject Type="Embed" ProgID="Equation.DSMT4" ShapeID="_x0000_i1362" DrawAspect="Content" ObjectID="_1395147910" r:id="rId731"/>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2. Второе приближение: </w:t>
      </w:r>
      <w:r w:rsidRPr="005A4EC2">
        <w:rPr>
          <w:rFonts w:ascii="Times New Roman" w:hAnsi="Times New Roman"/>
          <w:position w:val="-44"/>
          <w:sz w:val="28"/>
          <w:szCs w:val="28"/>
        </w:rPr>
        <w:object w:dxaOrig="2220" w:dyaOrig="1040">
          <v:shape id="_x0000_i1363" type="#_x0000_t75" style="width:111pt;height:50pt" o:ole="">
            <v:imagedata r:id="rId732" o:title=""/>
          </v:shape>
          <o:OLEObject Type="Embed" ProgID="Equation.DSMT4" ShapeID="_x0000_i1363" DrawAspect="Content" ObjectID="_1395147911" r:id="rId733"/>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 xml:space="preserve">По формулам (6.10) подсчитаем: </w:t>
      </w:r>
      <w:r w:rsidRPr="005A4EC2">
        <w:rPr>
          <w:rFonts w:ascii="Times New Roman" w:hAnsi="Times New Roman"/>
          <w:position w:val="-18"/>
          <w:sz w:val="28"/>
          <w:szCs w:val="28"/>
        </w:rPr>
        <w:object w:dxaOrig="1920" w:dyaOrig="560">
          <v:shape id="_x0000_i1364" type="#_x0000_t75" style="width:95pt;height:27pt" o:ole="">
            <v:imagedata r:id="rId734" o:title=""/>
          </v:shape>
          <o:OLEObject Type="Embed" ProgID="Equation.DSMT4" ShapeID="_x0000_i1364" DrawAspect="Content" ObjectID="_1395147912" r:id="rId735"/>
        </w:object>
      </w:r>
      <w:r w:rsidRPr="005A4EC2">
        <w:rPr>
          <w:rFonts w:ascii="Times New Roman" w:hAnsi="Times New Roman"/>
          <w:sz w:val="28"/>
          <w:szCs w:val="28"/>
        </w:rPr>
        <w:t xml:space="preserve"> а по формулам (</w:t>
      </w:r>
      <w:r>
        <w:rPr>
          <w:rFonts w:ascii="Times New Roman" w:hAnsi="Times New Roman"/>
          <w:sz w:val="28"/>
          <w:szCs w:val="28"/>
        </w:rPr>
        <w:t>7</w:t>
      </w:r>
      <w:r w:rsidRPr="005A4EC2">
        <w:rPr>
          <w:rFonts w:ascii="Times New Roman" w:hAnsi="Times New Roman"/>
          <w:sz w:val="28"/>
          <w:szCs w:val="28"/>
        </w:rPr>
        <w:t xml:space="preserve">.12) - </w:t>
      </w:r>
      <w:r w:rsidRPr="005A4EC2">
        <w:rPr>
          <w:rFonts w:ascii="Times New Roman" w:hAnsi="Times New Roman"/>
          <w:position w:val="-20"/>
          <w:sz w:val="28"/>
          <w:szCs w:val="28"/>
        </w:rPr>
        <w:object w:dxaOrig="1920" w:dyaOrig="580">
          <v:shape id="_x0000_i1365" type="#_x0000_t75" style="width:95pt;height:29pt" o:ole="">
            <v:imagedata r:id="rId736" o:title=""/>
          </v:shape>
          <o:OLEObject Type="Embed" ProgID="Equation.DSMT4" ShapeID="_x0000_i1365" DrawAspect="Content" ObjectID="_1395147913" r:id="rId737"/>
        </w:object>
      </w:r>
      <w:r w:rsidRPr="005A4EC2">
        <w:rPr>
          <w:rFonts w:ascii="Times New Roman" w:hAnsi="Times New Roman"/>
          <w:sz w:val="28"/>
          <w:szCs w:val="28"/>
        </w:rPr>
        <w:t>.</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Согласно уравнениям</w:t>
      </w:r>
      <w:r>
        <w:rPr>
          <w:rFonts w:ascii="Times New Roman" w:hAnsi="Times New Roman"/>
          <w:sz w:val="28"/>
          <w:szCs w:val="28"/>
        </w:rPr>
        <w:t xml:space="preserve"> (7</w:t>
      </w:r>
      <w:r w:rsidRPr="005A4EC2">
        <w:rPr>
          <w:rFonts w:ascii="Times New Roman" w:hAnsi="Times New Roman"/>
          <w:sz w:val="28"/>
          <w:szCs w:val="28"/>
        </w:rPr>
        <w:t>.9) объемные силы во втором приближении равны:</w:t>
      </w:r>
    </w:p>
    <w:p w:rsidR="00D02D9E" w:rsidRPr="005A4EC2" w:rsidRDefault="00D02D9E" w:rsidP="008B6B0B">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76"/>
          <w:sz w:val="28"/>
          <w:szCs w:val="28"/>
        </w:rPr>
        <w:object w:dxaOrig="2400" w:dyaOrig="1719">
          <v:shape id="_x0000_i1366" type="#_x0000_t75" style="width:120pt;height:87pt" o:ole="">
            <v:imagedata r:id="rId738" o:title=""/>
          </v:shape>
          <o:OLEObject Type="Embed" ProgID="Equation.DSMT4" ShapeID="_x0000_i1366" DrawAspect="Content" ObjectID="_1395147914" r:id="rId739"/>
        </w:object>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.13)</w:t>
      </w:r>
    </w:p>
    <w:p w:rsidR="00D02D9E" w:rsidRPr="005A4EC2" w:rsidRDefault="00D02D9E" w:rsidP="00D02D9E">
      <w:pPr>
        <w:spacing w:after="0" w:line="240" w:lineRule="auto"/>
        <w:jc w:val="both"/>
        <w:rPr>
          <w:rFonts w:ascii="Times New Roman" w:hAnsi="Times New Roman"/>
          <w:sz w:val="28"/>
          <w:szCs w:val="28"/>
        </w:rPr>
      </w:pPr>
      <w:r w:rsidRPr="005A4EC2">
        <w:rPr>
          <w:rFonts w:ascii="Times New Roman" w:hAnsi="Times New Roman"/>
          <w:sz w:val="28"/>
          <w:szCs w:val="28"/>
        </w:rPr>
        <w:tab/>
        <w:t>Поверхностные силы, согласно (6.11), равны:</w:t>
      </w:r>
    </w:p>
    <w:p w:rsidR="00D02D9E" w:rsidRPr="005A4EC2" w:rsidRDefault="00D02D9E" w:rsidP="008B6B0B">
      <w:pPr>
        <w:spacing w:after="0" w:line="240" w:lineRule="auto"/>
        <w:jc w:val="right"/>
        <w:rPr>
          <w:rFonts w:ascii="Times New Roman" w:hAnsi="Times New Roman"/>
          <w:sz w:val="28"/>
          <w:szCs w:val="28"/>
        </w:rPr>
      </w:pP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position w:val="-78"/>
          <w:sz w:val="28"/>
          <w:szCs w:val="28"/>
        </w:rPr>
        <w:object w:dxaOrig="2580" w:dyaOrig="1760">
          <v:shape id="_x0000_i1367" type="#_x0000_t75" style="width:129pt;height:87pt" o:ole="">
            <v:imagedata r:id="rId740" o:title=""/>
          </v:shape>
          <o:OLEObject Type="Embed" ProgID="Equation.DSMT4" ShapeID="_x0000_i1367" DrawAspect="Content" ObjectID="_1395147915" r:id="rId741"/>
        </w:object>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r>
      <w:r w:rsidRPr="005A4EC2">
        <w:rPr>
          <w:rFonts w:ascii="Times New Roman" w:hAnsi="Times New Roman"/>
          <w:sz w:val="28"/>
          <w:szCs w:val="28"/>
        </w:rPr>
        <w:tab/>
        <w:t xml:space="preserve">            (</w:t>
      </w:r>
      <w:r>
        <w:rPr>
          <w:rFonts w:ascii="Times New Roman" w:hAnsi="Times New Roman"/>
          <w:sz w:val="28"/>
          <w:szCs w:val="28"/>
        </w:rPr>
        <w:t>7</w:t>
      </w:r>
      <w:r w:rsidRPr="005A4EC2">
        <w:rPr>
          <w:rFonts w:ascii="Times New Roman" w:hAnsi="Times New Roman"/>
          <w:sz w:val="28"/>
          <w:szCs w:val="28"/>
        </w:rPr>
        <w:t>.14)</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Далее решается задача теории упругости при действии поверхностных (7.13) и объемных (7.14) сил. Получаем составляющие напряжений </w:t>
      </w:r>
      <w:r w:rsidRPr="007B6F1F">
        <w:rPr>
          <w:rFonts w:ascii="Times New Roman" w:hAnsi="Times New Roman"/>
          <w:position w:val="-14"/>
          <w:sz w:val="28"/>
          <w:szCs w:val="28"/>
        </w:rPr>
        <w:object w:dxaOrig="1420" w:dyaOrig="520">
          <v:shape id="_x0000_i1368" type="#_x0000_t75" style="width:71pt;height:27pt" o:ole="">
            <v:imagedata r:id="rId742" o:title=""/>
          </v:shape>
          <o:OLEObject Type="Embed" ProgID="Equation.DSMT4" ShapeID="_x0000_i1368" DrawAspect="Content" ObjectID="_1395147916" r:id="rId743"/>
        </w:object>
      </w:r>
      <w:r w:rsidRPr="007B6F1F">
        <w:rPr>
          <w:rFonts w:ascii="Times New Roman" w:hAnsi="Times New Roman"/>
          <w:sz w:val="28"/>
          <w:szCs w:val="28"/>
        </w:rPr>
        <w:t xml:space="preserve">, деформаций </w:t>
      </w:r>
      <w:r w:rsidRPr="007B6F1F">
        <w:rPr>
          <w:rFonts w:ascii="Times New Roman" w:hAnsi="Times New Roman"/>
          <w:position w:val="-14"/>
          <w:sz w:val="28"/>
          <w:szCs w:val="28"/>
        </w:rPr>
        <w:object w:dxaOrig="1400" w:dyaOrig="520">
          <v:shape id="_x0000_i1369" type="#_x0000_t75" style="width:69pt;height:27pt" o:ole="">
            <v:imagedata r:id="rId744" o:title=""/>
          </v:shape>
          <o:OLEObject Type="Embed" ProgID="Equation.DSMT4" ShapeID="_x0000_i1369" DrawAspect="Content" ObjectID="_1395147917" r:id="rId745"/>
        </w:object>
      </w:r>
      <w:r w:rsidRPr="007B6F1F">
        <w:rPr>
          <w:rFonts w:ascii="Times New Roman" w:hAnsi="Times New Roman"/>
          <w:sz w:val="28"/>
          <w:szCs w:val="28"/>
        </w:rPr>
        <w:t xml:space="preserve"> и интенсивностей </w:t>
      </w:r>
      <w:r w:rsidRPr="007B6F1F">
        <w:rPr>
          <w:rFonts w:ascii="Times New Roman" w:hAnsi="Times New Roman"/>
          <w:position w:val="-14"/>
          <w:sz w:val="28"/>
          <w:szCs w:val="28"/>
        </w:rPr>
        <w:object w:dxaOrig="600" w:dyaOrig="520">
          <v:shape id="_x0000_i1370" type="#_x0000_t75" style="width:30pt;height:27pt" o:ole="">
            <v:imagedata r:id="rId746" o:title=""/>
          </v:shape>
          <o:OLEObject Type="Embed" ProgID="Equation.DSMT4" ShapeID="_x0000_i1370" DrawAspect="Content" ObjectID="_1395147918" r:id="rId747"/>
        </w:object>
      </w:r>
      <w:r w:rsidRPr="007B6F1F">
        <w:rPr>
          <w:rFonts w:ascii="Times New Roman" w:hAnsi="Times New Roman"/>
          <w:sz w:val="28"/>
          <w:szCs w:val="28"/>
        </w:rPr>
        <w:t xml:space="preserve"> и  </w:t>
      </w:r>
      <w:r w:rsidRPr="007B6F1F">
        <w:rPr>
          <w:rFonts w:ascii="Times New Roman" w:hAnsi="Times New Roman"/>
          <w:position w:val="-14"/>
          <w:sz w:val="28"/>
          <w:szCs w:val="28"/>
        </w:rPr>
        <w:object w:dxaOrig="540" w:dyaOrig="520">
          <v:shape id="_x0000_i1371" type="#_x0000_t75" style="width:27pt;height:27pt" o:ole="">
            <v:imagedata r:id="rId748" o:title=""/>
          </v:shape>
          <o:OLEObject Type="Embed" ProgID="Equation.DSMT4" ShapeID="_x0000_i1371" DrawAspect="Content" ObjectID="_1395147919" r:id="rId749"/>
        </w:object>
      </w:r>
      <w:r w:rsidRPr="007B6F1F">
        <w:rPr>
          <w:rFonts w:ascii="Times New Roman" w:hAnsi="Times New Roman"/>
          <w:sz w:val="28"/>
          <w:szCs w:val="28"/>
        </w:rPr>
        <w:t>.</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 xml:space="preserve">3. Третье приближение: </w:t>
      </w:r>
      <w:r w:rsidRPr="007B6F1F">
        <w:rPr>
          <w:rFonts w:ascii="Times New Roman" w:hAnsi="Times New Roman"/>
          <w:position w:val="-44"/>
          <w:sz w:val="28"/>
          <w:szCs w:val="28"/>
        </w:rPr>
        <w:object w:dxaOrig="2260" w:dyaOrig="1040">
          <v:shape id="_x0000_i1372" type="#_x0000_t75" style="width:113pt;height:50pt" o:ole="">
            <v:imagedata r:id="rId750" o:title=""/>
          </v:shape>
          <o:OLEObject Type="Embed" ProgID="Equation.DSMT4" ShapeID="_x0000_i1372" DrawAspect="Content" ObjectID="_1395147920" r:id="rId751"/>
        </w:object>
      </w:r>
      <w:r w:rsidRPr="007B6F1F">
        <w:rPr>
          <w:rFonts w:ascii="Times New Roman" w:hAnsi="Times New Roman"/>
          <w:sz w:val="28"/>
          <w:szCs w:val="28"/>
        </w:rPr>
        <w:t>.</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И так далее, </w:t>
      </w:r>
      <w:r>
        <w:rPr>
          <w:rFonts w:ascii="Times New Roman" w:hAnsi="Times New Roman"/>
          <w:sz w:val="28"/>
          <w:szCs w:val="28"/>
        </w:rPr>
        <w:t>д</w:t>
      </w:r>
      <w:r w:rsidRPr="007B6F1F">
        <w:rPr>
          <w:rFonts w:ascii="Times New Roman" w:hAnsi="Times New Roman"/>
          <w:sz w:val="28"/>
          <w:szCs w:val="28"/>
        </w:rPr>
        <w:t>о тех пор</w:t>
      </w:r>
      <w:r>
        <w:rPr>
          <w:rFonts w:ascii="Times New Roman" w:hAnsi="Times New Roman"/>
          <w:sz w:val="28"/>
          <w:szCs w:val="28"/>
        </w:rPr>
        <w:t>,</w:t>
      </w:r>
      <w:r w:rsidRPr="007B6F1F">
        <w:rPr>
          <w:rFonts w:ascii="Times New Roman" w:hAnsi="Times New Roman"/>
          <w:sz w:val="28"/>
          <w:szCs w:val="28"/>
        </w:rPr>
        <w:t xml:space="preserve"> пока разница между «</w:t>
      </w:r>
      <w:r w:rsidRPr="007B6F1F">
        <w:rPr>
          <w:rFonts w:ascii="Times New Roman" w:hAnsi="Times New Roman"/>
          <w:position w:val="-6"/>
          <w:sz w:val="28"/>
          <w:szCs w:val="28"/>
        </w:rPr>
        <w:object w:dxaOrig="620" w:dyaOrig="320">
          <v:shape id="_x0000_i1373" type="#_x0000_t75" style="width:31pt;height:15pt" o:ole="">
            <v:imagedata r:id="rId752" o:title=""/>
          </v:shape>
          <o:OLEObject Type="Embed" ProgID="Equation.DSMT4" ShapeID="_x0000_i1373" DrawAspect="Content" ObjectID="_1395147921" r:id="rId753"/>
        </w:object>
      </w:r>
      <w:r w:rsidRPr="007B6F1F">
        <w:rPr>
          <w:rFonts w:ascii="Times New Roman" w:hAnsi="Times New Roman"/>
          <w:sz w:val="28"/>
          <w:szCs w:val="28"/>
        </w:rPr>
        <w:t>» и «</w:t>
      </w:r>
      <w:r w:rsidRPr="007B6F1F">
        <w:rPr>
          <w:rFonts w:ascii="Times New Roman" w:hAnsi="Times New Roman"/>
          <w:position w:val="-6"/>
          <w:sz w:val="28"/>
          <w:szCs w:val="28"/>
        </w:rPr>
        <w:object w:dxaOrig="240" w:dyaOrig="260">
          <v:shape id="_x0000_i1374" type="#_x0000_t75" style="width:12pt;height:13pt" o:ole="">
            <v:imagedata r:id="rId754" o:title=""/>
          </v:shape>
          <o:OLEObject Type="Embed" ProgID="Equation.DSMT4" ShapeID="_x0000_i1374" DrawAspect="Content" ObjectID="_1395147922" r:id="rId755"/>
        </w:object>
      </w:r>
      <w:r>
        <w:rPr>
          <w:rFonts w:ascii="Times New Roman" w:hAnsi="Times New Roman"/>
          <w:sz w:val="28"/>
          <w:szCs w:val="28"/>
        </w:rPr>
        <w:t xml:space="preserve">» </w:t>
      </w:r>
      <w:r w:rsidRPr="007B6F1F">
        <w:rPr>
          <w:rFonts w:ascii="Times New Roman" w:hAnsi="Times New Roman"/>
          <w:sz w:val="28"/>
          <w:szCs w:val="28"/>
        </w:rPr>
        <w:t>приближениями не достигн</w:t>
      </w:r>
      <w:r>
        <w:rPr>
          <w:rFonts w:ascii="Times New Roman" w:hAnsi="Times New Roman"/>
          <w:sz w:val="28"/>
          <w:szCs w:val="28"/>
        </w:rPr>
        <w:t>е</w:t>
      </w:r>
      <w:r w:rsidRPr="007B6F1F">
        <w:rPr>
          <w:rFonts w:ascii="Times New Roman" w:hAnsi="Times New Roman"/>
          <w:sz w:val="28"/>
          <w:szCs w:val="28"/>
        </w:rPr>
        <w:t>т предел</w:t>
      </w:r>
      <w:r>
        <w:rPr>
          <w:rFonts w:ascii="Times New Roman" w:hAnsi="Times New Roman"/>
          <w:sz w:val="28"/>
          <w:szCs w:val="28"/>
        </w:rPr>
        <w:t>а</w:t>
      </w:r>
      <w:r w:rsidRPr="007B6F1F">
        <w:rPr>
          <w:rFonts w:ascii="Times New Roman" w:hAnsi="Times New Roman"/>
          <w:sz w:val="28"/>
          <w:szCs w:val="28"/>
        </w:rPr>
        <w:t xml:space="preserve"> допустимой точности.</w:t>
      </w:r>
    </w:p>
    <w:p w:rsidR="00D02D9E" w:rsidRDefault="00D02D9E" w:rsidP="00D02D9E">
      <w:pPr>
        <w:spacing w:after="0" w:line="240" w:lineRule="auto"/>
        <w:jc w:val="both"/>
        <w:rPr>
          <w:rFonts w:ascii="Times New Roman" w:hAnsi="Times New Roman"/>
          <w:sz w:val="28"/>
          <w:szCs w:val="28"/>
        </w:rPr>
      </w:pPr>
    </w:p>
    <w:p w:rsidR="00672515" w:rsidRPr="007B6F1F" w:rsidRDefault="00672515" w:rsidP="00D02D9E">
      <w:pPr>
        <w:spacing w:after="0" w:line="240" w:lineRule="auto"/>
        <w:jc w:val="both"/>
        <w:rPr>
          <w:rFonts w:ascii="Times New Roman" w:hAnsi="Times New Roman"/>
          <w:sz w:val="28"/>
          <w:szCs w:val="28"/>
        </w:rPr>
      </w:pPr>
    </w:p>
    <w:p w:rsidR="00D02D9E" w:rsidRDefault="00D02D9E" w:rsidP="008B6B0B">
      <w:pPr>
        <w:spacing w:after="0" w:line="240" w:lineRule="auto"/>
        <w:jc w:val="center"/>
        <w:rPr>
          <w:rFonts w:ascii="Times New Roman" w:hAnsi="Times New Roman"/>
          <w:b/>
          <w:sz w:val="28"/>
          <w:szCs w:val="28"/>
        </w:rPr>
      </w:pPr>
      <w:r w:rsidRPr="007B6F1F">
        <w:rPr>
          <w:rFonts w:ascii="Times New Roman" w:hAnsi="Times New Roman"/>
          <w:b/>
          <w:sz w:val="28"/>
          <w:szCs w:val="28"/>
        </w:rPr>
        <w:t>Метод переменных параметров упругости</w:t>
      </w:r>
    </w:p>
    <w:p w:rsidR="00D02D9E" w:rsidRPr="007B6F1F" w:rsidRDefault="00D02D9E" w:rsidP="00D02D9E">
      <w:pPr>
        <w:spacing w:after="0" w:line="240" w:lineRule="auto"/>
        <w:jc w:val="both"/>
        <w:rPr>
          <w:rFonts w:ascii="Times New Roman" w:hAnsi="Times New Roman"/>
          <w:b/>
          <w:sz w:val="28"/>
          <w:szCs w:val="28"/>
        </w:rPr>
      </w:pP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В основе этого метода лежит представление зависимост</w:t>
      </w:r>
      <w:r>
        <w:rPr>
          <w:rFonts w:ascii="Times New Roman" w:hAnsi="Times New Roman"/>
          <w:sz w:val="28"/>
          <w:szCs w:val="28"/>
        </w:rPr>
        <w:t>и</w:t>
      </w:r>
      <w:r w:rsidRPr="007B6F1F">
        <w:rPr>
          <w:rFonts w:ascii="Times New Roman" w:hAnsi="Times New Roman"/>
          <w:sz w:val="28"/>
          <w:szCs w:val="28"/>
        </w:rPr>
        <w:t xml:space="preserve"> деформаций от напряжений по теории малых упругопластических деформаций в форме </w:t>
      </w:r>
      <w:r w:rsidRPr="007B6F1F">
        <w:rPr>
          <w:rFonts w:ascii="Times New Roman" w:hAnsi="Times New Roman"/>
          <w:sz w:val="28"/>
          <w:szCs w:val="28"/>
        </w:rPr>
        <w:lastRenderedPageBreak/>
        <w:t>обобщенного закона Гука, в котором параметры упругости зависят от напряженного состояния в точке, т. е. явля</w:t>
      </w:r>
      <w:r>
        <w:rPr>
          <w:rFonts w:ascii="Times New Roman" w:hAnsi="Times New Roman"/>
          <w:sz w:val="28"/>
          <w:szCs w:val="28"/>
        </w:rPr>
        <w:t>ю</w:t>
      </w:r>
      <w:r w:rsidRPr="007B6F1F">
        <w:rPr>
          <w:rFonts w:ascii="Times New Roman" w:hAnsi="Times New Roman"/>
          <w:sz w:val="28"/>
          <w:szCs w:val="28"/>
        </w:rPr>
        <w:t>тся функциями координат.</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Используя соотношения (</w:t>
      </w:r>
      <w:r>
        <w:rPr>
          <w:rFonts w:ascii="Times New Roman" w:hAnsi="Times New Roman"/>
          <w:sz w:val="28"/>
          <w:szCs w:val="28"/>
        </w:rPr>
        <w:t>7</w:t>
      </w:r>
      <w:r w:rsidRPr="007B6F1F">
        <w:rPr>
          <w:rFonts w:ascii="Times New Roman" w:hAnsi="Times New Roman"/>
          <w:sz w:val="28"/>
          <w:szCs w:val="28"/>
        </w:rPr>
        <w:t>.5) и (</w:t>
      </w:r>
      <w:r>
        <w:rPr>
          <w:rFonts w:ascii="Times New Roman" w:hAnsi="Times New Roman"/>
          <w:sz w:val="28"/>
          <w:szCs w:val="28"/>
        </w:rPr>
        <w:t>7</w:t>
      </w:r>
      <w:r w:rsidRPr="007B6F1F">
        <w:rPr>
          <w:rFonts w:ascii="Times New Roman" w:hAnsi="Times New Roman"/>
          <w:sz w:val="28"/>
          <w:szCs w:val="28"/>
        </w:rPr>
        <w:t>.1), преобразуем зависимости закона Гука к виду:</w:t>
      </w:r>
    </w:p>
    <w:p w:rsidR="00D02D9E" w:rsidRPr="007B6F1F" w:rsidRDefault="00D02D9E" w:rsidP="00D02D9E">
      <w:pPr>
        <w:spacing w:after="0" w:line="240" w:lineRule="auto"/>
        <w:jc w:val="both"/>
        <w:rPr>
          <w:rFonts w:ascii="Times New Roman" w:hAnsi="Times New Roman"/>
          <w:sz w:val="28"/>
          <w:szCs w:val="28"/>
        </w:rPr>
      </w:pPr>
    </w:p>
    <w:p w:rsidR="00D02D9E" w:rsidRPr="007B6F1F" w:rsidRDefault="008B05CF" w:rsidP="008B6B0B">
      <w:pPr>
        <w:spacing w:after="0" w:line="240" w:lineRule="auto"/>
        <w:jc w:val="right"/>
        <w:rPr>
          <w:rFonts w:ascii="Times New Roman" w:hAnsi="Times New Roman"/>
          <w:sz w:val="28"/>
          <w:szCs w:val="28"/>
        </w:rPr>
      </w:pPr>
      <m:oMath>
        <m:m>
          <m:mPr>
            <m:mcs>
              <m:mc>
                <m:mcPr>
                  <m:count m:val="1"/>
                  <m:mcJc m:val="center"/>
                </m:mcPr>
              </m:mc>
            </m:mcs>
            <m:ctrlPr>
              <w:rPr>
                <w:rFonts w:ascii="Cambria Math" w:hAnsi="Cambria Math"/>
                <w:i/>
                <w:sz w:val="32"/>
                <w:szCs w:val="32"/>
              </w:rPr>
            </m:ctrlPr>
          </m:mPr>
          <m:mr>
            <m:e>
              <m:m>
                <m:mPr>
                  <m:mcs>
                    <m:mc>
                      <m:mcPr>
                        <m:count m:val="1"/>
                        <m:mcJc m:val="center"/>
                      </m:mcPr>
                    </m:mc>
                  </m:mcs>
                  <m:ctrlPr>
                    <w:rPr>
                      <w:rFonts w:ascii="Cambria Math" w:hAnsi="Cambria Math"/>
                      <w:i/>
                      <w:sz w:val="32"/>
                      <w:szCs w:val="32"/>
                    </w:rPr>
                  </m:ctrlPr>
                </m:mPr>
                <m:mr>
                  <m:e>
                    <m:m>
                      <m:mPr>
                        <m:mcs>
                          <m:mc>
                            <m:mcPr>
                              <m:count m:val="1"/>
                              <m:mcJc m:val="center"/>
                            </m:mcPr>
                          </m:mc>
                        </m:mcs>
                        <m:ctrlPr>
                          <w:rPr>
                            <w:rFonts w:ascii="Cambria Math" w:hAnsi="Cambria Math"/>
                            <w:i/>
                            <w:sz w:val="32"/>
                            <w:szCs w:val="32"/>
                          </w:rPr>
                        </m:ctrlPr>
                      </m:mPr>
                      <m:mr>
                        <m:e>
                          <m:m>
                            <m:mPr>
                              <m:mcs>
                                <m:mc>
                                  <m:mcPr>
                                    <m:count m:val="1"/>
                                    <m:mcJc m:val="center"/>
                                  </m:mcPr>
                                </m:mc>
                              </m:mcs>
                              <m:ctrlPr>
                                <w:rPr>
                                  <w:rFonts w:ascii="Cambria Math" w:hAnsi="Cambria Math"/>
                                  <w:i/>
                                  <w:sz w:val="32"/>
                                  <w:szCs w:val="32"/>
                                </w:rPr>
                              </m:ctrlPr>
                            </m:mPr>
                            <m:m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x</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E</m:t>
                                        </m:r>
                                      </m:e>
                                      <m:sup>
                                        <m:r>
                                          <w:rPr>
                                            <w:rFonts w:ascii="Cambria Math" w:hAnsi="Cambria Math"/>
                                            <w:sz w:val="32"/>
                                            <w:szCs w:val="32"/>
                                          </w:rPr>
                                          <m:t>*</m:t>
                                        </m:r>
                                      </m:sup>
                                    </m:sSup>
                                  </m:den>
                                </m:f>
                                <m:d>
                                  <m:dPr>
                                    <m:begChr m:val="["/>
                                    <m:endChr m:val="]"/>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x</m:t>
                                        </m:r>
                                      </m:sub>
                                    </m:sSub>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v</m:t>
                                        </m:r>
                                      </m:e>
                                      <m:sup>
                                        <m:r>
                                          <w:rPr>
                                            <w:rFonts w:ascii="Cambria Math" w:hAnsi="Cambria Math"/>
                                            <w:sz w:val="32"/>
                                            <w:szCs w:val="32"/>
                                          </w:rPr>
                                          <m:t>*</m:t>
                                        </m:r>
                                      </m:sup>
                                    </m:sSup>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y</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z</m:t>
                                            </m:r>
                                          </m:sub>
                                        </m:sSub>
                                      </m:e>
                                    </m:d>
                                  </m:e>
                                </m:d>
                                <m:r>
                                  <w:rPr>
                                    <w:rFonts w:ascii="Cambria Math" w:hAnsi="Cambria Math"/>
                                    <w:sz w:val="32"/>
                                    <w:szCs w:val="32"/>
                                  </w:rPr>
                                  <m:t>;</m:t>
                                </m:r>
                              </m:e>
                            </m:mr>
                            <m:m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lang w:val="en-US"/>
                                      </w:rPr>
                                      <m:t>y</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E</m:t>
                                        </m:r>
                                      </m:e>
                                      <m:sup>
                                        <m:r>
                                          <w:rPr>
                                            <w:rFonts w:ascii="Cambria Math" w:hAnsi="Cambria Math"/>
                                            <w:sz w:val="32"/>
                                            <w:szCs w:val="32"/>
                                          </w:rPr>
                                          <m:t>*</m:t>
                                        </m:r>
                                      </m:sup>
                                    </m:sSup>
                                  </m:den>
                                </m:f>
                                <m:d>
                                  <m:dPr>
                                    <m:begChr m:val="["/>
                                    <m:endChr m:val="]"/>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y</m:t>
                                        </m:r>
                                      </m:sub>
                                    </m:sSub>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v</m:t>
                                        </m:r>
                                      </m:e>
                                      <m:sup>
                                        <m:r>
                                          <w:rPr>
                                            <w:rFonts w:ascii="Cambria Math" w:hAnsi="Cambria Math"/>
                                            <w:sz w:val="32"/>
                                            <w:szCs w:val="32"/>
                                          </w:rPr>
                                          <m:t>*</m:t>
                                        </m:r>
                                      </m:sup>
                                    </m:sSup>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z</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x</m:t>
                                            </m:r>
                                          </m:sub>
                                        </m:sSub>
                                      </m:e>
                                    </m:d>
                                  </m:e>
                                </m:d>
                                <m:r>
                                  <w:rPr>
                                    <w:rFonts w:ascii="Cambria Math" w:hAnsi="Cambria Math"/>
                                    <w:sz w:val="32"/>
                                    <w:szCs w:val="32"/>
                                  </w:rPr>
                                  <m:t>;</m:t>
                                </m:r>
                              </m:e>
                            </m:mr>
                            <m:mr>
                              <m:e>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x</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sSup>
                                      <m:sSupPr>
                                        <m:ctrlPr>
                                          <w:rPr>
                                            <w:rFonts w:ascii="Cambria Math" w:hAnsi="Cambria Math"/>
                                            <w:i/>
                                            <w:sz w:val="32"/>
                                            <w:szCs w:val="32"/>
                                          </w:rPr>
                                        </m:ctrlPr>
                                      </m:sSupPr>
                                      <m:e>
                                        <m:r>
                                          <w:rPr>
                                            <w:rFonts w:ascii="Cambria Math" w:hAnsi="Cambria Math"/>
                                            <w:sz w:val="32"/>
                                            <w:szCs w:val="32"/>
                                          </w:rPr>
                                          <m:t>E</m:t>
                                        </m:r>
                                      </m:e>
                                      <m:sup>
                                        <m:r>
                                          <w:rPr>
                                            <w:rFonts w:ascii="Cambria Math" w:hAnsi="Cambria Math"/>
                                            <w:sz w:val="32"/>
                                            <w:szCs w:val="32"/>
                                          </w:rPr>
                                          <m:t>*</m:t>
                                        </m:r>
                                      </m:sup>
                                    </m:sSup>
                                  </m:den>
                                </m:f>
                                <m:d>
                                  <m:dPr>
                                    <m:begChr m:val="["/>
                                    <m:endChr m:val="]"/>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z</m:t>
                                        </m:r>
                                      </m:sub>
                                    </m:sSub>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v</m:t>
                                        </m:r>
                                      </m:e>
                                      <m:sup>
                                        <m:r>
                                          <w:rPr>
                                            <w:rFonts w:ascii="Cambria Math" w:hAnsi="Cambria Math"/>
                                            <w:sz w:val="32"/>
                                            <w:szCs w:val="32"/>
                                          </w:rPr>
                                          <m:t>*</m:t>
                                        </m:r>
                                      </m:sup>
                                    </m:sSup>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x</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y</m:t>
                                            </m:r>
                                          </m:sub>
                                        </m:sSub>
                                      </m:e>
                                    </m:d>
                                  </m:e>
                                </m:d>
                                <m:r>
                                  <w:rPr>
                                    <w:rFonts w:ascii="Cambria Math" w:hAnsi="Cambria Math"/>
                                    <w:sz w:val="32"/>
                                    <w:szCs w:val="32"/>
                                  </w:rPr>
                                  <m:t>;</m:t>
                                </m:r>
                              </m:e>
                            </m:mr>
                          </m:m>
                        </m:e>
                      </m:mr>
                      <m:mr>
                        <m:e>
                          <m:sSub>
                            <m:sSubPr>
                              <m:ctrlPr>
                                <w:rPr>
                                  <w:rFonts w:ascii="Cambria Math" w:hAnsi="Cambria Math"/>
                                  <w:i/>
                                  <w:sz w:val="32"/>
                                  <w:szCs w:val="32"/>
                                </w:rPr>
                              </m:ctrlPr>
                            </m:sSubPr>
                            <m:e>
                              <m:r>
                                <w:rPr>
                                  <w:rFonts w:ascii="Cambria Math" w:hAnsi="Cambria Math"/>
                                  <w:sz w:val="32"/>
                                  <w:szCs w:val="32"/>
                                </w:rPr>
                                <m:t>γ</m:t>
                              </m:r>
                            </m:e>
                            <m:sub>
                              <m:r>
                                <w:rPr>
                                  <w:rFonts w:ascii="Cambria Math" w:hAnsi="Cambria Math"/>
                                  <w:sz w:val="32"/>
                                  <w:szCs w:val="32"/>
                                </w:rPr>
                                <m:t>zx</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τ</m:t>
                                  </m:r>
                                </m:e>
                                <m:sub>
                                  <m:r>
                                    <w:rPr>
                                      <w:rFonts w:ascii="Cambria Math" w:hAnsi="Cambria Math"/>
                                      <w:sz w:val="32"/>
                                      <w:szCs w:val="32"/>
                                    </w:rPr>
                                    <m:t>zx</m:t>
                                  </m:r>
                                </m:sub>
                              </m:sSub>
                            </m:num>
                            <m:den>
                              <m:sSup>
                                <m:sSupPr>
                                  <m:ctrlPr>
                                    <w:rPr>
                                      <w:rFonts w:ascii="Cambria Math" w:hAnsi="Cambria Math"/>
                                      <w:i/>
                                      <w:sz w:val="32"/>
                                      <w:szCs w:val="32"/>
                                    </w:rPr>
                                  </m:ctrlPr>
                                </m:sSupPr>
                                <m:e>
                                  <m:r>
                                    <w:rPr>
                                      <w:rFonts w:ascii="Cambria Math" w:hAnsi="Cambria Math"/>
                                      <w:sz w:val="32"/>
                                      <w:szCs w:val="32"/>
                                    </w:rPr>
                                    <m:t>G</m:t>
                                  </m:r>
                                </m:e>
                                <m:sup>
                                  <m:r>
                                    <w:rPr>
                                      <w:rFonts w:ascii="Cambria Math" w:hAnsi="Cambria Math"/>
                                      <w:sz w:val="32"/>
                                      <w:szCs w:val="32"/>
                                    </w:rPr>
                                    <m:t>*</m:t>
                                  </m:r>
                                </m:sup>
                              </m:sSup>
                            </m:den>
                          </m:f>
                          <m:r>
                            <w:rPr>
                              <w:rFonts w:ascii="Cambria Math" w:hAnsi="Cambria Math"/>
                              <w:sz w:val="32"/>
                              <w:szCs w:val="32"/>
                            </w:rPr>
                            <m:t>;</m:t>
                          </m:r>
                        </m:e>
                      </m:mr>
                    </m:m>
                  </m:e>
                </m:mr>
                <m:mr>
                  <m:e>
                    <m:sSub>
                      <m:sSubPr>
                        <m:ctrlPr>
                          <w:rPr>
                            <w:rFonts w:ascii="Cambria Math" w:hAnsi="Cambria Math"/>
                            <w:i/>
                            <w:sz w:val="32"/>
                            <w:szCs w:val="32"/>
                          </w:rPr>
                        </m:ctrlPr>
                      </m:sSubPr>
                      <m:e>
                        <m:r>
                          <w:rPr>
                            <w:rFonts w:ascii="Cambria Math" w:hAnsi="Cambria Math"/>
                            <w:sz w:val="32"/>
                            <w:szCs w:val="32"/>
                          </w:rPr>
                          <m:t>γ</m:t>
                        </m:r>
                      </m:e>
                      <m:sub>
                        <m:r>
                          <w:rPr>
                            <w:rFonts w:ascii="Cambria Math" w:hAnsi="Cambria Math"/>
                            <w:sz w:val="32"/>
                            <w:szCs w:val="32"/>
                            <w:lang w:val="en-US"/>
                          </w:rPr>
                          <m:t>xy</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τ</m:t>
                            </m:r>
                          </m:e>
                          <m:sub>
                            <m:r>
                              <w:rPr>
                                <w:rFonts w:ascii="Cambria Math" w:hAnsi="Cambria Math"/>
                                <w:sz w:val="32"/>
                                <w:szCs w:val="32"/>
                              </w:rPr>
                              <m:t>xy</m:t>
                            </m:r>
                          </m:sub>
                        </m:sSub>
                      </m:num>
                      <m:den>
                        <m:sSup>
                          <m:sSupPr>
                            <m:ctrlPr>
                              <w:rPr>
                                <w:rFonts w:ascii="Cambria Math" w:hAnsi="Cambria Math"/>
                                <w:i/>
                                <w:sz w:val="32"/>
                                <w:szCs w:val="32"/>
                              </w:rPr>
                            </m:ctrlPr>
                          </m:sSupPr>
                          <m:e>
                            <m:r>
                              <w:rPr>
                                <w:rFonts w:ascii="Cambria Math" w:hAnsi="Cambria Math"/>
                                <w:sz w:val="32"/>
                                <w:szCs w:val="32"/>
                              </w:rPr>
                              <m:t>G</m:t>
                            </m:r>
                          </m:e>
                          <m:sup>
                            <m:r>
                              <w:rPr>
                                <w:rFonts w:ascii="Cambria Math" w:hAnsi="Cambria Math"/>
                                <w:sz w:val="32"/>
                                <w:szCs w:val="32"/>
                              </w:rPr>
                              <m:t>*</m:t>
                            </m:r>
                          </m:sup>
                        </m:sSup>
                      </m:den>
                    </m:f>
                    <m:r>
                      <w:rPr>
                        <w:rFonts w:ascii="Cambria Math" w:hAnsi="Cambria Math"/>
                        <w:sz w:val="32"/>
                        <w:szCs w:val="32"/>
                      </w:rPr>
                      <m:t>;</m:t>
                    </m:r>
                  </m:e>
                </m:mr>
              </m:m>
            </m:e>
          </m:mr>
          <m:mr>
            <m:e>
              <m:sSub>
                <m:sSubPr>
                  <m:ctrlPr>
                    <w:rPr>
                      <w:rFonts w:ascii="Cambria Math" w:hAnsi="Cambria Math"/>
                      <w:i/>
                      <w:sz w:val="32"/>
                      <w:szCs w:val="32"/>
                    </w:rPr>
                  </m:ctrlPr>
                </m:sSubPr>
                <m:e>
                  <m:r>
                    <w:rPr>
                      <w:rFonts w:ascii="Cambria Math" w:hAnsi="Cambria Math"/>
                      <w:sz w:val="32"/>
                      <w:szCs w:val="32"/>
                    </w:rPr>
                    <m:t>γ</m:t>
                  </m:r>
                </m:e>
                <m:sub>
                  <m:r>
                    <w:rPr>
                      <w:rFonts w:ascii="Cambria Math" w:hAnsi="Cambria Math"/>
                      <w:sz w:val="32"/>
                      <w:szCs w:val="32"/>
                    </w:rPr>
                    <m:t>yz</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τ</m:t>
                      </m:r>
                    </m:e>
                    <m:sub>
                      <m:r>
                        <w:rPr>
                          <w:rFonts w:ascii="Cambria Math" w:hAnsi="Cambria Math"/>
                          <w:sz w:val="32"/>
                          <w:szCs w:val="32"/>
                        </w:rPr>
                        <m:t>yz</m:t>
                      </m:r>
                    </m:sub>
                  </m:sSub>
                </m:num>
                <m:den>
                  <m:sSup>
                    <m:sSupPr>
                      <m:ctrlPr>
                        <w:rPr>
                          <w:rFonts w:ascii="Cambria Math" w:hAnsi="Cambria Math"/>
                          <w:i/>
                          <w:sz w:val="32"/>
                          <w:szCs w:val="32"/>
                        </w:rPr>
                      </m:ctrlPr>
                    </m:sSupPr>
                    <m:e>
                      <m:r>
                        <w:rPr>
                          <w:rFonts w:ascii="Cambria Math" w:hAnsi="Cambria Math"/>
                          <w:sz w:val="32"/>
                          <w:szCs w:val="32"/>
                        </w:rPr>
                        <m:t>G</m:t>
                      </m:r>
                    </m:e>
                    <m:sup>
                      <m:r>
                        <w:rPr>
                          <w:rFonts w:ascii="Cambria Math" w:hAnsi="Cambria Math"/>
                          <w:sz w:val="32"/>
                          <w:szCs w:val="32"/>
                        </w:rPr>
                        <m:t>*</m:t>
                      </m:r>
                    </m:sup>
                  </m:sSup>
                </m:den>
              </m:f>
              <m:r>
                <w:rPr>
                  <w:rFonts w:ascii="Cambria Math" w:hAnsi="Cambria Math"/>
                  <w:sz w:val="32"/>
                  <w:szCs w:val="32"/>
                </w:rPr>
                <m:t>;</m:t>
              </m:r>
            </m:e>
          </m:mr>
        </m:m>
      </m:oMath>
      <w:r w:rsidR="00D02D9E" w:rsidRPr="00AE3052">
        <w:rPr>
          <w:rFonts w:ascii="Times New Roman" w:hAnsi="Times New Roman"/>
          <w:sz w:val="32"/>
          <w:szCs w:val="32"/>
        </w:rPr>
        <w:tab/>
      </w:r>
      <w:r w:rsidR="00D02D9E" w:rsidRPr="007B6F1F">
        <w:rPr>
          <w:rFonts w:ascii="Times New Roman" w:hAnsi="Times New Roman"/>
          <w:sz w:val="28"/>
          <w:szCs w:val="28"/>
        </w:rPr>
        <w:t xml:space="preserve">  </w:t>
      </w:r>
      <w:r w:rsidR="00D02D9E">
        <w:rPr>
          <w:rFonts w:ascii="Times New Roman" w:hAnsi="Times New Roman"/>
          <w:sz w:val="28"/>
          <w:szCs w:val="28"/>
        </w:rPr>
        <w:t xml:space="preserve">                               </w:t>
      </w:r>
      <w:r w:rsidR="00D02D9E" w:rsidRPr="007B6F1F">
        <w:rPr>
          <w:rFonts w:ascii="Times New Roman" w:hAnsi="Times New Roman"/>
          <w:sz w:val="28"/>
          <w:szCs w:val="28"/>
        </w:rPr>
        <w:t>(</w:t>
      </w:r>
      <w:r w:rsidR="00D02D9E">
        <w:rPr>
          <w:rFonts w:ascii="Times New Roman" w:hAnsi="Times New Roman"/>
          <w:sz w:val="28"/>
          <w:szCs w:val="28"/>
        </w:rPr>
        <w:t>7</w:t>
      </w:r>
      <w:r w:rsidR="00D02D9E" w:rsidRPr="007B6F1F">
        <w:rPr>
          <w:rFonts w:ascii="Times New Roman" w:hAnsi="Times New Roman"/>
          <w:sz w:val="28"/>
          <w:szCs w:val="28"/>
        </w:rPr>
        <w:t>.15)</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r>
      <w:r>
        <w:rPr>
          <w:rFonts w:ascii="Times New Roman" w:hAnsi="Times New Roman"/>
          <w:sz w:val="28"/>
          <w:szCs w:val="28"/>
        </w:rPr>
        <w:t>Н</w:t>
      </w:r>
      <w:r w:rsidRPr="007B6F1F">
        <w:rPr>
          <w:rFonts w:ascii="Times New Roman" w:hAnsi="Times New Roman"/>
          <w:sz w:val="28"/>
          <w:szCs w:val="28"/>
        </w:rPr>
        <w:t xml:space="preserve">азовем </w:t>
      </w:r>
      <w:r w:rsidRPr="007B6F1F">
        <w:rPr>
          <w:rFonts w:ascii="Times New Roman" w:hAnsi="Times New Roman"/>
          <w:position w:val="-4"/>
          <w:sz w:val="28"/>
          <w:szCs w:val="28"/>
        </w:rPr>
        <w:object w:dxaOrig="400" w:dyaOrig="420">
          <v:shape id="_x0000_i1375" type="#_x0000_t75" style="width:22pt;height:22pt" o:ole="">
            <v:imagedata r:id="rId756" o:title=""/>
          </v:shape>
          <o:OLEObject Type="Embed" ProgID="Equation.DSMT4" ShapeID="_x0000_i1375" DrawAspect="Content" ObjectID="_1395147923" r:id="rId757"/>
        </w:object>
      </w:r>
      <w:r w:rsidRPr="007B6F1F">
        <w:rPr>
          <w:rFonts w:ascii="Times New Roman" w:hAnsi="Times New Roman"/>
          <w:sz w:val="28"/>
          <w:szCs w:val="28"/>
        </w:rPr>
        <w:t xml:space="preserve">, </w:t>
      </w:r>
      <w:r w:rsidRPr="007B6F1F">
        <w:rPr>
          <w:rFonts w:ascii="Times New Roman" w:hAnsi="Times New Roman"/>
          <w:position w:val="-6"/>
          <w:sz w:val="28"/>
          <w:szCs w:val="28"/>
        </w:rPr>
        <w:object w:dxaOrig="340" w:dyaOrig="440">
          <v:shape id="_x0000_i1376" type="#_x0000_t75" style="width:18pt;height:22pt" o:ole="">
            <v:imagedata r:id="rId758" o:title=""/>
          </v:shape>
          <o:OLEObject Type="Embed" ProgID="Equation.DSMT4" ShapeID="_x0000_i1376" DrawAspect="Content" ObjectID="_1395147924" r:id="rId759"/>
        </w:object>
      </w:r>
      <w:r w:rsidRPr="007B6F1F">
        <w:rPr>
          <w:rFonts w:ascii="Times New Roman" w:hAnsi="Times New Roman"/>
          <w:sz w:val="28"/>
          <w:szCs w:val="28"/>
        </w:rPr>
        <w:t xml:space="preserve">, </w:t>
      </w:r>
      <w:r w:rsidRPr="007B6F1F">
        <w:rPr>
          <w:rFonts w:ascii="Times New Roman" w:hAnsi="Times New Roman"/>
          <w:position w:val="-6"/>
          <w:sz w:val="28"/>
          <w:szCs w:val="28"/>
        </w:rPr>
        <w:object w:dxaOrig="400" w:dyaOrig="440">
          <v:shape id="_x0000_i1377" type="#_x0000_t75" style="width:22pt;height:22pt" o:ole="">
            <v:imagedata r:id="rId760" o:title=""/>
          </v:shape>
          <o:OLEObject Type="Embed" ProgID="Equation.DSMT4" ShapeID="_x0000_i1377" DrawAspect="Content" ObjectID="_1395147925" r:id="rId761"/>
        </w:object>
      </w:r>
      <w:r w:rsidRPr="007B6F1F">
        <w:rPr>
          <w:rFonts w:ascii="Times New Roman" w:hAnsi="Times New Roman"/>
          <w:sz w:val="28"/>
          <w:szCs w:val="28"/>
        </w:rPr>
        <w:t xml:space="preserve"> переменными параметрами упругости.</w:t>
      </w:r>
      <w:r>
        <w:rPr>
          <w:rFonts w:ascii="Times New Roman" w:hAnsi="Times New Roman"/>
          <w:sz w:val="28"/>
          <w:szCs w:val="28"/>
        </w:rPr>
        <w:t xml:space="preserve"> При этом</w:t>
      </w:r>
    </w:p>
    <w:p w:rsidR="00D02D9E" w:rsidRPr="007B6F1F" w:rsidRDefault="00D02D9E" w:rsidP="008B6B0B">
      <w:pPr>
        <w:spacing w:after="0" w:line="240" w:lineRule="auto"/>
        <w:jc w:val="center"/>
        <w:rPr>
          <w:rFonts w:ascii="Times New Roman" w:hAnsi="Times New Roman"/>
          <w:sz w:val="28"/>
          <w:szCs w:val="28"/>
        </w:rPr>
      </w:pPr>
      <w:r w:rsidRPr="007B6F1F">
        <w:rPr>
          <w:rFonts w:ascii="Times New Roman" w:hAnsi="Times New Roman"/>
          <w:position w:val="-78"/>
          <w:sz w:val="28"/>
          <w:szCs w:val="28"/>
        </w:rPr>
        <w:object w:dxaOrig="2480" w:dyaOrig="1719">
          <v:shape id="_x0000_i1378" type="#_x0000_t75" style="width:122pt;height:87pt" o:ole="">
            <v:imagedata r:id="rId762" o:title=""/>
          </v:shape>
          <o:OLEObject Type="Embed" ProgID="Equation.DSMT4" ShapeID="_x0000_i1378" DrawAspect="Content" ObjectID="_1395147926" r:id="rId763"/>
        </w:object>
      </w:r>
      <w:r w:rsidRPr="007B6F1F">
        <w:rPr>
          <w:rFonts w:ascii="Times New Roman" w:hAnsi="Times New Roman"/>
          <w:sz w:val="28"/>
          <w:szCs w:val="28"/>
        </w:rPr>
        <w:t>,</w:t>
      </w:r>
    </w:p>
    <w:p w:rsidR="00D02D9E" w:rsidRPr="007B6F1F" w:rsidRDefault="00D02D9E" w:rsidP="008B6B0B">
      <w:pPr>
        <w:spacing w:after="0" w:line="240" w:lineRule="auto"/>
        <w:jc w:val="right"/>
        <w:rPr>
          <w:rFonts w:ascii="Times New Roman" w:hAnsi="Times New Roman"/>
          <w:sz w:val="28"/>
          <w:szCs w:val="28"/>
        </w:rPr>
      </w:pPr>
      <w:r w:rsidRPr="007B6F1F">
        <w:rPr>
          <w:rFonts w:ascii="Times New Roman" w:hAnsi="Times New Roman"/>
          <w:sz w:val="28"/>
          <w:szCs w:val="28"/>
        </w:rPr>
        <w:tab/>
      </w:r>
      <w:r w:rsidRPr="007B6F1F">
        <w:rPr>
          <w:rFonts w:ascii="Times New Roman" w:hAnsi="Times New Roman"/>
          <w:sz w:val="28"/>
          <w:szCs w:val="28"/>
        </w:rPr>
        <w:tab/>
      </w:r>
      <w:r>
        <w:rPr>
          <w:rFonts w:ascii="Times New Roman" w:hAnsi="Times New Roman"/>
          <w:sz w:val="28"/>
          <w:szCs w:val="28"/>
        </w:rPr>
        <w:t xml:space="preserve">     </w:t>
      </w:r>
      <w:r w:rsidRPr="007B6F1F">
        <w:rPr>
          <w:rFonts w:ascii="Times New Roman" w:hAnsi="Times New Roman"/>
          <w:sz w:val="28"/>
          <w:szCs w:val="28"/>
        </w:rPr>
        <w:tab/>
      </w:r>
      <w:r>
        <w:rPr>
          <w:rFonts w:ascii="Times New Roman" w:hAnsi="Times New Roman"/>
          <w:sz w:val="28"/>
          <w:szCs w:val="28"/>
        </w:rPr>
        <w:t xml:space="preserve">                       </w:t>
      </w:r>
      <w:r w:rsidRPr="007B6F1F">
        <w:rPr>
          <w:rFonts w:ascii="Times New Roman" w:hAnsi="Times New Roman"/>
          <w:position w:val="-38"/>
          <w:sz w:val="28"/>
          <w:szCs w:val="28"/>
        </w:rPr>
        <w:object w:dxaOrig="1200" w:dyaOrig="880">
          <v:shape id="_x0000_i1379" type="#_x0000_t75" style="width:62pt;height:45pt" o:ole="">
            <v:imagedata r:id="rId764" o:title=""/>
          </v:shape>
          <o:OLEObject Type="Embed" ProgID="Equation.DSMT4" ShapeID="_x0000_i1379" DrawAspect="Content" ObjectID="_1395147927" r:id="rId765"/>
        </w:object>
      </w:r>
      <w:r w:rsidRPr="007B6F1F">
        <w:rPr>
          <w:rFonts w:ascii="Times New Roman" w:hAnsi="Times New Roman"/>
          <w:sz w:val="28"/>
          <w:szCs w:val="28"/>
        </w:rPr>
        <w:t>,</w:t>
      </w:r>
      <w:r w:rsidRPr="007B6F1F">
        <w:rPr>
          <w:rFonts w:ascii="Times New Roman" w:hAnsi="Times New Roman"/>
          <w:sz w:val="28"/>
          <w:szCs w:val="28"/>
        </w:rPr>
        <w:tab/>
      </w:r>
      <w:r w:rsidRPr="007B6F1F">
        <w:rPr>
          <w:rFonts w:ascii="Times New Roman" w:hAnsi="Times New Roman"/>
          <w:sz w:val="28"/>
          <w:szCs w:val="28"/>
        </w:rPr>
        <w:tab/>
      </w:r>
      <w:r w:rsidRPr="007B6F1F">
        <w:rPr>
          <w:rFonts w:ascii="Times New Roman" w:hAnsi="Times New Roman"/>
          <w:sz w:val="28"/>
          <w:szCs w:val="28"/>
        </w:rPr>
        <w:tab/>
      </w:r>
      <w:r w:rsidRPr="007B6F1F">
        <w:rPr>
          <w:rFonts w:ascii="Times New Roman" w:hAnsi="Times New Roman"/>
          <w:sz w:val="28"/>
          <w:szCs w:val="28"/>
        </w:rPr>
        <w:tab/>
      </w:r>
      <w:r w:rsidRPr="007B6F1F">
        <w:rPr>
          <w:rFonts w:ascii="Times New Roman" w:hAnsi="Times New Roman"/>
          <w:sz w:val="28"/>
          <w:szCs w:val="28"/>
        </w:rPr>
        <w:tab/>
        <w:t xml:space="preserve">  (</w:t>
      </w:r>
      <w:r>
        <w:rPr>
          <w:rFonts w:ascii="Times New Roman" w:hAnsi="Times New Roman"/>
          <w:sz w:val="28"/>
          <w:szCs w:val="28"/>
        </w:rPr>
        <w:t>7</w:t>
      </w:r>
      <w:r w:rsidRPr="007B6F1F">
        <w:rPr>
          <w:rFonts w:ascii="Times New Roman" w:hAnsi="Times New Roman"/>
          <w:sz w:val="28"/>
          <w:szCs w:val="28"/>
        </w:rPr>
        <w:t>.16)</w:t>
      </w:r>
    </w:p>
    <w:p w:rsidR="00D02D9E" w:rsidRPr="007B6F1F" w:rsidRDefault="00D02D9E" w:rsidP="008B6B0B">
      <w:pPr>
        <w:spacing w:after="0" w:line="240" w:lineRule="auto"/>
        <w:jc w:val="center"/>
        <w:rPr>
          <w:rFonts w:ascii="Times New Roman" w:hAnsi="Times New Roman"/>
          <w:sz w:val="28"/>
          <w:szCs w:val="28"/>
        </w:rPr>
      </w:pPr>
      <w:r w:rsidRPr="007B6F1F">
        <w:rPr>
          <w:rFonts w:ascii="Times New Roman" w:hAnsi="Times New Roman"/>
          <w:position w:val="-78"/>
          <w:sz w:val="28"/>
          <w:szCs w:val="28"/>
        </w:rPr>
        <w:object w:dxaOrig="2540" w:dyaOrig="1719">
          <v:shape id="_x0000_i1380" type="#_x0000_t75" style="width:127pt;height:87pt" o:ole="">
            <v:imagedata r:id="rId766" o:title=""/>
          </v:shape>
          <o:OLEObject Type="Embed" ProgID="Equation.DSMT4" ShapeID="_x0000_i1380" DrawAspect="Content" ObjectID="_1395147928" r:id="rId767"/>
        </w:object>
      </w:r>
      <w:r w:rsidRPr="007B6F1F">
        <w:rPr>
          <w:rFonts w:ascii="Times New Roman" w:hAnsi="Times New Roman"/>
          <w:sz w:val="28"/>
          <w:szCs w:val="28"/>
        </w:rPr>
        <w:t>.</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Связь между переменными параметрами упругости та же</w:t>
      </w:r>
      <w:r>
        <w:rPr>
          <w:rFonts w:ascii="Times New Roman" w:hAnsi="Times New Roman"/>
          <w:sz w:val="28"/>
          <w:szCs w:val="28"/>
        </w:rPr>
        <w:t>,</w:t>
      </w:r>
      <w:r w:rsidRPr="007B6F1F">
        <w:rPr>
          <w:rFonts w:ascii="Times New Roman" w:hAnsi="Times New Roman"/>
          <w:sz w:val="28"/>
          <w:szCs w:val="28"/>
        </w:rPr>
        <w:t xml:space="preserve"> что </w:t>
      </w:r>
      <w:r>
        <w:rPr>
          <w:rFonts w:ascii="Times New Roman" w:hAnsi="Times New Roman"/>
          <w:sz w:val="28"/>
          <w:szCs w:val="28"/>
        </w:rPr>
        <w:t xml:space="preserve">и </w:t>
      </w:r>
      <w:r w:rsidRPr="007B6F1F">
        <w:rPr>
          <w:rFonts w:ascii="Times New Roman" w:hAnsi="Times New Roman"/>
          <w:sz w:val="28"/>
          <w:szCs w:val="28"/>
        </w:rPr>
        <w:t>для упругих постоянных.</w:t>
      </w:r>
    </w:p>
    <w:p w:rsidR="00D02D9E" w:rsidRPr="007B6F1F" w:rsidRDefault="00D02D9E" w:rsidP="008B6B0B">
      <w:pPr>
        <w:spacing w:after="0" w:line="240" w:lineRule="auto"/>
        <w:jc w:val="center"/>
        <w:rPr>
          <w:rFonts w:ascii="Times New Roman" w:hAnsi="Times New Roman"/>
          <w:sz w:val="28"/>
          <w:szCs w:val="28"/>
        </w:rPr>
      </w:pPr>
      <w:r w:rsidRPr="007B6F1F">
        <w:rPr>
          <w:rFonts w:ascii="Times New Roman" w:hAnsi="Times New Roman"/>
          <w:position w:val="-40"/>
          <w:sz w:val="28"/>
          <w:szCs w:val="28"/>
        </w:rPr>
        <w:object w:dxaOrig="1900" w:dyaOrig="980">
          <v:shape id="_x0000_i1381" type="#_x0000_t75" style="width:96pt;height:48pt" o:ole="">
            <v:imagedata r:id="rId768" o:title=""/>
          </v:shape>
          <o:OLEObject Type="Embed" ProgID="Equation.DSMT4" ShapeID="_x0000_i1381" DrawAspect="Content" ObjectID="_1395147929" r:id="rId769"/>
        </w:object>
      </w:r>
      <w:r w:rsidRPr="007B6F1F">
        <w:rPr>
          <w:rFonts w:ascii="Times New Roman" w:hAnsi="Times New Roman"/>
          <w:sz w:val="28"/>
          <w:szCs w:val="28"/>
        </w:rPr>
        <w:t>.</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Для несжимаемого тела, у которого </w:t>
      </w:r>
      <w:r w:rsidRPr="007B6F1F">
        <w:rPr>
          <w:rFonts w:ascii="Times New Roman" w:hAnsi="Times New Roman"/>
          <w:position w:val="-10"/>
          <w:sz w:val="28"/>
          <w:szCs w:val="28"/>
        </w:rPr>
        <w:object w:dxaOrig="960" w:dyaOrig="360">
          <v:shape id="_x0000_i1382" type="#_x0000_t75" style="width:48pt;height:18pt" o:ole="">
            <v:imagedata r:id="rId770" o:title=""/>
          </v:shape>
          <o:OLEObject Type="Embed" ProgID="Equation.DSMT4" ShapeID="_x0000_i1382" DrawAspect="Content" ObjectID="_1395147930" r:id="rId771"/>
        </w:object>
      </w:r>
      <w:r w:rsidRPr="007B6F1F">
        <w:rPr>
          <w:rFonts w:ascii="Times New Roman" w:hAnsi="Times New Roman"/>
          <w:sz w:val="28"/>
          <w:szCs w:val="28"/>
        </w:rPr>
        <w:t>:</w:t>
      </w:r>
    </w:p>
    <w:p w:rsidR="00D02D9E" w:rsidRPr="007B6F1F" w:rsidRDefault="00D02D9E" w:rsidP="008B6B0B">
      <w:pPr>
        <w:spacing w:after="0" w:line="240" w:lineRule="auto"/>
        <w:jc w:val="center"/>
        <w:rPr>
          <w:rFonts w:ascii="Times New Roman" w:hAnsi="Times New Roman"/>
          <w:sz w:val="28"/>
          <w:szCs w:val="28"/>
        </w:rPr>
      </w:pPr>
      <w:r w:rsidRPr="007B6F1F">
        <w:rPr>
          <w:rFonts w:ascii="Times New Roman" w:hAnsi="Times New Roman"/>
          <w:position w:val="-38"/>
          <w:sz w:val="28"/>
          <w:szCs w:val="28"/>
        </w:rPr>
        <w:object w:dxaOrig="3379" w:dyaOrig="880">
          <v:shape id="_x0000_i1383" type="#_x0000_t75" style="width:169pt;height:45pt" o:ole="">
            <v:imagedata r:id="rId772" o:title=""/>
          </v:shape>
          <o:OLEObject Type="Embed" ProgID="Equation.DSMT4" ShapeID="_x0000_i1383" DrawAspect="Content" ObjectID="_1395147931" r:id="rId773"/>
        </w:object>
      </w:r>
      <w:r w:rsidRPr="007B6F1F">
        <w:rPr>
          <w:rFonts w:ascii="Times New Roman" w:hAnsi="Times New Roman"/>
          <w:sz w:val="28"/>
          <w:szCs w:val="28"/>
        </w:rPr>
        <w:t>.</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Для решения упругопластической задачи по методу переменных параметров упругости используют процесс последовательных приближений. Приводим описание процесса вычисления.</w:t>
      </w:r>
    </w:p>
    <w:p w:rsidR="00DC2E45" w:rsidRDefault="00D02D9E" w:rsidP="00672515">
      <w:pPr>
        <w:spacing w:after="0" w:line="240" w:lineRule="auto"/>
        <w:jc w:val="both"/>
        <w:rPr>
          <w:rFonts w:ascii="Times New Roman" w:hAnsi="Times New Roman"/>
          <w:sz w:val="28"/>
          <w:szCs w:val="28"/>
        </w:rPr>
      </w:pPr>
      <w:r w:rsidRPr="007B6F1F">
        <w:rPr>
          <w:rFonts w:ascii="Times New Roman" w:hAnsi="Times New Roman"/>
          <w:sz w:val="28"/>
          <w:szCs w:val="28"/>
        </w:rPr>
        <w:tab/>
      </w:r>
    </w:p>
    <w:p w:rsidR="00DC2E45" w:rsidRDefault="00DC2E45" w:rsidP="00672515">
      <w:pPr>
        <w:spacing w:after="0" w:line="240" w:lineRule="auto"/>
        <w:jc w:val="both"/>
        <w:rPr>
          <w:rFonts w:ascii="Times New Roman" w:hAnsi="Times New Roman"/>
          <w:sz w:val="28"/>
          <w:szCs w:val="28"/>
        </w:rPr>
      </w:pPr>
    </w:p>
    <w:p w:rsidR="00D02D9E" w:rsidRPr="000D33C5" w:rsidRDefault="00D02D9E" w:rsidP="00DC2E45">
      <w:pPr>
        <w:spacing w:after="0" w:line="240" w:lineRule="auto"/>
        <w:ind w:firstLine="709"/>
        <w:jc w:val="both"/>
        <w:rPr>
          <w:rFonts w:ascii="Times New Roman" w:hAnsi="Times New Roman"/>
          <w:i/>
          <w:sz w:val="28"/>
          <w:szCs w:val="28"/>
        </w:rPr>
      </w:pPr>
      <w:r w:rsidRPr="000D33C5">
        <w:rPr>
          <w:rFonts w:ascii="Times New Roman" w:hAnsi="Times New Roman"/>
          <w:i/>
          <w:sz w:val="28"/>
          <w:szCs w:val="28"/>
        </w:rPr>
        <w:lastRenderedPageBreak/>
        <w:t>Нулевое приближение.</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Принимаем, что переменные параметры упругости равны параметрам упругой задачи и решаем ее, в результате  чего определяются напряжения </w:t>
      </w:r>
      <w:r w:rsidRPr="007B6F1F">
        <w:rPr>
          <w:rFonts w:ascii="Times New Roman" w:hAnsi="Times New Roman"/>
          <w:position w:val="-14"/>
          <w:sz w:val="28"/>
          <w:szCs w:val="28"/>
        </w:rPr>
        <w:object w:dxaOrig="1380" w:dyaOrig="520">
          <v:shape id="_x0000_i1384" type="#_x0000_t75" style="width:69pt;height:27pt" o:ole="">
            <v:imagedata r:id="rId774" o:title=""/>
          </v:shape>
          <o:OLEObject Type="Embed" ProgID="Equation.DSMT4" ShapeID="_x0000_i1384" DrawAspect="Content" ObjectID="_1395147932" r:id="rId775"/>
        </w:object>
      </w:r>
      <w:r w:rsidRPr="007B6F1F">
        <w:rPr>
          <w:rFonts w:ascii="Times New Roman" w:hAnsi="Times New Roman"/>
          <w:sz w:val="28"/>
          <w:szCs w:val="28"/>
        </w:rPr>
        <w:t xml:space="preserve"> и деформаций </w:t>
      </w:r>
      <w:r w:rsidRPr="007B6F1F">
        <w:rPr>
          <w:rFonts w:ascii="Times New Roman" w:hAnsi="Times New Roman"/>
          <w:position w:val="-14"/>
          <w:sz w:val="28"/>
          <w:szCs w:val="28"/>
        </w:rPr>
        <w:object w:dxaOrig="1340" w:dyaOrig="520">
          <v:shape id="_x0000_i1385" type="#_x0000_t75" style="width:67pt;height:27pt" o:ole="">
            <v:imagedata r:id="rId776" o:title=""/>
          </v:shape>
          <o:OLEObject Type="Embed" ProgID="Equation.DSMT4" ShapeID="_x0000_i1385" DrawAspect="Content" ObjectID="_1395147933" r:id="rId777"/>
        </w:object>
      </w:r>
      <w:r w:rsidRPr="007B6F1F">
        <w:rPr>
          <w:rFonts w:ascii="Times New Roman" w:hAnsi="Times New Roman"/>
          <w:sz w:val="28"/>
          <w:szCs w:val="28"/>
        </w:rPr>
        <w:t>. По этим величинам в каждой точке тела по зависимостям  (</w:t>
      </w:r>
      <w:r>
        <w:rPr>
          <w:rFonts w:ascii="Times New Roman" w:hAnsi="Times New Roman"/>
          <w:sz w:val="28"/>
          <w:szCs w:val="28"/>
        </w:rPr>
        <w:t>4</w:t>
      </w:r>
      <w:r w:rsidRPr="007B6F1F">
        <w:rPr>
          <w:rFonts w:ascii="Times New Roman" w:hAnsi="Times New Roman"/>
          <w:sz w:val="28"/>
          <w:szCs w:val="28"/>
        </w:rPr>
        <w:t>.6) и (</w:t>
      </w:r>
      <w:r>
        <w:rPr>
          <w:rFonts w:ascii="Times New Roman" w:hAnsi="Times New Roman"/>
          <w:sz w:val="28"/>
          <w:szCs w:val="28"/>
        </w:rPr>
        <w:t>4</w:t>
      </w:r>
      <w:r w:rsidRPr="007B6F1F">
        <w:rPr>
          <w:rFonts w:ascii="Times New Roman" w:hAnsi="Times New Roman"/>
          <w:sz w:val="28"/>
          <w:szCs w:val="28"/>
        </w:rPr>
        <w:t xml:space="preserve">.10) подсчитываем интенсивность напряжений </w:t>
      </w:r>
      <w:r w:rsidRPr="007B6F1F">
        <w:rPr>
          <w:rFonts w:ascii="Times New Roman" w:hAnsi="Times New Roman"/>
          <w:position w:val="-14"/>
          <w:sz w:val="28"/>
          <w:szCs w:val="28"/>
        </w:rPr>
        <w:object w:dxaOrig="460" w:dyaOrig="520">
          <v:shape id="_x0000_i1386" type="#_x0000_t75" style="width:24pt;height:27pt" o:ole="">
            <v:imagedata r:id="rId778" o:title=""/>
          </v:shape>
          <o:OLEObject Type="Embed" ProgID="Equation.DSMT4" ShapeID="_x0000_i1386" DrawAspect="Content" ObjectID="_1395147934" r:id="rId779"/>
        </w:object>
      </w:r>
      <w:r w:rsidRPr="007B6F1F">
        <w:rPr>
          <w:rFonts w:ascii="Times New Roman" w:hAnsi="Times New Roman"/>
          <w:sz w:val="28"/>
          <w:szCs w:val="28"/>
        </w:rPr>
        <w:t xml:space="preserve"> и деформаций </w:t>
      </w:r>
      <w:r w:rsidRPr="007B6F1F">
        <w:rPr>
          <w:rFonts w:ascii="Times New Roman" w:hAnsi="Times New Roman"/>
          <w:position w:val="-14"/>
          <w:sz w:val="28"/>
          <w:szCs w:val="28"/>
        </w:rPr>
        <w:object w:dxaOrig="420" w:dyaOrig="520">
          <v:shape id="_x0000_i1387" type="#_x0000_t75" style="width:22pt;height:27pt" o:ole="">
            <v:imagedata r:id="rId780" o:title=""/>
          </v:shape>
          <o:OLEObject Type="Embed" ProgID="Equation.DSMT4" ShapeID="_x0000_i1387" DrawAspect="Content" ObjectID="_1395147935" r:id="rId781"/>
        </w:object>
      </w:r>
      <w:r w:rsidRPr="007B6F1F">
        <w:rPr>
          <w:rFonts w:ascii="Times New Roman" w:hAnsi="Times New Roman"/>
          <w:sz w:val="28"/>
          <w:szCs w:val="28"/>
        </w:rPr>
        <w:t xml:space="preserve"> в нулевом приближении. </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На рис. </w:t>
      </w:r>
      <w:r>
        <w:rPr>
          <w:rFonts w:ascii="Times New Roman" w:hAnsi="Times New Roman"/>
          <w:sz w:val="28"/>
          <w:szCs w:val="28"/>
        </w:rPr>
        <w:t>7</w:t>
      </w:r>
      <w:r w:rsidRPr="007B6F1F">
        <w:rPr>
          <w:rFonts w:ascii="Times New Roman" w:hAnsi="Times New Roman"/>
          <w:sz w:val="28"/>
          <w:szCs w:val="28"/>
        </w:rPr>
        <w:t xml:space="preserve">.1 в координатах </w:t>
      </w:r>
      <w:r w:rsidRPr="007B6F1F">
        <w:rPr>
          <w:rFonts w:ascii="Times New Roman" w:hAnsi="Times New Roman"/>
          <w:position w:val="-14"/>
          <w:sz w:val="28"/>
          <w:szCs w:val="28"/>
        </w:rPr>
        <w:object w:dxaOrig="1040" w:dyaOrig="440">
          <v:shape id="_x0000_i1388" type="#_x0000_t75" style="width:50pt;height:22pt" o:ole="">
            <v:imagedata r:id="rId782" o:title=""/>
          </v:shape>
          <o:OLEObject Type="Embed" ProgID="Equation.DSMT4" ShapeID="_x0000_i1388" DrawAspect="Content" ObjectID="_1395147936" r:id="rId783"/>
        </w:object>
      </w:r>
      <w:r w:rsidRPr="007B6F1F">
        <w:rPr>
          <w:rFonts w:ascii="Times New Roman" w:hAnsi="Times New Roman"/>
          <w:sz w:val="28"/>
          <w:szCs w:val="28"/>
        </w:rPr>
        <w:t xml:space="preserve"> рассматривается диаграмма упругого пластического тела со степенным упрощением (см</w:t>
      </w:r>
      <w:r>
        <w:rPr>
          <w:rFonts w:ascii="Times New Roman" w:hAnsi="Times New Roman"/>
          <w:sz w:val="28"/>
          <w:szCs w:val="28"/>
        </w:rPr>
        <w:t>.</w:t>
      </w:r>
      <w:r w:rsidRPr="007B6F1F">
        <w:rPr>
          <w:rFonts w:ascii="Times New Roman" w:hAnsi="Times New Roman"/>
          <w:sz w:val="28"/>
          <w:szCs w:val="28"/>
        </w:rPr>
        <w:t xml:space="preserve"> рис. </w:t>
      </w:r>
      <w:r>
        <w:rPr>
          <w:rFonts w:ascii="Times New Roman" w:hAnsi="Times New Roman"/>
          <w:sz w:val="28"/>
          <w:szCs w:val="28"/>
        </w:rPr>
        <w:t>7</w:t>
      </w:r>
      <w:r w:rsidRPr="007B6F1F">
        <w:rPr>
          <w:rFonts w:ascii="Times New Roman" w:hAnsi="Times New Roman"/>
          <w:sz w:val="28"/>
          <w:szCs w:val="28"/>
        </w:rPr>
        <w:t>.1).</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Напряженное состояние нулевого приближения соответствует точке </w:t>
      </w:r>
      <w:r w:rsidRPr="007B6F1F">
        <w:rPr>
          <w:rFonts w:ascii="Times New Roman" w:hAnsi="Times New Roman"/>
          <w:position w:val="-6"/>
          <w:sz w:val="28"/>
          <w:szCs w:val="28"/>
        </w:rPr>
        <w:object w:dxaOrig="220" w:dyaOrig="320">
          <v:shape id="_x0000_i1389" type="#_x0000_t75" style="width:11pt;height:15pt" o:ole="">
            <v:imagedata r:id="rId784" o:title=""/>
          </v:shape>
          <o:OLEObject Type="Embed" ProgID="Equation.DSMT4" ShapeID="_x0000_i1389" DrawAspect="Content" ObjectID="_1395147937" r:id="rId785"/>
        </w:object>
      </w:r>
      <w:r>
        <w:rPr>
          <w:rFonts w:ascii="Times New Roman" w:hAnsi="Times New Roman"/>
          <w:position w:val="-6"/>
          <w:sz w:val="28"/>
          <w:szCs w:val="28"/>
        </w:rPr>
        <w:t>,</w:t>
      </w:r>
      <w:r w:rsidRPr="007B6F1F">
        <w:rPr>
          <w:rFonts w:ascii="Times New Roman" w:hAnsi="Times New Roman"/>
          <w:sz w:val="28"/>
          <w:szCs w:val="28"/>
        </w:rPr>
        <w:t xml:space="preserve"> лежащей на луче, тангенс угла наклона которого пропорционален </w:t>
      </w:r>
      <w:r w:rsidRPr="007B6F1F">
        <w:rPr>
          <w:rFonts w:ascii="Times New Roman" w:hAnsi="Times New Roman"/>
          <w:position w:val="-6"/>
          <w:sz w:val="28"/>
          <w:szCs w:val="28"/>
        </w:rPr>
        <w:object w:dxaOrig="440" w:dyaOrig="320">
          <v:shape id="_x0000_i1390" type="#_x0000_t75" style="width:22pt;height:15pt" o:ole="">
            <v:imagedata r:id="rId786" o:title=""/>
          </v:shape>
          <o:OLEObject Type="Embed" ProgID="Equation.DSMT4" ShapeID="_x0000_i1390" DrawAspect="Content" ObjectID="_1395147938" r:id="rId787"/>
        </w:object>
      </w:r>
      <w:r w:rsidRPr="007B6F1F">
        <w:rPr>
          <w:rFonts w:ascii="Times New Roman" w:hAnsi="Times New Roman"/>
          <w:sz w:val="28"/>
          <w:szCs w:val="28"/>
        </w:rPr>
        <w:t>.</w:t>
      </w:r>
    </w:p>
    <w:p w:rsidR="00D02D9E" w:rsidRPr="000D33C5" w:rsidRDefault="00D02D9E" w:rsidP="00D02D9E">
      <w:pPr>
        <w:spacing w:after="0" w:line="240" w:lineRule="auto"/>
        <w:jc w:val="both"/>
        <w:rPr>
          <w:rFonts w:ascii="Times New Roman" w:hAnsi="Times New Roman"/>
          <w:i/>
          <w:sz w:val="28"/>
          <w:szCs w:val="28"/>
        </w:rPr>
      </w:pPr>
      <w:r w:rsidRPr="007B6F1F">
        <w:rPr>
          <w:rFonts w:ascii="Times New Roman" w:hAnsi="Times New Roman"/>
          <w:sz w:val="28"/>
          <w:szCs w:val="28"/>
        </w:rPr>
        <w:tab/>
      </w:r>
      <w:r w:rsidRPr="000D33C5">
        <w:rPr>
          <w:rFonts w:ascii="Times New Roman" w:hAnsi="Times New Roman"/>
          <w:i/>
          <w:sz w:val="28"/>
          <w:szCs w:val="28"/>
        </w:rPr>
        <w:t>Первое приближение.</w:t>
      </w:r>
    </w:p>
    <w:p w:rsidR="00D02D9E"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В первом приближении вносится поправка для величины </w:t>
      </w:r>
      <w:r w:rsidRPr="007B6F1F">
        <w:rPr>
          <w:rFonts w:ascii="Times New Roman" w:hAnsi="Times New Roman"/>
          <w:position w:val="-6"/>
          <w:sz w:val="28"/>
          <w:szCs w:val="28"/>
        </w:rPr>
        <w:object w:dxaOrig="440" w:dyaOrig="320">
          <v:shape id="_x0000_i1391" type="#_x0000_t75" style="width:22pt;height:15pt" o:ole="">
            <v:imagedata r:id="rId786" o:title=""/>
          </v:shape>
          <o:OLEObject Type="Embed" ProgID="Equation.DSMT4" ShapeID="_x0000_i1391" DrawAspect="Content" ObjectID="_1395147939" r:id="rId788"/>
        </w:object>
      </w:r>
      <w:r w:rsidRPr="007B6F1F">
        <w:rPr>
          <w:rFonts w:ascii="Times New Roman" w:hAnsi="Times New Roman"/>
          <w:sz w:val="28"/>
          <w:szCs w:val="28"/>
        </w:rPr>
        <w:t xml:space="preserve">. Она принимается равной отношению интенсивности напряжений </w:t>
      </w:r>
      <w:r w:rsidRPr="007B6F1F">
        <w:rPr>
          <w:rFonts w:ascii="Times New Roman" w:hAnsi="Times New Roman"/>
          <w:position w:val="-14"/>
          <w:sz w:val="28"/>
          <w:szCs w:val="28"/>
        </w:rPr>
        <w:object w:dxaOrig="460" w:dyaOrig="520">
          <v:shape id="_x0000_i1392" type="#_x0000_t75" style="width:24pt;height:27pt" o:ole="">
            <v:imagedata r:id="rId789" o:title=""/>
          </v:shape>
          <o:OLEObject Type="Embed" ProgID="Equation.DSMT4" ShapeID="_x0000_i1392" DrawAspect="Content" ObjectID="_1395147940" r:id="rId790"/>
        </w:object>
      </w:r>
      <w:r w:rsidRPr="007B6F1F">
        <w:rPr>
          <w:rFonts w:ascii="Times New Roman" w:hAnsi="Times New Roman"/>
          <w:sz w:val="28"/>
          <w:szCs w:val="28"/>
        </w:rPr>
        <w:t xml:space="preserve"> к интенсивности деформаций </w:t>
      </w:r>
      <w:r w:rsidRPr="007B6F1F">
        <w:rPr>
          <w:rFonts w:ascii="Times New Roman" w:hAnsi="Times New Roman"/>
          <w:position w:val="-14"/>
          <w:sz w:val="28"/>
          <w:szCs w:val="28"/>
        </w:rPr>
        <w:object w:dxaOrig="420" w:dyaOrig="520">
          <v:shape id="_x0000_i1393" type="#_x0000_t75" style="width:22pt;height:27pt" o:ole="">
            <v:imagedata r:id="rId791" o:title=""/>
          </v:shape>
          <o:OLEObject Type="Embed" ProgID="Equation.DSMT4" ShapeID="_x0000_i1393" DrawAspect="Content" ObjectID="_1395147941" r:id="rId792"/>
        </w:object>
      </w:r>
      <w:r w:rsidRPr="007B6F1F">
        <w:rPr>
          <w:rFonts w:ascii="Times New Roman" w:hAnsi="Times New Roman"/>
          <w:sz w:val="28"/>
          <w:szCs w:val="28"/>
        </w:rPr>
        <w:t xml:space="preserve"> (см</w:t>
      </w:r>
      <w:r>
        <w:rPr>
          <w:rFonts w:ascii="Times New Roman" w:hAnsi="Times New Roman"/>
          <w:sz w:val="28"/>
          <w:szCs w:val="28"/>
        </w:rPr>
        <w:t>.</w:t>
      </w:r>
      <w:r w:rsidRPr="007B6F1F">
        <w:rPr>
          <w:rFonts w:ascii="Times New Roman" w:hAnsi="Times New Roman"/>
          <w:sz w:val="28"/>
          <w:szCs w:val="28"/>
        </w:rPr>
        <w:t xml:space="preserve"> рис. </w:t>
      </w:r>
      <w:r>
        <w:rPr>
          <w:rFonts w:ascii="Times New Roman" w:hAnsi="Times New Roman"/>
          <w:sz w:val="28"/>
          <w:szCs w:val="28"/>
        </w:rPr>
        <w:t>7</w:t>
      </w:r>
      <w:r w:rsidRPr="007B6F1F">
        <w:rPr>
          <w:rFonts w:ascii="Times New Roman" w:hAnsi="Times New Roman"/>
          <w:sz w:val="28"/>
          <w:szCs w:val="28"/>
        </w:rPr>
        <w:t>.1).</w:t>
      </w:r>
    </w:p>
    <w:p w:rsidR="00D02D9E" w:rsidRDefault="00D02D9E" w:rsidP="008B6B0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35498" cy="5089497"/>
            <wp:effectExtent l="0" t="0" r="0" b="0"/>
            <wp:docPr id="57" name="Рисунок 57" descr="C:\Documents and Settings\Дмитриенко\Рабочий стол\ПММ 2\рис.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C:\Documents and Settings\Дмитриенко\Рабочий стол\ПММ 2\рис.7.1.jpg"/>
                    <pic:cNvPicPr>
                      <a:picLocks noChangeAspect="1" noChangeArrowheads="1"/>
                    </pic:cNvPicPr>
                  </pic:nvPicPr>
                  <pic:blipFill>
                    <a:blip r:embed="rId793" cstate="print"/>
                    <a:srcRect/>
                    <a:stretch>
                      <a:fillRect/>
                    </a:stretch>
                  </pic:blipFill>
                  <pic:spPr bwMode="auto">
                    <a:xfrm>
                      <a:off x="0" y="0"/>
                      <a:ext cx="4338987" cy="5093593"/>
                    </a:xfrm>
                    <a:prstGeom prst="rect">
                      <a:avLst/>
                    </a:prstGeom>
                    <a:noFill/>
                    <a:ln w="9525">
                      <a:noFill/>
                      <a:miter lim="800000"/>
                      <a:headEnd/>
                      <a:tailEnd/>
                    </a:ln>
                  </pic:spPr>
                </pic:pic>
              </a:graphicData>
            </a:graphic>
          </wp:inline>
        </w:drawing>
      </w:r>
    </w:p>
    <w:p w:rsidR="00D02D9E" w:rsidRPr="00124D6F" w:rsidRDefault="00D02D9E" w:rsidP="008B6B0B">
      <w:pPr>
        <w:spacing w:after="0" w:line="240" w:lineRule="auto"/>
        <w:jc w:val="center"/>
        <w:rPr>
          <w:rFonts w:ascii="Times New Roman" w:hAnsi="Times New Roman"/>
          <w:i/>
          <w:sz w:val="28"/>
          <w:szCs w:val="28"/>
        </w:rPr>
      </w:pPr>
      <w:r w:rsidRPr="00124D6F">
        <w:rPr>
          <w:rFonts w:ascii="Times New Roman" w:hAnsi="Times New Roman"/>
          <w:i/>
          <w:sz w:val="28"/>
          <w:szCs w:val="28"/>
        </w:rPr>
        <w:t>Рис. 7.1</w:t>
      </w:r>
    </w:p>
    <w:p w:rsidR="00D02D9E" w:rsidRPr="007B6F1F" w:rsidRDefault="00D02D9E" w:rsidP="008B6B0B">
      <w:pPr>
        <w:spacing w:after="0" w:line="240" w:lineRule="auto"/>
        <w:jc w:val="center"/>
        <w:rPr>
          <w:rFonts w:ascii="Times New Roman" w:hAnsi="Times New Roman"/>
          <w:sz w:val="28"/>
          <w:szCs w:val="28"/>
        </w:rPr>
      </w:pPr>
      <w:r w:rsidRPr="007B6F1F">
        <w:rPr>
          <w:rFonts w:ascii="Times New Roman" w:hAnsi="Times New Roman"/>
          <w:position w:val="-42"/>
          <w:sz w:val="28"/>
          <w:szCs w:val="28"/>
        </w:rPr>
        <w:object w:dxaOrig="1380" w:dyaOrig="999">
          <v:shape id="_x0000_i1394" type="#_x0000_t75" style="width:69pt;height:50pt" o:ole="">
            <v:imagedata r:id="rId794" o:title=""/>
          </v:shape>
          <o:OLEObject Type="Embed" ProgID="Equation.DSMT4" ShapeID="_x0000_i1394" DrawAspect="Content" ObjectID="_1395147942" r:id="rId795"/>
        </w:object>
      </w:r>
      <w:r w:rsidRPr="007B6F1F">
        <w:rPr>
          <w:rFonts w:ascii="Times New Roman" w:hAnsi="Times New Roman"/>
          <w:sz w:val="28"/>
          <w:szCs w:val="28"/>
        </w:rPr>
        <w:t>.</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По величинам </w:t>
      </w:r>
      <w:r w:rsidRPr="007B6F1F">
        <w:rPr>
          <w:rFonts w:ascii="Times New Roman" w:hAnsi="Times New Roman"/>
          <w:position w:val="-14"/>
          <w:sz w:val="28"/>
          <w:szCs w:val="28"/>
        </w:rPr>
        <w:object w:dxaOrig="460" w:dyaOrig="520">
          <v:shape id="_x0000_i1395" type="#_x0000_t75" style="width:24pt;height:27pt" o:ole="">
            <v:imagedata r:id="rId796" o:title=""/>
          </v:shape>
          <o:OLEObject Type="Embed" ProgID="Equation.DSMT4" ShapeID="_x0000_i1395" DrawAspect="Content" ObjectID="_1395147943" r:id="rId797"/>
        </w:object>
      </w:r>
      <w:r w:rsidRPr="007B6F1F">
        <w:rPr>
          <w:rFonts w:ascii="Times New Roman" w:hAnsi="Times New Roman"/>
          <w:sz w:val="28"/>
          <w:szCs w:val="28"/>
        </w:rPr>
        <w:t xml:space="preserve"> и </w:t>
      </w:r>
      <w:r w:rsidRPr="007B6F1F">
        <w:rPr>
          <w:rFonts w:ascii="Times New Roman" w:hAnsi="Times New Roman"/>
          <w:position w:val="-14"/>
          <w:sz w:val="28"/>
          <w:szCs w:val="28"/>
        </w:rPr>
        <w:object w:dxaOrig="420" w:dyaOrig="520">
          <v:shape id="_x0000_i1396" type="#_x0000_t75" style="width:22pt;height:27pt" o:ole="">
            <v:imagedata r:id="rId798" o:title=""/>
          </v:shape>
          <o:OLEObject Type="Embed" ProgID="Equation.DSMT4" ShapeID="_x0000_i1396" DrawAspect="Content" ObjectID="_1395147944" r:id="rId799"/>
        </w:object>
      </w:r>
      <w:r w:rsidRPr="007B6F1F">
        <w:rPr>
          <w:rFonts w:ascii="Times New Roman" w:hAnsi="Times New Roman"/>
          <w:sz w:val="28"/>
          <w:szCs w:val="28"/>
        </w:rPr>
        <w:t xml:space="preserve"> определяются параметры </w:t>
      </w:r>
      <w:r w:rsidRPr="007B6F1F">
        <w:rPr>
          <w:rFonts w:ascii="Times New Roman" w:hAnsi="Times New Roman"/>
          <w:position w:val="-14"/>
          <w:sz w:val="28"/>
          <w:szCs w:val="28"/>
        </w:rPr>
        <w:object w:dxaOrig="400" w:dyaOrig="520">
          <v:shape id="_x0000_i1397" type="#_x0000_t75" style="width:22pt;height:27pt" o:ole="">
            <v:imagedata r:id="rId800" o:title=""/>
          </v:shape>
          <o:OLEObject Type="Embed" ProgID="Equation.DSMT4" ShapeID="_x0000_i1397" DrawAspect="Content" ObjectID="_1395147945" r:id="rId801"/>
        </w:object>
      </w:r>
      <w:r w:rsidRPr="007B6F1F">
        <w:rPr>
          <w:rFonts w:ascii="Times New Roman" w:hAnsi="Times New Roman"/>
          <w:sz w:val="28"/>
          <w:szCs w:val="28"/>
        </w:rPr>
        <w:t xml:space="preserve"> и </w:t>
      </w:r>
      <w:r w:rsidRPr="007B6F1F">
        <w:rPr>
          <w:rFonts w:ascii="Times New Roman" w:hAnsi="Times New Roman"/>
          <w:position w:val="-14"/>
          <w:sz w:val="28"/>
          <w:szCs w:val="28"/>
        </w:rPr>
        <w:object w:dxaOrig="340" w:dyaOrig="520">
          <v:shape id="_x0000_i1398" type="#_x0000_t75" style="width:18pt;height:27pt" o:ole="">
            <v:imagedata r:id="rId802" o:title=""/>
          </v:shape>
          <o:OLEObject Type="Embed" ProgID="Equation.DSMT4" ShapeID="_x0000_i1398" DrawAspect="Content" ObjectID="_1395147946" r:id="rId803"/>
        </w:object>
      </w:r>
      <w:r w:rsidRPr="007B6F1F">
        <w:rPr>
          <w:rFonts w:ascii="Times New Roman" w:hAnsi="Times New Roman"/>
          <w:sz w:val="28"/>
          <w:szCs w:val="28"/>
        </w:rPr>
        <w:t>.</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Эти параметры будут различны в различных точках тела. Задача первого приближения связана с различными свойствами</w:t>
      </w:r>
      <w:r>
        <w:rPr>
          <w:rFonts w:ascii="Times New Roman" w:hAnsi="Times New Roman"/>
          <w:sz w:val="28"/>
          <w:szCs w:val="28"/>
        </w:rPr>
        <w:t>,</w:t>
      </w:r>
      <w:r w:rsidRPr="00B41898">
        <w:rPr>
          <w:rFonts w:ascii="Times New Roman" w:hAnsi="Times New Roman"/>
          <w:sz w:val="28"/>
          <w:szCs w:val="28"/>
        </w:rPr>
        <w:t xml:space="preserve"> </w:t>
      </w:r>
      <w:r w:rsidRPr="007B6F1F">
        <w:rPr>
          <w:rFonts w:ascii="Times New Roman" w:hAnsi="Times New Roman"/>
          <w:sz w:val="28"/>
          <w:szCs w:val="28"/>
        </w:rPr>
        <w:t>зависящими от координат.</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Определяем напряжения </w:t>
      </w:r>
      <w:r w:rsidRPr="007B6F1F">
        <w:rPr>
          <w:rFonts w:ascii="Times New Roman" w:hAnsi="Times New Roman"/>
          <w:position w:val="-14"/>
          <w:sz w:val="28"/>
          <w:szCs w:val="28"/>
        </w:rPr>
        <w:object w:dxaOrig="1300" w:dyaOrig="520">
          <v:shape id="_x0000_i1399" type="#_x0000_t75" style="width:64pt;height:27pt" o:ole="">
            <v:imagedata r:id="rId804" o:title=""/>
          </v:shape>
          <o:OLEObject Type="Embed" ProgID="Equation.DSMT4" ShapeID="_x0000_i1399" DrawAspect="Content" ObjectID="_1395147947" r:id="rId805"/>
        </w:object>
      </w:r>
      <w:r w:rsidRPr="007B6F1F">
        <w:rPr>
          <w:rFonts w:ascii="Times New Roman" w:hAnsi="Times New Roman"/>
          <w:sz w:val="28"/>
          <w:szCs w:val="28"/>
        </w:rPr>
        <w:t xml:space="preserve"> и деформации </w:t>
      </w:r>
      <w:r w:rsidRPr="007B6F1F">
        <w:rPr>
          <w:rFonts w:ascii="Times New Roman" w:hAnsi="Times New Roman"/>
          <w:position w:val="-14"/>
          <w:sz w:val="28"/>
          <w:szCs w:val="28"/>
        </w:rPr>
        <w:object w:dxaOrig="1260" w:dyaOrig="520">
          <v:shape id="_x0000_i1400" type="#_x0000_t75" style="width:64pt;height:27pt" o:ole="">
            <v:imagedata r:id="rId806" o:title=""/>
          </v:shape>
          <o:OLEObject Type="Embed" ProgID="Equation.DSMT4" ShapeID="_x0000_i1400" DrawAspect="Content" ObjectID="_1395147948" r:id="rId807"/>
        </w:object>
      </w:r>
      <w:r w:rsidRPr="007B6F1F">
        <w:rPr>
          <w:rFonts w:ascii="Times New Roman" w:hAnsi="Times New Roman"/>
          <w:sz w:val="28"/>
          <w:szCs w:val="28"/>
        </w:rPr>
        <w:t xml:space="preserve">. По этим величинам в каждой точке тела определяем соответствующие интенсивности в первом приближении </w:t>
      </w:r>
      <w:r w:rsidRPr="007B6F1F">
        <w:rPr>
          <w:rFonts w:ascii="Times New Roman" w:hAnsi="Times New Roman"/>
          <w:position w:val="-14"/>
          <w:sz w:val="28"/>
          <w:szCs w:val="28"/>
        </w:rPr>
        <w:object w:dxaOrig="420" w:dyaOrig="520">
          <v:shape id="_x0000_i1401" type="#_x0000_t75" style="width:22pt;height:27pt" o:ole="">
            <v:imagedata r:id="rId808" o:title=""/>
          </v:shape>
          <o:OLEObject Type="Embed" ProgID="Equation.DSMT4" ShapeID="_x0000_i1401" DrawAspect="Content" ObjectID="_1395147949" r:id="rId809"/>
        </w:object>
      </w:r>
      <w:r w:rsidRPr="007B6F1F">
        <w:rPr>
          <w:rFonts w:ascii="Times New Roman" w:hAnsi="Times New Roman"/>
          <w:sz w:val="28"/>
          <w:szCs w:val="28"/>
        </w:rPr>
        <w:t xml:space="preserve"> и </w:t>
      </w:r>
      <w:r w:rsidRPr="007B6F1F">
        <w:rPr>
          <w:rFonts w:ascii="Times New Roman" w:hAnsi="Times New Roman"/>
          <w:position w:val="-14"/>
          <w:sz w:val="28"/>
          <w:szCs w:val="28"/>
        </w:rPr>
        <w:object w:dxaOrig="380" w:dyaOrig="520">
          <v:shape id="_x0000_i1402" type="#_x0000_t75" style="width:18pt;height:27pt" o:ole="">
            <v:imagedata r:id="rId810" o:title=""/>
          </v:shape>
          <o:OLEObject Type="Embed" ProgID="Equation.DSMT4" ShapeID="_x0000_i1402" DrawAspect="Content" ObjectID="_1395147950" r:id="rId811"/>
        </w:object>
      </w:r>
      <w:r w:rsidRPr="007B6F1F">
        <w:rPr>
          <w:rFonts w:ascii="Times New Roman" w:hAnsi="Times New Roman"/>
          <w:sz w:val="28"/>
          <w:szCs w:val="28"/>
        </w:rPr>
        <w:t>.</w:t>
      </w:r>
    </w:p>
    <w:p w:rsidR="00D02D9E"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На рис. </w:t>
      </w:r>
      <w:r>
        <w:rPr>
          <w:rFonts w:ascii="Times New Roman" w:hAnsi="Times New Roman"/>
          <w:sz w:val="28"/>
          <w:szCs w:val="28"/>
        </w:rPr>
        <w:t>7</w:t>
      </w:r>
      <w:r w:rsidRPr="007B6F1F">
        <w:rPr>
          <w:rFonts w:ascii="Times New Roman" w:hAnsi="Times New Roman"/>
          <w:sz w:val="28"/>
          <w:szCs w:val="28"/>
        </w:rPr>
        <w:t xml:space="preserve">.1 напряженное состояние первого приближения показано точкой 1, лежащей на луче, тангенс угла которого пропорционален величине </w:t>
      </w:r>
      <w:r w:rsidRPr="007B6F1F">
        <w:rPr>
          <w:rFonts w:ascii="Times New Roman" w:hAnsi="Times New Roman"/>
          <w:position w:val="-14"/>
          <w:sz w:val="28"/>
          <w:szCs w:val="28"/>
        </w:rPr>
        <w:object w:dxaOrig="560" w:dyaOrig="520">
          <v:shape id="_x0000_i1403" type="#_x0000_t75" style="width:27pt;height:27pt" o:ole="">
            <v:imagedata r:id="rId812" o:title=""/>
          </v:shape>
          <o:OLEObject Type="Embed" ProgID="Equation.DSMT4" ShapeID="_x0000_i1403" DrawAspect="Content" ObjectID="_1395147951" r:id="rId813"/>
        </w:object>
      </w:r>
      <w:r w:rsidRPr="007B6F1F">
        <w:rPr>
          <w:rFonts w:ascii="Times New Roman" w:hAnsi="Times New Roman"/>
          <w:sz w:val="28"/>
          <w:szCs w:val="28"/>
        </w:rPr>
        <w:t>.</w:t>
      </w:r>
    </w:p>
    <w:p w:rsidR="00DC2E45"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r>
    </w:p>
    <w:p w:rsidR="00D02D9E" w:rsidRPr="000D33C5" w:rsidRDefault="00D02D9E" w:rsidP="00DC2E45">
      <w:pPr>
        <w:spacing w:after="0" w:line="240" w:lineRule="auto"/>
        <w:ind w:firstLine="709"/>
        <w:jc w:val="both"/>
        <w:rPr>
          <w:rFonts w:ascii="Times New Roman" w:hAnsi="Times New Roman"/>
          <w:i/>
          <w:sz w:val="28"/>
          <w:szCs w:val="28"/>
        </w:rPr>
      </w:pPr>
      <w:r w:rsidRPr="000D33C5">
        <w:rPr>
          <w:rFonts w:ascii="Times New Roman" w:hAnsi="Times New Roman"/>
          <w:i/>
          <w:sz w:val="28"/>
          <w:szCs w:val="28"/>
        </w:rPr>
        <w:t>Второе приближение.</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Во втором приближении величину </w:t>
      </w:r>
      <w:r w:rsidRPr="007B6F1F">
        <w:rPr>
          <w:rFonts w:ascii="Times New Roman" w:hAnsi="Times New Roman"/>
          <w:position w:val="-14"/>
          <w:sz w:val="28"/>
          <w:szCs w:val="28"/>
        </w:rPr>
        <w:object w:dxaOrig="560" w:dyaOrig="520">
          <v:shape id="_x0000_i1404" type="#_x0000_t75" style="width:27pt;height:27pt" o:ole="">
            <v:imagedata r:id="rId814" o:title=""/>
          </v:shape>
          <o:OLEObject Type="Embed" ProgID="Equation.DSMT4" ShapeID="_x0000_i1404" DrawAspect="Content" ObjectID="_1395147952" r:id="rId815"/>
        </w:object>
      </w:r>
      <w:r w:rsidRPr="007B6F1F">
        <w:rPr>
          <w:rFonts w:ascii="Times New Roman" w:hAnsi="Times New Roman"/>
          <w:sz w:val="28"/>
          <w:szCs w:val="28"/>
        </w:rPr>
        <w:t xml:space="preserve"> принимаем  равной </w:t>
      </w:r>
      <w:r w:rsidRPr="007B6F1F">
        <w:rPr>
          <w:rFonts w:ascii="Times New Roman" w:hAnsi="Times New Roman"/>
          <w:position w:val="-42"/>
          <w:sz w:val="28"/>
          <w:szCs w:val="28"/>
        </w:rPr>
        <w:object w:dxaOrig="1340" w:dyaOrig="999">
          <v:shape id="_x0000_i1405" type="#_x0000_t75" style="width:67pt;height:50pt" o:ole="">
            <v:imagedata r:id="rId816" o:title=""/>
          </v:shape>
          <o:OLEObject Type="Embed" ProgID="Equation.DSMT4" ShapeID="_x0000_i1405" DrawAspect="Content" ObjectID="_1395147953" r:id="rId817"/>
        </w:object>
      </w:r>
      <w:r w:rsidRPr="007B6F1F">
        <w:rPr>
          <w:rFonts w:ascii="Times New Roman" w:hAnsi="Times New Roman"/>
          <w:sz w:val="28"/>
          <w:szCs w:val="28"/>
        </w:rPr>
        <w:t>.</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По величинам </w:t>
      </w:r>
      <w:r w:rsidRPr="007B6F1F">
        <w:rPr>
          <w:rFonts w:ascii="Times New Roman" w:hAnsi="Times New Roman"/>
          <w:position w:val="-14"/>
          <w:sz w:val="28"/>
          <w:szCs w:val="28"/>
        </w:rPr>
        <w:object w:dxaOrig="420" w:dyaOrig="520">
          <v:shape id="_x0000_i1406" type="#_x0000_t75" style="width:22pt;height:27pt" o:ole="">
            <v:imagedata r:id="rId818" o:title=""/>
          </v:shape>
          <o:OLEObject Type="Embed" ProgID="Equation.DSMT4" ShapeID="_x0000_i1406" DrawAspect="Content" ObjectID="_1395147954" r:id="rId819"/>
        </w:object>
      </w:r>
      <w:r w:rsidRPr="007B6F1F">
        <w:rPr>
          <w:rFonts w:ascii="Times New Roman" w:hAnsi="Times New Roman"/>
          <w:sz w:val="28"/>
          <w:szCs w:val="28"/>
        </w:rPr>
        <w:t xml:space="preserve"> и </w:t>
      </w:r>
      <w:r w:rsidRPr="007B6F1F">
        <w:rPr>
          <w:rFonts w:ascii="Times New Roman" w:hAnsi="Times New Roman"/>
          <w:position w:val="-14"/>
          <w:sz w:val="28"/>
          <w:szCs w:val="28"/>
        </w:rPr>
        <w:object w:dxaOrig="380" w:dyaOrig="520">
          <v:shape id="_x0000_i1407" type="#_x0000_t75" style="width:18pt;height:27pt" o:ole="">
            <v:imagedata r:id="rId820" o:title=""/>
          </v:shape>
          <o:OLEObject Type="Embed" ProgID="Equation.DSMT4" ShapeID="_x0000_i1407" DrawAspect="Content" ObjectID="_1395147955" r:id="rId821"/>
        </w:object>
      </w:r>
      <w:r w:rsidRPr="007B6F1F">
        <w:rPr>
          <w:rFonts w:ascii="Times New Roman" w:hAnsi="Times New Roman"/>
          <w:sz w:val="28"/>
          <w:szCs w:val="28"/>
        </w:rPr>
        <w:t xml:space="preserve"> находим параметры </w:t>
      </w:r>
      <w:r w:rsidRPr="007B6F1F">
        <w:rPr>
          <w:rFonts w:ascii="Times New Roman" w:hAnsi="Times New Roman"/>
          <w:position w:val="-14"/>
          <w:sz w:val="28"/>
          <w:szCs w:val="28"/>
        </w:rPr>
        <w:object w:dxaOrig="400" w:dyaOrig="520">
          <v:shape id="_x0000_i1408" type="#_x0000_t75" style="width:22pt;height:27pt" o:ole="">
            <v:imagedata r:id="rId822" o:title=""/>
          </v:shape>
          <o:OLEObject Type="Embed" ProgID="Equation.DSMT4" ShapeID="_x0000_i1408" DrawAspect="Content" ObjectID="_1395147956" r:id="rId823"/>
        </w:object>
      </w:r>
      <w:r w:rsidRPr="007B6F1F">
        <w:rPr>
          <w:rFonts w:ascii="Times New Roman" w:hAnsi="Times New Roman"/>
          <w:sz w:val="28"/>
          <w:szCs w:val="28"/>
        </w:rPr>
        <w:t xml:space="preserve"> и </w:t>
      </w:r>
      <w:r w:rsidRPr="007B6F1F">
        <w:rPr>
          <w:rFonts w:ascii="Times New Roman" w:hAnsi="Times New Roman"/>
          <w:position w:val="-14"/>
          <w:sz w:val="28"/>
          <w:szCs w:val="28"/>
        </w:rPr>
        <w:object w:dxaOrig="340" w:dyaOrig="520">
          <v:shape id="_x0000_i1409" type="#_x0000_t75" style="width:18pt;height:27pt" o:ole="">
            <v:imagedata r:id="rId824" o:title=""/>
          </v:shape>
          <o:OLEObject Type="Embed" ProgID="Equation.DSMT4" ShapeID="_x0000_i1409" DrawAspect="Content" ObjectID="_1395147957" r:id="rId825"/>
        </w:object>
      </w:r>
      <w:r w:rsidRPr="007B6F1F">
        <w:rPr>
          <w:rFonts w:ascii="Times New Roman" w:hAnsi="Times New Roman"/>
          <w:sz w:val="28"/>
          <w:szCs w:val="28"/>
        </w:rPr>
        <w:t>. Находим упругое решение для неоднородного тела с найденными параметрами.</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 xml:space="preserve">Третье и последующие приближения проводятся в аналогичном порядке до тех пор, пока результаты расчета </w:t>
      </w:r>
      <w:r w:rsidRPr="00B41898">
        <w:rPr>
          <w:rFonts w:ascii="Times New Roman" w:hAnsi="Times New Roman"/>
          <w:i/>
          <w:sz w:val="28"/>
          <w:szCs w:val="28"/>
          <w:lang w:val="en-US"/>
        </w:rPr>
        <w:t>n</w:t>
      </w:r>
      <w:r>
        <w:rPr>
          <w:rFonts w:ascii="Times New Roman" w:hAnsi="Times New Roman"/>
          <w:sz w:val="28"/>
          <w:szCs w:val="28"/>
        </w:rPr>
        <w:t>–</w:t>
      </w:r>
      <w:r w:rsidRPr="007B6F1F">
        <w:rPr>
          <w:rFonts w:ascii="Times New Roman" w:hAnsi="Times New Roman"/>
          <w:sz w:val="28"/>
          <w:szCs w:val="28"/>
        </w:rPr>
        <w:t xml:space="preserve">го приближения будут мало отличаться от </w:t>
      </w:r>
      <w:r w:rsidRPr="00B41898">
        <w:rPr>
          <w:rFonts w:ascii="Times New Roman" w:hAnsi="Times New Roman"/>
          <w:i/>
          <w:sz w:val="28"/>
          <w:szCs w:val="28"/>
        </w:rPr>
        <w:t>(</w:t>
      </w:r>
      <w:r w:rsidRPr="00B41898">
        <w:rPr>
          <w:rFonts w:ascii="Times New Roman" w:hAnsi="Times New Roman"/>
          <w:i/>
          <w:sz w:val="28"/>
          <w:szCs w:val="28"/>
          <w:lang w:val="en-US"/>
        </w:rPr>
        <w:t>n</w:t>
      </w:r>
      <w:r w:rsidRPr="00B41898">
        <w:rPr>
          <w:rFonts w:ascii="Times New Roman" w:hAnsi="Times New Roman"/>
          <w:i/>
          <w:sz w:val="28"/>
          <w:szCs w:val="28"/>
        </w:rPr>
        <w:t>-1)</w:t>
      </w:r>
      <w:r>
        <w:rPr>
          <w:rFonts w:ascii="Times New Roman" w:hAnsi="Times New Roman"/>
          <w:sz w:val="28"/>
          <w:szCs w:val="28"/>
        </w:rPr>
        <w:t>–го</w:t>
      </w:r>
      <w:r w:rsidRPr="007B6F1F">
        <w:rPr>
          <w:rFonts w:ascii="Times New Roman" w:hAnsi="Times New Roman"/>
          <w:sz w:val="28"/>
          <w:szCs w:val="28"/>
        </w:rPr>
        <w:t xml:space="preserve"> приближения.</w:t>
      </w:r>
    </w:p>
    <w:p w:rsidR="00D02D9E" w:rsidRPr="007B6F1F" w:rsidRDefault="00D02D9E" w:rsidP="00D02D9E">
      <w:pPr>
        <w:spacing w:after="0" w:line="240" w:lineRule="auto"/>
        <w:jc w:val="both"/>
        <w:rPr>
          <w:rFonts w:ascii="Times New Roman" w:hAnsi="Times New Roman"/>
          <w:sz w:val="28"/>
          <w:szCs w:val="28"/>
        </w:rPr>
      </w:pPr>
      <w:r w:rsidRPr="007B6F1F">
        <w:rPr>
          <w:rFonts w:ascii="Times New Roman" w:hAnsi="Times New Roman"/>
          <w:sz w:val="28"/>
          <w:szCs w:val="28"/>
        </w:rPr>
        <w:tab/>
        <w:t>Доказательство сходимости методов «упругих решений» и переменных параметров упругости не найдено. Однако расчетная практика сходимость подтверждает, сохраняя характеристики этих методов как приближенных.</w:t>
      </w: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rPr>
          <w:rFonts w:ascii="Times New Roman" w:hAnsi="Times New Roman"/>
          <w:b/>
          <w:sz w:val="28"/>
          <w:szCs w:val="28"/>
        </w:rPr>
      </w:pPr>
    </w:p>
    <w:p w:rsidR="00672515" w:rsidRDefault="00672515" w:rsidP="00D02D9E">
      <w:pPr>
        <w:spacing w:after="0" w:line="240" w:lineRule="auto"/>
        <w:jc w:val="both"/>
        <w:rPr>
          <w:rFonts w:ascii="Times New Roman" w:hAnsi="Times New Roman"/>
          <w:b/>
          <w:sz w:val="28"/>
          <w:szCs w:val="28"/>
        </w:rPr>
      </w:pPr>
    </w:p>
    <w:p w:rsidR="00D02D9E" w:rsidRDefault="00D02D9E" w:rsidP="00D02D9E">
      <w:pPr>
        <w:spacing w:after="0" w:line="240" w:lineRule="auto"/>
        <w:jc w:val="both"/>
        <w:outlineLvl w:val="0"/>
        <w:rPr>
          <w:rFonts w:ascii="Times New Roman" w:hAnsi="Times New Roman"/>
          <w:b/>
          <w:sz w:val="28"/>
          <w:szCs w:val="28"/>
        </w:rPr>
      </w:pPr>
      <w:r>
        <w:rPr>
          <w:rFonts w:ascii="Times New Roman" w:hAnsi="Times New Roman"/>
          <w:b/>
          <w:sz w:val="28"/>
          <w:szCs w:val="28"/>
        </w:rPr>
        <w:lastRenderedPageBreak/>
        <w:t xml:space="preserve">8. </w:t>
      </w:r>
      <w:r w:rsidRPr="007B6F1F">
        <w:rPr>
          <w:rFonts w:ascii="Times New Roman" w:hAnsi="Times New Roman"/>
          <w:b/>
          <w:sz w:val="28"/>
          <w:szCs w:val="28"/>
        </w:rPr>
        <w:t>Теория пластического течения</w:t>
      </w:r>
    </w:p>
    <w:p w:rsidR="00D02D9E" w:rsidRPr="007B6F1F" w:rsidRDefault="00D02D9E" w:rsidP="00D02D9E">
      <w:pPr>
        <w:spacing w:after="0" w:line="240" w:lineRule="auto"/>
        <w:jc w:val="both"/>
        <w:outlineLvl w:val="0"/>
        <w:rPr>
          <w:rFonts w:ascii="Times New Roman" w:hAnsi="Times New Roman"/>
          <w:b/>
          <w:sz w:val="28"/>
          <w:szCs w:val="28"/>
        </w:rPr>
      </w:pPr>
    </w:p>
    <w:p w:rsidR="00D02D9E" w:rsidRPr="007B6F1F" w:rsidRDefault="00D02D9E" w:rsidP="00D02D9E">
      <w:pPr>
        <w:pStyle w:val="21"/>
        <w:spacing w:after="0" w:line="240" w:lineRule="auto"/>
        <w:ind w:firstLine="720"/>
        <w:rPr>
          <w:sz w:val="28"/>
          <w:szCs w:val="28"/>
        </w:rPr>
      </w:pPr>
      <w:r w:rsidRPr="007B6F1F">
        <w:rPr>
          <w:sz w:val="28"/>
          <w:szCs w:val="28"/>
        </w:rPr>
        <w:t>Рассмотрим поведение упрочняющегося материала при  нагружении и разгрузке при  условии, что диаграмма деформирования имеет вид, показанный на рис.8.1.</w:t>
      </w:r>
    </w:p>
    <w:p w:rsidR="00D02D9E" w:rsidRDefault="00D02D9E" w:rsidP="00D02D9E">
      <w:pPr>
        <w:pStyle w:val="21"/>
        <w:spacing w:after="0" w:line="240" w:lineRule="auto"/>
        <w:ind w:firstLine="720"/>
        <w:rPr>
          <w:sz w:val="28"/>
          <w:szCs w:val="28"/>
        </w:rPr>
      </w:pPr>
      <w:r w:rsidRPr="007B6F1F">
        <w:rPr>
          <w:sz w:val="28"/>
          <w:szCs w:val="28"/>
        </w:rPr>
        <w:t xml:space="preserve">При первоначальном нагружении конструкции текучесть наступает, когда интенсивность напряжений достигает предела текучести </w:t>
      </w:r>
      <w:r w:rsidRPr="007B6F1F">
        <w:rPr>
          <w:position w:val="-12"/>
          <w:sz w:val="28"/>
          <w:szCs w:val="28"/>
        </w:rPr>
        <w:object w:dxaOrig="380" w:dyaOrig="380">
          <v:shape id="_x0000_i1410" type="#_x0000_t75" style="width:18pt;height:18pt" o:ole="" fillcolor="window">
            <v:imagedata r:id="rId826" o:title=""/>
          </v:shape>
          <o:OLEObject Type="Embed" ProgID="Equation.3" ShapeID="_x0000_i1410" DrawAspect="Content" ObjectID="_1395147958" r:id="rId827"/>
        </w:object>
      </w:r>
      <w:r w:rsidRPr="007B6F1F">
        <w:rPr>
          <w:sz w:val="28"/>
          <w:szCs w:val="28"/>
        </w:rPr>
        <w:t xml:space="preserve">. Если при первоначальном нагружении напряжения в конструкции достигнут значения </w:t>
      </w:r>
      <w:r w:rsidRPr="007B6F1F">
        <w:rPr>
          <w:position w:val="-12"/>
          <w:sz w:val="28"/>
          <w:szCs w:val="28"/>
        </w:rPr>
        <w:object w:dxaOrig="400" w:dyaOrig="380">
          <v:shape id="_x0000_i1411" type="#_x0000_t75" style="width:22pt;height:18pt" o:ole="" fillcolor="window">
            <v:imagedata r:id="rId828" o:title=""/>
          </v:shape>
          <o:OLEObject Type="Embed" ProgID="Equation.3" ShapeID="_x0000_i1411" DrawAspect="Content" ObjectID="_1395147959" r:id="rId829"/>
        </w:object>
      </w:r>
      <w:r w:rsidRPr="007B6F1F">
        <w:rPr>
          <w:sz w:val="28"/>
          <w:szCs w:val="28"/>
        </w:rPr>
        <w:t xml:space="preserve">, а затем произойдет разгрузка, то зависимость между напряжениями и деформациями будет определяться прямой, параллельной начальной ветви диаграммы </w:t>
      </w:r>
      <w:r w:rsidRPr="007B6F1F">
        <w:rPr>
          <w:position w:val="-6"/>
          <w:sz w:val="28"/>
          <w:szCs w:val="28"/>
        </w:rPr>
        <w:object w:dxaOrig="700" w:dyaOrig="240">
          <v:shape id="_x0000_i1412" type="#_x0000_t75" style="width:35pt;height:12pt" o:ole="" fillcolor="window">
            <v:imagedata r:id="rId830" o:title=""/>
          </v:shape>
          <o:OLEObject Type="Embed" ProgID="Equation.3" ShapeID="_x0000_i1412" DrawAspect="Content" ObjectID="_1395147960" r:id="rId831"/>
        </w:object>
      </w:r>
      <w:r w:rsidRPr="007B6F1F">
        <w:rPr>
          <w:sz w:val="28"/>
          <w:szCs w:val="28"/>
        </w:rPr>
        <w:t xml:space="preserve"> в упругой стадии работы материала. Если нагрузку снять полностью, то в конструкции останутся пластические (необратимые) деформации. При повторном нагружении пластические деформации возникнут при напряжении </w:t>
      </w:r>
      <w:r w:rsidRPr="007B6F1F">
        <w:rPr>
          <w:position w:val="-12"/>
          <w:sz w:val="28"/>
          <w:szCs w:val="28"/>
        </w:rPr>
        <w:object w:dxaOrig="400" w:dyaOrig="380">
          <v:shape id="_x0000_i1413" type="#_x0000_t75" style="width:22pt;height:18pt" o:ole="" fillcolor="window">
            <v:imagedata r:id="rId828" o:title=""/>
          </v:shape>
          <o:OLEObject Type="Embed" ProgID="Equation.3" ShapeID="_x0000_i1413" DrawAspect="Content" ObjectID="_1395147961" r:id="rId832"/>
        </w:object>
      </w:r>
      <w:r w:rsidRPr="007B6F1F">
        <w:rPr>
          <w:sz w:val="28"/>
          <w:szCs w:val="28"/>
        </w:rPr>
        <w:t xml:space="preserve">, большем, чем напряжение начальной текучести. В случае простого растяжения это произойдет при достижении точки </w:t>
      </w:r>
      <w:r w:rsidRPr="007B6F1F">
        <w:rPr>
          <w:i/>
          <w:sz w:val="28"/>
          <w:szCs w:val="28"/>
        </w:rPr>
        <w:t>С</w:t>
      </w:r>
      <w:r w:rsidRPr="007B6F1F">
        <w:rPr>
          <w:sz w:val="28"/>
          <w:szCs w:val="28"/>
        </w:rPr>
        <w:t xml:space="preserve"> на диаграмме </w:t>
      </w:r>
      <w:r w:rsidRPr="007B6F1F">
        <w:rPr>
          <w:position w:val="-6"/>
          <w:sz w:val="28"/>
          <w:szCs w:val="28"/>
        </w:rPr>
        <w:object w:dxaOrig="700" w:dyaOrig="240">
          <v:shape id="_x0000_i1414" type="#_x0000_t75" style="width:35pt;height:12pt" o:ole="" fillcolor="window">
            <v:imagedata r:id="rId830" o:title=""/>
          </v:shape>
          <o:OLEObject Type="Embed" ProgID="Equation.3" ShapeID="_x0000_i1414" DrawAspect="Content" ObjectID="_1395147962" r:id="rId833"/>
        </w:object>
      </w:r>
      <w:r w:rsidRPr="007B6F1F">
        <w:rPr>
          <w:sz w:val="28"/>
          <w:szCs w:val="28"/>
        </w:rPr>
        <w:t>, а в случае сложного напряженного состояния – при достижении некоторой точки на поверхности, определяемой формулой</w:t>
      </w:r>
    </w:p>
    <w:p w:rsidR="00D02D9E" w:rsidRPr="00CA73BA" w:rsidRDefault="00D02D9E" w:rsidP="00D02D9E">
      <w:pPr>
        <w:pStyle w:val="21"/>
        <w:spacing w:line="240" w:lineRule="auto"/>
        <w:rPr>
          <w:szCs w:val="24"/>
        </w:rPr>
      </w:pPr>
    </w:p>
    <w:tbl>
      <w:tblPr>
        <w:tblW w:w="0" w:type="auto"/>
        <w:tblInd w:w="108" w:type="dxa"/>
        <w:tblLayout w:type="fixed"/>
        <w:tblLook w:val="0000"/>
      </w:tblPr>
      <w:tblGrid>
        <w:gridCol w:w="4111"/>
        <w:gridCol w:w="1276"/>
      </w:tblGrid>
      <w:tr w:rsidR="00D02D9E" w:rsidRPr="00CA73BA" w:rsidTr="00A04AEB">
        <w:tc>
          <w:tcPr>
            <w:tcW w:w="4111" w:type="dxa"/>
          </w:tcPr>
          <w:p w:rsidR="00D02D9E" w:rsidRPr="002F3634" w:rsidRDefault="008B05CF" w:rsidP="00515213">
            <w:pPr>
              <w:pStyle w:val="21"/>
              <w:spacing w:line="240" w:lineRule="auto"/>
              <w:jc w:val="center"/>
              <w:rPr>
                <w:sz w:val="28"/>
                <w:szCs w:val="28"/>
              </w:rPr>
            </w:pPr>
            <w:r>
              <w:rPr>
                <w:noProof/>
                <w:sz w:val="28"/>
                <w:szCs w:val="28"/>
              </w:rPr>
              <w:pict>
                <v:shape id="_x0000_s2392" type="#_x0000_t75" style="position:absolute;left:0;text-align:left;margin-left:3.2pt;margin-top:-26.2pt;width:185.25pt;height:200.75pt;z-index:-251646976;mso-wrap-edited:f" wrapcoords="874 1052 700 1537 2011 1699 10756 2346 2973 2346 2361 3155 2798 3640 1137 3883 1137 4288 2798 4935 2798 7524 787 7847 787 8494 2798 8818 2798 11407 2099 11569 2099 12378 2798 12701 2798 21276 3848 21438 8133 21438 8483 21438 9445 21438 9882 21115 9794 20467 18452 19254 18714 18283 17840 18202 9794 17879 9794 16584 20988 16584 20988 15533 10931 15290 12330 10112 20201 9061 20726 8899 20201 8818 20638 8494 13030 7524 13292 6229 13992 3640 16965 3155 16703 2912 10669 2346 1662 1052 874 1052" o:allowincell="f" fillcolor="window">
                  <v:imagedata r:id="rId834" o:title=""/>
                  <w10:wrap type="square"/>
                </v:shape>
                <o:OLEObject Type="Embed" ProgID="Word.Picture.8" ShapeID="_x0000_s2392" DrawAspect="Content" ObjectID="_1395148594" r:id="rId835"/>
              </w:pict>
            </w:r>
            <w:r w:rsidR="00D02D9E" w:rsidRPr="002F3634">
              <w:rPr>
                <w:position w:val="-16"/>
                <w:sz w:val="28"/>
                <w:szCs w:val="28"/>
              </w:rPr>
              <w:object w:dxaOrig="1600" w:dyaOrig="420">
                <v:shape id="_x0000_i1415" type="#_x0000_t75" style="width:81pt;height:22pt" o:ole="" fillcolor="window">
                  <v:imagedata r:id="rId836" o:title=""/>
                </v:shape>
                <o:OLEObject Type="Embed" ProgID="Equation.3" ShapeID="_x0000_i1415" DrawAspect="Content" ObjectID="_1395147963" r:id="rId837"/>
              </w:object>
            </w:r>
          </w:p>
        </w:tc>
        <w:tc>
          <w:tcPr>
            <w:tcW w:w="1276" w:type="dxa"/>
          </w:tcPr>
          <w:p w:rsidR="00D02D9E" w:rsidRPr="002F3634" w:rsidRDefault="00D02D9E" w:rsidP="00515213">
            <w:pPr>
              <w:pStyle w:val="21"/>
              <w:spacing w:line="240" w:lineRule="auto"/>
              <w:jc w:val="right"/>
              <w:rPr>
                <w:sz w:val="28"/>
                <w:szCs w:val="28"/>
              </w:rPr>
            </w:pPr>
            <w:r w:rsidRPr="002F3634">
              <w:rPr>
                <w:sz w:val="28"/>
                <w:szCs w:val="28"/>
              </w:rPr>
              <w:t>(</w:t>
            </w:r>
            <w:r>
              <w:rPr>
                <w:sz w:val="28"/>
                <w:szCs w:val="28"/>
              </w:rPr>
              <w:t>8</w:t>
            </w:r>
            <w:r w:rsidRPr="002F3634">
              <w:rPr>
                <w:sz w:val="28"/>
                <w:szCs w:val="28"/>
              </w:rPr>
              <w:t>.1)</w:t>
            </w:r>
          </w:p>
        </w:tc>
      </w:tr>
    </w:tbl>
    <w:p w:rsidR="00D02D9E" w:rsidRPr="002F3634" w:rsidRDefault="00D02D9E" w:rsidP="00D02D9E">
      <w:pPr>
        <w:pStyle w:val="21"/>
        <w:spacing w:after="0" w:line="240" w:lineRule="auto"/>
        <w:rPr>
          <w:sz w:val="28"/>
          <w:szCs w:val="28"/>
        </w:rPr>
      </w:pPr>
      <w:r w:rsidRPr="002F3634">
        <w:rPr>
          <w:sz w:val="28"/>
          <w:szCs w:val="28"/>
        </w:rPr>
        <w:t>и называемой поверхностью текучести.</w:t>
      </w:r>
    </w:p>
    <w:p w:rsidR="00D02D9E" w:rsidRPr="002F3634" w:rsidRDefault="00D02D9E" w:rsidP="00D02D9E">
      <w:pPr>
        <w:pStyle w:val="21"/>
        <w:spacing w:after="0" w:line="240" w:lineRule="auto"/>
        <w:rPr>
          <w:sz w:val="28"/>
          <w:szCs w:val="28"/>
        </w:rPr>
      </w:pPr>
      <w:r w:rsidRPr="002F3634">
        <w:rPr>
          <w:sz w:val="28"/>
          <w:szCs w:val="28"/>
        </w:rPr>
        <w:t xml:space="preserve">В формуле (8.1) </w:t>
      </w:r>
      <w:r w:rsidRPr="002F3634">
        <w:rPr>
          <w:position w:val="-12"/>
          <w:sz w:val="28"/>
          <w:szCs w:val="28"/>
        </w:rPr>
        <w:object w:dxaOrig="600" w:dyaOrig="380">
          <v:shape id="_x0000_i1416" type="#_x0000_t75" style="width:30pt;height:18pt" o:ole="" fillcolor="window">
            <v:imagedata r:id="rId838" o:title=""/>
          </v:shape>
          <o:OLEObject Type="Embed" ProgID="Equation.3" ShapeID="_x0000_i1416" DrawAspect="Content" ObjectID="_1395147964" r:id="rId839"/>
        </w:object>
      </w:r>
      <w:r w:rsidRPr="002F3634">
        <w:rPr>
          <w:sz w:val="28"/>
          <w:szCs w:val="28"/>
        </w:rPr>
        <w:t xml:space="preserve"> - возрастающая функция некоторого параметра </w:t>
      </w:r>
      <w:r w:rsidRPr="002F3634">
        <w:rPr>
          <w:i/>
          <w:sz w:val="28"/>
          <w:szCs w:val="28"/>
          <w:lang w:val="en-US"/>
        </w:rPr>
        <w:t>q</w:t>
      </w:r>
      <w:r w:rsidRPr="002F3634">
        <w:rPr>
          <w:sz w:val="28"/>
          <w:szCs w:val="28"/>
        </w:rPr>
        <w:t xml:space="preserve">, называемого параметром упрочнения Поверхность текучести расширяется и смещается. Если в качестве параметра </w:t>
      </w:r>
      <w:r w:rsidRPr="002F3634">
        <w:rPr>
          <w:i/>
          <w:sz w:val="28"/>
          <w:szCs w:val="28"/>
          <w:lang w:val="en-US"/>
        </w:rPr>
        <w:t>q</w:t>
      </w:r>
      <w:r w:rsidRPr="002F3634">
        <w:rPr>
          <w:sz w:val="28"/>
          <w:szCs w:val="28"/>
        </w:rPr>
        <w:t xml:space="preserve"> принимается накопленная пластическая деформация, определяемая формулой</w:t>
      </w:r>
    </w:p>
    <w:p w:rsidR="00D02D9E" w:rsidRPr="00CA73BA" w:rsidRDefault="00D02D9E" w:rsidP="00D02D9E">
      <w:pPr>
        <w:pStyle w:val="21"/>
        <w:spacing w:line="240" w:lineRule="auto"/>
        <w:rPr>
          <w:szCs w:val="24"/>
        </w:rPr>
      </w:pPr>
    </w:p>
    <w:tbl>
      <w:tblPr>
        <w:tblW w:w="0" w:type="auto"/>
        <w:tblLayout w:type="fixed"/>
        <w:tblLook w:val="0000"/>
      </w:tblPr>
      <w:tblGrid>
        <w:gridCol w:w="8188"/>
        <w:gridCol w:w="1276"/>
      </w:tblGrid>
      <w:tr w:rsidR="00D02D9E" w:rsidRPr="002F3634" w:rsidTr="00A04AEB">
        <w:tc>
          <w:tcPr>
            <w:tcW w:w="8188" w:type="dxa"/>
          </w:tcPr>
          <w:p w:rsidR="00D02D9E" w:rsidRPr="002F3634" w:rsidRDefault="00D02D9E" w:rsidP="00515213">
            <w:pPr>
              <w:pStyle w:val="21"/>
              <w:spacing w:after="0" w:line="240" w:lineRule="auto"/>
              <w:jc w:val="center"/>
              <w:rPr>
                <w:sz w:val="28"/>
                <w:szCs w:val="28"/>
              </w:rPr>
            </w:pPr>
            <w:r w:rsidRPr="002F3634">
              <w:rPr>
                <w:position w:val="-18"/>
                <w:sz w:val="28"/>
                <w:szCs w:val="28"/>
              </w:rPr>
              <w:object w:dxaOrig="1160" w:dyaOrig="499">
                <v:shape id="_x0000_i1417" type="#_x0000_t75" style="width:57pt;height:25pt" o:ole="" fillcolor="window">
                  <v:imagedata r:id="rId840" o:title=""/>
                </v:shape>
                <o:OLEObject Type="Embed" ProgID="Equation.3" ShapeID="_x0000_i1417" DrawAspect="Content" ObjectID="_1395147965" r:id="rId841"/>
              </w:object>
            </w:r>
            <w:r w:rsidRPr="002F3634">
              <w:rPr>
                <w:sz w:val="28"/>
                <w:szCs w:val="28"/>
              </w:rPr>
              <w:t>,</w:t>
            </w:r>
          </w:p>
        </w:tc>
        <w:tc>
          <w:tcPr>
            <w:tcW w:w="1276" w:type="dxa"/>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.2)</w:t>
            </w:r>
          </w:p>
        </w:tc>
      </w:tr>
    </w:tbl>
    <w:p w:rsidR="00D02D9E" w:rsidRPr="002F3634" w:rsidRDefault="00D02D9E" w:rsidP="00D02D9E">
      <w:pPr>
        <w:pStyle w:val="21"/>
        <w:spacing w:after="0" w:line="240" w:lineRule="auto"/>
        <w:rPr>
          <w:sz w:val="28"/>
          <w:szCs w:val="28"/>
        </w:rPr>
      </w:pPr>
      <w:r w:rsidRPr="002F3634">
        <w:rPr>
          <w:sz w:val="28"/>
          <w:szCs w:val="28"/>
        </w:rPr>
        <w:t>то упрочнение называется деформационным; если в качестве этого параметра принимается работа пластических деформаций</w:t>
      </w:r>
    </w:p>
    <w:tbl>
      <w:tblPr>
        <w:tblW w:w="0" w:type="auto"/>
        <w:tblLayout w:type="fixed"/>
        <w:tblLook w:val="0000"/>
      </w:tblPr>
      <w:tblGrid>
        <w:gridCol w:w="8188"/>
        <w:gridCol w:w="1276"/>
      </w:tblGrid>
      <w:tr w:rsidR="00D02D9E" w:rsidRPr="002F3634" w:rsidTr="00A04AEB">
        <w:tc>
          <w:tcPr>
            <w:tcW w:w="8188" w:type="dxa"/>
          </w:tcPr>
          <w:p w:rsidR="00D02D9E" w:rsidRPr="002F3634" w:rsidRDefault="00D02D9E" w:rsidP="00515213">
            <w:pPr>
              <w:pStyle w:val="21"/>
              <w:spacing w:after="0" w:line="240" w:lineRule="auto"/>
              <w:jc w:val="center"/>
              <w:rPr>
                <w:sz w:val="28"/>
                <w:szCs w:val="28"/>
              </w:rPr>
            </w:pPr>
            <w:r w:rsidRPr="002F3634">
              <w:rPr>
                <w:position w:val="-22"/>
                <w:sz w:val="28"/>
                <w:szCs w:val="28"/>
              </w:rPr>
              <w:object w:dxaOrig="1340" w:dyaOrig="520">
                <v:shape id="_x0000_i1418" type="#_x0000_t75" style="width:67pt;height:27pt" o:ole="" fillcolor="window">
                  <v:imagedata r:id="rId842" o:title=""/>
                </v:shape>
                <o:OLEObject Type="Embed" ProgID="Equation.3" ShapeID="_x0000_i1418" DrawAspect="Content" ObjectID="_1395147966" r:id="rId843"/>
              </w:object>
            </w:r>
            <w:r w:rsidRPr="002F3634">
              <w:rPr>
                <w:sz w:val="28"/>
                <w:szCs w:val="28"/>
              </w:rPr>
              <w:t>,</w:t>
            </w:r>
          </w:p>
        </w:tc>
        <w:tc>
          <w:tcPr>
            <w:tcW w:w="1276" w:type="dxa"/>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.3)</w:t>
            </w:r>
          </w:p>
        </w:tc>
      </w:tr>
    </w:tbl>
    <w:p w:rsidR="00D02D9E" w:rsidRPr="002F3634" w:rsidRDefault="00D02D9E" w:rsidP="00D02D9E">
      <w:pPr>
        <w:pStyle w:val="21"/>
        <w:spacing w:after="0" w:line="240" w:lineRule="auto"/>
        <w:rPr>
          <w:sz w:val="28"/>
          <w:szCs w:val="28"/>
        </w:rPr>
      </w:pPr>
      <w:r w:rsidRPr="002F3634">
        <w:rPr>
          <w:sz w:val="28"/>
          <w:szCs w:val="28"/>
        </w:rPr>
        <w:t>то упрочнение называется энергетическим.</w:t>
      </w:r>
    </w:p>
    <w:p w:rsidR="00D02D9E" w:rsidRPr="002F3634" w:rsidRDefault="00D02D9E" w:rsidP="00D02D9E">
      <w:pPr>
        <w:pStyle w:val="21"/>
        <w:spacing w:after="0" w:line="240" w:lineRule="auto"/>
        <w:ind w:firstLine="720"/>
        <w:rPr>
          <w:sz w:val="28"/>
          <w:szCs w:val="28"/>
        </w:rPr>
      </w:pPr>
      <w:r w:rsidRPr="002F3634">
        <w:rPr>
          <w:sz w:val="28"/>
          <w:szCs w:val="28"/>
        </w:rPr>
        <w:t>При использовании условия Губера-Мизеса формула (</w:t>
      </w:r>
      <w:r>
        <w:rPr>
          <w:sz w:val="28"/>
          <w:szCs w:val="28"/>
        </w:rPr>
        <w:t>8</w:t>
      </w:r>
      <w:r w:rsidRPr="002F3634">
        <w:rPr>
          <w:sz w:val="28"/>
          <w:szCs w:val="28"/>
        </w:rPr>
        <w:t>.1) принимает вид:</w:t>
      </w:r>
    </w:p>
    <w:tbl>
      <w:tblPr>
        <w:tblW w:w="0" w:type="auto"/>
        <w:tblLayout w:type="fixed"/>
        <w:tblLook w:val="0000"/>
      </w:tblPr>
      <w:tblGrid>
        <w:gridCol w:w="8188"/>
        <w:gridCol w:w="1276"/>
      </w:tblGrid>
      <w:tr w:rsidR="00D02D9E" w:rsidRPr="002F3634" w:rsidTr="00A04AEB">
        <w:tc>
          <w:tcPr>
            <w:tcW w:w="8188" w:type="dxa"/>
          </w:tcPr>
          <w:p w:rsidR="00D02D9E" w:rsidRPr="002F3634" w:rsidRDefault="00D02D9E" w:rsidP="00515213">
            <w:pPr>
              <w:pStyle w:val="21"/>
              <w:spacing w:after="0" w:line="240" w:lineRule="auto"/>
              <w:jc w:val="center"/>
              <w:rPr>
                <w:sz w:val="28"/>
                <w:szCs w:val="28"/>
              </w:rPr>
            </w:pPr>
            <w:r w:rsidRPr="002F3634">
              <w:rPr>
                <w:position w:val="-12"/>
                <w:sz w:val="28"/>
                <w:szCs w:val="28"/>
              </w:rPr>
              <w:object w:dxaOrig="1160" w:dyaOrig="380">
                <v:shape id="_x0000_i1419" type="#_x0000_t75" style="width:57pt;height:18pt" o:ole="" fillcolor="window">
                  <v:imagedata r:id="rId844" o:title=""/>
                </v:shape>
                <o:OLEObject Type="Embed" ProgID="Equation.3" ShapeID="_x0000_i1419" DrawAspect="Content" ObjectID="_1395147967" r:id="rId845"/>
              </w:object>
            </w:r>
            <w:r w:rsidRPr="002F3634">
              <w:rPr>
                <w:sz w:val="28"/>
                <w:szCs w:val="28"/>
              </w:rPr>
              <w:t>.</w:t>
            </w:r>
          </w:p>
        </w:tc>
        <w:tc>
          <w:tcPr>
            <w:tcW w:w="1276" w:type="dxa"/>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.4)</w:t>
            </w:r>
          </w:p>
        </w:tc>
      </w:tr>
    </w:tbl>
    <w:p w:rsidR="00D02D9E" w:rsidRPr="002F3634" w:rsidRDefault="00D02D9E" w:rsidP="00D02D9E">
      <w:pPr>
        <w:pStyle w:val="21"/>
        <w:spacing w:after="0" w:line="240" w:lineRule="auto"/>
        <w:ind w:firstLine="720"/>
        <w:rPr>
          <w:sz w:val="28"/>
          <w:szCs w:val="28"/>
        </w:rPr>
      </w:pPr>
      <w:r w:rsidRPr="002F3634">
        <w:rPr>
          <w:sz w:val="28"/>
          <w:szCs w:val="28"/>
        </w:rPr>
        <w:t>Возводя в квадрат левую и правую части последнего выражения</w:t>
      </w:r>
      <w:r>
        <w:rPr>
          <w:sz w:val="28"/>
          <w:szCs w:val="28"/>
        </w:rPr>
        <w:t xml:space="preserve"> и учитывая формулу (4.4</w:t>
      </w:r>
      <w:r w:rsidRPr="002F3634">
        <w:rPr>
          <w:sz w:val="28"/>
          <w:szCs w:val="28"/>
        </w:rPr>
        <w:t>), получаем условие текучести в следующем виде:</w:t>
      </w:r>
    </w:p>
    <w:tbl>
      <w:tblPr>
        <w:tblW w:w="0" w:type="auto"/>
        <w:tblLayout w:type="fixed"/>
        <w:tblLook w:val="0000"/>
      </w:tblPr>
      <w:tblGrid>
        <w:gridCol w:w="8188"/>
        <w:gridCol w:w="1276"/>
      </w:tblGrid>
      <w:tr w:rsidR="00D02D9E" w:rsidRPr="002F3634" w:rsidTr="00A04AEB">
        <w:tc>
          <w:tcPr>
            <w:tcW w:w="8188" w:type="dxa"/>
          </w:tcPr>
          <w:p w:rsidR="00D02D9E" w:rsidRPr="002F3634" w:rsidRDefault="00D02D9E" w:rsidP="00515213">
            <w:pPr>
              <w:pStyle w:val="21"/>
              <w:spacing w:after="0" w:line="240" w:lineRule="auto"/>
              <w:jc w:val="center"/>
              <w:rPr>
                <w:sz w:val="28"/>
                <w:szCs w:val="28"/>
              </w:rPr>
            </w:pPr>
            <w:r w:rsidRPr="002F3634">
              <w:rPr>
                <w:position w:val="-26"/>
                <w:sz w:val="28"/>
                <w:szCs w:val="28"/>
              </w:rPr>
              <w:object w:dxaOrig="3220" w:dyaOrig="700">
                <v:shape id="_x0000_i1420" type="#_x0000_t75" style="width:161pt;height:35pt" o:ole="" fillcolor="window">
                  <v:imagedata r:id="rId846" o:title=""/>
                </v:shape>
                <o:OLEObject Type="Embed" ProgID="Equation.3" ShapeID="_x0000_i1420" DrawAspect="Content" ObjectID="_1395147968" r:id="rId847"/>
              </w:object>
            </w:r>
            <w:r w:rsidRPr="002F3634">
              <w:rPr>
                <w:sz w:val="28"/>
                <w:szCs w:val="28"/>
              </w:rPr>
              <w:t>.</w:t>
            </w:r>
          </w:p>
        </w:tc>
        <w:tc>
          <w:tcPr>
            <w:tcW w:w="1276" w:type="dxa"/>
          </w:tcPr>
          <w:p w:rsidR="00D02D9E" w:rsidRPr="002F3634" w:rsidRDefault="00D02D9E" w:rsidP="00515213">
            <w:pPr>
              <w:pStyle w:val="21"/>
              <w:spacing w:after="0" w:line="240" w:lineRule="auto"/>
              <w:jc w:val="right"/>
              <w:rPr>
                <w:sz w:val="28"/>
                <w:szCs w:val="28"/>
              </w:rPr>
            </w:pPr>
            <w:r w:rsidRPr="002F3634">
              <w:rPr>
                <w:sz w:val="28"/>
                <w:szCs w:val="28"/>
              </w:rPr>
              <w:t>(</w:t>
            </w:r>
            <w:r>
              <w:rPr>
                <w:sz w:val="28"/>
                <w:szCs w:val="28"/>
              </w:rPr>
              <w:t>8</w:t>
            </w:r>
            <w:r w:rsidRPr="002F3634">
              <w:rPr>
                <w:sz w:val="28"/>
                <w:szCs w:val="28"/>
              </w:rPr>
              <w:t>.5)</w:t>
            </w:r>
          </w:p>
        </w:tc>
      </w:tr>
    </w:tbl>
    <w:p w:rsidR="00D02D9E" w:rsidRPr="00A47B80" w:rsidRDefault="00D02D9E" w:rsidP="00D02D9E">
      <w:pPr>
        <w:pStyle w:val="21"/>
        <w:spacing w:after="0" w:line="240" w:lineRule="auto"/>
        <w:ind w:firstLine="720"/>
        <w:rPr>
          <w:sz w:val="28"/>
          <w:szCs w:val="28"/>
        </w:rPr>
      </w:pPr>
    </w:p>
    <w:p w:rsidR="00D02D9E" w:rsidRDefault="00D02D9E" w:rsidP="00515213">
      <w:pPr>
        <w:pStyle w:val="21"/>
        <w:spacing w:after="0" w:line="240" w:lineRule="auto"/>
        <w:ind w:firstLine="720"/>
        <w:jc w:val="center"/>
        <w:outlineLvl w:val="0"/>
        <w:rPr>
          <w:b/>
          <w:sz w:val="28"/>
          <w:szCs w:val="28"/>
        </w:rPr>
      </w:pPr>
      <w:r w:rsidRPr="002F3634">
        <w:rPr>
          <w:b/>
          <w:sz w:val="28"/>
          <w:szCs w:val="28"/>
        </w:rPr>
        <w:lastRenderedPageBreak/>
        <w:t>Постулат Друкера</w:t>
      </w:r>
    </w:p>
    <w:p w:rsidR="00D02D9E" w:rsidRPr="002F3634" w:rsidRDefault="00D02D9E" w:rsidP="00D02D9E">
      <w:pPr>
        <w:pStyle w:val="21"/>
        <w:spacing w:after="0" w:line="240" w:lineRule="auto"/>
        <w:ind w:firstLine="720"/>
        <w:outlineLvl w:val="0"/>
        <w:rPr>
          <w:b/>
          <w:sz w:val="28"/>
          <w:szCs w:val="28"/>
        </w:rPr>
      </w:pPr>
    </w:p>
    <w:p w:rsidR="00D02D9E" w:rsidRPr="002F3634" w:rsidRDefault="00D02D9E" w:rsidP="00D02D9E">
      <w:pPr>
        <w:pStyle w:val="21"/>
        <w:spacing w:after="0" w:line="240" w:lineRule="auto"/>
        <w:ind w:firstLine="720"/>
        <w:rPr>
          <w:i/>
          <w:sz w:val="28"/>
          <w:szCs w:val="28"/>
        </w:rPr>
      </w:pPr>
      <w:r w:rsidRPr="002F3634">
        <w:rPr>
          <w:sz w:val="28"/>
          <w:szCs w:val="28"/>
        </w:rPr>
        <w:t xml:space="preserve">Основой для вывода разрешающих уравнений относительно приращений напряжений и деформаций и зависимости между ними является постулат Друкера, который формулируется следующим образом: </w:t>
      </w:r>
      <w:r w:rsidRPr="002F3634">
        <w:rPr>
          <w:i/>
          <w:sz w:val="28"/>
          <w:szCs w:val="28"/>
        </w:rPr>
        <w:t>в процессе нагружения добавочные напряжения совершают положительную работу; за весь цикл дополнительного нагружения и разгрузки добавочные напряжения совершают положительную работу, если имеет место пластическая деформация.</w:t>
      </w:r>
    </w:p>
    <w:p w:rsidR="00D02D9E" w:rsidRPr="002F3634" w:rsidRDefault="00D02D9E" w:rsidP="00D02D9E">
      <w:pPr>
        <w:pStyle w:val="21"/>
        <w:spacing w:after="0" w:line="240" w:lineRule="auto"/>
        <w:ind w:firstLine="720"/>
        <w:rPr>
          <w:sz w:val="28"/>
          <w:szCs w:val="28"/>
        </w:rPr>
      </w:pPr>
      <w:r w:rsidRPr="002F3634">
        <w:rPr>
          <w:sz w:val="28"/>
          <w:szCs w:val="28"/>
        </w:rPr>
        <w:t>Математически постулат Друкера записывается следующим образом:</w:t>
      </w:r>
    </w:p>
    <w:tbl>
      <w:tblPr>
        <w:tblW w:w="0" w:type="auto"/>
        <w:tblLayout w:type="fixed"/>
        <w:tblLook w:val="0000"/>
      </w:tblPr>
      <w:tblGrid>
        <w:gridCol w:w="8188"/>
        <w:gridCol w:w="1276"/>
      </w:tblGrid>
      <w:tr w:rsidR="00D02D9E" w:rsidRPr="002F3634" w:rsidTr="00A04AEB">
        <w:tc>
          <w:tcPr>
            <w:tcW w:w="8188" w:type="dxa"/>
          </w:tcPr>
          <w:p w:rsidR="00D02D9E" w:rsidRPr="002F3634" w:rsidRDefault="00D02D9E" w:rsidP="00515213">
            <w:pPr>
              <w:pStyle w:val="21"/>
              <w:spacing w:after="0" w:line="240" w:lineRule="auto"/>
              <w:jc w:val="center"/>
              <w:rPr>
                <w:sz w:val="28"/>
                <w:szCs w:val="28"/>
              </w:rPr>
            </w:pPr>
            <w:r w:rsidRPr="002F3634">
              <w:rPr>
                <w:position w:val="-22"/>
                <w:sz w:val="28"/>
                <w:szCs w:val="28"/>
              </w:rPr>
              <w:object w:dxaOrig="2420" w:dyaOrig="540">
                <v:shape id="_x0000_i1421" type="#_x0000_t75" style="width:121pt;height:27pt" o:ole="" fillcolor="window">
                  <v:imagedata r:id="rId848" o:title=""/>
                </v:shape>
                <o:OLEObject Type="Embed" ProgID="Equation.3" ShapeID="_x0000_i1421" DrawAspect="Content" ObjectID="_1395147969" r:id="rId849"/>
              </w:object>
            </w:r>
            <w:r w:rsidRPr="002F3634">
              <w:rPr>
                <w:sz w:val="28"/>
                <w:szCs w:val="28"/>
              </w:rPr>
              <w:t>.</w:t>
            </w:r>
          </w:p>
        </w:tc>
        <w:tc>
          <w:tcPr>
            <w:tcW w:w="1276" w:type="dxa"/>
            <w:vAlign w:val="center"/>
          </w:tcPr>
          <w:p w:rsidR="00D02D9E" w:rsidRPr="002F3634" w:rsidRDefault="00D02D9E" w:rsidP="00515213">
            <w:pPr>
              <w:pStyle w:val="21"/>
              <w:spacing w:after="0" w:line="240" w:lineRule="auto"/>
              <w:jc w:val="right"/>
              <w:rPr>
                <w:sz w:val="28"/>
                <w:szCs w:val="28"/>
              </w:rPr>
            </w:pPr>
            <w:r w:rsidRPr="002F3634">
              <w:rPr>
                <w:sz w:val="28"/>
                <w:szCs w:val="28"/>
              </w:rPr>
              <w:t>(</w:t>
            </w:r>
            <w:r>
              <w:rPr>
                <w:sz w:val="28"/>
                <w:szCs w:val="28"/>
              </w:rPr>
              <w:t>8</w:t>
            </w:r>
            <w:r w:rsidRPr="002F3634">
              <w:rPr>
                <w:sz w:val="28"/>
                <w:szCs w:val="28"/>
              </w:rPr>
              <w:t>.6)</w:t>
            </w:r>
          </w:p>
        </w:tc>
      </w:tr>
    </w:tbl>
    <w:p w:rsidR="00D02D9E" w:rsidRPr="002F3634" w:rsidRDefault="00D02D9E" w:rsidP="00D02D9E">
      <w:pPr>
        <w:pStyle w:val="21"/>
        <w:spacing w:after="0" w:line="240" w:lineRule="auto"/>
        <w:ind w:firstLine="720"/>
        <w:rPr>
          <w:sz w:val="28"/>
          <w:szCs w:val="28"/>
        </w:rPr>
      </w:pPr>
      <w:r w:rsidRPr="002F3634">
        <w:rPr>
          <w:sz w:val="28"/>
          <w:szCs w:val="28"/>
        </w:rPr>
        <w:t>Геометрическая интерпретация формулы (</w:t>
      </w:r>
      <w:r>
        <w:rPr>
          <w:sz w:val="28"/>
          <w:szCs w:val="28"/>
        </w:rPr>
        <w:t>8</w:t>
      </w:r>
      <w:r w:rsidRPr="002F3634">
        <w:rPr>
          <w:sz w:val="28"/>
          <w:szCs w:val="28"/>
        </w:rPr>
        <w:t>.6) дается на рис.8.2.</w:t>
      </w:r>
    </w:p>
    <w:p w:rsidR="00D02D9E" w:rsidRPr="002F3634" w:rsidRDefault="00D02D9E" w:rsidP="00D02D9E">
      <w:pPr>
        <w:pStyle w:val="21"/>
        <w:spacing w:after="0" w:line="240" w:lineRule="auto"/>
        <w:ind w:firstLine="720"/>
        <w:rPr>
          <w:i/>
          <w:sz w:val="28"/>
          <w:szCs w:val="28"/>
        </w:rPr>
      </w:pPr>
      <w:r w:rsidRPr="002F3634">
        <w:rPr>
          <w:sz w:val="28"/>
          <w:szCs w:val="28"/>
        </w:rPr>
        <w:t xml:space="preserve">Если за исходное состояние принять не точку </w:t>
      </w:r>
      <w:r w:rsidRPr="002F3634">
        <w:rPr>
          <w:i/>
          <w:sz w:val="28"/>
          <w:szCs w:val="28"/>
        </w:rPr>
        <w:t>А</w:t>
      </w:r>
      <w:r w:rsidRPr="002F3634">
        <w:rPr>
          <w:sz w:val="28"/>
          <w:szCs w:val="28"/>
        </w:rPr>
        <w:t xml:space="preserve">, а точку </w:t>
      </w:r>
      <w:r w:rsidRPr="002F3634">
        <w:rPr>
          <w:i/>
          <w:sz w:val="28"/>
          <w:szCs w:val="28"/>
        </w:rPr>
        <w:t>В</w:t>
      </w:r>
      <w:r w:rsidRPr="002F3634">
        <w:rPr>
          <w:sz w:val="28"/>
          <w:szCs w:val="28"/>
        </w:rPr>
        <w:t xml:space="preserve"> на поверхности текучести, то, согласно постулату Друкера, для цикла нагружения </w:t>
      </w:r>
      <w:r w:rsidRPr="002F3634">
        <w:rPr>
          <w:i/>
          <w:sz w:val="28"/>
          <w:szCs w:val="28"/>
        </w:rPr>
        <w:t>В-&gt;</w:t>
      </w:r>
      <w:r w:rsidRPr="002F3634">
        <w:rPr>
          <w:i/>
          <w:sz w:val="28"/>
          <w:szCs w:val="28"/>
          <w:lang w:val="en-US"/>
        </w:rPr>
        <w:t>C</w:t>
      </w:r>
    </w:p>
    <w:tbl>
      <w:tblPr>
        <w:tblW w:w="0" w:type="auto"/>
        <w:tblInd w:w="108" w:type="dxa"/>
        <w:tblLayout w:type="fixed"/>
        <w:tblLook w:val="0000"/>
      </w:tblPr>
      <w:tblGrid>
        <w:gridCol w:w="8080"/>
        <w:gridCol w:w="1276"/>
      </w:tblGrid>
      <w:tr w:rsidR="00D02D9E" w:rsidRPr="002F3634" w:rsidTr="00A04AEB">
        <w:tc>
          <w:tcPr>
            <w:tcW w:w="8080" w:type="dxa"/>
          </w:tcPr>
          <w:p w:rsidR="00D02D9E" w:rsidRPr="002F3634" w:rsidRDefault="00D02D9E" w:rsidP="00515213">
            <w:pPr>
              <w:pStyle w:val="21"/>
              <w:spacing w:after="0" w:line="240" w:lineRule="auto"/>
              <w:jc w:val="center"/>
              <w:rPr>
                <w:sz w:val="28"/>
                <w:szCs w:val="28"/>
              </w:rPr>
            </w:pPr>
            <w:r w:rsidRPr="002F3634">
              <w:rPr>
                <w:position w:val="-16"/>
                <w:sz w:val="28"/>
                <w:szCs w:val="28"/>
              </w:rPr>
              <w:object w:dxaOrig="1440" w:dyaOrig="420">
                <v:shape id="_x0000_i1422" type="#_x0000_t75" style="width:1in;height:22pt" o:ole="" fillcolor="window">
                  <v:imagedata r:id="rId850" o:title=""/>
                </v:shape>
                <o:OLEObject Type="Embed" ProgID="Equation.3" ShapeID="_x0000_i1422" DrawAspect="Content" ObjectID="_1395147970" r:id="rId851"/>
              </w:object>
            </w:r>
            <w:r w:rsidRPr="002F3634">
              <w:rPr>
                <w:sz w:val="28"/>
                <w:szCs w:val="28"/>
              </w:rPr>
              <w:t>,</w:t>
            </w:r>
          </w:p>
        </w:tc>
        <w:tc>
          <w:tcPr>
            <w:tcW w:w="1276" w:type="dxa"/>
            <w:vAlign w:val="center"/>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.7)</w:t>
            </w:r>
          </w:p>
        </w:tc>
      </w:tr>
    </w:tbl>
    <w:p w:rsidR="00D02D9E" w:rsidRPr="002F3634" w:rsidRDefault="008B05CF" w:rsidP="00D02D9E">
      <w:pPr>
        <w:pStyle w:val="21"/>
        <w:spacing w:after="0" w:line="240" w:lineRule="auto"/>
        <w:rPr>
          <w:sz w:val="28"/>
          <w:szCs w:val="28"/>
        </w:rPr>
      </w:pPr>
      <w:r>
        <w:rPr>
          <w:noProof/>
          <w:sz w:val="28"/>
          <w:szCs w:val="28"/>
        </w:rPr>
        <w:pict>
          <v:shape id="_x0000_s2393" type="#_x0000_t75" style="position:absolute;left:0;text-align:left;margin-left:0;margin-top:11.85pt;width:204.05pt;height:203.35pt;z-index:-251645952;mso-wrap-edited:f;mso-position-horizontal-relative:text;mso-position-vertical-relative:text" wrapcoords="6829 1036 6671 1275 6274 2232 5718 2311 5876 2471 8259 3587 4924 4145 2859 4623 2779 4942 1350 6137 318 8688 0 9963 0 11238 635 13789 1826 15064 2779 16339 2859 16339 2541 17296 4368 17455 13341 17615 2065 17934 2065 18890 10800 18890 2065 19687 2144 20404 7147 20723 10403 20723 15565 20723 15882 19926 15247 19687 10959 18890 13659 17694 16835 17615 16915 16977 14532 16339 18503 16180 18344 15622 11276 15064 11356 15064 12706 13789 13500 12514 13738 11238 13818 9963 13579 8688 15724 7731 15724 7173 15088 6137 17153 5261 17471 5021 16835 4862 17312 4304 12309 3587 12944 3587 15644 2551 15803 1833 15168 1275 14135 1036 6829 1036" o:allowincell="f" fillcolor="window">
            <v:imagedata r:id="rId852" o:title=""/>
            <w10:wrap type="square"/>
          </v:shape>
          <o:OLEObject Type="Embed" ProgID="Word.Picture.8" ShapeID="_x0000_s2393" DrawAspect="Content" ObjectID="_1395148595" r:id="rId853"/>
        </w:pict>
      </w:r>
      <w:r w:rsidR="00D02D9E" w:rsidRPr="002F3634">
        <w:rPr>
          <w:sz w:val="28"/>
          <w:szCs w:val="28"/>
        </w:rPr>
        <w:t>а для цикла нагружения и разгрузки</w:t>
      </w:r>
    </w:p>
    <w:tbl>
      <w:tblPr>
        <w:tblW w:w="0" w:type="auto"/>
        <w:tblInd w:w="108" w:type="dxa"/>
        <w:tblLayout w:type="fixed"/>
        <w:tblLook w:val="0000"/>
      </w:tblPr>
      <w:tblGrid>
        <w:gridCol w:w="3828"/>
        <w:gridCol w:w="1275"/>
      </w:tblGrid>
      <w:tr w:rsidR="00D02D9E" w:rsidRPr="002F3634" w:rsidTr="00A04AEB">
        <w:tc>
          <w:tcPr>
            <w:tcW w:w="3828" w:type="dxa"/>
          </w:tcPr>
          <w:p w:rsidR="00D02D9E" w:rsidRPr="002F3634" w:rsidRDefault="00D02D9E" w:rsidP="00515213">
            <w:pPr>
              <w:pStyle w:val="21"/>
              <w:spacing w:after="0" w:line="240" w:lineRule="auto"/>
              <w:jc w:val="center"/>
              <w:rPr>
                <w:sz w:val="28"/>
                <w:szCs w:val="28"/>
              </w:rPr>
            </w:pPr>
            <w:r w:rsidRPr="002F3634">
              <w:rPr>
                <w:position w:val="-16"/>
                <w:sz w:val="28"/>
                <w:szCs w:val="28"/>
              </w:rPr>
              <w:object w:dxaOrig="1760" w:dyaOrig="420">
                <v:shape id="_x0000_i1423" type="#_x0000_t75" style="width:87pt;height:22pt" o:ole="" fillcolor="window">
                  <v:imagedata r:id="rId854" o:title=""/>
                </v:shape>
                <o:OLEObject Type="Embed" ProgID="Equation.3" ShapeID="_x0000_i1423" DrawAspect="Content" ObjectID="_1395147971" r:id="rId855"/>
              </w:object>
            </w:r>
            <w:r w:rsidRPr="002F3634">
              <w:rPr>
                <w:sz w:val="28"/>
                <w:szCs w:val="28"/>
              </w:rPr>
              <w:t>.</w:t>
            </w:r>
          </w:p>
        </w:tc>
        <w:tc>
          <w:tcPr>
            <w:tcW w:w="1275" w:type="dxa"/>
            <w:vAlign w:val="center"/>
          </w:tcPr>
          <w:p w:rsidR="00D02D9E" w:rsidRPr="002F3634" w:rsidRDefault="00D02D9E" w:rsidP="00515213">
            <w:pPr>
              <w:pStyle w:val="21"/>
              <w:spacing w:after="0" w:line="240" w:lineRule="auto"/>
              <w:jc w:val="right"/>
              <w:rPr>
                <w:sz w:val="28"/>
                <w:szCs w:val="28"/>
              </w:rPr>
            </w:pPr>
            <w:r w:rsidRPr="002F3634">
              <w:rPr>
                <w:sz w:val="28"/>
                <w:szCs w:val="28"/>
              </w:rPr>
              <w:t>(</w:t>
            </w:r>
            <w:r>
              <w:rPr>
                <w:sz w:val="28"/>
                <w:szCs w:val="28"/>
              </w:rPr>
              <w:t>8</w:t>
            </w:r>
            <w:r w:rsidRPr="002F3634">
              <w:rPr>
                <w:sz w:val="28"/>
                <w:szCs w:val="28"/>
              </w:rPr>
              <w:t>.8)</w:t>
            </w:r>
          </w:p>
        </w:tc>
      </w:tr>
    </w:tbl>
    <w:p w:rsidR="00D02D9E" w:rsidRDefault="00D02D9E" w:rsidP="00D02D9E">
      <w:pPr>
        <w:pStyle w:val="21"/>
        <w:spacing w:after="0" w:line="240" w:lineRule="auto"/>
        <w:rPr>
          <w:sz w:val="28"/>
          <w:szCs w:val="28"/>
        </w:rPr>
      </w:pPr>
    </w:p>
    <w:p w:rsidR="00D02D9E" w:rsidRPr="002F3634" w:rsidRDefault="00D02D9E" w:rsidP="00D02D9E">
      <w:pPr>
        <w:pStyle w:val="21"/>
        <w:spacing w:after="0" w:line="240" w:lineRule="auto"/>
        <w:rPr>
          <w:sz w:val="28"/>
          <w:szCs w:val="28"/>
        </w:rPr>
      </w:pPr>
      <w:r w:rsidRPr="002F3634">
        <w:rPr>
          <w:sz w:val="28"/>
          <w:szCs w:val="28"/>
        </w:rPr>
        <w:t>Неравенство (</w:t>
      </w:r>
      <w:r>
        <w:rPr>
          <w:sz w:val="28"/>
          <w:szCs w:val="28"/>
        </w:rPr>
        <w:t>8</w:t>
      </w:r>
      <w:r w:rsidRPr="002F3634">
        <w:rPr>
          <w:sz w:val="28"/>
          <w:szCs w:val="28"/>
        </w:rPr>
        <w:t xml:space="preserve">.6) показывает, что скалярное произведение вектора добавочных напряжений </w:t>
      </w:r>
      <w:r w:rsidRPr="002F3634">
        <w:rPr>
          <w:position w:val="-16"/>
          <w:sz w:val="28"/>
          <w:szCs w:val="28"/>
        </w:rPr>
        <w:object w:dxaOrig="1240" w:dyaOrig="480">
          <v:shape id="_x0000_i1424" type="#_x0000_t75" style="width:64pt;height:24pt" o:ole="" fillcolor="window">
            <v:imagedata r:id="rId856" o:title=""/>
          </v:shape>
          <o:OLEObject Type="Embed" ProgID="Equation.3" ShapeID="_x0000_i1424" DrawAspect="Content" ObjectID="_1395147972" r:id="rId857"/>
        </w:object>
      </w:r>
      <w:r w:rsidRPr="002F3634">
        <w:rPr>
          <w:sz w:val="28"/>
          <w:szCs w:val="28"/>
        </w:rPr>
        <w:t xml:space="preserve">и вектора приращений пластической деформации </w:t>
      </w:r>
      <w:r w:rsidRPr="002F3634">
        <w:rPr>
          <w:position w:val="-22"/>
          <w:sz w:val="28"/>
          <w:szCs w:val="28"/>
        </w:rPr>
        <w:object w:dxaOrig="840" w:dyaOrig="480">
          <v:shape id="_x0000_i1425" type="#_x0000_t75" style="width:42pt;height:24pt" o:ole="" fillcolor="window">
            <v:imagedata r:id="rId858" o:title=""/>
          </v:shape>
          <o:OLEObject Type="Embed" ProgID="Equation.3" ShapeID="_x0000_i1425" DrawAspect="Content" ObjectID="_1395147973" r:id="rId859"/>
        </w:object>
      </w:r>
      <w:r w:rsidRPr="002F3634">
        <w:rPr>
          <w:sz w:val="28"/>
          <w:szCs w:val="28"/>
        </w:rPr>
        <w:t xml:space="preserve"> положительно. Следовательно, эти векторы в любом случае образуют острый угол.</w:t>
      </w:r>
    </w:p>
    <w:p w:rsidR="00D02D9E" w:rsidRDefault="00D02D9E" w:rsidP="00D02D9E">
      <w:pPr>
        <w:pStyle w:val="21"/>
        <w:spacing w:after="0" w:line="240" w:lineRule="auto"/>
        <w:rPr>
          <w:sz w:val="28"/>
          <w:szCs w:val="28"/>
        </w:rPr>
      </w:pPr>
      <w:r w:rsidRPr="002F3634">
        <w:rPr>
          <w:sz w:val="28"/>
          <w:szCs w:val="28"/>
        </w:rPr>
        <w:t>Условие (</w:t>
      </w:r>
      <w:r>
        <w:rPr>
          <w:sz w:val="28"/>
          <w:szCs w:val="28"/>
        </w:rPr>
        <w:t>8</w:t>
      </w:r>
      <w:r w:rsidRPr="002F3634">
        <w:rPr>
          <w:sz w:val="28"/>
          <w:szCs w:val="28"/>
        </w:rPr>
        <w:t>.6) можно записать в виде:</w:t>
      </w:r>
    </w:p>
    <w:p w:rsidR="00D02D9E" w:rsidRPr="002F3634" w:rsidRDefault="00D02D9E" w:rsidP="00D02D9E">
      <w:pPr>
        <w:pStyle w:val="21"/>
        <w:spacing w:after="0" w:line="240" w:lineRule="auto"/>
        <w:rPr>
          <w:sz w:val="28"/>
          <w:szCs w:val="28"/>
        </w:rPr>
      </w:pPr>
    </w:p>
    <w:tbl>
      <w:tblPr>
        <w:tblW w:w="0" w:type="auto"/>
        <w:tblLayout w:type="fixed"/>
        <w:tblLook w:val="0000"/>
      </w:tblPr>
      <w:tblGrid>
        <w:gridCol w:w="3227"/>
        <w:gridCol w:w="2126"/>
      </w:tblGrid>
      <w:tr w:rsidR="00D02D9E" w:rsidRPr="002F3634" w:rsidTr="00A04AEB">
        <w:tc>
          <w:tcPr>
            <w:tcW w:w="3227" w:type="dxa"/>
          </w:tcPr>
          <w:p w:rsidR="00D02D9E" w:rsidRPr="002F3634" w:rsidRDefault="00D02D9E" w:rsidP="00515213">
            <w:pPr>
              <w:pStyle w:val="21"/>
              <w:spacing w:after="0" w:line="240" w:lineRule="auto"/>
              <w:jc w:val="center"/>
              <w:rPr>
                <w:sz w:val="28"/>
                <w:szCs w:val="28"/>
              </w:rPr>
            </w:pPr>
            <w:r w:rsidRPr="002F3634">
              <w:rPr>
                <w:position w:val="-22"/>
                <w:sz w:val="28"/>
                <w:szCs w:val="28"/>
              </w:rPr>
              <w:object w:dxaOrig="2580" w:dyaOrig="540">
                <v:shape id="_x0000_i1426" type="#_x0000_t75" style="width:129pt;height:27pt" o:ole="" fillcolor="window">
                  <v:imagedata r:id="rId860" o:title=""/>
                </v:shape>
                <o:OLEObject Type="Embed" ProgID="Equation.3" ShapeID="_x0000_i1426" DrawAspect="Content" ObjectID="_1395147974" r:id="rId861"/>
              </w:object>
            </w:r>
            <w:r w:rsidRPr="002F3634">
              <w:rPr>
                <w:sz w:val="28"/>
                <w:szCs w:val="28"/>
              </w:rPr>
              <w:t>,</w:t>
            </w:r>
          </w:p>
        </w:tc>
        <w:tc>
          <w:tcPr>
            <w:tcW w:w="2126" w:type="dxa"/>
            <w:vAlign w:val="center"/>
          </w:tcPr>
          <w:p w:rsidR="00D02D9E" w:rsidRDefault="00D02D9E" w:rsidP="00515213">
            <w:pPr>
              <w:pStyle w:val="21"/>
              <w:spacing w:after="0" w:line="240" w:lineRule="auto"/>
              <w:jc w:val="right"/>
              <w:rPr>
                <w:sz w:val="28"/>
                <w:szCs w:val="28"/>
              </w:rPr>
            </w:pPr>
            <w:r w:rsidRPr="002F3634">
              <w:rPr>
                <w:sz w:val="28"/>
                <w:szCs w:val="28"/>
              </w:rPr>
              <w:t>(</w:t>
            </w:r>
            <w:r>
              <w:rPr>
                <w:sz w:val="28"/>
                <w:szCs w:val="28"/>
              </w:rPr>
              <w:t>8</w:t>
            </w:r>
            <w:r w:rsidRPr="002F3634">
              <w:rPr>
                <w:sz w:val="28"/>
                <w:szCs w:val="28"/>
              </w:rPr>
              <w:t>.9)</w:t>
            </w:r>
          </w:p>
          <w:p w:rsidR="00D02D9E" w:rsidRPr="002F3634" w:rsidRDefault="00D02D9E" w:rsidP="00A04AEB">
            <w:pPr>
              <w:pStyle w:val="21"/>
              <w:spacing w:after="0" w:line="240" w:lineRule="auto"/>
              <w:rPr>
                <w:sz w:val="28"/>
                <w:szCs w:val="28"/>
              </w:rPr>
            </w:pPr>
          </w:p>
        </w:tc>
      </w:tr>
    </w:tbl>
    <w:p w:rsidR="00D02D9E" w:rsidRDefault="00D02D9E" w:rsidP="00D02D9E">
      <w:pPr>
        <w:pStyle w:val="21"/>
        <w:spacing w:after="0" w:line="240" w:lineRule="auto"/>
        <w:rPr>
          <w:sz w:val="28"/>
          <w:szCs w:val="28"/>
        </w:rPr>
      </w:pPr>
      <w:r w:rsidRPr="002F3634">
        <w:rPr>
          <w:sz w:val="28"/>
          <w:szCs w:val="28"/>
        </w:rPr>
        <w:t>т.е. приращение работы пластической деформации имеет максимальное значение для действительных напряжений по сравнению со всеми возможными напряженными состояниями.</w:t>
      </w:r>
    </w:p>
    <w:p w:rsidR="00D02D9E" w:rsidRPr="002F3634" w:rsidRDefault="00D02D9E" w:rsidP="00D02D9E">
      <w:pPr>
        <w:pStyle w:val="21"/>
        <w:spacing w:after="0" w:line="240" w:lineRule="auto"/>
        <w:rPr>
          <w:sz w:val="28"/>
          <w:szCs w:val="28"/>
        </w:rPr>
      </w:pPr>
    </w:p>
    <w:p w:rsidR="00D02D9E" w:rsidRDefault="00D02D9E" w:rsidP="00515213">
      <w:pPr>
        <w:pStyle w:val="21"/>
        <w:spacing w:after="0" w:line="240" w:lineRule="auto"/>
        <w:ind w:firstLine="720"/>
        <w:jc w:val="center"/>
        <w:outlineLvl w:val="0"/>
        <w:rPr>
          <w:b/>
          <w:sz w:val="28"/>
          <w:szCs w:val="28"/>
        </w:rPr>
      </w:pPr>
      <w:r w:rsidRPr="002F3634">
        <w:rPr>
          <w:b/>
          <w:sz w:val="28"/>
          <w:szCs w:val="28"/>
        </w:rPr>
        <w:t>Ассоциированный закон течения</w:t>
      </w:r>
    </w:p>
    <w:p w:rsidR="00D02D9E" w:rsidRPr="002F3634" w:rsidRDefault="00D02D9E" w:rsidP="00D02D9E">
      <w:pPr>
        <w:pStyle w:val="21"/>
        <w:spacing w:after="0" w:line="240" w:lineRule="auto"/>
        <w:ind w:firstLine="720"/>
        <w:outlineLvl w:val="0"/>
        <w:rPr>
          <w:b/>
          <w:sz w:val="28"/>
          <w:szCs w:val="28"/>
        </w:rPr>
      </w:pPr>
    </w:p>
    <w:p w:rsidR="00D02D9E" w:rsidRPr="002F3634" w:rsidRDefault="00D02D9E" w:rsidP="00D02D9E">
      <w:pPr>
        <w:pStyle w:val="21"/>
        <w:spacing w:after="0" w:line="240" w:lineRule="auto"/>
        <w:ind w:firstLine="720"/>
        <w:rPr>
          <w:sz w:val="28"/>
          <w:szCs w:val="28"/>
        </w:rPr>
      </w:pPr>
      <w:r w:rsidRPr="002F3634">
        <w:rPr>
          <w:sz w:val="28"/>
          <w:szCs w:val="28"/>
        </w:rPr>
        <w:t xml:space="preserve">Запишем условие относительного экстремума функции </w:t>
      </w:r>
      <w:r w:rsidRPr="002F3634">
        <w:rPr>
          <w:position w:val="-22"/>
          <w:sz w:val="28"/>
          <w:szCs w:val="28"/>
        </w:rPr>
        <w:object w:dxaOrig="1160" w:dyaOrig="480">
          <v:shape id="_x0000_i1427" type="#_x0000_t75" style="width:57pt;height:24pt" o:ole="" fillcolor="window">
            <v:imagedata r:id="rId862" o:title=""/>
          </v:shape>
          <o:OLEObject Type="Embed" ProgID="Equation.3" ShapeID="_x0000_i1427" DrawAspect="Content" ObjectID="_1395147975" r:id="rId863"/>
        </w:object>
      </w:r>
      <w:r w:rsidRPr="002F3634">
        <w:rPr>
          <w:sz w:val="28"/>
          <w:szCs w:val="28"/>
        </w:rPr>
        <w:t xml:space="preserve"> с помощью множителей Лагранжа. Аргументы функции связаны между собой условием текучести </w:t>
      </w:r>
      <w:r w:rsidRPr="002F3634">
        <w:rPr>
          <w:position w:val="-16"/>
          <w:sz w:val="28"/>
          <w:szCs w:val="28"/>
        </w:rPr>
        <w:object w:dxaOrig="780" w:dyaOrig="420">
          <v:shape id="_x0000_i1428" type="#_x0000_t75" style="width:39pt;height:22pt" o:ole="" fillcolor="window">
            <v:imagedata r:id="rId864" o:title=""/>
          </v:shape>
          <o:OLEObject Type="Embed" ProgID="Equation.3" ShapeID="_x0000_i1428" DrawAspect="Content" ObjectID="_1395147976" r:id="rId865"/>
        </w:object>
      </w:r>
      <w:r w:rsidRPr="002F3634">
        <w:rPr>
          <w:sz w:val="28"/>
          <w:szCs w:val="28"/>
        </w:rPr>
        <w:t>. С учетом этого обстоятельства запишем:</w:t>
      </w:r>
    </w:p>
    <w:tbl>
      <w:tblPr>
        <w:tblW w:w="0" w:type="auto"/>
        <w:tblLayout w:type="fixed"/>
        <w:tblLook w:val="0000"/>
      </w:tblPr>
      <w:tblGrid>
        <w:gridCol w:w="8188"/>
        <w:gridCol w:w="1276"/>
      </w:tblGrid>
      <w:tr w:rsidR="00D02D9E" w:rsidRPr="002F3634" w:rsidTr="00A04AEB">
        <w:tc>
          <w:tcPr>
            <w:tcW w:w="8188" w:type="dxa"/>
          </w:tcPr>
          <w:p w:rsidR="00D02D9E" w:rsidRPr="002F3634" w:rsidRDefault="00D02D9E" w:rsidP="00515213">
            <w:pPr>
              <w:pStyle w:val="21"/>
              <w:spacing w:after="0" w:line="240" w:lineRule="auto"/>
              <w:jc w:val="center"/>
              <w:rPr>
                <w:sz w:val="28"/>
                <w:szCs w:val="28"/>
              </w:rPr>
            </w:pPr>
            <w:r w:rsidRPr="002F3634">
              <w:rPr>
                <w:position w:val="-38"/>
                <w:sz w:val="28"/>
                <w:szCs w:val="28"/>
              </w:rPr>
              <w:object w:dxaOrig="3460" w:dyaOrig="820">
                <v:shape id="_x0000_i1429" type="#_x0000_t75" style="width:172pt;height:41pt" o:ole="" fillcolor="window">
                  <v:imagedata r:id="rId866" o:title=""/>
                </v:shape>
                <o:OLEObject Type="Embed" ProgID="Equation.3" ShapeID="_x0000_i1429" DrawAspect="Content" ObjectID="_1395147977" r:id="rId867"/>
              </w:object>
            </w:r>
            <w:r w:rsidRPr="002F3634">
              <w:rPr>
                <w:sz w:val="28"/>
                <w:szCs w:val="28"/>
              </w:rPr>
              <w:t>.</w:t>
            </w:r>
          </w:p>
        </w:tc>
        <w:tc>
          <w:tcPr>
            <w:tcW w:w="1276" w:type="dxa"/>
            <w:vAlign w:val="center"/>
          </w:tcPr>
          <w:p w:rsidR="00D02D9E" w:rsidRPr="002F3634" w:rsidRDefault="00D02D9E" w:rsidP="00515213">
            <w:pPr>
              <w:pStyle w:val="21"/>
              <w:spacing w:after="0" w:line="240" w:lineRule="auto"/>
              <w:jc w:val="right"/>
              <w:rPr>
                <w:sz w:val="28"/>
                <w:szCs w:val="28"/>
              </w:rPr>
            </w:pPr>
            <w:r w:rsidRPr="002F3634">
              <w:rPr>
                <w:sz w:val="28"/>
                <w:szCs w:val="28"/>
              </w:rPr>
              <w:t>(</w:t>
            </w:r>
            <w:r>
              <w:rPr>
                <w:sz w:val="28"/>
                <w:szCs w:val="28"/>
              </w:rPr>
              <w:t>8</w:t>
            </w:r>
            <w:r w:rsidRPr="002F3634">
              <w:rPr>
                <w:sz w:val="28"/>
                <w:szCs w:val="28"/>
              </w:rPr>
              <w:t>.10)</w:t>
            </w:r>
          </w:p>
          <w:p w:rsidR="00D02D9E" w:rsidRPr="002F3634" w:rsidRDefault="00D02D9E" w:rsidP="00A04AEB">
            <w:pPr>
              <w:pStyle w:val="21"/>
              <w:spacing w:after="0" w:line="240" w:lineRule="auto"/>
              <w:rPr>
                <w:sz w:val="28"/>
                <w:szCs w:val="28"/>
              </w:rPr>
            </w:pPr>
          </w:p>
        </w:tc>
      </w:tr>
      <w:tr w:rsidR="00D02D9E" w:rsidRPr="002F3634" w:rsidTr="00A04AEB">
        <w:tc>
          <w:tcPr>
            <w:tcW w:w="8188" w:type="dxa"/>
          </w:tcPr>
          <w:p w:rsidR="00D02D9E" w:rsidRPr="002F3634" w:rsidRDefault="00D02D9E" w:rsidP="00515213">
            <w:pPr>
              <w:pStyle w:val="21"/>
              <w:spacing w:after="0" w:line="240" w:lineRule="auto"/>
              <w:rPr>
                <w:sz w:val="28"/>
                <w:szCs w:val="28"/>
              </w:rPr>
            </w:pPr>
            <w:r w:rsidRPr="002F3634">
              <w:rPr>
                <w:sz w:val="28"/>
                <w:szCs w:val="28"/>
              </w:rPr>
              <w:lastRenderedPageBreak/>
              <w:t>Отсюда</w:t>
            </w:r>
            <w:r w:rsidRPr="002F3634">
              <w:rPr>
                <w:sz w:val="28"/>
                <w:szCs w:val="28"/>
                <w:lang w:val="en-US"/>
              </w:rPr>
              <w:t xml:space="preserve">:                                </w:t>
            </w:r>
            <w:r w:rsidRPr="002F3634">
              <w:rPr>
                <w:position w:val="-38"/>
                <w:sz w:val="28"/>
                <w:szCs w:val="28"/>
              </w:rPr>
              <w:object w:dxaOrig="2260" w:dyaOrig="880">
                <v:shape id="_x0000_i1430" type="#_x0000_t75" style="width:113pt;height:45pt" o:ole="" fillcolor="window">
                  <v:imagedata r:id="rId868" o:title=""/>
                </v:shape>
                <o:OLEObject Type="Embed" ProgID="Equation.3" ShapeID="_x0000_i1430" DrawAspect="Content" ObjectID="_1395147978" r:id="rId869"/>
              </w:object>
            </w:r>
            <w:r w:rsidRPr="002F3634">
              <w:rPr>
                <w:sz w:val="28"/>
                <w:szCs w:val="28"/>
              </w:rPr>
              <w:t>.</w:t>
            </w:r>
          </w:p>
        </w:tc>
        <w:tc>
          <w:tcPr>
            <w:tcW w:w="1276" w:type="dxa"/>
            <w:vAlign w:val="center"/>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.11)</w:t>
            </w:r>
          </w:p>
          <w:p w:rsidR="00D02D9E" w:rsidRPr="002F3634" w:rsidRDefault="00D02D9E" w:rsidP="00A04AEB">
            <w:pPr>
              <w:pStyle w:val="21"/>
              <w:spacing w:after="0" w:line="240" w:lineRule="auto"/>
              <w:rPr>
                <w:sz w:val="28"/>
                <w:szCs w:val="28"/>
              </w:rPr>
            </w:pPr>
          </w:p>
        </w:tc>
      </w:tr>
    </w:tbl>
    <w:p w:rsidR="00D02D9E" w:rsidRPr="002F3634" w:rsidRDefault="00D02D9E" w:rsidP="00D02D9E">
      <w:pPr>
        <w:pStyle w:val="21"/>
        <w:spacing w:after="0" w:line="240" w:lineRule="auto"/>
        <w:ind w:firstLine="720"/>
        <w:rPr>
          <w:sz w:val="28"/>
          <w:szCs w:val="28"/>
        </w:rPr>
      </w:pPr>
      <w:r w:rsidRPr="002F3634">
        <w:rPr>
          <w:sz w:val="28"/>
          <w:szCs w:val="28"/>
        </w:rPr>
        <w:t>Соотношение (</w:t>
      </w:r>
      <w:r>
        <w:rPr>
          <w:sz w:val="28"/>
          <w:szCs w:val="28"/>
        </w:rPr>
        <w:t>8</w:t>
      </w:r>
      <w:r w:rsidRPr="002F3634">
        <w:rPr>
          <w:sz w:val="28"/>
          <w:szCs w:val="28"/>
        </w:rPr>
        <w:t>.11) выражает так называемый ассоциированный закон течения.</w:t>
      </w:r>
    </w:p>
    <w:p w:rsidR="00D02D9E" w:rsidRPr="002F3634" w:rsidRDefault="00D02D9E" w:rsidP="00D02D9E">
      <w:pPr>
        <w:pStyle w:val="21"/>
        <w:spacing w:after="0" w:line="240" w:lineRule="auto"/>
        <w:ind w:firstLine="720"/>
        <w:rPr>
          <w:sz w:val="28"/>
          <w:szCs w:val="28"/>
        </w:rPr>
      </w:pPr>
      <w:r w:rsidRPr="002F3634">
        <w:rPr>
          <w:sz w:val="28"/>
          <w:szCs w:val="28"/>
        </w:rPr>
        <w:t>Подставим (</w:t>
      </w:r>
      <w:r>
        <w:rPr>
          <w:sz w:val="28"/>
          <w:szCs w:val="28"/>
        </w:rPr>
        <w:t>8</w:t>
      </w:r>
      <w:r w:rsidRPr="002F3634">
        <w:rPr>
          <w:sz w:val="28"/>
          <w:szCs w:val="28"/>
        </w:rPr>
        <w:t>.11) в выражение интенсивности приращений пластической деформации (</w:t>
      </w:r>
      <w:r>
        <w:rPr>
          <w:sz w:val="28"/>
          <w:szCs w:val="28"/>
        </w:rPr>
        <w:t>4</w:t>
      </w:r>
      <w:r w:rsidRPr="002F3634">
        <w:rPr>
          <w:sz w:val="28"/>
          <w:szCs w:val="28"/>
        </w:rPr>
        <w:t>.</w:t>
      </w:r>
      <w:r>
        <w:rPr>
          <w:sz w:val="28"/>
          <w:szCs w:val="28"/>
        </w:rPr>
        <w:t>7</w:t>
      </w:r>
      <w:r w:rsidRPr="002F3634">
        <w:rPr>
          <w:sz w:val="28"/>
          <w:szCs w:val="28"/>
        </w:rPr>
        <w:t>):</w:t>
      </w:r>
    </w:p>
    <w:tbl>
      <w:tblPr>
        <w:tblW w:w="0" w:type="auto"/>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rPr>
            </w:pPr>
            <w:r w:rsidRPr="002F3634">
              <w:rPr>
                <w:position w:val="-40"/>
                <w:sz w:val="28"/>
                <w:szCs w:val="28"/>
              </w:rPr>
              <w:object w:dxaOrig="3440" w:dyaOrig="940">
                <v:shape id="_x0000_i1431" type="#_x0000_t75" style="width:171pt;height:46pt" o:ole="" fillcolor="window">
                  <v:imagedata r:id="rId870" o:title=""/>
                </v:shape>
                <o:OLEObject Type="Embed" ProgID="Equation.3" ShapeID="_x0000_i1431" DrawAspect="Content" ObjectID="_1395147979" r:id="rId871"/>
              </w:object>
            </w:r>
            <w:r w:rsidRPr="002F3634">
              <w:rPr>
                <w:sz w:val="28"/>
                <w:szCs w:val="28"/>
              </w:rPr>
              <w:t>.</w:t>
            </w:r>
          </w:p>
        </w:tc>
        <w:tc>
          <w:tcPr>
            <w:tcW w:w="1134" w:type="dxa"/>
            <w:vAlign w:val="center"/>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.12)</w:t>
            </w:r>
          </w:p>
          <w:p w:rsidR="00D02D9E" w:rsidRPr="002F3634" w:rsidRDefault="00D02D9E" w:rsidP="00A04AEB">
            <w:pPr>
              <w:pStyle w:val="21"/>
              <w:spacing w:after="0" w:line="240" w:lineRule="auto"/>
              <w:rPr>
                <w:sz w:val="28"/>
                <w:szCs w:val="28"/>
              </w:rPr>
            </w:pPr>
          </w:p>
        </w:tc>
      </w:tr>
    </w:tbl>
    <w:p w:rsidR="00D02D9E" w:rsidRPr="002F3634" w:rsidRDefault="00D02D9E" w:rsidP="00D02D9E">
      <w:pPr>
        <w:pStyle w:val="21"/>
        <w:spacing w:after="0" w:line="240" w:lineRule="auto"/>
        <w:rPr>
          <w:sz w:val="28"/>
          <w:szCs w:val="28"/>
        </w:rPr>
      </w:pPr>
      <w:r w:rsidRPr="002F3634">
        <w:rPr>
          <w:sz w:val="28"/>
          <w:szCs w:val="28"/>
        </w:rPr>
        <w:t>Из полученного соотношения находим:</w:t>
      </w:r>
    </w:p>
    <w:tbl>
      <w:tblPr>
        <w:tblW w:w="0" w:type="auto"/>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rPr>
            </w:pPr>
            <w:r w:rsidRPr="002F3634">
              <w:rPr>
                <w:position w:val="-82"/>
                <w:sz w:val="28"/>
                <w:szCs w:val="28"/>
              </w:rPr>
              <w:object w:dxaOrig="2320" w:dyaOrig="1320">
                <v:shape id="_x0000_i1432" type="#_x0000_t75" style="width:117pt;height:65pt" o:ole="" fillcolor="window">
                  <v:imagedata r:id="rId872" o:title=""/>
                </v:shape>
                <o:OLEObject Type="Embed" ProgID="Equation.3" ShapeID="_x0000_i1432" DrawAspect="Content" ObjectID="_1395147980" r:id="rId873"/>
              </w:object>
            </w:r>
            <w:r w:rsidRPr="002F3634">
              <w:rPr>
                <w:sz w:val="28"/>
                <w:szCs w:val="28"/>
              </w:rPr>
              <w:t>.</w:t>
            </w:r>
          </w:p>
        </w:tc>
        <w:tc>
          <w:tcPr>
            <w:tcW w:w="1134" w:type="dxa"/>
            <w:vAlign w:val="center"/>
          </w:tcPr>
          <w:p w:rsidR="00D02D9E" w:rsidRPr="002F3634" w:rsidRDefault="00D02D9E" w:rsidP="00A04AEB">
            <w:pPr>
              <w:pStyle w:val="21"/>
              <w:spacing w:after="0" w:line="240" w:lineRule="auto"/>
              <w:rPr>
                <w:sz w:val="28"/>
                <w:szCs w:val="28"/>
              </w:rPr>
            </w:pPr>
          </w:p>
          <w:p w:rsidR="00D02D9E" w:rsidRPr="002F3634" w:rsidRDefault="00D02D9E" w:rsidP="00515213">
            <w:pPr>
              <w:pStyle w:val="21"/>
              <w:spacing w:after="0" w:line="240" w:lineRule="auto"/>
              <w:jc w:val="right"/>
              <w:rPr>
                <w:sz w:val="28"/>
                <w:szCs w:val="28"/>
              </w:rPr>
            </w:pPr>
            <w:r w:rsidRPr="002F3634">
              <w:rPr>
                <w:sz w:val="28"/>
                <w:szCs w:val="28"/>
              </w:rPr>
              <w:t>(</w:t>
            </w:r>
            <w:r>
              <w:rPr>
                <w:sz w:val="28"/>
                <w:szCs w:val="28"/>
              </w:rPr>
              <w:t>8</w:t>
            </w:r>
            <w:r w:rsidRPr="002F3634">
              <w:rPr>
                <w:sz w:val="28"/>
                <w:szCs w:val="28"/>
              </w:rPr>
              <w:t>.13)</w:t>
            </w:r>
          </w:p>
          <w:p w:rsidR="00D02D9E" w:rsidRPr="002F3634" w:rsidRDefault="00D02D9E" w:rsidP="00A04AEB">
            <w:pPr>
              <w:pStyle w:val="21"/>
              <w:spacing w:after="0" w:line="240" w:lineRule="auto"/>
              <w:rPr>
                <w:sz w:val="28"/>
                <w:szCs w:val="28"/>
              </w:rPr>
            </w:pPr>
          </w:p>
        </w:tc>
      </w:tr>
    </w:tbl>
    <w:p w:rsidR="00D02D9E" w:rsidRDefault="00D02D9E" w:rsidP="00D02D9E">
      <w:pPr>
        <w:pStyle w:val="21"/>
        <w:spacing w:after="0" w:line="240" w:lineRule="auto"/>
        <w:ind w:firstLine="720"/>
        <w:outlineLvl w:val="0"/>
        <w:rPr>
          <w:b/>
          <w:sz w:val="28"/>
          <w:szCs w:val="28"/>
        </w:rPr>
      </w:pPr>
    </w:p>
    <w:p w:rsidR="00D02D9E" w:rsidRDefault="00D02D9E" w:rsidP="00515213">
      <w:pPr>
        <w:pStyle w:val="21"/>
        <w:spacing w:after="0" w:line="240" w:lineRule="auto"/>
        <w:ind w:firstLine="720"/>
        <w:jc w:val="center"/>
        <w:outlineLvl w:val="0"/>
        <w:rPr>
          <w:b/>
          <w:sz w:val="28"/>
          <w:szCs w:val="28"/>
        </w:rPr>
      </w:pPr>
      <w:r w:rsidRPr="002F3634">
        <w:rPr>
          <w:b/>
          <w:sz w:val="28"/>
          <w:szCs w:val="28"/>
        </w:rPr>
        <w:t>Теория пластического течения</w:t>
      </w:r>
    </w:p>
    <w:p w:rsidR="00D02D9E" w:rsidRPr="002F3634" w:rsidRDefault="00D02D9E" w:rsidP="00D02D9E">
      <w:pPr>
        <w:pStyle w:val="21"/>
        <w:spacing w:after="0" w:line="240" w:lineRule="auto"/>
        <w:ind w:firstLine="720"/>
        <w:outlineLvl w:val="0"/>
        <w:rPr>
          <w:b/>
          <w:sz w:val="28"/>
          <w:szCs w:val="28"/>
        </w:rPr>
      </w:pPr>
    </w:p>
    <w:p w:rsidR="00D02D9E" w:rsidRPr="002F3634" w:rsidRDefault="00D02D9E" w:rsidP="00D02D9E">
      <w:pPr>
        <w:pStyle w:val="21"/>
        <w:spacing w:after="0" w:line="240" w:lineRule="auto"/>
        <w:ind w:firstLine="720"/>
        <w:rPr>
          <w:sz w:val="28"/>
          <w:szCs w:val="28"/>
        </w:rPr>
      </w:pPr>
      <w:r w:rsidRPr="002F3634">
        <w:rPr>
          <w:sz w:val="28"/>
          <w:szCs w:val="28"/>
        </w:rPr>
        <w:t>В последнее время широкое применение в расчетах упругопластических систем нашла теория пластического течения. Основные предпосылки этой теории заключаются в следующем:</w:t>
      </w:r>
    </w:p>
    <w:p w:rsidR="00D02D9E" w:rsidRPr="002F3634" w:rsidRDefault="00D02D9E" w:rsidP="00D02D9E">
      <w:pPr>
        <w:pStyle w:val="21"/>
        <w:spacing w:after="0" w:line="240" w:lineRule="auto"/>
        <w:rPr>
          <w:sz w:val="28"/>
          <w:szCs w:val="28"/>
        </w:rPr>
      </w:pPr>
      <w:r w:rsidRPr="002F3634">
        <w:rPr>
          <w:sz w:val="28"/>
          <w:szCs w:val="28"/>
        </w:rPr>
        <w:t>1) деформируемое тело является изотропным;</w:t>
      </w:r>
    </w:p>
    <w:p w:rsidR="00D02D9E" w:rsidRPr="002F3634" w:rsidRDefault="00D02D9E" w:rsidP="00D02D9E">
      <w:pPr>
        <w:pStyle w:val="21"/>
        <w:spacing w:after="0" w:line="240" w:lineRule="auto"/>
        <w:rPr>
          <w:sz w:val="28"/>
          <w:szCs w:val="28"/>
        </w:rPr>
      </w:pPr>
      <w:r w:rsidRPr="002F3634">
        <w:rPr>
          <w:sz w:val="28"/>
          <w:szCs w:val="28"/>
        </w:rPr>
        <w:t>2) относительное изменение объема  является упругой деформацией, пропорциональной среднему напряжению</w:t>
      </w:r>
    </w:p>
    <w:tbl>
      <w:tblPr>
        <w:tblW w:w="9464" w:type="dxa"/>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rPr>
            </w:pPr>
            <w:r w:rsidRPr="002F3634">
              <w:rPr>
                <w:position w:val="-26"/>
                <w:sz w:val="28"/>
                <w:szCs w:val="28"/>
              </w:rPr>
              <w:object w:dxaOrig="4160" w:dyaOrig="720">
                <v:shape id="_x0000_i1433" type="#_x0000_t75" style="width:208pt;height:37pt" o:ole="" fillcolor="window">
                  <v:imagedata r:id="rId874" o:title=""/>
                </v:shape>
                <o:OLEObject Type="Embed" ProgID="Equation.3" ShapeID="_x0000_i1433" DrawAspect="Content" ObjectID="_1395147981" r:id="rId875"/>
              </w:object>
            </w:r>
            <w:r w:rsidRPr="002F3634">
              <w:rPr>
                <w:sz w:val="28"/>
                <w:szCs w:val="28"/>
              </w:rPr>
              <w:t>.</w:t>
            </w:r>
          </w:p>
        </w:tc>
        <w:tc>
          <w:tcPr>
            <w:tcW w:w="1134" w:type="dxa"/>
            <w:vAlign w:val="center"/>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.14)</w:t>
            </w:r>
          </w:p>
          <w:p w:rsidR="00D02D9E" w:rsidRPr="002F3634" w:rsidRDefault="00D02D9E" w:rsidP="00A04AEB">
            <w:pPr>
              <w:pStyle w:val="21"/>
              <w:spacing w:after="0" w:line="240" w:lineRule="auto"/>
              <w:rPr>
                <w:sz w:val="28"/>
                <w:szCs w:val="28"/>
              </w:rPr>
            </w:pPr>
          </w:p>
        </w:tc>
      </w:tr>
    </w:tbl>
    <w:p w:rsidR="00D02D9E" w:rsidRPr="002F3634" w:rsidRDefault="00D02D9E" w:rsidP="00D02D9E">
      <w:pPr>
        <w:pStyle w:val="21"/>
        <w:spacing w:after="0" w:line="240" w:lineRule="auto"/>
        <w:ind w:firstLine="720"/>
        <w:rPr>
          <w:sz w:val="28"/>
          <w:szCs w:val="28"/>
        </w:rPr>
      </w:pPr>
      <w:r w:rsidRPr="002F3634">
        <w:rPr>
          <w:sz w:val="28"/>
          <w:szCs w:val="28"/>
        </w:rPr>
        <w:t>Коэффициент пропорциональности такой же, как и в пределах упругости:</w:t>
      </w:r>
    </w:p>
    <w:tbl>
      <w:tblPr>
        <w:tblW w:w="9464" w:type="dxa"/>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lang w:val="en-US"/>
              </w:rPr>
            </w:pPr>
            <w:r w:rsidRPr="002F3634">
              <w:rPr>
                <w:position w:val="-34"/>
                <w:sz w:val="28"/>
                <w:szCs w:val="28"/>
              </w:rPr>
              <w:object w:dxaOrig="1620" w:dyaOrig="780">
                <v:shape id="_x0000_i1434" type="#_x0000_t75" style="width:80pt;height:39pt" o:ole="" fillcolor="window">
                  <v:imagedata r:id="rId876" o:title=""/>
                </v:shape>
                <o:OLEObject Type="Embed" ProgID="Equation.3" ShapeID="_x0000_i1434" DrawAspect="Content" ObjectID="_1395147982" r:id="rId877"/>
              </w:object>
            </w:r>
          </w:p>
        </w:tc>
        <w:tc>
          <w:tcPr>
            <w:tcW w:w="1134" w:type="dxa"/>
            <w:vAlign w:val="center"/>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.15)</w:t>
            </w:r>
          </w:p>
          <w:p w:rsidR="00D02D9E" w:rsidRPr="002F3634" w:rsidRDefault="00D02D9E" w:rsidP="00A04AEB">
            <w:pPr>
              <w:pStyle w:val="21"/>
              <w:spacing w:after="0" w:line="240" w:lineRule="auto"/>
              <w:rPr>
                <w:sz w:val="28"/>
                <w:szCs w:val="28"/>
              </w:rPr>
            </w:pPr>
          </w:p>
        </w:tc>
      </w:tr>
    </w:tbl>
    <w:p w:rsidR="00D02D9E" w:rsidRPr="002F3634" w:rsidRDefault="00D02D9E" w:rsidP="00D02D9E">
      <w:pPr>
        <w:pStyle w:val="21"/>
        <w:spacing w:after="0" w:line="240" w:lineRule="auto"/>
        <w:rPr>
          <w:sz w:val="28"/>
          <w:szCs w:val="28"/>
        </w:rPr>
      </w:pPr>
      <w:r w:rsidRPr="002F3634">
        <w:rPr>
          <w:sz w:val="28"/>
          <w:szCs w:val="28"/>
        </w:rPr>
        <w:t>3) предполагается, что для данного материала интенсивность напряжений является функцией от накопленной пластической деформации.</w:t>
      </w:r>
    </w:p>
    <w:tbl>
      <w:tblPr>
        <w:tblW w:w="9464" w:type="dxa"/>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rPr>
            </w:pPr>
            <w:r w:rsidRPr="002F3634">
              <w:rPr>
                <w:position w:val="-18"/>
                <w:sz w:val="28"/>
                <w:szCs w:val="28"/>
              </w:rPr>
              <w:object w:dxaOrig="1660" w:dyaOrig="499">
                <v:shape id="_x0000_i1435" type="#_x0000_t75" style="width:83pt;height:25pt" o:ole="" fillcolor="window">
                  <v:imagedata r:id="rId878" o:title=""/>
                </v:shape>
                <o:OLEObject Type="Embed" ProgID="Equation.3" ShapeID="_x0000_i1435" DrawAspect="Content" ObjectID="_1395147983" r:id="rId879"/>
              </w:object>
            </w:r>
            <w:r w:rsidRPr="002F3634">
              <w:rPr>
                <w:sz w:val="28"/>
                <w:szCs w:val="28"/>
              </w:rPr>
              <w:t>.</w:t>
            </w:r>
          </w:p>
        </w:tc>
        <w:tc>
          <w:tcPr>
            <w:tcW w:w="1134" w:type="dxa"/>
            <w:vAlign w:val="center"/>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.16)</w:t>
            </w:r>
          </w:p>
          <w:p w:rsidR="00D02D9E" w:rsidRPr="002F3634" w:rsidRDefault="00D02D9E" w:rsidP="00A04AEB">
            <w:pPr>
              <w:pStyle w:val="21"/>
              <w:spacing w:after="0" w:line="240" w:lineRule="auto"/>
              <w:rPr>
                <w:sz w:val="28"/>
                <w:szCs w:val="28"/>
              </w:rPr>
            </w:pPr>
          </w:p>
        </w:tc>
      </w:tr>
    </w:tbl>
    <w:p w:rsidR="00D02D9E" w:rsidRPr="002F3634" w:rsidRDefault="00D02D9E" w:rsidP="00D02D9E">
      <w:pPr>
        <w:pStyle w:val="21"/>
        <w:spacing w:after="0" w:line="240" w:lineRule="auto"/>
        <w:ind w:firstLine="720"/>
        <w:rPr>
          <w:sz w:val="28"/>
          <w:szCs w:val="28"/>
        </w:rPr>
      </w:pPr>
      <w:r w:rsidRPr="002F3634">
        <w:rPr>
          <w:sz w:val="28"/>
          <w:szCs w:val="28"/>
        </w:rPr>
        <w:t xml:space="preserve">Функция </w:t>
      </w:r>
      <w:r w:rsidRPr="002F3634">
        <w:rPr>
          <w:i/>
          <w:sz w:val="28"/>
          <w:szCs w:val="28"/>
          <w:lang w:val="en-US"/>
        </w:rPr>
        <w:t>F</w:t>
      </w:r>
      <w:r w:rsidRPr="002F3634">
        <w:rPr>
          <w:sz w:val="28"/>
          <w:szCs w:val="28"/>
        </w:rPr>
        <w:t xml:space="preserve"> определяется по диаграмме </w:t>
      </w:r>
      <w:r w:rsidRPr="002F3634">
        <w:rPr>
          <w:position w:val="-6"/>
          <w:sz w:val="28"/>
          <w:szCs w:val="28"/>
        </w:rPr>
        <w:object w:dxaOrig="700" w:dyaOrig="240">
          <v:shape id="_x0000_i1436" type="#_x0000_t75" style="width:35pt;height:12pt" o:ole="" fillcolor="window">
            <v:imagedata r:id="rId830" o:title=""/>
          </v:shape>
          <o:OLEObject Type="Embed" ProgID="Equation.3" ShapeID="_x0000_i1436" DrawAspect="Content" ObjectID="_1395147984" r:id="rId880"/>
        </w:object>
      </w:r>
      <w:r w:rsidRPr="002F3634">
        <w:rPr>
          <w:sz w:val="28"/>
          <w:szCs w:val="28"/>
        </w:rPr>
        <w:t>, получаемой экспериментальным путем при простом растяжении.</w:t>
      </w:r>
    </w:p>
    <w:p w:rsidR="00D02D9E" w:rsidRPr="002F3634" w:rsidRDefault="00D02D9E" w:rsidP="00D02D9E">
      <w:pPr>
        <w:pStyle w:val="21"/>
        <w:spacing w:after="0" w:line="240" w:lineRule="auto"/>
        <w:ind w:firstLine="720"/>
        <w:rPr>
          <w:sz w:val="28"/>
          <w:szCs w:val="28"/>
        </w:rPr>
      </w:pPr>
      <w:r w:rsidRPr="002F3634">
        <w:rPr>
          <w:sz w:val="28"/>
          <w:szCs w:val="28"/>
        </w:rPr>
        <w:t xml:space="preserve">Принимая, что при растяжении </w:t>
      </w:r>
      <w:r w:rsidRPr="002F3634">
        <w:rPr>
          <w:position w:val="-16"/>
          <w:sz w:val="28"/>
          <w:szCs w:val="28"/>
        </w:rPr>
        <w:object w:dxaOrig="3720" w:dyaOrig="420">
          <v:shape id="_x0000_i1437" type="#_x0000_t75" style="width:186pt;height:22pt" o:ole="" fillcolor="window">
            <v:imagedata r:id="rId881" o:title=""/>
          </v:shape>
          <o:OLEObject Type="Embed" ProgID="Equation.3" ShapeID="_x0000_i1437" DrawAspect="Content" ObjectID="_1395147985" r:id="rId882"/>
        </w:object>
      </w:r>
      <w:r w:rsidRPr="002F3634">
        <w:rPr>
          <w:sz w:val="28"/>
          <w:szCs w:val="28"/>
        </w:rPr>
        <w:t xml:space="preserve">, из формулы (4.3) имеем </w:t>
      </w:r>
      <w:r w:rsidRPr="002F3634">
        <w:rPr>
          <w:position w:val="-12"/>
          <w:sz w:val="28"/>
          <w:szCs w:val="28"/>
        </w:rPr>
        <w:object w:dxaOrig="840" w:dyaOrig="380">
          <v:shape id="_x0000_i1438" type="#_x0000_t75" style="width:42pt;height:18pt" o:ole="" fillcolor="window">
            <v:imagedata r:id="rId883" o:title=""/>
          </v:shape>
          <o:OLEObject Type="Embed" ProgID="Equation.3" ShapeID="_x0000_i1438" DrawAspect="Content" ObjectID="_1395147986" r:id="rId884"/>
        </w:object>
      </w:r>
      <w:r w:rsidRPr="002F3634">
        <w:rPr>
          <w:sz w:val="28"/>
          <w:szCs w:val="28"/>
        </w:rPr>
        <w:t>, а из соотношения (4.</w:t>
      </w:r>
      <w:r>
        <w:rPr>
          <w:sz w:val="28"/>
          <w:szCs w:val="28"/>
        </w:rPr>
        <w:t>7</w:t>
      </w:r>
      <w:r w:rsidRPr="002F3634">
        <w:rPr>
          <w:sz w:val="28"/>
          <w:szCs w:val="28"/>
        </w:rPr>
        <w:t>) находим</w:t>
      </w:r>
    </w:p>
    <w:tbl>
      <w:tblPr>
        <w:tblW w:w="9464" w:type="dxa"/>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rPr>
            </w:pPr>
            <w:r w:rsidRPr="002F3634">
              <w:rPr>
                <w:position w:val="-26"/>
                <w:sz w:val="28"/>
                <w:szCs w:val="28"/>
              </w:rPr>
              <w:object w:dxaOrig="2460" w:dyaOrig="760">
                <v:shape id="_x0000_i1439" type="#_x0000_t75" style="width:122pt;height:39pt" o:ole="" fillcolor="window">
                  <v:imagedata r:id="rId885" o:title=""/>
                </v:shape>
                <o:OLEObject Type="Embed" ProgID="Equation.3" ShapeID="_x0000_i1439" DrawAspect="Content" ObjectID="_1395147987" r:id="rId886"/>
              </w:object>
            </w:r>
            <w:r w:rsidRPr="002F3634">
              <w:rPr>
                <w:sz w:val="28"/>
                <w:szCs w:val="28"/>
              </w:rPr>
              <w:t>.</w:t>
            </w:r>
          </w:p>
        </w:tc>
        <w:tc>
          <w:tcPr>
            <w:tcW w:w="1134" w:type="dxa"/>
            <w:vAlign w:val="center"/>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.1</w:t>
            </w:r>
            <w:r w:rsidRPr="002F3634">
              <w:rPr>
                <w:sz w:val="28"/>
                <w:szCs w:val="28"/>
                <w:lang w:val="en-US"/>
              </w:rPr>
              <w:t>7</w:t>
            </w:r>
            <w:r w:rsidRPr="002F3634">
              <w:rPr>
                <w:sz w:val="28"/>
                <w:szCs w:val="28"/>
              </w:rPr>
              <w:t>)</w:t>
            </w:r>
          </w:p>
        </w:tc>
      </w:tr>
    </w:tbl>
    <w:p w:rsidR="00D02D9E" w:rsidRPr="002F3634" w:rsidRDefault="00D02D9E" w:rsidP="00D02D9E">
      <w:pPr>
        <w:pStyle w:val="21"/>
        <w:spacing w:after="0" w:line="240" w:lineRule="auto"/>
        <w:ind w:firstLine="720"/>
        <w:rPr>
          <w:sz w:val="28"/>
          <w:szCs w:val="28"/>
        </w:rPr>
      </w:pPr>
      <w:r w:rsidRPr="002F3634">
        <w:rPr>
          <w:sz w:val="28"/>
          <w:szCs w:val="28"/>
        </w:rPr>
        <w:t>Тогда для интенсивности приращения пластической деформации при простом растяжении получаем:</w:t>
      </w:r>
    </w:p>
    <w:tbl>
      <w:tblPr>
        <w:tblW w:w="9464" w:type="dxa"/>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rPr>
            </w:pPr>
            <w:r w:rsidRPr="002F3634">
              <w:rPr>
                <w:position w:val="-16"/>
                <w:sz w:val="28"/>
                <w:szCs w:val="28"/>
              </w:rPr>
              <w:object w:dxaOrig="2079" w:dyaOrig="420">
                <v:shape id="_x0000_i1440" type="#_x0000_t75" style="width:105pt;height:22pt" o:ole="" fillcolor="window">
                  <v:imagedata r:id="rId887" o:title=""/>
                </v:shape>
                <o:OLEObject Type="Embed" ProgID="Equation.3" ShapeID="_x0000_i1440" DrawAspect="Content" ObjectID="_1395147988" r:id="rId888"/>
              </w:object>
            </w:r>
          </w:p>
        </w:tc>
        <w:tc>
          <w:tcPr>
            <w:tcW w:w="1134" w:type="dxa"/>
            <w:vAlign w:val="center"/>
          </w:tcPr>
          <w:p w:rsidR="00D02D9E" w:rsidRPr="002F3634" w:rsidRDefault="00D02D9E" w:rsidP="00515213">
            <w:pPr>
              <w:pStyle w:val="21"/>
              <w:spacing w:after="0" w:line="240" w:lineRule="auto"/>
              <w:jc w:val="right"/>
              <w:rPr>
                <w:sz w:val="28"/>
                <w:szCs w:val="28"/>
                <w:lang w:val="en-US"/>
              </w:rPr>
            </w:pPr>
            <w:r w:rsidRPr="002F3634">
              <w:rPr>
                <w:sz w:val="28"/>
                <w:szCs w:val="28"/>
              </w:rPr>
              <w:t xml:space="preserve"> (</w:t>
            </w:r>
            <w:r>
              <w:rPr>
                <w:sz w:val="28"/>
                <w:szCs w:val="28"/>
              </w:rPr>
              <w:t>8</w:t>
            </w:r>
            <w:r w:rsidRPr="002F3634">
              <w:rPr>
                <w:sz w:val="28"/>
                <w:szCs w:val="28"/>
              </w:rPr>
              <w:t>.1</w:t>
            </w:r>
            <w:r w:rsidRPr="002F3634">
              <w:rPr>
                <w:sz w:val="28"/>
                <w:szCs w:val="28"/>
                <w:lang w:val="en-US"/>
              </w:rPr>
              <w:t>8</w:t>
            </w:r>
            <w:r w:rsidRPr="002F3634">
              <w:rPr>
                <w:sz w:val="28"/>
                <w:szCs w:val="28"/>
              </w:rPr>
              <w:t>)</w:t>
            </w:r>
          </w:p>
        </w:tc>
      </w:tr>
      <w:tr w:rsidR="00D02D9E" w:rsidRPr="002F3634" w:rsidTr="00A04AEB">
        <w:tc>
          <w:tcPr>
            <w:tcW w:w="8330" w:type="dxa"/>
          </w:tcPr>
          <w:p w:rsidR="00D02D9E" w:rsidRPr="002F3634" w:rsidRDefault="00D02D9E" w:rsidP="00515213">
            <w:pPr>
              <w:pStyle w:val="21"/>
              <w:spacing w:after="0" w:line="240" w:lineRule="auto"/>
              <w:rPr>
                <w:sz w:val="28"/>
                <w:szCs w:val="28"/>
              </w:rPr>
            </w:pPr>
            <w:r w:rsidRPr="002F3634">
              <w:rPr>
                <w:sz w:val="28"/>
                <w:szCs w:val="28"/>
              </w:rPr>
              <w:lastRenderedPageBreak/>
              <w:t xml:space="preserve">и               </w:t>
            </w:r>
            <w:r w:rsidR="00515213">
              <w:rPr>
                <w:sz w:val="28"/>
                <w:szCs w:val="28"/>
              </w:rPr>
              <w:t xml:space="preserve">                        </w:t>
            </w:r>
            <w:r w:rsidRPr="002F3634">
              <w:rPr>
                <w:sz w:val="28"/>
                <w:szCs w:val="28"/>
              </w:rPr>
              <w:t xml:space="preserve"> </w:t>
            </w:r>
            <w:r w:rsidRPr="002F3634">
              <w:rPr>
                <w:position w:val="-18"/>
                <w:sz w:val="28"/>
                <w:szCs w:val="28"/>
              </w:rPr>
              <w:object w:dxaOrig="2180" w:dyaOrig="499">
                <v:shape id="_x0000_i1441" type="#_x0000_t75" style="width:109pt;height:25pt" o:ole="" fillcolor="window">
                  <v:imagedata r:id="rId889" o:title=""/>
                </v:shape>
                <o:OLEObject Type="Embed" ProgID="Equation.3" ShapeID="_x0000_i1441" DrawAspect="Content" ObjectID="_1395147989" r:id="rId890"/>
              </w:object>
            </w:r>
            <w:r w:rsidRPr="002F3634">
              <w:rPr>
                <w:sz w:val="28"/>
                <w:szCs w:val="28"/>
              </w:rPr>
              <w:t>.</w:t>
            </w:r>
          </w:p>
        </w:tc>
        <w:tc>
          <w:tcPr>
            <w:tcW w:w="1134" w:type="dxa"/>
            <w:vAlign w:val="center"/>
          </w:tcPr>
          <w:p w:rsidR="00D02D9E" w:rsidRPr="002F3634" w:rsidRDefault="00D02D9E" w:rsidP="00515213">
            <w:pPr>
              <w:pStyle w:val="21"/>
              <w:spacing w:after="0" w:line="240" w:lineRule="auto"/>
              <w:jc w:val="right"/>
              <w:rPr>
                <w:sz w:val="28"/>
                <w:szCs w:val="28"/>
                <w:lang w:val="en-US"/>
              </w:rPr>
            </w:pPr>
            <w:r w:rsidRPr="002F3634">
              <w:rPr>
                <w:sz w:val="28"/>
                <w:szCs w:val="28"/>
              </w:rPr>
              <w:t xml:space="preserve"> (</w:t>
            </w:r>
            <w:r>
              <w:rPr>
                <w:sz w:val="28"/>
                <w:szCs w:val="28"/>
              </w:rPr>
              <w:t>8</w:t>
            </w:r>
            <w:r w:rsidRPr="002F3634">
              <w:rPr>
                <w:sz w:val="28"/>
                <w:szCs w:val="28"/>
              </w:rPr>
              <w:t>.1</w:t>
            </w:r>
            <w:r w:rsidRPr="002F3634">
              <w:rPr>
                <w:sz w:val="28"/>
                <w:szCs w:val="28"/>
                <w:lang w:val="en-US"/>
              </w:rPr>
              <w:t>9</w:t>
            </w:r>
            <w:r w:rsidRPr="002F3634">
              <w:rPr>
                <w:sz w:val="28"/>
                <w:szCs w:val="28"/>
              </w:rPr>
              <w:t>)</w:t>
            </w:r>
          </w:p>
        </w:tc>
      </w:tr>
    </w:tbl>
    <w:p w:rsidR="00D02D9E" w:rsidRDefault="008B05CF" w:rsidP="00D02D9E">
      <w:pPr>
        <w:pStyle w:val="21"/>
        <w:spacing w:after="0" w:line="240" w:lineRule="auto"/>
        <w:rPr>
          <w:sz w:val="28"/>
          <w:szCs w:val="28"/>
        </w:rPr>
      </w:pPr>
      <w:r>
        <w:rPr>
          <w:sz w:val="28"/>
          <w:szCs w:val="28"/>
        </w:rPr>
        <w:pict>
          <v:shape id="_x0000_s2394" type="#_x0000_t75" style="position:absolute;left:0;text-align:left;margin-left:8.8pt;margin-top:4.4pt;width:213pt;height:187.55pt;z-index:-251644928;mso-wrap-edited:f;mso-position-horizontal-relative:text;mso-position-vertical-relative:text" wrapcoords="12093 430 8746 1291 7986 1549 685 1979 685 2840 8518 3184 2586 3442 2054 4389 2434 4561 2434 18072 12854 18330 10876 19621 4868 19707 4563 19793 4563 20739 9583 20739 10800 19707 14146 19707 18862 18932 18862 17814 18101 17297 16732 16953 8518 15576 8518 12822 8975 10069 9279 9208 9203 8692 9659 8089 9583 7315 13842 7315 16580 6798 16580 5766 15439 5422 11941 4561 14755 4389 14603 4131 8823 3184 16352 3184 20839 2668 20839 1033 17645 516 12397 430 12093 430" o:allowincell="f" fillcolor="window">
            <v:imagedata r:id="rId891" o:title=""/>
            <w10:wrap type="square"/>
          </v:shape>
          <o:OLEObject Type="Embed" ProgID="Word.Picture.8" ShapeID="_x0000_s2394" DrawAspect="Content" ObjectID="_1395148596" r:id="rId892"/>
        </w:pict>
      </w:r>
    </w:p>
    <w:p w:rsidR="00D02D9E" w:rsidRPr="002F3634" w:rsidRDefault="00D02D9E" w:rsidP="00D02D9E">
      <w:pPr>
        <w:pStyle w:val="21"/>
        <w:spacing w:after="0" w:line="240" w:lineRule="auto"/>
        <w:rPr>
          <w:sz w:val="28"/>
          <w:szCs w:val="28"/>
        </w:rPr>
      </w:pPr>
      <w:r w:rsidRPr="002F3634">
        <w:rPr>
          <w:sz w:val="28"/>
          <w:szCs w:val="28"/>
        </w:rPr>
        <w:t xml:space="preserve">Построение графика функции </w:t>
      </w:r>
      <w:r w:rsidRPr="002F3634">
        <w:rPr>
          <w:position w:val="-18"/>
          <w:sz w:val="28"/>
          <w:szCs w:val="28"/>
        </w:rPr>
        <w:object w:dxaOrig="2600" w:dyaOrig="499">
          <v:shape id="_x0000_i1442" type="#_x0000_t75" style="width:129pt;height:25pt" o:ole="" fillcolor="window">
            <v:imagedata r:id="rId893" o:title=""/>
          </v:shape>
          <o:OLEObject Type="Embed" ProgID="Equation.3" ShapeID="_x0000_i1442" DrawAspect="Content" ObjectID="_1395147990" r:id="rId894"/>
        </w:object>
      </w:r>
      <w:r w:rsidRPr="002F3634">
        <w:rPr>
          <w:sz w:val="28"/>
          <w:szCs w:val="28"/>
        </w:rPr>
        <w:t xml:space="preserve"> по экспериментальной кривой </w:t>
      </w:r>
      <w:r w:rsidRPr="002F3634">
        <w:rPr>
          <w:position w:val="-6"/>
          <w:sz w:val="28"/>
          <w:szCs w:val="28"/>
        </w:rPr>
        <w:object w:dxaOrig="700" w:dyaOrig="240">
          <v:shape id="_x0000_i1443" type="#_x0000_t75" style="width:35pt;height:12pt" o:ole="" fillcolor="window">
            <v:imagedata r:id="rId830" o:title=""/>
          </v:shape>
          <o:OLEObject Type="Embed" ProgID="Equation.3" ShapeID="_x0000_i1443" DrawAspect="Content" ObjectID="_1395147991" r:id="rId895"/>
        </w:object>
      </w:r>
      <w:r w:rsidRPr="002F3634">
        <w:rPr>
          <w:sz w:val="28"/>
          <w:szCs w:val="28"/>
        </w:rPr>
        <w:t>, полученной для простого растяжения, показано на рис.8.3.</w:t>
      </w:r>
    </w:p>
    <w:p w:rsidR="00D02D9E" w:rsidRPr="002F3634" w:rsidRDefault="00D02D9E" w:rsidP="00D02D9E">
      <w:pPr>
        <w:pStyle w:val="21"/>
        <w:spacing w:after="0" w:line="240" w:lineRule="auto"/>
        <w:rPr>
          <w:sz w:val="28"/>
          <w:szCs w:val="28"/>
        </w:rPr>
      </w:pPr>
      <w:r w:rsidRPr="002F3634">
        <w:rPr>
          <w:sz w:val="28"/>
          <w:szCs w:val="28"/>
        </w:rPr>
        <w:t xml:space="preserve">Для получения уравнений, описывающих состояние материала на основе критерия Губера-Мизеса, необходимо найти коэффициент </w:t>
      </w:r>
      <w:r w:rsidRPr="002F3634">
        <w:rPr>
          <w:position w:val="-6"/>
          <w:sz w:val="28"/>
          <w:szCs w:val="28"/>
        </w:rPr>
        <w:object w:dxaOrig="240" w:dyaOrig="300">
          <v:shape id="_x0000_i1444" type="#_x0000_t75" style="width:12pt;height:15pt" o:ole="" fillcolor="window">
            <v:imagedata r:id="rId896" o:title=""/>
          </v:shape>
          <o:OLEObject Type="Embed" ProgID="Equation.3" ShapeID="_x0000_i1444" DrawAspect="Content" ObjectID="_1395147992" r:id="rId897"/>
        </w:object>
      </w:r>
      <w:r w:rsidRPr="002F3634">
        <w:rPr>
          <w:sz w:val="28"/>
          <w:szCs w:val="28"/>
        </w:rPr>
        <w:t>, входящий в уравнение (</w:t>
      </w:r>
      <w:r>
        <w:rPr>
          <w:sz w:val="28"/>
          <w:szCs w:val="28"/>
        </w:rPr>
        <w:t>8</w:t>
      </w:r>
      <w:r w:rsidRPr="002F3634">
        <w:rPr>
          <w:sz w:val="28"/>
          <w:szCs w:val="28"/>
        </w:rPr>
        <w:t>.10).</w:t>
      </w:r>
    </w:p>
    <w:p w:rsidR="00D02D9E" w:rsidRPr="002F3634" w:rsidRDefault="00D02D9E" w:rsidP="00D02D9E">
      <w:pPr>
        <w:pStyle w:val="21"/>
        <w:spacing w:after="0" w:line="240" w:lineRule="auto"/>
        <w:ind w:firstLine="720"/>
        <w:rPr>
          <w:sz w:val="28"/>
          <w:szCs w:val="28"/>
        </w:rPr>
      </w:pPr>
      <w:r w:rsidRPr="002F3634">
        <w:rPr>
          <w:sz w:val="28"/>
          <w:szCs w:val="28"/>
        </w:rPr>
        <w:t>Рассмотрим ряд вспомогательных соотношений. Запишем среднее напряжение в виде</w:t>
      </w:r>
    </w:p>
    <w:tbl>
      <w:tblPr>
        <w:tblW w:w="0" w:type="auto"/>
        <w:tblInd w:w="108" w:type="dxa"/>
        <w:tblLayout w:type="fixed"/>
        <w:tblLook w:val="0000"/>
      </w:tblPr>
      <w:tblGrid>
        <w:gridCol w:w="7938"/>
        <w:gridCol w:w="1418"/>
      </w:tblGrid>
      <w:tr w:rsidR="00D02D9E" w:rsidRPr="002F3634" w:rsidTr="00A04AEB">
        <w:tc>
          <w:tcPr>
            <w:tcW w:w="7938" w:type="dxa"/>
          </w:tcPr>
          <w:p w:rsidR="00D02D9E" w:rsidRPr="002F3634" w:rsidRDefault="00D02D9E" w:rsidP="00515213">
            <w:pPr>
              <w:pStyle w:val="21"/>
              <w:spacing w:after="0" w:line="240" w:lineRule="auto"/>
              <w:jc w:val="center"/>
              <w:rPr>
                <w:sz w:val="28"/>
                <w:szCs w:val="28"/>
              </w:rPr>
            </w:pPr>
            <w:r w:rsidRPr="002F3634">
              <w:rPr>
                <w:position w:val="-28"/>
                <w:sz w:val="28"/>
                <w:szCs w:val="28"/>
              </w:rPr>
              <w:object w:dxaOrig="3680" w:dyaOrig="740">
                <v:shape id="_x0000_i1445" type="#_x0000_t75" style="width:183pt;height:38pt" o:ole="" fillcolor="window">
                  <v:imagedata r:id="rId898" o:title=""/>
                </v:shape>
                <o:OLEObject Type="Embed" ProgID="Equation.3" ShapeID="_x0000_i1445" DrawAspect="Content" ObjectID="_1395147993" r:id="rId899"/>
              </w:object>
            </w:r>
            <w:r w:rsidRPr="002F3634">
              <w:rPr>
                <w:sz w:val="28"/>
                <w:szCs w:val="28"/>
              </w:rPr>
              <w:t>,</w:t>
            </w:r>
          </w:p>
        </w:tc>
        <w:tc>
          <w:tcPr>
            <w:tcW w:w="1418" w:type="dxa"/>
            <w:vAlign w:val="center"/>
          </w:tcPr>
          <w:p w:rsidR="00D02D9E" w:rsidRPr="002F3634" w:rsidRDefault="00D02D9E" w:rsidP="00515213">
            <w:pPr>
              <w:pStyle w:val="21"/>
              <w:spacing w:after="0" w:line="240" w:lineRule="auto"/>
              <w:jc w:val="right"/>
              <w:rPr>
                <w:sz w:val="28"/>
                <w:szCs w:val="28"/>
                <w:lang w:val="en-US"/>
              </w:rPr>
            </w:pPr>
            <w:r w:rsidRPr="002F3634">
              <w:rPr>
                <w:sz w:val="28"/>
                <w:szCs w:val="28"/>
                <w:lang w:val="en-US"/>
              </w:rPr>
              <w:t xml:space="preserve"> (</w:t>
            </w:r>
            <w:r>
              <w:rPr>
                <w:sz w:val="28"/>
                <w:szCs w:val="28"/>
              </w:rPr>
              <w:t>8</w:t>
            </w:r>
            <w:r w:rsidRPr="002F3634">
              <w:rPr>
                <w:sz w:val="28"/>
                <w:szCs w:val="28"/>
                <w:lang w:val="en-US"/>
              </w:rPr>
              <w:t>.20)</w:t>
            </w:r>
          </w:p>
        </w:tc>
      </w:tr>
    </w:tbl>
    <w:p w:rsidR="00D02D9E" w:rsidRPr="002F3634" w:rsidRDefault="00D02D9E" w:rsidP="00D02D9E">
      <w:pPr>
        <w:pStyle w:val="21"/>
        <w:spacing w:after="0" w:line="240" w:lineRule="auto"/>
        <w:rPr>
          <w:sz w:val="28"/>
          <w:szCs w:val="28"/>
        </w:rPr>
      </w:pPr>
      <w:r w:rsidRPr="002F3634">
        <w:rPr>
          <w:sz w:val="28"/>
          <w:szCs w:val="28"/>
        </w:rPr>
        <w:t xml:space="preserve">где </w:t>
      </w:r>
      <w:r w:rsidRPr="002F3634">
        <w:rPr>
          <w:position w:val="-12"/>
          <w:sz w:val="28"/>
          <w:szCs w:val="28"/>
        </w:rPr>
        <w:object w:dxaOrig="380" w:dyaOrig="380">
          <v:shape id="_x0000_i1446" type="#_x0000_t75" style="width:18pt;height:18pt" o:ole="" fillcolor="window">
            <v:imagedata r:id="rId900" o:title=""/>
          </v:shape>
          <o:OLEObject Type="Embed" ProgID="Equation.3" ShapeID="_x0000_i1446" DrawAspect="Content" ObjectID="_1395147994" r:id="rId901"/>
        </w:object>
      </w:r>
      <w:r w:rsidRPr="002F3634">
        <w:rPr>
          <w:sz w:val="28"/>
          <w:szCs w:val="28"/>
        </w:rPr>
        <w:t>- символ Кронекера.</w:t>
      </w:r>
    </w:p>
    <w:p w:rsidR="00D02D9E" w:rsidRPr="002F3634" w:rsidRDefault="00D02D9E" w:rsidP="00D02D9E">
      <w:pPr>
        <w:pStyle w:val="21"/>
        <w:spacing w:after="0" w:line="240" w:lineRule="auto"/>
        <w:ind w:firstLine="709"/>
        <w:rPr>
          <w:sz w:val="28"/>
          <w:szCs w:val="28"/>
        </w:rPr>
      </w:pPr>
      <w:r w:rsidRPr="002F3634">
        <w:rPr>
          <w:sz w:val="28"/>
          <w:szCs w:val="28"/>
        </w:rPr>
        <w:t>Тогда выражение для компонентов девиатора напряжений (</w:t>
      </w:r>
      <w:r>
        <w:rPr>
          <w:sz w:val="28"/>
          <w:szCs w:val="28"/>
        </w:rPr>
        <w:t>4</w:t>
      </w:r>
      <w:r w:rsidRPr="002F3634">
        <w:rPr>
          <w:sz w:val="28"/>
          <w:szCs w:val="28"/>
        </w:rPr>
        <w:t>.1) можно записать так:</w:t>
      </w:r>
    </w:p>
    <w:tbl>
      <w:tblPr>
        <w:tblW w:w="0" w:type="auto"/>
        <w:tblLayout w:type="fixed"/>
        <w:tblLook w:val="0000"/>
      </w:tblPr>
      <w:tblGrid>
        <w:gridCol w:w="8046"/>
        <w:gridCol w:w="1276"/>
      </w:tblGrid>
      <w:tr w:rsidR="00D02D9E" w:rsidRPr="002F3634" w:rsidTr="00A04AEB">
        <w:tc>
          <w:tcPr>
            <w:tcW w:w="8046" w:type="dxa"/>
          </w:tcPr>
          <w:p w:rsidR="00D02D9E" w:rsidRPr="002F3634" w:rsidRDefault="00D02D9E" w:rsidP="00515213">
            <w:pPr>
              <w:pStyle w:val="21"/>
              <w:spacing w:after="0" w:line="240" w:lineRule="auto"/>
              <w:jc w:val="center"/>
              <w:rPr>
                <w:sz w:val="28"/>
                <w:szCs w:val="28"/>
              </w:rPr>
            </w:pPr>
            <w:r w:rsidRPr="002F3634">
              <w:rPr>
                <w:position w:val="-32"/>
                <w:sz w:val="28"/>
                <w:szCs w:val="28"/>
              </w:rPr>
              <w:object w:dxaOrig="2760" w:dyaOrig="780">
                <v:shape id="_x0000_i1447" type="#_x0000_t75" style="width:137pt;height:39pt" o:ole="" fillcolor="window">
                  <v:imagedata r:id="rId902" o:title=""/>
                </v:shape>
                <o:OLEObject Type="Embed" ProgID="Equation.3" ShapeID="_x0000_i1447" DrawAspect="Content" ObjectID="_1395147995" r:id="rId903"/>
              </w:object>
            </w:r>
            <w:r w:rsidRPr="002F3634">
              <w:rPr>
                <w:sz w:val="28"/>
                <w:szCs w:val="28"/>
              </w:rPr>
              <w:t>.</w:t>
            </w:r>
          </w:p>
        </w:tc>
        <w:tc>
          <w:tcPr>
            <w:tcW w:w="1276" w:type="dxa"/>
            <w:vAlign w:val="center"/>
          </w:tcPr>
          <w:p w:rsidR="00D02D9E" w:rsidRPr="002F3634" w:rsidRDefault="00D02D9E" w:rsidP="00515213">
            <w:pPr>
              <w:pStyle w:val="21"/>
              <w:spacing w:after="0" w:line="240" w:lineRule="auto"/>
              <w:jc w:val="right"/>
              <w:rPr>
                <w:sz w:val="28"/>
                <w:szCs w:val="28"/>
              </w:rPr>
            </w:pPr>
            <w:r w:rsidRPr="002F3634">
              <w:rPr>
                <w:sz w:val="28"/>
                <w:szCs w:val="28"/>
                <w:lang w:val="en-US"/>
              </w:rPr>
              <w:t xml:space="preserve"> (</w:t>
            </w:r>
            <w:r>
              <w:rPr>
                <w:sz w:val="28"/>
                <w:szCs w:val="28"/>
              </w:rPr>
              <w:t>8</w:t>
            </w:r>
            <w:r w:rsidRPr="002F3634">
              <w:rPr>
                <w:sz w:val="28"/>
                <w:szCs w:val="28"/>
                <w:lang w:val="en-US"/>
              </w:rPr>
              <w:t>.21)</w:t>
            </w:r>
          </w:p>
        </w:tc>
      </w:tr>
    </w:tbl>
    <w:p w:rsidR="00D02D9E" w:rsidRPr="002F3634" w:rsidRDefault="00D02D9E" w:rsidP="00D02D9E">
      <w:pPr>
        <w:pStyle w:val="21"/>
        <w:spacing w:after="0" w:line="240" w:lineRule="auto"/>
        <w:ind w:firstLine="720"/>
        <w:rPr>
          <w:sz w:val="28"/>
          <w:szCs w:val="28"/>
        </w:rPr>
      </w:pPr>
      <w:r w:rsidRPr="002F3634">
        <w:rPr>
          <w:sz w:val="28"/>
          <w:szCs w:val="28"/>
        </w:rPr>
        <w:t>Производную от функции текучести с учетом (8.21) представим в виде</w:t>
      </w:r>
    </w:p>
    <w:tbl>
      <w:tblPr>
        <w:tblW w:w="9747" w:type="dxa"/>
        <w:tblLayout w:type="fixed"/>
        <w:tblLook w:val="0000"/>
      </w:tblPr>
      <w:tblGrid>
        <w:gridCol w:w="8755"/>
        <w:gridCol w:w="992"/>
      </w:tblGrid>
      <w:tr w:rsidR="00D02D9E" w:rsidRPr="002F3634" w:rsidTr="00A04AEB">
        <w:tc>
          <w:tcPr>
            <w:tcW w:w="8755" w:type="dxa"/>
          </w:tcPr>
          <w:p w:rsidR="00D02D9E" w:rsidRPr="002F3634" w:rsidRDefault="00D02D9E" w:rsidP="00515213">
            <w:pPr>
              <w:pStyle w:val="21"/>
              <w:spacing w:after="0" w:line="240" w:lineRule="auto"/>
              <w:jc w:val="center"/>
              <w:rPr>
                <w:sz w:val="28"/>
                <w:szCs w:val="28"/>
              </w:rPr>
            </w:pPr>
            <w:r w:rsidRPr="002F3634">
              <w:rPr>
                <w:position w:val="-42"/>
                <w:sz w:val="28"/>
                <w:szCs w:val="28"/>
              </w:rPr>
              <w:object w:dxaOrig="8340" w:dyaOrig="980">
                <v:shape id="_x0000_i1448" type="#_x0000_t75" style="width:419pt;height:48pt" o:ole="" fillcolor="window">
                  <v:imagedata r:id="rId904" o:title=""/>
                </v:shape>
                <o:OLEObject Type="Embed" ProgID="Equation.3" ShapeID="_x0000_i1448" DrawAspect="Content" ObjectID="_1395147996" r:id="rId905"/>
              </w:object>
            </w:r>
            <w:r w:rsidRPr="002F3634">
              <w:rPr>
                <w:sz w:val="28"/>
                <w:szCs w:val="28"/>
              </w:rPr>
              <w:t>.</w:t>
            </w:r>
          </w:p>
        </w:tc>
        <w:tc>
          <w:tcPr>
            <w:tcW w:w="992" w:type="dxa"/>
          </w:tcPr>
          <w:p w:rsidR="00515213" w:rsidRDefault="00515213" w:rsidP="00515213">
            <w:pPr>
              <w:pStyle w:val="21"/>
              <w:spacing w:after="0" w:line="240" w:lineRule="auto"/>
              <w:jc w:val="right"/>
              <w:rPr>
                <w:sz w:val="28"/>
                <w:szCs w:val="28"/>
              </w:rPr>
            </w:pPr>
          </w:p>
          <w:p w:rsidR="00D02D9E" w:rsidRPr="002F3634" w:rsidRDefault="00D02D9E" w:rsidP="00515213">
            <w:pPr>
              <w:pStyle w:val="21"/>
              <w:spacing w:after="0" w:line="240" w:lineRule="auto"/>
              <w:jc w:val="right"/>
              <w:rPr>
                <w:sz w:val="28"/>
                <w:szCs w:val="28"/>
                <w:lang w:val="en-US"/>
              </w:rPr>
            </w:pPr>
            <w:r w:rsidRPr="002F3634">
              <w:rPr>
                <w:sz w:val="28"/>
                <w:szCs w:val="28"/>
                <w:lang w:val="en-US"/>
              </w:rPr>
              <w:t>(</w:t>
            </w:r>
            <w:r>
              <w:rPr>
                <w:sz w:val="28"/>
                <w:szCs w:val="28"/>
              </w:rPr>
              <w:t>8</w:t>
            </w:r>
            <w:r w:rsidRPr="002F3634">
              <w:rPr>
                <w:sz w:val="28"/>
                <w:szCs w:val="28"/>
                <w:lang w:val="en-US"/>
              </w:rPr>
              <w:t>.22)</w:t>
            </w:r>
          </w:p>
        </w:tc>
      </w:tr>
    </w:tbl>
    <w:p w:rsidR="00D02D9E" w:rsidRPr="002F3634" w:rsidRDefault="00D02D9E" w:rsidP="00D02D9E">
      <w:pPr>
        <w:pStyle w:val="21"/>
        <w:spacing w:after="0" w:line="240" w:lineRule="auto"/>
        <w:ind w:firstLine="720"/>
        <w:rPr>
          <w:sz w:val="28"/>
          <w:szCs w:val="28"/>
        </w:rPr>
      </w:pPr>
      <w:r w:rsidRPr="002F3634">
        <w:rPr>
          <w:sz w:val="28"/>
          <w:szCs w:val="28"/>
        </w:rPr>
        <w:t xml:space="preserve">Так как  </w:t>
      </w:r>
      <w:r w:rsidRPr="002F3634">
        <w:rPr>
          <w:position w:val="-38"/>
          <w:sz w:val="28"/>
          <w:szCs w:val="28"/>
        </w:rPr>
        <w:object w:dxaOrig="1620" w:dyaOrig="840">
          <v:shape id="_x0000_i1449" type="#_x0000_t75" style="width:80pt;height:42pt" o:ole="" fillcolor="window">
            <v:imagedata r:id="rId906" o:title=""/>
          </v:shape>
          <o:OLEObject Type="Embed" ProgID="Equation.3" ShapeID="_x0000_i1449" DrawAspect="Content" ObjectID="_1395147997" r:id="rId907"/>
        </w:object>
      </w:r>
      <w:r w:rsidRPr="002F3634">
        <w:rPr>
          <w:sz w:val="28"/>
          <w:szCs w:val="28"/>
        </w:rPr>
        <w:t xml:space="preserve">если </w:t>
      </w:r>
      <w:r w:rsidRPr="002F3634">
        <w:rPr>
          <w:position w:val="-12"/>
          <w:sz w:val="28"/>
          <w:szCs w:val="28"/>
        </w:rPr>
        <w:object w:dxaOrig="740" w:dyaOrig="360">
          <v:shape id="_x0000_i1450" type="#_x0000_t75" style="width:38pt;height:18pt" o:ole="" fillcolor="window">
            <v:imagedata r:id="rId908" o:title=""/>
          </v:shape>
          <o:OLEObject Type="Embed" ProgID="Equation.3" ShapeID="_x0000_i1450" DrawAspect="Content" ObjectID="_1395147998" r:id="rId909"/>
        </w:object>
      </w:r>
      <w:r w:rsidRPr="002F3634">
        <w:rPr>
          <w:sz w:val="28"/>
          <w:szCs w:val="28"/>
        </w:rPr>
        <w:t xml:space="preserve">и  </w:t>
      </w:r>
      <w:r w:rsidRPr="002F3634">
        <w:rPr>
          <w:position w:val="-38"/>
          <w:sz w:val="28"/>
          <w:szCs w:val="28"/>
        </w:rPr>
        <w:object w:dxaOrig="1980" w:dyaOrig="840">
          <v:shape id="_x0000_i1451" type="#_x0000_t75" style="width:99pt;height:42pt" o:ole="" fillcolor="window">
            <v:imagedata r:id="rId910" o:title=""/>
          </v:shape>
          <o:OLEObject Type="Embed" ProgID="Equation.3" ShapeID="_x0000_i1451" DrawAspect="Content" ObjectID="_1395147999" r:id="rId911"/>
        </w:object>
      </w:r>
      <w:r w:rsidRPr="002F3634">
        <w:rPr>
          <w:sz w:val="28"/>
          <w:szCs w:val="28"/>
        </w:rPr>
        <w:t xml:space="preserve">если </w:t>
      </w:r>
      <w:r w:rsidRPr="002F3634">
        <w:rPr>
          <w:position w:val="-12"/>
          <w:sz w:val="28"/>
          <w:szCs w:val="28"/>
        </w:rPr>
        <w:object w:dxaOrig="740" w:dyaOrig="360">
          <v:shape id="_x0000_i1452" type="#_x0000_t75" style="width:38pt;height:18pt" o:ole="" fillcolor="window">
            <v:imagedata r:id="rId912" o:title=""/>
          </v:shape>
          <o:OLEObject Type="Embed" ProgID="Equation.3" ShapeID="_x0000_i1452" DrawAspect="Content" ObjectID="_1395148000" r:id="rId913"/>
        </w:object>
      </w:r>
      <w:r w:rsidRPr="002F3634">
        <w:rPr>
          <w:sz w:val="28"/>
          <w:szCs w:val="28"/>
        </w:rPr>
        <w:t>, то выражение (</w:t>
      </w:r>
      <w:r>
        <w:rPr>
          <w:sz w:val="28"/>
          <w:szCs w:val="28"/>
        </w:rPr>
        <w:t>8</w:t>
      </w:r>
      <w:r w:rsidRPr="002F3634">
        <w:rPr>
          <w:sz w:val="28"/>
          <w:szCs w:val="28"/>
        </w:rPr>
        <w:t>.22) можно записать так:</w:t>
      </w:r>
    </w:p>
    <w:tbl>
      <w:tblPr>
        <w:tblW w:w="9464" w:type="dxa"/>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rPr>
            </w:pPr>
            <w:r w:rsidRPr="002F3634">
              <w:rPr>
                <w:position w:val="-38"/>
                <w:sz w:val="28"/>
                <w:szCs w:val="28"/>
              </w:rPr>
              <w:object w:dxaOrig="3280" w:dyaOrig="880">
                <v:shape id="_x0000_i1453" type="#_x0000_t75" style="width:166pt;height:45pt" o:ole="" fillcolor="window">
                  <v:imagedata r:id="rId914" o:title=""/>
                </v:shape>
                <o:OLEObject Type="Embed" ProgID="Equation.3" ShapeID="_x0000_i1453" DrawAspect="Content" ObjectID="_1395148001" r:id="rId915"/>
              </w:object>
            </w:r>
            <w:r w:rsidRPr="002F3634">
              <w:rPr>
                <w:sz w:val="28"/>
                <w:szCs w:val="28"/>
              </w:rPr>
              <w:t>.</w:t>
            </w:r>
          </w:p>
        </w:tc>
        <w:tc>
          <w:tcPr>
            <w:tcW w:w="1134" w:type="dxa"/>
            <w:vAlign w:val="center"/>
          </w:tcPr>
          <w:p w:rsidR="00D02D9E" w:rsidRPr="002F3634" w:rsidRDefault="00D02D9E" w:rsidP="00515213">
            <w:pPr>
              <w:pStyle w:val="21"/>
              <w:spacing w:after="0" w:line="240" w:lineRule="auto"/>
              <w:jc w:val="right"/>
              <w:rPr>
                <w:sz w:val="28"/>
                <w:szCs w:val="28"/>
                <w:lang w:val="en-US"/>
              </w:rPr>
            </w:pPr>
            <w:r w:rsidRPr="002F3634">
              <w:rPr>
                <w:sz w:val="28"/>
                <w:szCs w:val="28"/>
                <w:lang w:val="en-US"/>
              </w:rPr>
              <w:t xml:space="preserve"> (</w:t>
            </w:r>
            <w:r>
              <w:rPr>
                <w:sz w:val="28"/>
                <w:szCs w:val="28"/>
              </w:rPr>
              <w:t>8</w:t>
            </w:r>
            <w:r w:rsidRPr="002F3634">
              <w:rPr>
                <w:sz w:val="28"/>
                <w:szCs w:val="28"/>
                <w:lang w:val="en-US"/>
              </w:rPr>
              <w:t>.23)</w:t>
            </w:r>
          </w:p>
        </w:tc>
      </w:tr>
    </w:tbl>
    <w:p w:rsidR="00D02D9E" w:rsidRPr="002F3634" w:rsidRDefault="00D02D9E" w:rsidP="00D02D9E">
      <w:pPr>
        <w:pStyle w:val="21"/>
        <w:spacing w:after="0" w:line="240" w:lineRule="auto"/>
        <w:rPr>
          <w:sz w:val="28"/>
          <w:szCs w:val="28"/>
        </w:rPr>
      </w:pPr>
      <w:r w:rsidRPr="002F3634">
        <w:rPr>
          <w:sz w:val="28"/>
          <w:szCs w:val="28"/>
        </w:rPr>
        <w:t>Но</w:t>
      </w:r>
    </w:p>
    <w:tbl>
      <w:tblPr>
        <w:tblW w:w="9464" w:type="dxa"/>
        <w:tblLayout w:type="fixed"/>
        <w:tblLook w:val="0000"/>
      </w:tblPr>
      <w:tblGrid>
        <w:gridCol w:w="8330"/>
        <w:gridCol w:w="1134"/>
      </w:tblGrid>
      <w:tr w:rsidR="00D02D9E" w:rsidRPr="002F3634" w:rsidTr="00A04AEB">
        <w:tc>
          <w:tcPr>
            <w:tcW w:w="8330" w:type="dxa"/>
          </w:tcPr>
          <w:p w:rsidR="00D02D9E" w:rsidRPr="002F3634" w:rsidRDefault="00D02D9E" w:rsidP="00515213">
            <w:pPr>
              <w:pStyle w:val="21"/>
              <w:spacing w:after="0" w:line="240" w:lineRule="auto"/>
              <w:jc w:val="center"/>
              <w:rPr>
                <w:sz w:val="28"/>
                <w:szCs w:val="28"/>
              </w:rPr>
            </w:pPr>
            <w:r w:rsidRPr="002F3634">
              <w:rPr>
                <w:position w:val="-34"/>
                <w:sz w:val="28"/>
                <w:szCs w:val="28"/>
              </w:rPr>
              <w:object w:dxaOrig="4099" w:dyaOrig="780">
                <v:shape id="_x0000_i1454" type="#_x0000_t75" style="width:206pt;height:39pt" o:ole="" fillcolor="window">
                  <v:imagedata r:id="rId916" o:title=""/>
                </v:shape>
                <o:OLEObject Type="Embed" ProgID="Equation.3" ShapeID="_x0000_i1454" DrawAspect="Content" ObjectID="_1395148002" r:id="rId917"/>
              </w:object>
            </w:r>
            <w:r w:rsidRPr="002F3634">
              <w:rPr>
                <w:sz w:val="28"/>
                <w:szCs w:val="28"/>
              </w:rPr>
              <w:t xml:space="preserve">так как </w:t>
            </w:r>
            <w:r w:rsidRPr="002F3634">
              <w:rPr>
                <w:position w:val="-12"/>
                <w:sz w:val="28"/>
                <w:szCs w:val="28"/>
              </w:rPr>
              <w:object w:dxaOrig="3019" w:dyaOrig="380">
                <v:shape id="_x0000_i1455" type="#_x0000_t75" style="width:152pt;height:18pt" o:ole="" fillcolor="window">
                  <v:imagedata r:id="rId918" o:title=""/>
                </v:shape>
                <o:OLEObject Type="Embed" ProgID="Equation.3" ShapeID="_x0000_i1455" DrawAspect="Content" ObjectID="_1395148003" r:id="rId919"/>
              </w:object>
            </w:r>
          </w:p>
        </w:tc>
        <w:tc>
          <w:tcPr>
            <w:tcW w:w="1134" w:type="dxa"/>
            <w:vAlign w:val="center"/>
          </w:tcPr>
          <w:p w:rsidR="00D02D9E" w:rsidRPr="002F3634" w:rsidRDefault="00D02D9E" w:rsidP="00515213">
            <w:pPr>
              <w:pStyle w:val="21"/>
              <w:spacing w:after="0" w:line="240" w:lineRule="auto"/>
              <w:jc w:val="right"/>
              <w:rPr>
                <w:sz w:val="28"/>
                <w:szCs w:val="28"/>
                <w:lang w:val="en-US"/>
              </w:rPr>
            </w:pPr>
            <w:r w:rsidRPr="002F3634">
              <w:rPr>
                <w:sz w:val="28"/>
                <w:szCs w:val="28"/>
                <w:lang w:val="en-US"/>
              </w:rPr>
              <w:t xml:space="preserve"> (</w:t>
            </w:r>
            <w:r>
              <w:rPr>
                <w:sz w:val="28"/>
                <w:szCs w:val="28"/>
              </w:rPr>
              <w:t>8</w:t>
            </w:r>
            <w:r w:rsidRPr="002F3634">
              <w:rPr>
                <w:sz w:val="28"/>
                <w:szCs w:val="28"/>
                <w:lang w:val="en-US"/>
              </w:rPr>
              <w:t>.24)</w:t>
            </w:r>
          </w:p>
        </w:tc>
      </w:tr>
    </w:tbl>
    <w:p w:rsidR="00D02D9E" w:rsidRPr="002F3634" w:rsidRDefault="00D02D9E" w:rsidP="00D02D9E">
      <w:pPr>
        <w:pStyle w:val="21"/>
        <w:spacing w:after="0" w:line="240" w:lineRule="auto"/>
        <w:rPr>
          <w:sz w:val="28"/>
          <w:szCs w:val="28"/>
        </w:rPr>
      </w:pPr>
      <w:r w:rsidRPr="002F3634">
        <w:rPr>
          <w:sz w:val="28"/>
          <w:szCs w:val="28"/>
        </w:rPr>
        <w:t>(первый инвариант девиатора напряжений равен нулю). Следовательно,</w:t>
      </w:r>
    </w:p>
    <w:tbl>
      <w:tblPr>
        <w:tblW w:w="9356" w:type="dxa"/>
        <w:tblInd w:w="108" w:type="dxa"/>
        <w:tblLayout w:type="fixed"/>
        <w:tblLook w:val="0000"/>
      </w:tblPr>
      <w:tblGrid>
        <w:gridCol w:w="7938"/>
        <w:gridCol w:w="1418"/>
      </w:tblGrid>
      <w:tr w:rsidR="00D02D9E" w:rsidRPr="002F3634" w:rsidTr="00A04AEB">
        <w:tc>
          <w:tcPr>
            <w:tcW w:w="7938" w:type="dxa"/>
          </w:tcPr>
          <w:p w:rsidR="00D02D9E" w:rsidRPr="002F3634" w:rsidRDefault="00D02D9E" w:rsidP="00515213">
            <w:pPr>
              <w:pStyle w:val="21"/>
              <w:spacing w:after="0" w:line="240" w:lineRule="auto"/>
              <w:jc w:val="center"/>
              <w:rPr>
                <w:sz w:val="28"/>
                <w:szCs w:val="28"/>
              </w:rPr>
            </w:pPr>
            <w:r w:rsidRPr="002F3634">
              <w:rPr>
                <w:position w:val="-38"/>
                <w:sz w:val="28"/>
                <w:szCs w:val="28"/>
              </w:rPr>
              <w:object w:dxaOrig="1340" w:dyaOrig="820">
                <v:shape id="_x0000_i1456" type="#_x0000_t75" style="width:67pt;height:41pt" o:ole="" fillcolor="window">
                  <v:imagedata r:id="rId920" o:title=""/>
                </v:shape>
                <o:OLEObject Type="Embed" ProgID="Equation.3" ShapeID="_x0000_i1456" DrawAspect="Content" ObjectID="_1395148004" r:id="rId921"/>
              </w:object>
            </w:r>
            <w:r w:rsidRPr="002F3634">
              <w:rPr>
                <w:sz w:val="28"/>
                <w:szCs w:val="28"/>
              </w:rPr>
              <w:t>,</w:t>
            </w:r>
          </w:p>
        </w:tc>
        <w:tc>
          <w:tcPr>
            <w:tcW w:w="1418" w:type="dxa"/>
            <w:vAlign w:val="center"/>
          </w:tcPr>
          <w:p w:rsidR="00D02D9E" w:rsidRPr="002F3634" w:rsidRDefault="00D02D9E" w:rsidP="00515213">
            <w:pPr>
              <w:pStyle w:val="21"/>
              <w:spacing w:after="0" w:line="240" w:lineRule="auto"/>
              <w:jc w:val="right"/>
              <w:rPr>
                <w:sz w:val="28"/>
                <w:szCs w:val="28"/>
                <w:lang w:val="en-US"/>
              </w:rPr>
            </w:pPr>
            <w:r w:rsidRPr="002F3634">
              <w:rPr>
                <w:sz w:val="28"/>
                <w:szCs w:val="28"/>
                <w:lang w:val="en-US"/>
              </w:rPr>
              <w:t xml:space="preserve"> (</w:t>
            </w:r>
            <w:r>
              <w:rPr>
                <w:sz w:val="28"/>
                <w:szCs w:val="28"/>
              </w:rPr>
              <w:t>8</w:t>
            </w:r>
            <w:r w:rsidRPr="002F3634">
              <w:rPr>
                <w:sz w:val="28"/>
                <w:szCs w:val="28"/>
                <w:lang w:val="en-US"/>
              </w:rPr>
              <w:t>.25)</w:t>
            </w:r>
          </w:p>
        </w:tc>
      </w:tr>
      <w:tr w:rsidR="00D02D9E" w:rsidRPr="002F3634" w:rsidTr="00A04AEB">
        <w:tc>
          <w:tcPr>
            <w:tcW w:w="7938" w:type="dxa"/>
          </w:tcPr>
          <w:p w:rsidR="00D02D9E" w:rsidRPr="002F3634" w:rsidRDefault="00D02D9E" w:rsidP="00A04AEB">
            <w:pPr>
              <w:pStyle w:val="21"/>
              <w:spacing w:after="0" w:line="240" w:lineRule="auto"/>
              <w:rPr>
                <w:sz w:val="28"/>
                <w:szCs w:val="28"/>
              </w:rPr>
            </w:pPr>
            <w:r w:rsidRPr="002F3634">
              <w:rPr>
                <w:sz w:val="28"/>
                <w:szCs w:val="28"/>
              </w:rPr>
              <w:t>и, согласно (</w:t>
            </w:r>
            <w:r>
              <w:rPr>
                <w:sz w:val="28"/>
                <w:szCs w:val="28"/>
              </w:rPr>
              <w:t>4</w:t>
            </w:r>
            <w:r w:rsidRPr="002F3634">
              <w:rPr>
                <w:sz w:val="28"/>
                <w:szCs w:val="28"/>
                <w:lang w:val="en-US"/>
              </w:rPr>
              <w:t>.11</w:t>
            </w:r>
            <w:r w:rsidRPr="002F3634">
              <w:rPr>
                <w:sz w:val="28"/>
                <w:szCs w:val="28"/>
              </w:rPr>
              <w:t xml:space="preserve">),                     </w:t>
            </w:r>
            <w:r w:rsidRPr="002F3634">
              <w:rPr>
                <w:position w:val="-38"/>
                <w:sz w:val="28"/>
                <w:szCs w:val="28"/>
              </w:rPr>
              <w:object w:dxaOrig="2000" w:dyaOrig="820">
                <v:shape id="_x0000_i1457" type="#_x0000_t75" style="width:99pt;height:41pt" o:ole="" fillcolor="window">
                  <v:imagedata r:id="rId922" o:title=""/>
                </v:shape>
                <o:OLEObject Type="Embed" ProgID="Equation.3" ShapeID="_x0000_i1457" DrawAspect="Content" ObjectID="_1395148005" r:id="rId923"/>
              </w:object>
            </w:r>
            <w:r w:rsidRPr="002F3634">
              <w:rPr>
                <w:sz w:val="28"/>
                <w:szCs w:val="28"/>
              </w:rPr>
              <w:t>.</w:t>
            </w:r>
          </w:p>
        </w:tc>
        <w:tc>
          <w:tcPr>
            <w:tcW w:w="1418" w:type="dxa"/>
            <w:vAlign w:val="center"/>
          </w:tcPr>
          <w:p w:rsidR="00D02D9E" w:rsidRPr="002F3634" w:rsidRDefault="00D02D9E" w:rsidP="00515213">
            <w:pPr>
              <w:pStyle w:val="21"/>
              <w:spacing w:after="0" w:line="240" w:lineRule="auto"/>
              <w:jc w:val="right"/>
              <w:rPr>
                <w:sz w:val="28"/>
                <w:szCs w:val="28"/>
              </w:rPr>
            </w:pPr>
            <w:r w:rsidRPr="002F3634">
              <w:rPr>
                <w:sz w:val="28"/>
                <w:szCs w:val="28"/>
                <w:lang w:val="en-US"/>
              </w:rPr>
              <w:t xml:space="preserve"> (</w:t>
            </w:r>
            <w:r>
              <w:rPr>
                <w:sz w:val="28"/>
                <w:szCs w:val="28"/>
              </w:rPr>
              <w:t>8</w:t>
            </w:r>
            <w:r w:rsidRPr="002F3634">
              <w:rPr>
                <w:sz w:val="28"/>
                <w:szCs w:val="28"/>
                <w:lang w:val="en-US"/>
              </w:rPr>
              <w:t>.26)</w:t>
            </w:r>
          </w:p>
        </w:tc>
      </w:tr>
    </w:tbl>
    <w:p w:rsidR="00D02D9E" w:rsidRPr="002F3634" w:rsidRDefault="00D02D9E" w:rsidP="00D02D9E">
      <w:pPr>
        <w:pStyle w:val="21"/>
        <w:spacing w:after="0" w:line="240" w:lineRule="auto"/>
        <w:ind w:firstLine="720"/>
        <w:rPr>
          <w:sz w:val="28"/>
          <w:szCs w:val="28"/>
        </w:rPr>
      </w:pPr>
      <w:r w:rsidRPr="002F3634">
        <w:rPr>
          <w:sz w:val="28"/>
          <w:szCs w:val="28"/>
        </w:rPr>
        <w:t>Формула (</w:t>
      </w:r>
      <w:r>
        <w:rPr>
          <w:sz w:val="28"/>
          <w:szCs w:val="28"/>
        </w:rPr>
        <w:t>8</w:t>
      </w:r>
      <w:r w:rsidRPr="002F3634">
        <w:rPr>
          <w:sz w:val="28"/>
          <w:szCs w:val="28"/>
          <w:lang w:val="en-US"/>
        </w:rPr>
        <w:t>.11</w:t>
      </w:r>
      <w:r w:rsidRPr="002F3634">
        <w:rPr>
          <w:sz w:val="28"/>
          <w:szCs w:val="28"/>
        </w:rPr>
        <w:t>) принимает вид:</w:t>
      </w:r>
    </w:p>
    <w:tbl>
      <w:tblPr>
        <w:tblW w:w="0" w:type="auto"/>
        <w:tblInd w:w="108" w:type="dxa"/>
        <w:tblLayout w:type="fixed"/>
        <w:tblLook w:val="0000"/>
      </w:tblPr>
      <w:tblGrid>
        <w:gridCol w:w="7938"/>
        <w:gridCol w:w="1418"/>
      </w:tblGrid>
      <w:tr w:rsidR="00D02D9E" w:rsidRPr="002F3634" w:rsidTr="00A04AEB">
        <w:tc>
          <w:tcPr>
            <w:tcW w:w="7938" w:type="dxa"/>
          </w:tcPr>
          <w:p w:rsidR="00D02D9E" w:rsidRPr="002F3634" w:rsidRDefault="00D02D9E" w:rsidP="00515213">
            <w:pPr>
              <w:pStyle w:val="21"/>
              <w:spacing w:after="0" w:line="240" w:lineRule="auto"/>
              <w:jc w:val="center"/>
              <w:rPr>
                <w:sz w:val="28"/>
                <w:szCs w:val="28"/>
              </w:rPr>
            </w:pPr>
            <w:r w:rsidRPr="002F3634">
              <w:rPr>
                <w:position w:val="-22"/>
                <w:sz w:val="28"/>
                <w:szCs w:val="28"/>
              </w:rPr>
              <w:object w:dxaOrig="1660" w:dyaOrig="480">
                <v:shape id="_x0000_i1458" type="#_x0000_t75" style="width:83pt;height:24pt" o:ole="" fillcolor="window">
                  <v:imagedata r:id="rId924" o:title=""/>
                </v:shape>
                <o:OLEObject Type="Embed" ProgID="Equation.3" ShapeID="_x0000_i1458" DrawAspect="Content" ObjectID="_1395148006" r:id="rId925"/>
              </w:object>
            </w:r>
            <w:r w:rsidRPr="002F3634">
              <w:rPr>
                <w:sz w:val="28"/>
                <w:szCs w:val="28"/>
              </w:rPr>
              <w:t>.</w:t>
            </w:r>
          </w:p>
        </w:tc>
        <w:tc>
          <w:tcPr>
            <w:tcW w:w="1418" w:type="dxa"/>
            <w:vAlign w:val="center"/>
          </w:tcPr>
          <w:p w:rsidR="00D02D9E" w:rsidRPr="002F3634" w:rsidRDefault="00D02D9E" w:rsidP="00515213">
            <w:pPr>
              <w:pStyle w:val="21"/>
              <w:spacing w:after="0" w:line="240" w:lineRule="auto"/>
              <w:jc w:val="right"/>
              <w:rPr>
                <w:sz w:val="28"/>
                <w:szCs w:val="28"/>
                <w:lang w:val="en-US"/>
              </w:rPr>
            </w:pPr>
            <w:r w:rsidRPr="002F3634">
              <w:rPr>
                <w:sz w:val="28"/>
                <w:szCs w:val="28"/>
                <w:lang w:val="en-US"/>
              </w:rPr>
              <w:t xml:space="preserve"> (</w:t>
            </w:r>
            <w:r>
              <w:rPr>
                <w:sz w:val="28"/>
                <w:szCs w:val="28"/>
              </w:rPr>
              <w:t>8</w:t>
            </w:r>
            <w:r w:rsidRPr="002F3634">
              <w:rPr>
                <w:sz w:val="28"/>
                <w:szCs w:val="28"/>
                <w:lang w:val="en-US"/>
              </w:rPr>
              <w:t>.27)</w:t>
            </w:r>
          </w:p>
        </w:tc>
      </w:tr>
    </w:tbl>
    <w:p w:rsidR="00D02D9E" w:rsidRPr="002F3634" w:rsidRDefault="00D02D9E" w:rsidP="00D02D9E">
      <w:pPr>
        <w:pStyle w:val="21"/>
        <w:spacing w:after="0" w:line="240" w:lineRule="auto"/>
        <w:rPr>
          <w:sz w:val="28"/>
          <w:szCs w:val="28"/>
        </w:rPr>
      </w:pPr>
      <w:r w:rsidRPr="002F3634">
        <w:rPr>
          <w:sz w:val="28"/>
          <w:szCs w:val="28"/>
        </w:rPr>
        <w:t>Формула (</w:t>
      </w:r>
      <w:r>
        <w:rPr>
          <w:sz w:val="28"/>
          <w:szCs w:val="28"/>
        </w:rPr>
        <w:t>8</w:t>
      </w:r>
      <w:r w:rsidRPr="002F3634">
        <w:rPr>
          <w:sz w:val="28"/>
          <w:szCs w:val="28"/>
        </w:rPr>
        <w:t>.13) с учетом (</w:t>
      </w:r>
      <w:r>
        <w:rPr>
          <w:sz w:val="28"/>
          <w:szCs w:val="28"/>
        </w:rPr>
        <w:t>8</w:t>
      </w:r>
      <w:r w:rsidRPr="002F3634">
        <w:rPr>
          <w:sz w:val="28"/>
          <w:szCs w:val="28"/>
        </w:rPr>
        <w:t>.25), (</w:t>
      </w:r>
      <w:r>
        <w:rPr>
          <w:sz w:val="28"/>
          <w:szCs w:val="28"/>
        </w:rPr>
        <w:t>8</w:t>
      </w:r>
      <w:r w:rsidRPr="002F3634">
        <w:rPr>
          <w:sz w:val="28"/>
          <w:szCs w:val="28"/>
        </w:rPr>
        <w:t>.26) записывается так:</w:t>
      </w:r>
    </w:p>
    <w:tbl>
      <w:tblPr>
        <w:tblW w:w="9356" w:type="dxa"/>
        <w:tblInd w:w="108" w:type="dxa"/>
        <w:tblLayout w:type="fixed"/>
        <w:tblLook w:val="0000"/>
      </w:tblPr>
      <w:tblGrid>
        <w:gridCol w:w="8364"/>
        <w:gridCol w:w="992"/>
      </w:tblGrid>
      <w:tr w:rsidR="00D02D9E" w:rsidRPr="002F3634" w:rsidTr="00A04AEB">
        <w:tc>
          <w:tcPr>
            <w:tcW w:w="8364" w:type="dxa"/>
          </w:tcPr>
          <w:p w:rsidR="00D02D9E" w:rsidRPr="002F3634" w:rsidRDefault="00D02D9E" w:rsidP="00515213">
            <w:pPr>
              <w:pStyle w:val="21"/>
              <w:spacing w:after="0" w:line="240" w:lineRule="auto"/>
              <w:jc w:val="center"/>
              <w:rPr>
                <w:sz w:val="28"/>
                <w:szCs w:val="28"/>
              </w:rPr>
            </w:pPr>
            <w:r w:rsidRPr="002F3634">
              <w:rPr>
                <w:position w:val="-82"/>
                <w:sz w:val="28"/>
                <w:szCs w:val="28"/>
              </w:rPr>
              <w:object w:dxaOrig="8340" w:dyaOrig="1320">
                <v:shape id="_x0000_i1459" type="#_x0000_t75" style="width:419pt;height:65pt" o:ole="" fillcolor="window">
                  <v:imagedata r:id="rId926" o:title=""/>
                </v:shape>
                <o:OLEObject Type="Embed" ProgID="Equation.3" ShapeID="_x0000_i1459" DrawAspect="Content" ObjectID="_1395148007" r:id="rId927"/>
              </w:object>
            </w:r>
          </w:p>
        </w:tc>
        <w:tc>
          <w:tcPr>
            <w:tcW w:w="992" w:type="dxa"/>
          </w:tcPr>
          <w:p w:rsidR="00D02D9E" w:rsidRPr="002F3634" w:rsidRDefault="00D02D9E" w:rsidP="00A04AEB">
            <w:pPr>
              <w:pStyle w:val="21"/>
              <w:spacing w:after="0" w:line="240" w:lineRule="auto"/>
              <w:rPr>
                <w:sz w:val="28"/>
                <w:szCs w:val="28"/>
              </w:rPr>
            </w:pPr>
          </w:p>
          <w:p w:rsidR="00D02D9E" w:rsidRPr="002F3634" w:rsidRDefault="00D02D9E" w:rsidP="00515213">
            <w:pPr>
              <w:pStyle w:val="21"/>
              <w:spacing w:after="0" w:line="240" w:lineRule="auto"/>
              <w:jc w:val="right"/>
              <w:rPr>
                <w:sz w:val="28"/>
                <w:szCs w:val="28"/>
              </w:rPr>
            </w:pPr>
            <w:r w:rsidRPr="002F3634">
              <w:rPr>
                <w:sz w:val="28"/>
                <w:szCs w:val="28"/>
                <w:lang w:val="en-US"/>
              </w:rPr>
              <w:t xml:space="preserve"> (</w:t>
            </w:r>
            <w:r>
              <w:rPr>
                <w:sz w:val="28"/>
                <w:szCs w:val="28"/>
              </w:rPr>
              <w:t>8</w:t>
            </w:r>
            <w:r w:rsidRPr="002F3634">
              <w:rPr>
                <w:sz w:val="28"/>
                <w:szCs w:val="28"/>
                <w:lang w:val="en-US"/>
              </w:rPr>
              <w:t>.28)</w:t>
            </w:r>
          </w:p>
        </w:tc>
      </w:tr>
    </w:tbl>
    <w:p w:rsidR="00D02D9E" w:rsidRPr="002F3634" w:rsidRDefault="00D02D9E" w:rsidP="00D02D9E">
      <w:pPr>
        <w:pStyle w:val="21"/>
        <w:spacing w:after="0" w:line="240" w:lineRule="auto"/>
        <w:ind w:firstLine="720"/>
        <w:outlineLvl w:val="0"/>
        <w:rPr>
          <w:sz w:val="28"/>
          <w:szCs w:val="28"/>
        </w:rPr>
      </w:pPr>
      <w:r w:rsidRPr="002F3634">
        <w:rPr>
          <w:sz w:val="28"/>
          <w:szCs w:val="28"/>
        </w:rPr>
        <w:t>Формула (</w:t>
      </w:r>
      <w:r>
        <w:rPr>
          <w:sz w:val="28"/>
          <w:szCs w:val="28"/>
        </w:rPr>
        <w:t>8</w:t>
      </w:r>
      <w:r w:rsidRPr="002F3634">
        <w:rPr>
          <w:sz w:val="28"/>
          <w:szCs w:val="28"/>
        </w:rPr>
        <w:t>.11) с учетом (</w:t>
      </w:r>
      <w:r>
        <w:rPr>
          <w:sz w:val="28"/>
          <w:szCs w:val="28"/>
        </w:rPr>
        <w:t>8</w:t>
      </w:r>
      <w:r w:rsidRPr="002F3634">
        <w:rPr>
          <w:sz w:val="28"/>
          <w:szCs w:val="28"/>
        </w:rPr>
        <w:t>.28) принимает вид</w:t>
      </w:r>
    </w:p>
    <w:tbl>
      <w:tblPr>
        <w:tblW w:w="9464" w:type="dxa"/>
        <w:tblLayout w:type="fixed"/>
        <w:tblLook w:val="0000"/>
      </w:tblPr>
      <w:tblGrid>
        <w:gridCol w:w="8472"/>
        <w:gridCol w:w="992"/>
      </w:tblGrid>
      <w:tr w:rsidR="00D02D9E" w:rsidRPr="002F3634" w:rsidTr="00A04AEB">
        <w:tc>
          <w:tcPr>
            <w:tcW w:w="8472" w:type="dxa"/>
          </w:tcPr>
          <w:p w:rsidR="00D02D9E" w:rsidRPr="002F3634" w:rsidRDefault="00D02D9E" w:rsidP="00515213">
            <w:pPr>
              <w:pStyle w:val="21"/>
              <w:spacing w:after="0" w:line="240" w:lineRule="auto"/>
              <w:jc w:val="center"/>
              <w:rPr>
                <w:sz w:val="28"/>
                <w:szCs w:val="28"/>
              </w:rPr>
            </w:pPr>
            <w:r w:rsidRPr="002F3634">
              <w:rPr>
                <w:position w:val="-34"/>
                <w:sz w:val="28"/>
                <w:szCs w:val="28"/>
              </w:rPr>
              <w:object w:dxaOrig="4560" w:dyaOrig="840">
                <v:shape id="_x0000_i1460" type="#_x0000_t75" style="width:228pt;height:42pt" o:ole="" fillcolor="window">
                  <v:imagedata r:id="rId928" o:title=""/>
                </v:shape>
                <o:OLEObject Type="Embed" ProgID="Equation.3" ShapeID="_x0000_i1460" DrawAspect="Content" ObjectID="_1395148008" r:id="rId929"/>
              </w:object>
            </w:r>
          </w:p>
        </w:tc>
        <w:tc>
          <w:tcPr>
            <w:tcW w:w="992" w:type="dxa"/>
            <w:vAlign w:val="center"/>
          </w:tcPr>
          <w:p w:rsidR="00D02D9E" w:rsidRPr="002F3634" w:rsidRDefault="00D02D9E" w:rsidP="00515213">
            <w:pPr>
              <w:pStyle w:val="21"/>
              <w:spacing w:after="0" w:line="240" w:lineRule="auto"/>
              <w:jc w:val="right"/>
              <w:rPr>
                <w:sz w:val="28"/>
                <w:szCs w:val="28"/>
              </w:rPr>
            </w:pPr>
            <w:r w:rsidRPr="002F3634">
              <w:rPr>
                <w:sz w:val="28"/>
                <w:szCs w:val="28"/>
                <w:lang w:val="en-US"/>
              </w:rPr>
              <w:t xml:space="preserve"> (</w:t>
            </w:r>
            <w:r>
              <w:rPr>
                <w:sz w:val="28"/>
                <w:szCs w:val="28"/>
              </w:rPr>
              <w:t>8</w:t>
            </w:r>
            <w:r w:rsidRPr="002F3634">
              <w:rPr>
                <w:sz w:val="28"/>
                <w:szCs w:val="28"/>
                <w:lang w:val="en-US"/>
              </w:rPr>
              <w:t>.29)</w:t>
            </w:r>
          </w:p>
        </w:tc>
      </w:tr>
    </w:tbl>
    <w:p w:rsidR="00D02D9E" w:rsidRPr="002F3634" w:rsidRDefault="00D02D9E" w:rsidP="00D02D9E">
      <w:pPr>
        <w:pStyle w:val="21"/>
        <w:spacing w:after="0" w:line="240" w:lineRule="auto"/>
        <w:ind w:firstLine="720"/>
        <w:rPr>
          <w:sz w:val="28"/>
          <w:szCs w:val="28"/>
        </w:rPr>
      </w:pPr>
      <w:r w:rsidRPr="002F3634">
        <w:rPr>
          <w:sz w:val="28"/>
          <w:szCs w:val="28"/>
        </w:rPr>
        <w:t>Формула (</w:t>
      </w:r>
      <w:r>
        <w:rPr>
          <w:sz w:val="28"/>
          <w:szCs w:val="28"/>
        </w:rPr>
        <w:t>8</w:t>
      </w:r>
      <w:r w:rsidRPr="002F3634">
        <w:rPr>
          <w:sz w:val="28"/>
          <w:szCs w:val="28"/>
        </w:rPr>
        <w:t>.29) выражает приращения компонентов пластических деформаций через приращение интенсивности пластических деформаций и полные значения компонентов напряжений.</w:t>
      </w:r>
    </w:p>
    <w:p w:rsidR="00D02D9E" w:rsidRPr="002F3634" w:rsidRDefault="00D02D9E" w:rsidP="00D02D9E">
      <w:pPr>
        <w:pStyle w:val="21"/>
        <w:spacing w:after="0" w:line="240" w:lineRule="auto"/>
        <w:ind w:firstLine="720"/>
        <w:rPr>
          <w:sz w:val="28"/>
          <w:szCs w:val="28"/>
        </w:rPr>
      </w:pPr>
      <w:r w:rsidRPr="002F3634">
        <w:rPr>
          <w:sz w:val="28"/>
          <w:szCs w:val="28"/>
        </w:rPr>
        <w:t>Чтобы найти полные значения приращений деформаций по формуле (</w:t>
      </w:r>
      <w:r>
        <w:rPr>
          <w:sz w:val="28"/>
          <w:szCs w:val="28"/>
        </w:rPr>
        <w:t>4</w:t>
      </w:r>
      <w:r w:rsidRPr="002F3634">
        <w:rPr>
          <w:sz w:val="28"/>
          <w:szCs w:val="28"/>
        </w:rPr>
        <w:t>.7’), выразим упругие деформации через компоненты напряжений.</w:t>
      </w:r>
    </w:p>
    <w:p w:rsidR="00D02D9E" w:rsidRPr="002F3634" w:rsidRDefault="00D02D9E" w:rsidP="00D02D9E">
      <w:pPr>
        <w:pStyle w:val="21"/>
        <w:spacing w:after="0" w:line="240" w:lineRule="auto"/>
        <w:ind w:firstLine="720"/>
        <w:rPr>
          <w:sz w:val="28"/>
          <w:szCs w:val="28"/>
        </w:rPr>
      </w:pPr>
      <w:r w:rsidRPr="002F3634">
        <w:rPr>
          <w:sz w:val="28"/>
          <w:szCs w:val="28"/>
        </w:rPr>
        <w:t>Уравнения обобщенного закона Гука для объемного напряженного состояния с учетом соотношения</w:t>
      </w:r>
    </w:p>
    <w:tbl>
      <w:tblPr>
        <w:tblW w:w="0" w:type="auto"/>
        <w:tblLayout w:type="fixed"/>
        <w:tblLook w:val="0000"/>
      </w:tblPr>
      <w:tblGrid>
        <w:gridCol w:w="8755"/>
        <w:gridCol w:w="709"/>
      </w:tblGrid>
      <w:tr w:rsidR="00D02D9E" w:rsidRPr="002F3634" w:rsidTr="00A04AEB">
        <w:tc>
          <w:tcPr>
            <w:tcW w:w="8755" w:type="dxa"/>
          </w:tcPr>
          <w:p w:rsidR="00D02D9E" w:rsidRPr="002F3634" w:rsidRDefault="00D02D9E" w:rsidP="00515213">
            <w:pPr>
              <w:pStyle w:val="21"/>
              <w:spacing w:after="0" w:line="240" w:lineRule="auto"/>
              <w:jc w:val="center"/>
              <w:rPr>
                <w:sz w:val="28"/>
                <w:szCs w:val="28"/>
              </w:rPr>
            </w:pPr>
            <w:r w:rsidRPr="002F3634">
              <w:rPr>
                <w:position w:val="-34"/>
                <w:sz w:val="28"/>
                <w:szCs w:val="28"/>
              </w:rPr>
              <w:object w:dxaOrig="1500" w:dyaOrig="780">
                <v:shape id="_x0000_i1461" type="#_x0000_t75" style="width:75pt;height:39pt" o:ole="" fillcolor="window">
                  <v:imagedata r:id="rId930" o:title=""/>
                </v:shape>
                <o:OLEObject Type="Embed" ProgID="Equation.3" ShapeID="_x0000_i1461" DrawAspect="Content" ObjectID="_1395148009" r:id="rId931"/>
              </w:object>
            </w:r>
          </w:p>
        </w:tc>
        <w:tc>
          <w:tcPr>
            <w:tcW w:w="709" w:type="dxa"/>
          </w:tcPr>
          <w:p w:rsidR="00D02D9E" w:rsidRPr="002F3634" w:rsidRDefault="00D02D9E" w:rsidP="00A04AEB">
            <w:pPr>
              <w:pStyle w:val="21"/>
              <w:spacing w:after="0" w:line="240" w:lineRule="auto"/>
              <w:rPr>
                <w:sz w:val="28"/>
                <w:szCs w:val="28"/>
              </w:rPr>
            </w:pPr>
          </w:p>
        </w:tc>
      </w:tr>
    </w:tbl>
    <w:p w:rsidR="00D02D9E" w:rsidRPr="002F3634" w:rsidRDefault="00D02D9E" w:rsidP="00D02D9E">
      <w:pPr>
        <w:pStyle w:val="21"/>
        <w:spacing w:after="0" w:line="240" w:lineRule="auto"/>
        <w:rPr>
          <w:sz w:val="28"/>
          <w:szCs w:val="28"/>
        </w:rPr>
      </w:pPr>
      <w:r w:rsidRPr="002F3634">
        <w:rPr>
          <w:sz w:val="28"/>
          <w:szCs w:val="28"/>
        </w:rPr>
        <w:t>можно записать с помощью одной компактной формулы:</w:t>
      </w:r>
    </w:p>
    <w:tbl>
      <w:tblPr>
        <w:tblW w:w="9356" w:type="dxa"/>
        <w:tblInd w:w="108" w:type="dxa"/>
        <w:tblLayout w:type="fixed"/>
        <w:tblLook w:val="0000"/>
      </w:tblPr>
      <w:tblGrid>
        <w:gridCol w:w="8364"/>
        <w:gridCol w:w="992"/>
      </w:tblGrid>
      <w:tr w:rsidR="00D02D9E" w:rsidRPr="002F3634" w:rsidTr="00A04AEB">
        <w:tc>
          <w:tcPr>
            <w:tcW w:w="8364" w:type="dxa"/>
          </w:tcPr>
          <w:p w:rsidR="00D02D9E" w:rsidRPr="002F3634" w:rsidRDefault="00D02D9E" w:rsidP="00515213">
            <w:pPr>
              <w:pStyle w:val="21"/>
              <w:spacing w:after="0" w:line="240" w:lineRule="auto"/>
              <w:jc w:val="center"/>
              <w:rPr>
                <w:sz w:val="28"/>
                <w:szCs w:val="28"/>
              </w:rPr>
            </w:pPr>
            <w:r w:rsidRPr="002F3634">
              <w:rPr>
                <w:position w:val="-36"/>
                <w:sz w:val="28"/>
                <w:szCs w:val="28"/>
              </w:rPr>
              <w:object w:dxaOrig="3280" w:dyaOrig="859">
                <v:shape id="_x0000_i1462" type="#_x0000_t75" style="width:166pt;height:43pt" o:ole="" fillcolor="window">
                  <v:imagedata r:id="rId932" o:title=""/>
                </v:shape>
                <o:OLEObject Type="Embed" ProgID="Equation.3" ShapeID="_x0000_i1462" DrawAspect="Content" ObjectID="_1395148010" r:id="rId933"/>
              </w:object>
            </w:r>
            <w:r w:rsidRPr="002F3634">
              <w:rPr>
                <w:sz w:val="28"/>
                <w:szCs w:val="28"/>
              </w:rPr>
              <w:t>.</w:t>
            </w:r>
          </w:p>
        </w:tc>
        <w:tc>
          <w:tcPr>
            <w:tcW w:w="992" w:type="dxa"/>
            <w:vAlign w:val="center"/>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.30)</w:t>
            </w:r>
          </w:p>
        </w:tc>
      </w:tr>
    </w:tbl>
    <w:p w:rsidR="00D02D9E" w:rsidRPr="002F3634" w:rsidRDefault="00D02D9E" w:rsidP="00D02D9E">
      <w:pPr>
        <w:pStyle w:val="21"/>
        <w:spacing w:after="0" w:line="240" w:lineRule="auto"/>
        <w:ind w:firstLine="720"/>
        <w:rPr>
          <w:sz w:val="28"/>
          <w:szCs w:val="28"/>
        </w:rPr>
      </w:pPr>
      <w:r w:rsidRPr="002F3634">
        <w:rPr>
          <w:sz w:val="28"/>
          <w:szCs w:val="28"/>
        </w:rPr>
        <w:t>На основании (</w:t>
      </w:r>
      <w:r>
        <w:rPr>
          <w:sz w:val="28"/>
          <w:szCs w:val="28"/>
        </w:rPr>
        <w:t>4</w:t>
      </w:r>
      <w:r w:rsidRPr="002F3634">
        <w:rPr>
          <w:sz w:val="28"/>
          <w:szCs w:val="28"/>
        </w:rPr>
        <w:t>.7’), (</w:t>
      </w:r>
      <w:r>
        <w:rPr>
          <w:sz w:val="28"/>
          <w:szCs w:val="28"/>
        </w:rPr>
        <w:t>8</w:t>
      </w:r>
      <w:r w:rsidRPr="002F3634">
        <w:rPr>
          <w:sz w:val="28"/>
          <w:szCs w:val="28"/>
        </w:rPr>
        <w:t>.29) и (</w:t>
      </w:r>
      <w:r>
        <w:rPr>
          <w:sz w:val="28"/>
          <w:szCs w:val="28"/>
        </w:rPr>
        <w:t>8</w:t>
      </w:r>
      <w:r w:rsidRPr="002F3634">
        <w:rPr>
          <w:sz w:val="28"/>
          <w:szCs w:val="28"/>
        </w:rPr>
        <w:t>.30) получаем:</w:t>
      </w:r>
    </w:p>
    <w:tbl>
      <w:tblPr>
        <w:tblW w:w="9498" w:type="dxa"/>
        <w:tblInd w:w="108" w:type="dxa"/>
        <w:tblLayout w:type="fixed"/>
        <w:tblLook w:val="0000"/>
      </w:tblPr>
      <w:tblGrid>
        <w:gridCol w:w="8505"/>
        <w:gridCol w:w="993"/>
      </w:tblGrid>
      <w:tr w:rsidR="00D02D9E" w:rsidRPr="002F3634" w:rsidTr="00A04AEB">
        <w:trPr>
          <w:trHeight w:val="1026"/>
        </w:trPr>
        <w:tc>
          <w:tcPr>
            <w:tcW w:w="8505" w:type="dxa"/>
          </w:tcPr>
          <w:p w:rsidR="00D02D9E" w:rsidRPr="002F3634" w:rsidRDefault="00D02D9E" w:rsidP="00515213">
            <w:pPr>
              <w:pStyle w:val="21"/>
              <w:spacing w:after="0" w:line="240" w:lineRule="auto"/>
              <w:jc w:val="center"/>
              <w:rPr>
                <w:sz w:val="28"/>
                <w:szCs w:val="28"/>
              </w:rPr>
            </w:pPr>
            <w:r w:rsidRPr="002F3634">
              <w:rPr>
                <w:position w:val="-36"/>
                <w:sz w:val="28"/>
                <w:szCs w:val="28"/>
              </w:rPr>
              <w:object w:dxaOrig="8380" w:dyaOrig="859">
                <v:shape id="_x0000_i1463" type="#_x0000_t75" style="width:419pt;height:43pt" o:ole="" fillcolor="window">
                  <v:imagedata r:id="rId934" o:title=""/>
                </v:shape>
                <o:OLEObject Type="Embed" ProgID="Equation.3" ShapeID="_x0000_i1463" DrawAspect="Content" ObjectID="_1395148011" r:id="rId935"/>
              </w:object>
            </w:r>
          </w:p>
        </w:tc>
        <w:tc>
          <w:tcPr>
            <w:tcW w:w="993" w:type="dxa"/>
          </w:tcPr>
          <w:p w:rsidR="00D02D9E" w:rsidRPr="002F3634" w:rsidRDefault="00D02D9E" w:rsidP="00515213">
            <w:pPr>
              <w:pStyle w:val="21"/>
              <w:spacing w:after="0" w:line="240" w:lineRule="auto"/>
              <w:jc w:val="right"/>
              <w:rPr>
                <w:sz w:val="28"/>
                <w:szCs w:val="28"/>
              </w:rPr>
            </w:pPr>
            <w:r w:rsidRPr="002F3634">
              <w:rPr>
                <w:sz w:val="28"/>
                <w:szCs w:val="28"/>
              </w:rPr>
              <w:t xml:space="preserve"> (</w:t>
            </w:r>
            <w:r>
              <w:rPr>
                <w:sz w:val="28"/>
                <w:szCs w:val="28"/>
              </w:rPr>
              <w:t>8</w:t>
            </w:r>
            <w:r w:rsidRPr="002F3634">
              <w:rPr>
                <w:sz w:val="28"/>
                <w:szCs w:val="28"/>
              </w:rPr>
              <w:t>.3</w:t>
            </w:r>
            <w:r w:rsidRPr="002F3634">
              <w:rPr>
                <w:sz w:val="28"/>
                <w:szCs w:val="28"/>
                <w:lang w:val="en-US"/>
              </w:rPr>
              <w:t>1</w:t>
            </w:r>
            <w:r w:rsidRPr="002F3634">
              <w:rPr>
                <w:sz w:val="28"/>
                <w:szCs w:val="28"/>
              </w:rPr>
              <w:t>)</w:t>
            </w:r>
          </w:p>
        </w:tc>
      </w:tr>
    </w:tbl>
    <w:p w:rsidR="00D02D9E" w:rsidRPr="002F3634" w:rsidRDefault="00D02D9E" w:rsidP="00D02D9E">
      <w:pPr>
        <w:pStyle w:val="21"/>
        <w:spacing w:after="0" w:line="240" w:lineRule="auto"/>
        <w:ind w:firstLine="720"/>
        <w:rPr>
          <w:sz w:val="28"/>
          <w:szCs w:val="28"/>
        </w:rPr>
      </w:pPr>
      <w:r w:rsidRPr="002F3634">
        <w:rPr>
          <w:sz w:val="28"/>
          <w:szCs w:val="28"/>
        </w:rPr>
        <w:t>Полученные уравнения известны как уравнения Прандтля-Рейсса. Для плоского напряженного состояния эти уравнения принимают вид:</w:t>
      </w:r>
    </w:p>
    <w:tbl>
      <w:tblPr>
        <w:tblW w:w="9356" w:type="dxa"/>
        <w:tblInd w:w="108" w:type="dxa"/>
        <w:tblLayout w:type="fixed"/>
        <w:tblLook w:val="0000"/>
      </w:tblPr>
      <w:tblGrid>
        <w:gridCol w:w="8222"/>
        <w:gridCol w:w="1134"/>
      </w:tblGrid>
      <w:tr w:rsidR="00D02D9E" w:rsidRPr="002F3634" w:rsidTr="00A04AEB">
        <w:tc>
          <w:tcPr>
            <w:tcW w:w="8222" w:type="dxa"/>
          </w:tcPr>
          <w:p w:rsidR="00D02D9E" w:rsidRPr="002F3634" w:rsidRDefault="00D02D9E" w:rsidP="00515213">
            <w:pPr>
              <w:pStyle w:val="21"/>
              <w:spacing w:after="0" w:line="240" w:lineRule="auto"/>
              <w:jc w:val="center"/>
              <w:rPr>
                <w:sz w:val="28"/>
                <w:szCs w:val="28"/>
                <w:lang w:val="en-US"/>
              </w:rPr>
            </w:pPr>
            <w:r w:rsidRPr="002F3634">
              <w:rPr>
                <w:position w:val="-124"/>
                <w:sz w:val="28"/>
                <w:szCs w:val="28"/>
              </w:rPr>
              <w:object w:dxaOrig="5040" w:dyaOrig="2620">
                <v:shape id="_x0000_i1464" type="#_x0000_t75" style="width:253pt;height:131pt" o:ole="" fillcolor="window">
                  <v:imagedata r:id="rId936" o:title=""/>
                </v:shape>
                <o:OLEObject Type="Embed" ProgID="Equation.3" ShapeID="_x0000_i1464" DrawAspect="Content" ObjectID="_1395148012" r:id="rId937"/>
              </w:object>
            </w:r>
          </w:p>
        </w:tc>
        <w:tc>
          <w:tcPr>
            <w:tcW w:w="1134" w:type="dxa"/>
          </w:tcPr>
          <w:p w:rsidR="00D02D9E" w:rsidRPr="002F3634" w:rsidRDefault="00D02D9E" w:rsidP="00A04AEB">
            <w:pPr>
              <w:pStyle w:val="21"/>
              <w:spacing w:after="0" w:line="240" w:lineRule="auto"/>
              <w:rPr>
                <w:sz w:val="28"/>
                <w:szCs w:val="28"/>
                <w:lang w:val="en-US"/>
              </w:rPr>
            </w:pPr>
          </w:p>
          <w:p w:rsidR="00D02D9E" w:rsidRPr="002F3634" w:rsidRDefault="00D02D9E" w:rsidP="00A04AEB">
            <w:pPr>
              <w:pStyle w:val="21"/>
              <w:spacing w:after="0" w:line="240" w:lineRule="auto"/>
              <w:rPr>
                <w:sz w:val="28"/>
                <w:szCs w:val="28"/>
                <w:lang w:val="en-US"/>
              </w:rPr>
            </w:pPr>
          </w:p>
          <w:p w:rsidR="00D02D9E" w:rsidRPr="002F3634" w:rsidRDefault="00D02D9E" w:rsidP="00A04AEB">
            <w:pPr>
              <w:pStyle w:val="21"/>
              <w:spacing w:after="0" w:line="240" w:lineRule="auto"/>
              <w:rPr>
                <w:sz w:val="28"/>
                <w:szCs w:val="28"/>
                <w:lang w:val="en-US"/>
              </w:rPr>
            </w:pPr>
          </w:p>
          <w:p w:rsidR="00D02D9E" w:rsidRPr="002F3634" w:rsidRDefault="00515213" w:rsidP="00515213">
            <w:pPr>
              <w:pStyle w:val="21"/>
              <w:spacing w:after="0" w:line="240" w:lineRule="auto"/>
              <w:jc w:val="right"/>
              <w:rPr>
                <w:sz w:val="28"/>
                <w:szCs w:val="28"/>
              </w:rPr>
            </w:pPr>
            <w:r>
              <w:rPr>
                <w:sz w:val="28"/>
                <w:szCs w:val="28"/>
              </w:rPr>
              <w:t xml:space="preserve">   </w:t>
            </w:r>
            <w:r w:rsidR="00D02D9E" w:rsidRPr="002F3634">
              <w:rPr>
                <w:sz w:val="28"/>
                <w:szCs w:val="28"/>
              </w:rPr>
              <w:t>(</w:t>
            </w:r>
            <w:r w:rsidR="00D02D9E">
              <w:rPr>
                <w:sz w:val="28"/>
                <w:szCs w:val="28"/>
              </w:rPr>
              <w:t>8</w:t>
            </w:r>
            <w:r w:rsidR="00D02D9E" w:rsidRPr="002F3634">
              <w:rPr>
                <w:sz w:val="28"/>
                <w:szCs w:val="28"/>
                <w:lang w:val="en-US"/>
              </w:rPr>
              <w:t>.32</w:t>
            </w:r>
            <w:r w:rsidR="00D02D9E" w:rsidRPr="002F3634">
              <w:rPr>
                <w:sz w:val="28"/>
                <w:szCs w:val="28"/>
              </w:rPr>
              <w:t>)</w:t>
            </w:r>
          </w:p>
        </w:tc>
      </w:tr>
    </w:tbl>
    <w:p w:rsidR="00D02D9E" w:rsidRPr="00184AE6" w:rsidRDefault="00D02D9E" w:rsidP="00D02D9E">
      <w:pPr>
        <w:pStyle w:val="12"/>
        <w:ind w:firstLine="709"/>
        <w:rPr>
          <w:b w:val="0"/>
          <w:i w:val="0"/>
          <w:sz w:val="28"/>
          <w:szCs w:val="28"/>
        </w:rPr>
      </w:pPr>
      <w:r w:rsidRPr="00184AE6">
        <w:rPr>
          <w:b w:val="0"/>
          <w:i w:val="0"/>
          <w:sz w:val="28"/>
          <w:szCs w:val="28"/>
        </w:rPr>
        <w:t>Для практической реализации теории течения необходимо иметь зависимости приращений напряжений от приращения деформаций. Однако уравнения (</w:t>
      </w:r>
      <w:r>
        <w:rPr>
          <w:b w:val="0"/>
          <w:i w:val="0"/>
          <w:sz w:val="28"/>
          <w:szCs w:val="28"/>
        </w:rPr>
        <w:t>8</w:t>
      </w:r>
      <w:r w:rsidRPr="00184AE6">
        <w:rPr>
          <w:b w:val="0"/>
          <w:i w:val="0"/>
          <w:sz w:val="28"/>
          <w:szCs w:val="28"/>
        </w:rPr>
        <w:t xml:space="preserve">.32) не решаются относительно приращений напряжений </w:t>
      </w:r>
      <w:r w:rsidRPr="00184AE6">
        <w:rPr>
          <w:b w:val="0"/>
          <w:i w:val="0"/>
          <w:position w:val="-18"/>
          <w:sz w:val="28"/>
          <w:szCs w:val="28"/>
        </w:rPr>
        <w:object w:dxaOrig="1880" w:dyaOrig="440">
          <v:shape id="_x0000_i1465" type="#_x0000_t75" style="width:92pt;height:22pt" o:ole="" fillcolor="window">
            <v:imagedata r:id="rId938" o:title=""/>
          </v:shape>
          <o:OLEObject Type="Embed" ProgID="Equation.3" ShapeID="_x0000_i1465" DrawAspect="Content" ObjectID="_1395148013" r:id="rId939"/>
        </w:object>
      </w:r>
      <w:r w:rsidRPr="00184AE6">
        <w:rPr>
          <w:b w:val="0"/>
          <w:i w:val="0"/>
          <w:sz w:val="28"/>
          <w:szCs w:val="28"/>
          <w:vertAlign w:val="subscript"/>
        </w:rPr>
        <w:t>.</w:t>
      </w:r>
      <w:r w:rsidRPr="00184AE6">
        <w:rPr>
          <w:b w:val="0"/>
          <w:i w:val="0"/>
          <w:sz w:val="28"/>
          <w:szCs w:val="28"/>
        </w:rPr>
        <w:t xml:space="preserve"> Для получения необходимых зависимостей используем следующую методику.</w:t>
      </w:r>
    </w:p>
    <w:p w:rsidR="00D02D9E" w:rsidRPr="00184AE6" w:rsidRDefault="00D02D9E" w:rsidP="00D02D9E">
      <w:pPr>
        <w:pStyle w:val="12"/>
        <w:ind w:firstLine="709"/>
        <w:rPr>
          <w:b w:val="0"/>
          <w:i w:val="0"/>
          <w:sz w:val="28"/>
          <w:szCs w:val="28"/>
        </w:rPr>
      </w:pPr>
      <w:r>
        <w:rPr>
          <w:b w:val="0"/>
          <w:i w:val="0"/>
          <w:sz w:val="28"/>
          <w:szCs w:val="28"/>
        </w:rPr>
        <w:lastRenderedPageBreak/>
        <w:t>З</w:t>
      </w:r>
      <w:r w:rsidRPr="00184AE6">
        <w:rPr>
          <w:b w:val="0"/>
          <w:i w:val="0"/>
          <w:sz w:val="28"/>
          <w:szCs w:val="28"/>
        </w:rPr>
        <w:t>апишем выражение для интенсивности напряжений при плоском напряженном состоянии</w:t>
      </w:r>
      <w:r w:rsidRPr="00110B59">
        <w:rPr>
          <w:b w:val="0"/>
          <w:i w:val="0"/>
          <w:sz w:val="28"/>
          <w:szCs w:val="28"/>
        </w:rPr>
        <w:t xml:space="preserve"> </w:t>
      </w:r>
      <w:r>
        <w:rPr>
          <w:b w:val="0"/>
          <w:i w:val="0"/>
          <w:sz w:val="28"/>
          <w:szCs w:val="28"/>
        </w:rPr>
        <w:sym w:font="Symbol" w:char="F05B"/>
      </w:r>
      <w:r>
        <w:rPr>
          <w:b w:val="0"/>
          <w:i w:val="0"/>
          <w:sz w:val="28"/>
          <w:szCs w:val="28"/>
        </w:rPr>
        <w:t>38</w:t>
      </w:r>
      <w:r>
        <w:rPr>
          <w:b w:val="0"/>
          <w:i w:val="0"/>
          <w:sz w:val="28"/>
          <w:szCs w:val="28"/>
        </w:rPr>
        <w:sym w:font="Symbol" w:char="F05D"/>
      </w:r>
      <w:r w:rsidRPr="00184AE6">
        <w:rPr>
          <w:b w:val="0"/>
          <w:i w:val="0"/>
          <w:sz w:val="28"/>
          <w:szCs w:val="28"/>
        </w:rPr>
        <w:t>:</w:t>
      </w:r>
    </w:p>
    <w:p w:rsidR="00D02D9E" w:rsidRPr="00184AE6" w:rsidRDefault="00D02D9E" w:rsidP="00D02D9E">
      <w:pPr>
        <w:pStyle w:val="12"/>
        <w:rPr>
          <w:b w:val="0"/>
          <w:i w:val="0"/>
          <w:sz w:val="28"/>
          <w:szCs w:val="28"/>
        </w:rPr>
      </w:pP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18"/>
                <w:sz w:val="28"/>
                <w:szCs w:val="28"/>
              </w:rPr>
              <w:object w:dxaOrig="3519" w:dyaOrig="540">
                <v:shape id="_x0000_i1466" type="#_x0000_t75" style="width:177pt;height:27pt" o:ole="" fillcolor="window">
                  <v:imagedata r:id="rId940" o:title=""/>
                </v:shape>
                <o:OLEObject Type="Embed" ProgID="Equation.3" ShapeID="_x0000_i1466" DrawAspect="Content" ObjectID="_1395148014" r:id="rId941"/>
              </w:object>
            </w:r>
          </w:p>
        </w:tc>
        <w:tc>
          <w:tcPr>
            <w:tcW w:w="1098" w:type="dxa"/>
            <w:vAlign w:val="center"/>
          </w:tcPr>
          <w:p w:rsidR="00D02D9E" w:rsidRPr="00184AE6" w:rsidRDefault="00D02D9E" w:rsidP="00515213">
            <w:pPr>
              <w:pStyle w:val="12"/>
              <w:jc w:val="right"/>
              <w:rPr>
                <w:b w:val="0"/>
                <w:i w:val="0"/>
                <w:sz w:val="28"/>
                <w:szCs w:val="28"/>
                <w:lang w:val="en-US"/>
              </w:rPr>
            </w:pPr>
            <w:r w:rsidRPr="00184AE6">
              <w:rPr>
                <w:b w:val="0"/>
                <w:i w:val="0"/>
                <w:sz w:val="28"/>
                <w:szCs w:val="28"/>
                <w:lang w:val="en-US"/>
              </w:rPr>
              <w:t>(</w:t>
            </w:r>
            <w:r w:rsidRPr="00184AE6">
              <w:rPr>
                <w:b w:val="0"/>
                <w:i w:val="0"/>
                <w:sz w:val="28"/>
                <w:szCs w:val="28"/>
              </w:rPr>
              <w:t xml:space="preserve"> </w:t>
            </w:r>
            <w:r>
              <w:rPr>
                <w:b w:val="0"/>
                <w:i w:val="0"/>
                <w:sz w:val="28"/>
                <w:szCs w:val="28"/>
              </w:rPr>
              <w:t>8</w:t>
            </w:r>
            <w:r w:rsidRPr="00184AE6">
              <w:rPr>
                <w:b w:val="0"/>
                <w:i w:val="0"/>
                <w:sz w:val="28"/>
                <w:szCs w:val="28"/>
              </w:rPr>
              <w:t>.33</w:t>
            </w:r>
            <w:r w:rsidRPr="00184AE6">
              <w:rPr>
                <w:b w:val="0"/>
                <w:i w:val="0"/>
                <w:sz w:val="28"/>
                <w:szCs w:val="28"/>
                <w:lang w:val="en-US"/>
              </w:rPr>
              <w:t>)</w:t>
            </w:r>
          </w:p>
        </w:tc>
      </w:tr>
    </w:tbl>
    <w:p w:rsidR="00D02D9E" w:rsidRPr="00184AE6" w:rsidRDefault="00D02D9E" w:rsidP="00D02D9E">
      <w:pPr>
        <w:pStyle w:val="12"/>
        <w:rPr>
          <w:b w:val="0"/>
          <w:i w:val="0"/>
          <w:sz w:val="28"/>
          <w:szCs w:val="28"/>
        </w:rPr>
      </w:pPr>
      <w:r w:rsidRPr="00184AE6">
        <w:rPr>
          <w:b w:val="0"/>
          <w:i w:val="0"/>
          <w:sz w:val="28"/>
          <w:szCs w:val="28"/>
        </w:rPr>
        <w:tab/>
        <w:t>В выражении (</w:t>
      </w:r>
      <w:r>
        <w:rPr>
          <w:b w:val="0"/>
          <w:i w:val="0"/>
          <w:sz w:val="28"/>
          <w:szCs w:val="28"/>
        </w:rPr>
        <w:t>8</w:t>
      </w:r>
      <w:r w:rsidRPr="00184AE6">
        <w:rPr>
          <w:b w:val="0"/>
          <w:i w:val="0"/>
          <w:sz w:val="28"/>
          <w:szCs w:val="28"/>
        </w:rPr>
        <w:t>.33) перейдем к дифференциалам:</w:t>
      </w:r>
    </w:p>
    <w:p w:rsidR="00D02D9E" w:rsidRPr="00184AE6" w:rsidRDefault="00D02D9E" w:rsidP="00515213">
      <w:pPr>
        <w:pStyle w:val="12"/>
        <w:jc w:val="center"/>
        <w:rPr>
          <w:b w:val="0"/>
          <w:i w:val="0"/>
          <w:sz w:val="28"/>
          <w:szCs w:val="28"/>
        </w:rPr>
      </w:pPr>
      <w:r w:rsidRPr="00184AE6">
        <w:rPr>
          <w:b w:val="0"/>
          <w:i w:val="0"/>
          <w:position w:val="-18"/>
          <w:sz w:val="28"/>
          <w:szCs w:val="28"/>
        </w:rPr>
        <w:object w:dxaOrig="6320" w:dyaOrig="440">
          <v:shape id="_x0000_i1467" type="#_x0000_t75" style="width:315pt;height:22pt" o:ole="" fillcolor="window">
            <v:imagedata r:id="rId942" o:title=""/>
          </v:shape>
          <o:OLEObject Type="Embed" ProgID="Equation.3" ShapeID="_x0000_i1467" DrawAspect="Content" ObjectID="_1395148015" r:id="rId943"/>
        </w:object>
      </w:r>
    </w:p>
    <w:p w:rsidR="00D02D9E" w:rsidRPr="00184AE6" w:rsidRDefault="00D02D9E" w:rsidP="00D02D9E">
      <w:pPr>
        <w:pStyle w:val="12"/>
        <w:rPr>
          <w:b w:val="0"/>
          <w:i w:val="0"/>
          <w:sz w:val="28"/>
          <w:szCs w:val="28"/>
        </w:rPr>
      </w:pPr>
      <w:r w:rsidRPr="00184AE6">
        <w:rPr>
          <w:b w:val="0"/>
          <w:i w:val="0"/>
          <w:sz w:val="28"/>
          <w:szCs w:val="28"/>
        </w:rPr>
        <w:t>или</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34"/>
                <w:sz w:val="28"/>
                <w:szCs w:val="28"/>
              </w:rPr>
              <w:object w:dxaOrig="6940" w:dyaOrig="780">
                <v:shape id="_x0000_i1468" type="#_x0000_t75" style="width:347pt;height:39pt" o:ole="" fillcolor="window">
                  <v:imagedata r:id="rId944" o:title=""/>
                </v:shape>
                <o:OLEObject Type="Embed" ProgID="Equation.3" ShapeID="_x0000_i1468" DrawAspect="Content" ObjectID="_1395148016" r:id="rId945"/>
              </w:object>
            </w:r>
          </w:p>
        </w:tc>
        <w:tc>
          <w:tcPr>
            <w:tcW w:w="1098" w:type="dxa"/>
            <w:vAlign w:val="center"/>
          </w:tcPr>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.34</w:t>
            </w:r>
            <w:r w:rsidRPr="00184AE6">
              <w:rPr>
                <w:b w:val="0"/>
                <w:i w:val="0"/>
                <w:sz w:val="28"/>
                <w:szCs w:val="28"/>
                <w:lang w:val="en-US"/>
              </w:rPr>
              <w:t>)</w:t>
            </w:r>
          </w:p>
        </w:tc>
      </w:tr>
    </w:tbl>
    <w:p w:rsidR="00D02D9E" w:rsidRPr="00184AE6" w:rsidRDefault="00D02D9E" w:rsidP="00D02D9E">
      <w:pPr>
        <w:pStyle w:val="12"/>
        <w:rPr>
          <w:b w:val="0"/>
          <w:i w:val="0"/>
          <w:sz w:val="28"/>
          <w:szCs w:val="28"/>
        </w:rPr>
      </w:pPr>
      <w:r w:rsidRPr="00184AE6">
        <w:rPr>
          <w:b w:val="0"/>
          <w:i w:val="0"/>
          <w:sz w:val="28"/>
          <w:szCs w:val="28"/>
        </w:rPr>
        <w:tab/>
        <w:t xml:space="preserve">Предположим, что зависимость между приращением интенсивности напряжений  </w:t>
      </w:r>
      <w:r w:rsidRPr="00184AE6">
        <w:rPr>
          <w:b w:val="0"/>
          <w:i w:val="0"/>
          <w:position w:val="-12"/>
          <w:sz w:val="28"/>
          <w:szCs w:val="28"/>
        </w:rPr>
        <w:object w:dxaOrig="480" w:dyaOrig="380">
          <v:shape id="_x0000_i1469" type="#_x0000_t75" style="width:24pt;height:18pt" o:ole="" fillcolor="window">
            <v:imagedata r:id="rId946" o:title=""/>
          </v:shape>
          <o:OLEObject Type="Embed" ProgID="Equation.3" ShapeID="_x0000_i1469" DrawAspect="Content" ObjectID="_1395148017" r:id="rId947"/>
        </w:object>
      </w:r>
      <w:r w:rsidRPr="00184AE6">
        <w:rPr>
          <w:b w:val="0"/>
          <w:i w:val="0"/>
          <w:sz w:val="28"/>
          <w:szCs w:val="28"/>
        </w:rPr>
        <w:t xml:space="preserve"> и интенсивностью приращений пластических деформаций  </w:t>
      </w:r>
      <w:r w:rsidRPr="00184AE6">
        <w:rPr>
          <w:b w:val="0"/>
          <w:i w:val="0"/>
          <w:position w:val="-18"/>
          <w:sz w:val="28"/>
          <w:szCs w:val="28"/>
        </w:rPr>
        <w:object w:dxaOrig="560" w:dyaOrig="440">
          <v:shape id="_x0000_i1470" type="#_x0000_t75" style="width:27pt;height:22pt" o:ole="" fillcolor="window">
            <v:imagedata r:id="rId948" o:title=""/>
          </v:shape>
          <o:OLEObject Type="Embed" ProgID="Equation.3" ShapeID="_x0000_i1470" DrawAspect="Content" ObjectID="_1395148018" r:id="rId949"/>
        </w:object>
      </w:r>
      <w:r w:rsidRPr="00184AE6">
        <w:rPr>
          <w:b w:val="0"/>
          <w:i w:val="0"/>
          <w:sz w:val="28"/>
          <w:szCs w:val="28"/>
        </w:rPr>
        <w:t xml:space="preserve">   имеет вид:</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18"/>
                <w:sz w:val="28"/>
                <w:szCs w:val="28"/>
              </w:rPr>
              <w:object w:dxaOrig="1660" w:dyaOrig="440">
                <v:shape id="_x0000_i1471" type="#_x0000_t75" style="width:83pt;height:22pt" o:ole="" fillcolor="window">
                  <v:imagedata r:id="rId950" o:title=""/>
                </v:shape>
                <o:OLEObject Type="Embed" ProgID="Equation.3" ShapeID="_x0000_i1471" DrawAspect="Content" ObjectID="_1395148019" r:id="rId951"/>
              </w:object>
            </w:r>
          </w:p>
        </w:tc>
        <w:tc>
          <w:tcPr>
            <w:tcW w:w="1098" w:type="dxa"/>
            <w:vAlign w:val="center"/>
          </w:tcPr>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.35</w:t>
            </w:r>
            <w:r w:rsidRPr="00184AE6">
              <w:rPr>
                <w:b w:val="0"/>
                <w:i w:val="0"/>
                <w:sz w:val="28"/>
                <w:szCs w:val="28"/>
                <w:lang w:val="en-US"/>
              </w:rPr>
              <w:t>)</w:t>
            </w:r>
          </w:p>
        </w:tc>
      </w:tr>
    </w:tbl>
    <w:p w:rsidR="00D02D9E" w:rsidRPr="00184AE6" w:rsidRDefault="00D02D9E" w:rsidP="00D02D9E">
      <w:pPr>
        <w:pStyle w:val="12"/>
        <w:rPr>
          <w:b w:val="0"/>
          <w:i w:val="0"/>
          <w:sz w:val="28"/>
          <w:szCs w:val="28"/>
        </w:rPr>
      </w:pPr>
      <w:r w:rsidRPr="00184AE6">
        <w:rPr>
          <w:b w:val="0"/>
          <w:i w:val="0"/>
          <w:sz w:val="28"/>
          <w:szCs w:val="28"/>
        </w:rPr>
        <w:tab/>
        <w:t>С учетом (</w:t>
      </w:r>
      <w:r>
        <w:rPr>
          <w:b w:val="0"/>
          <w:i w:val="0"/>
          <w:sz w:val="28"/>
          <w:szCs w:val="28"/>
        </w:rPr>
        <w:t>8</w:t>
      </w:r>
      <w:r w:rsidRPr="00184AE6">
        <w:rPr>
          <w:b w:val="0"/>
          <w:i w:val="0"/>
          <w:sz w:val="28"/>
          <w:szCs w:val="28"/>
        </w:rPr>
        <w:t>.35) уравнение (</w:t>
      </w:r>
      <w:r>
        <w:rPr>
          <w:b w:val="0"/>
          <w:i w:val="0"/>
          <w:sz w:val="28"/>
          <w:szCs w:val="28"/>
        </w:rPr>
        <w:t>8</w:t>
      </w:r>
      <w:r w:rsidRPr="00184AE6">
        <w:rPr>
          <w:b w:val="0"/>
          <w:i w:val="0"/>
          <w:sz w:val="28"/>
          <w:szCs w:val="28"/>
        </w:rPr>
        <w:t>.34) приводится к виду:</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rPr>
            </w:pPr>
            <w:r w:rsidRPr="00184AE6">
              <w:rPr>
                <w:b w:val="0"/>
                <w:i w:val="0"/>
                <w:position w:val="-34"/>
                <w:sz w:val="28"/>
                <w:szCs w:val="28"/>
              </w:rPr>
              <w:object w:dxaOrig="7500" w:dyaOrig="780">
                <v:shape id="_x0000_i1472" type="#_x0000_t75" style="width:376pt;height:39pt" o:ole="" fillcolor="window">
                  <v:imagedata r:id="rId952" o:title=""/>
                </v:shape>
                <o:OLEObject Type="Embed" ProgID="Equation.3" ShapeID="_x0000_i1472" DrawAspect="Content" ObjectID="_1395148020" r:id="rId953"/>
              </w:object>
            </w:r>
          </w:p>
        </w:tc>
        <w:tc>
          <w:tcPr>
            <w:tcW w:w="1098" w:type="dxa"/>
          </w:tcPr>
          <w:p w:rsidR="00D02D9E" w:rsidRPr="00184AE6" w:rsidRDefault="00D02D9E" w:rsidP="00A04AEB">
            <w:pPr>
              <w:pStyle w:val="12"/>
              <w:rPr>
                <w:b w:val="0"/>
                <w:i w:val="0"/>
                <w:sz w:val="28"/>
                <w:szCs w:val="28"/>
              </w:rPr>
            </w:pPr>
          </w:p>
          <w:p w:rsidR="00D02D9E" w:rsidRPr="00184AE6" w:rsidRDefault="00D02D9E" w:rsidP="00515213">
            <w:pPr>
              <w:pStyle w:val="12"/>
              <w:jc w:val="right"/>
              <w:rPr>
                <w:b w:val="0"/>
                <w:i w:val="0"/>
                <w:sz w:val="28"/>
                <w:szCs w:val="28"/>
              </w:rPr>
            </w:pPr>
            <w:r w:rsidRPr="00184AE6">
              <w:rPr>
                <w:b w:val="0"/>
                <w:i w:val="0"/>
                <w:sz w:val="28"/>
                <w:szCs w:val="28"/>
              </w:rPr>
              <w:t>(</w:t>
            </w:r>
            <w:r>
              <w:rPr>
                <w:b w:val="0"/>
                <w:i w:val="0"/>
                <w:sz w:val="28"/>
                <w:szCs w:val="28"/>
              </w:rPr>
              <w:t>8</w:t>
            </w:r>
            <w:r w:rsidRPr="00184AE6">
              <w:rPr>
                <w:b w:val="0"/>
                <w:i w:val="0"/>
                <w:sz w:val="28"/>
                <w:szCs w:val="28"/>
              </w:rPr>
              <w:t>.36)</w:t>
            </w:r>
          </w:p>
        </w:tc>
      </w:tr>
    </w:tbl>
    <w:p w:rsidR="00D02D9E" w:rsidRPr="00184AE6" w:rsidRDefault="00D02D9E" w:rsidP="00D02D9E">
      <w:pPr>
        <w:pStyle w:val="12"/>
        <w:rPr>
          <w:b w:val="0"/>
          <w:i w:val="0"/>
          <w:sz w:val="28"/>
          <w:szCs w:val="28"/>
          <w:lang w:val="en-US"/>
        </w:rPr>
      </w:pPr>
      <w:r w:rsidRPr="00184AE6">
        <w:rPr>
          <w:b w:val="0"/>
          <w:i w:val="0"/>
          <w:sz w:val="28"/>
          <w:szCs w:val="28"/>
        </w:rPr>
        <w:tab/>
      </w:r>
    </w:p>
    <w:p w:rsidR="00D02D9E" w:rsidRPr="00184AE6" w:rsidRDefault="00D02D9E" w:rsidP="00D02D9E">
      <w:pPr>
        <w:pStyle w:val="12"/>
        <w:rPr>
          <w:b w:val="0"/>
          <w:i w:val="0"/>
          <w:sz w:val="28"/>
          <w:szCs w:val="28"/>
        </w:rPr>
      </w:pPr>
      <w:r w:rsidRPr="00184AE6">
        <w:rPr>
          <w:b w:val="0"/>
          <w:i w:val="0"/>
          <w:sz w:val="28"/>
          <w:szCs w:val="28"/>
        </w:rPr>
        <w:t>Запишем уравнения (</w:t>
      </w:r>
      <w:r>
        <w:rPr>
          <w:b w:val="0"/>
          <w:i w:val="0"/>
          <w:sz w:val="28"/>
          <w:szCs w:val="28"/>
        </w:rPr>
        <w:t>8</w:t>
      </w:r>
      <w:r w:rsidRPr="00184AE6">
        <w:rPr>
          <w:b w:val="0"/>
          <w:i w:val="0"/>
          <w:sz w:val="28"/>
          <w:szCs w:val="28"/>
        </w:rPr>
        <w:t>.32) и (</w:t>
      </w:r>
      <w:r>
        <w:rPr>
          <w:b w:val="0"/>
          <w:i w:val="0"/>
          <w:sz w:val="28"/>
          <w:szCs w:val="28"/>
        </w:rPr>
        <w:t>8</w:t>
      </w:r>
      <w:r w:rsidRPr="00184AE6">
        <w:rPr>
          <w:b w:val="0"/>
          <w:i w:val="0"/>
          <w:sz w:val="28"/>
          <w:szCs w:val="28"/>
        </w:rPr>
        <w:t>.36) совместно в матричном виде:</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rPr>
            </w:pPr>
            <w:r w:rsidRPr="00184AE6">
              <w:rPr>
                <w:b w:val="0"/>
                <w:i w:val="0"/>
                <w:position w:val="-150"/>
                <w:sz w:val="28"/>
                <w:szCs w:val="28"/>
              </w:rPr>
              <w:object w:dxaOrig="7100" w:dyaOrig="3140">
                <v:shape id="_x0000_i1473" type="#_x0000_t75" style="width:353pt;height:157pt" o:ole="" fillcolor="window">
                  <v:imagedata r:id="rId954" o:title=""/>
                </v:shape>
                <o:OLEObject Type="Embed" ProgID="Equation.3" ShapeID="_x0000_i1473" DrawAspect="Content" ObjectID="_1395148021" r:id="rId955"/>
              </w:object>
            </w:r>
          </w:p>
        </w:tc>
        <w:tc>
          <w:tcPr>
            <w:tcW w:w="1098" w:type="dxa"/>
          </w:tcPr>
          <w:p w:rsidR="00D02D9E" w:rsidRPr="00184AE6" w:rsidRDefault="00D02D9E" w:rsidP="00A04AEB">
            <w:pPr>
              <w:pStyle w:val="12"/>
              <w:rPr>
                <w:b w:val="0"/>
                <w:i w:val="0"/>
                <w:sz w:val="28"/>
                <w:szCs w:val="28"/>
              </w:rPr>
            </w:pPr>
          </w:p>
          <w:p w:rsidR="00D02D9E" w:rsidRPr="00184AE6" w:rsidRDefault="00D02D9E" w:rsidP="00A04AEB">
            <w:pPr>
              <w:pStyle w:val="12"/>
              <w:rPr>
                <w:b w:val="0"/>
                <w:i w:val="0"/>
                <w:sz w:val="28"/>
                <w:szCs w:val="28"/>
              </w:rPr>
            </w:pPr>
          </w:p>
          <w:p w:rsidR="00D02D9E" w:rsidRPr="00184AE6" w:rsidRDefault="00D02D9E" w:rsidP="00A04AEB">
            <w:pPr>
              <w:pStyle w:val="12"/>
              <w:rPr>
                <w:b w:val="0"/>
                <w:i w:val="0"/>
                <w:sz w:val="28"/>
                <w:szCs w:val="28"/>
              </w:rPr>
            </w:pPr>
          </w:p>
          <w:p w:rsidR="00D02D9E" w:rsidRPr="00184AE6" w:rsidRDefault="00D02D9E" w:rsidP="00A04AEB">
            <w:pPr>
              <w:pStyle w:val="12"/>
              <w:rPr>
                <w:b w:val="0"/>
                <w:i w:val="0"/>
                <w:sz w:val="28"/>
                <w:szCs w:val="28"/>
              </w:rPr>
            </w:pPr>
          </w:p>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.37</w:t>
            </w:r>
            <w:r w:rsidRPr="00184AE6">
              <w:rPr>
                <w:b w:val="0"/>
                <w:i w:val="0"/>
                <w:sz w:val="28"/>
                <w:szCs w:val="28"/>
                <w:lang w:val="en-US"/>
              </w:rPr>
              <w:t>)</w:t>
            </w:r>
          </w:p>
        </w:tc>
      </w:tr>
    </w:tbl>
    <w:p w:rsidR="00D02D9E" w:rsidRPr="00184AE6" w:rsidRDefault="00D02D9E" w:rsidP="00D02D9E">
      <w:pPr>
        <w:pStyle w:val="12"/>
        <w:rPr>
          <w:b w:val="0"/>
          <w:i w:val="0"/>
          <w:sz w:val="28"/>
          <w:szCs w:val="28"/>
          <w:lang w:val="en-US"/>
        </w:rPr>
      </w:pPr>
      <w:r w:rsidRPr="00184AE6">
        <w:rPr>
          <w:b w:val="0"/>
          <w:i w:val="0"/>
          <w:sz w:val="28"/>
          <w:szCs w:val="28"/>
        </w:rPr>
        <w:t>Обозначим</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50"/>
                <w:sz w:val="28"/>
                <w:szCs w:val="28"/>
              </w:rPr>
              <w:object w:dxaOrig="4020" w:dyaOrig="1140">
                <v:shape id="_x0000_i1474" type="#_x0000_t75" style="width:201pt;height:57pt" o:ole="" fillcolor="window">
                  <v:imagedata r:id="rId956" o:title=""/>
                </v:shape>
                <o:OLEObject Type="Embed" ProgID="Equation.3" ShapeID="_x0000_i1474" DrawAspect="Content" ObjectID="_1395148022" r:id="rId957"/>
              </w:object>
            </w:r>
          </w:p>
          <w:p w:rsidR="00D02D9E" w:rsidRPr="00571977" w:rsidRDefault="00D02D9E" w:rsidP="00571977">
            <w:pPr>
              <w:pStyle w:val="12"/>
              <w:jc w:val="center"/>
              <w:rPr>
                <w:b w:val="0"/>
                <w:i w:val="0"/>
                <w:sz w:val="28"/>
                <w:szCs w:val="28"/>
                <w:lang w:val="en-US"/>
              </w:rPr>
            </w:pPr>
            <w:r w:rsidRPr="00184AE6">
              <w:rPr>
                <w:b w:val="0"/>
                <w:i w:val="0"/>
                <w:position w:val="-152"/>
                <w:sz w:val="28"/>
                <w:szCs w:val="28"/>
              </w:rPr>
              <w:object w:dxaOrig="5880" w:dyaOrig="3180">
                <v:shape id="_x0000_i1475" type="#_x0000_t75" style="width:295pt;height:159pt" o:ole="" fillcolor="window">
                  <v:imagedata r:id="rId958" o:title=""/>
                </v:shape>
                <o:OLEObject Type="Embed" ProgID="Equation.3" ShapeID="_x0000_i1475" DrawAspect="Content" ObjectID="_1395148023" r:id="rId959"/>
              </w:object>
            </w:r>
          </w:p>
        </w:tc>
        <w:tc>
          <w:tcPr>
            <w:tcW w:w="1098" w:type="dxa"/>
            <w:vAlign w:val="center"/>
          </w:tcPr>
          <w:p w:rsidR="00D02D9E" w:rsidRPr="00184AE6" w:rsidRDefault="00D02D9E" w:rsidP="00A04AEB">
            <w:pPr>
              <w:pStyle w:val="12"/>
              <w:rPr>
                <w:b w:val="0"/>
                <w:i w:val="0"/>
                <w:sz w:val="28"/>
                <w:szCs w:val="28"/>
                <w:lang w:val="en-US"/>
              </w:rPr>
            </w:pPr>
          </w:p>
          <w:p w:rsidR="00D02D9E" w:rsidRPr="00184AE6" w:rsidRDefault="00D02D9E" w:rsidP="00A04AEB">
            <w:pPr>
              <w:pStyle w:val="12"/>
              <w:rPr>
                <w:b w:val="0"/>
                <w:i w:val="0"/>
                <w:sz w:val="28"/>
                <w:szCs w:val="28"/>
                <w:lang w:val="en-US"/>
              </w:rPr>
            </w:pPr>
          </w:p>
          <w:p w:rsidR="00D02D9E" w:rsidRPr="00184AE6" w:rsidRDefault="00D02D9E" w:rsidP="00A04AEB">
            <w:pPr>
              <w:pStyle w:val="12"/>
              <w:rPr>
                <w:b w:val="0"/>
                <w:i w:val="0"/>
                <w:sz w:val="28"/>
                <w:szCs w:val="28"/>
                <w:lang w:val="en-US"/>
              </w:rPr>
            </w:pPr>
          </w:p>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.38</w:t>
            </w:r>
            <w:r w:rsidRPr="00184AE6">
              <w:rPr>
                <w:b w:val="0"/>
                <w:i w:val="0"/>
                <w:sz w:val="28"/>
                <w:szCs w:val="28"/>
                <w:lang w:val="en-US"/>
              </w:rPr>
              <w:t>)</w:t>
            </w:r>
          </w:p>
        </w:tc>
      </w:tr>
    </w:tbl>
    <w:p w:rsidR="00D02D9E" w:rsidRPr="00571977" w:rsidRDefault="00D02D9E" w:rsidP="00D02D9E">
      <w:pPr>
        <w:pStyle w:val="12"/>
        <w:rPr>
          <w:b w:val="0"/>
          <w:i w:val="0"/>
          <w:sz w:val="28"/>
          <w:szCs w:val="28"/>
          <w:lang w:val="en-US"/>
        </w:rPr>
      </w:pP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10"/>
                <w:sz w:val="28"/>
                <w:szCs w:val="28"/>
              </w:rPr>
              <w:object w:dxaOrig="1719" w:dyaOrig="380">
                <v:shape id="_x0000_i1476" type="#_x0000_t75" style="width:87pt;height:18pt" o:ole="" fillcolor="window">
                  <v:imagedata r:id="rId960" o:title=""/>
                </v:shape>
                <o:OLEObject Type="Embed" ProgID="Equation.3" ShapeID="_x0000_i1476" DrawAspect="Content" ObjectID="_1395148024" r:id="rId961"/>
              </w:object>
            </w:r>
          </w:p>
        </w:tc>
        <w:tc>
          <w:tcPr>
            <w:tcW w:w="1098" w:type="dxa"/>
            <w:vAlign w:val="center"/>
          </w:tcPr>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.39</w:t>
            </w:r>
            <w:r w:rsidRPr="00184AE6">
              <w:rPr>
                <w:b w:val="0"/>
                <w:i w:val="0"/>
                <w:sz w:val="28"/>
                <w:szCs w:val="28"/>
                <w:lang w:val="en-US"/>
              </w:rPr>
              <w:t>)</w:t>
            </w:r>
          </w:p>
        </w:tc>
      </w:tr>
    </w:tbl>
    <w:p w:rsidR="00D02D9E" w:rsidRPr="00184AE6" w:rsidRDefault="00D02D9E" w:rsidP="00D02D9E">
      <w:pPr>
        <w:pStyle w:val="12"/>
        <w:rPr>
          <w:b w:val="0"/>
          <w:i w:val="0"/>
          <w:sz w:val="28"/>
          <w:szCs w:val="28"/>
          <w:lang w:val="en-US"/>
        </w:rPr>
      </w:pPr>
      <w:r w:rsidRPr="00184AE6">
        <w:rPr>
          <w:b w:val="0"/>
          <w:i w:val="0"/>
          <w:sz w:val="28"/>
          <w:szCs w:val="28"/>
        </w:rPr>
        <w:tab/>
      </w:r>
      <w:r w:rsidRPr="00184AE6">
        <w:rPr>
          <w:b w:val="0"/>
          <w:i w:val="0"/>
          <w:sz w:val="28"/>
          <w:szCs w:val="28"/>
          <w:lang w:val="en-US"/>
        </w:rPr>
        <w:tab/>
      </w:r>
      <w:r w:rsidRPr="00184AE6">
        <w:rPr>
          <w:b w:val="0"/>
          <w:i w:val="0"/>
          <w:sz w:val="28"/>
          <w:szCs w:val="28"/>
        </w:rPr>
        <w:t>Обращая (</w:t>
      </w:r>
      <w:r>
        <w:rPr>
          <w:b w:val="0"/>
          <w:i w:val="0"/>
          <w:sz w:val="28"/>
          <w:szCs w:val="28"/>
        </w:rPr>
        <w:t>8</w:t>
      </w:r>
      <w:r w:rsidRPr="00184AE6">
        <w:rPr>
          <w:b w:val="0"/>
          <w:i w:val="0"/>
          <w:sz w:val="28"/>
          <w:szCs w:val="28"/>
        </w:rPr>
        <w:t>.39), находим</w:t>
      </w:r>
    </w:p>
    <w:p w:rsidR="00D02D9E" w:rsidRPr="00184AE6" w:rsidRDefault="00D02D9E" w:rsidP="00515213">
      <w:pPr>
        <w:pStyle w:val="12"/>
        <w:jc w:val="center"/>
        <w:rPr>
          <w:b w:val="0"/>
          <w:i w:val="0"/>
          <w:sz w:val="28"/>
          <w:szCs w:val="28"/>
          <w:lang w:val="en-US"/>
        </w:rPr>
      </w:pPr>
      <w:r w:rsidRPr="00184AE6">
        <w:rPr>
          <w:b w:val="0"/>
          <w:i w:val="0"/>
          <w:position w:val="-10"/>
          <w:sz w:val="28"/>
          <w:szCs w:val="28"/>
        </w:rPr>
        <w:object w:dxaOrig="1960" w:dyaOrig="460">
          <v:shape id="_x0000_i1477" type="#_x0000_t75" style="width:98pt;height:24pt" o:ole="" fillcolor="window">
            <v:imagedata r:id="rId962" o:title=""/>
          </v:shape>
          <o:OLEObject Type="Embed" ProgID="Equation.3" ShapeID="_x0000_i1477" DrawAspect="Content" ObjectID="_1395148025" r:id="rId963"/>
        </w:object>
      </w:r>
    </w:p>
    <w:p w:rsidR="00D02D9E" w:rsidRPr="00184AE6" w:rsidRDefault="00D02D9E" w:rsidP="00D02D9E">
      <w:pPr>
        <w:pStyle w:val="12"/>
        <w:rPr>
          <w:b w:val="0"/>
          <w:i w:val="0"/>
          <w:sz w:val="28"/>
          <w:szCs w:val="28"/>
        </w:rPr>
      </w:pPr>
      <w:r w:rsidRPr="00184AE6">
        <w:rPr>
          <w:b w:val="0"/>
          <w:i w:val="0"/>
          <w:sz w:val="28"/>
          <w:szCs w:val="28"/>
        </w:rPr>
        <w:tab/>
        <w:t xml:space="preserve">Отбрасывая в матрице </w:t>
      </w:r>
      <w:r w:rsidRPr="00184AE6">
        <w:rPr>
          <w:b w:val="0"/>
          <w:i w:val="0"/>
          <w:position w:val="-10"/>
          <w:sz w:val="28"/>
          <w:szCs w:val="28"/>
        </w:rPr>
        <w:object w:dxaOrig="660" w:dyaOrig="460">
          <v:shape id="_x0000_i1478" type="#_x0000_t75" style="width:33pt;height:24pt" o:ole="" fillcolor="window">
            <v:imagedata r:id="rId964" o:title=""/>
          </v:shape>
          <o:OLEObject Type="Embed" ProgID="Equation.3" ShapeID="_x0000_i1478" DrawAspect="Content" ObjectID="_1395148026" r:id="rId965"/>
        </w:object>
      </w:r>
      <w:r w:rsidRPr="00184AE6">
        <w:rPr>
          <w:b w:val="0"/>
          <w:i w:val="0"/>
          <w:sz w:val="28"/>
          <w:szCs w:val="28"/>
        </w:rPr>
        <w:t xml:space="preserve">   последний столбец и последнюю строку и сокращая векторы {</w:t>
      </w:r>
      <w:r w:rsidRPr="00184AE6">
        <w:rPr>
          <w:b w:val="0"/>
          <w:sz w:val="28"/>
          <w:szCs w:val="28"/>
        </w:rPr>
        <w:t>d</w:t>
      </w:r>
      <w:r w:rsidRPr="00184AE6">
        <w:rPr>
          <w:b w:val="0"/>
          <w:sz w:val="28"/>
          <w:szCs w:val="28"/>
        </w:rPr>
        <w:sym w:font="Symbol" w:char="F073"/>
      </w:r>
      <w:r w:rsidRPr="00184AE6">
        <w:rPr>
          <w:b w:val="0"/>
          <w:i w:val="0"/>
          <w:sz w:val="28"/>
          <w:szCs w:val="28"/>
        </w:rPr>
        <w:t>}  и {</w:t>
      </w:r>
      <w:r w:rsidRPr="00184AE6">
        <w:rPr>
          <w:b w:val="0"/>
          <w:sz w:val="28"/>
          <w:szCs w:val="28"/>
        </w:rPr>
        <w:t>de</w:t>
      </w:r>
      <w:r w:rsidRPr="00184AE6">
        <w:rPr>
          <w:b w:val="0"/>
          <w:i w:val="0"/>
          <w:sz w:val="28"/>
          <w:szCs w:val="28"/>
        </w:rPr>
        <w:t>}, получаем соотношения, выражающие приращения напряжений через приращения деформаций:</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10"/>
                <w:sz w:val="28"/>
                <w:szCs w:val="28"/>
              </w:rPr>
              <w:object w:dxaOrig="1960" w:dyaOrig="460">
                <v:shape id="_x0000_i1479" type="#_x0000_t75" style="width:98pt;height:24pt" o:ole="" fillcolor="window">
                  <v:imagedata r:id="rId966" o:title=""/>
                </v:shape>
                <o:OLEObject Type="Embed" ProgID="Equation.3" ShapeID="_x0000_i1479" DrawAspect="Content" ObjectID="_1395148027" r:id="rId967"/>
              </w:object>
            </w:r>
          </w:p>
        </w:tc>
        <w:tc>
          <w:tcPr>
            <w:tcW w:w="1098" w:type="dxa"/>
            <w:vAlign w:val="center"/>
          </w:tcPr>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.40</w:t>
            </w:r>
            <w:r w:rsidRPr="00184AE6">
              <w:rPr>
                <w:b w:val="0"/>
                <w:i w:val="0"/>
                <w:sz w:val="28"/>
                <w:szCs w:val="28"/>
                <w:lang w:val="en-US"/>
              </w:rPr>
              <w:t>)</w:t>
            </w:r>
          </w:p>
        </w:tc>
      </w:tr>
    </w:tbl>
    <w:p w:rsidR="00D02D9E" w:rsidRPr="00184AE6" w:rsidRDefault="00D02D9E" w:rsidP="00D02D9E">
      <w:pPr>
        <w:pStyle w:val="12"/>
        <w:rPr>
          <w:b w:val="0"/>
          <w:i w:val="0"/>
          <w:sz w:val="28"/>
          <w:szCs w:val="28"/>
          <w:lang w:val="en-US"/>
        </w:rPr>
      </w:pPr>
      <w:r w:rsidRPr="00184AE6">
        <w:rPr>
          <w:b w:val="0"/>
          <w:i w:val="0"/>
          <w:sz w:val="28"/>
          <w:szCs w:val="28"/>
        </w:rPr>
        <w:t>где</w:t>
      </w:r>
    </w:p>
    <w:p w:rsidR="00D02D9E" w:rsidRPr="00184AE6" w:rsidRDefault="00D02D9E" w:rsidP="00515213">
      <w:pPr>
        <w:pStyle w:val="12"/>
        <w:jc w:val="center"/>
        <w:rPr>
          <w:b w:val="0"/>
          <w:i w:val="0"/>
          <w:sz w:val="28"/>
          <w:szCs w:val="28"/>
        </w:rPr>
      </w:pPr>
      <w:r w:rsidRPr="00184AE6">
        <w:rPr>
          <w:b w:val="0"/>
          <w:i w:val="0"/>
          <w:position w:val="-18"/>
          <w:sz w:val="28"/>
          <w:szCs w:val="28"/>
        </w:rPr>
        <w:object w:dxaOrig="6700" w:dyaOrig="540">
          <v:shape id="_x0000_i1480" type="#_x0000_t75" style="width:335pt;height:27pt" o:ole="" fillcolor="window">
            <v:imagedata r:id="rId968" o:title=""/>
          </v:shape>
          <o:OLEObject Type="Embed" ProgID="Equation.3" ShapeID="_x0000_i1480" DrawAspect="Content" ObjectID="_1395148028" r:id="rId969"/>
        </w:object>
      </w:r>
    </w:p>
    <w:p w:rsidR="00D02D9E" w:rsidRPr="00184AE6" w:rsidRDefault="00D02D9E" w:rsidP="00D02D9E">
      <w:pPr>
        <w:pStyle w:val="12"/>
        <w:rPr>
          <w:b w:val="0"/>
          <w:i w:val="0"/>
          <w:sz w:val="28"/>
          <w:szCs w:val="28"/>
        </w:rPr>
      </w:pPr>
      <w:r w:rsidRPr="00184AE6">
        <w:rPr>
          <w:b w:val="0"/>
          <w:i w:val="0"/>
          <w:sz w:val="28"/>
          <w:szCs w:val="28"/>
        </w:rPr>
        <w:t xml:space="preserve">а через  </w:t>
      </w:r>
      <w:r w:rsidRPr="00184AE6">
        <w:rPr>
          <w:b w:val="0"/>
          <w:i w:val="0"/>
          <w:position w:val="-10"/>
          <w:sz w:val="28"/>
          <w:szCs w:val="28"/>
        </w:rPr>
        <w:object w:dxaOrig="620" w:dyaOrig="460">
          <v:shape id="_x0000_i1481" type="#_x0000_t75" style="width:31pt;height:24pt" o:ole="" fillcolor="window">
            <v:imagedata r:id="rId970" o:title=""/>
          </v:shape>
          <o:OLEObject Type="Embed" ProgID="Equation.3" ShapeID="_x0000_i1481" DrawAspect="Content" ObjectID="_1395148029" r:id="rId971"/>
        </w:object>
      </w:r>
      <w:r w:rsidRPr="00184AE6">
        <w:rPr>
          <w:b w:val="0"/>
          <w:i w:val="0"/>
          <w:sz w:val="28"/>
          <w:szCs w:val="28"/>
        </w:rPr>
        <w:t xml:space="preserve">   условно обозначена сокращенная матрица  </w:t>
      </w:r>
      <w:r w:rsidRPr="00184AE6">
        <w:rPr>
          <w:b w:val="0"/>
          <w:i w:val="0"/>
          <w:position w:val="-10"/>
          <w:sz w:val="28"/>
          <w:szCs w:val="28"/>
        </w:rPr>
        <w:object w:dxaOrig="660" w:dyaOrig="460">
          <v:shape id="_x0000_i1482" type="#_x0000_t75" style="width:33pt;height:24pt" o:ole="" fillcolor="window">
            <v:imagedata r:id="rId972" o:title=""/>
          </v:shape>
          <o:OLEObject Type="Embed" ProgID="Equation.3" ShapeID="_x0000_i1482" DrawAspect="Content" ObjectID="_1395148030" r:id="rId973"/>
        </w:object>
      </w:r>
      <w:r w:rsidRPr="00184AE6">
        <w:rPr>
          <w:b w:val="0"/>
          <w:i w:val="0"/>
          <w:sz w:val="28"/>
          <w:szCs w:val="28"/>
        </w:rPr>
        <w:t>.</w:t>
      </w:r>
    </w:p>
    <w:p w:rsidR="00D02D9E" w:rsidRPr="00184AE6" w:rsidRDefault="00D02D9E" w:rsidP="00D02D9E">
      <w:pPr>
        <w:pStyle w:val="12"/>
        <w:rPr>
          <w:b w:val="0"/>
          <w:i w:val="0"/>
          <w:sz w:val="28"/>
          <w:szCs w:val="28"/>
        </w:rPr>
      </w:pPr>
      <w:r w:rsidRPr="00184AE6">
        <w:rPr>
          <w:b w:val="0"/>
          <w:i w:val="0"/>
          <w:sz w:val="28"/>
          <w:szCs w:val="28"/>
        </w:rPr>
        <w:tab/>
        <w:t>Для получения зависимости (</w:t>
      </w:r>
      <w:r>
        <w:rPr>
          <w:b w:val="0"/>
          <w:i w:val="0"/>
          <w:sz w:val="28"/>
          <w:szCs w:val="28"/>
        </w:rPr>
        <w:t>8</w:t>
      </w:r>
      <w:r w:rsidRPr="00184AE6">
        <w:rPr>
          <w:b w:val="0"/>
          <w:i w:val="0"/>
          <w:sz w:val="28"/>
          <w:szCs w:val="28"/>
        </w:rPr>
        <w:t xml:space="preserve">.34) используется экспериментальная кривая напряжение-деформация при одноосном напряженном состоянии. В этом случае </w:t>
      </w:r>
      <w:r w:rsidRPr="00184AE6">
        <w:rPr>
          <w:b w:val="0"/>
          <w:i w:val="0"/>
          <w:position w:val="-18"/>
          <w:sz w:val="28"/>
          <w:szCs w:val="28"/>
        </w:rPr>
        <w:object w:dxaOrig="1320" w:dyaOrig="440">
          <v:shape id="_x0000_i1483" type="#_x0000_t75" style="width:65pt;height:22pt" o:ole="" fillcolor="window">
            <v:imagedata r:id="rId974" o:title=""/>
          </v:shape>
          <o:OLEObject Type="Embed" ProgID="Equation.3" ShapeID="_x0000_i1483" DrawAspect="Content" ObjectID="_1395148031" r:id="rId975"/>
        </w:object>
      </w:r>
      <w:r w:rsidRPr="00184AE6">
        <w:rPr>
          <w:b w:val="0"/>
          <w:i w:val="0"/>
          <w:sz w:val="28"/>
          <w:szCs w:val="28"/>
        </w:rPr>
        <w:t xml:space="preserve">, т.е. интенсивность приращения пластической деформации равна приращению пластической деформации. Поэтому если построить диаграмму </w:t>
      </w:r>
      <w:r w:rsidRPr="00184AE6">
        <w:rPr>
          <w:b w:val="0"/>
          <w:i w:val="0"/>
          <w:position w:val="-18"/>
          <w:sz w:val="28"/>
          <w:szCs w:val="28"/>
          <w:lang w:val="en-US"/>
        </w:rPr>
        <w:object w:dxaOrig="820" w:dyaOrig="440">
          <v:shape id="_x0000_i1484" type="#_x0000_t75" style="width:41pt;height:22pt" o:ole="" fillcolor="window">
            <v:imagedata r:id="rId976" o:title=""/>
          </v:shape>
          <o:OLEObject Type="Embed" ProgID="Equation.3" ShapeID="_x0000_i1484" DrawAspect="Content" ObjectID="_1395148032" r:id="rId977"/>
        </w:object>
      </w:r>
      <w:r w:rsidRPr="00184AE6">
        <w:rPr>
          <w:b w:val="0"/>
          <w:i w:val="0"/>
          <w:sz w:val="28"/>
          <w:szCs w:val="28"/>
        </w:rPr>
        <w:t xml:space="preserve">, где </w:t>
      </w:r>
      <w:r w:rsidRPr="00184AE6">
        <w:rPr>
          <w:b w:val="0"/>
          <w:i w:val="0"/>
          <w:position w:val="-18"/>
          <w:sz w:val="28"/>
          <w:szCs w:val="28"/>
        </w:rPr>
        <w:object w:dxaOrig="360" w:dyaOrig="440">
          <v:shape id="_x0000_i1485" type="#_x0000_t75" style="width:18pt;height:22pt" o:ole="" fillcolor="window">
            <v:imagedata r:id="rId978" o:title=""/>
          </v:shape>
          <o:OLEObject Type="Embed" ProgID="Equation.3" ShapeID="_x0000_i1485" DrawAspect="Content" ObjectID="_1395148033" r:id="rId979"/>
        </w:object>
      </w:r>
      <w:r w:rsidRPr="00184AE6">
        <w:rPr>
          <w:b w:val="0"/>
          <w:i w:val="0"/>
          <w:sz w:val="28"/>
          <w:szCs w:val="28"/>
        </w:rPr>
        <w:t xml:space="preserve"> - пластическая деформация, то параметр  </w:t>
      </w:r>
      <w:r w:rsidRPr="00184AE6">
        <w:rPr>
          <w:b w:val="0"/>
          <w:i w:val="0"/>
          <w:position w:val="-4"/>
          <w:sz w:val="28"/>
          <w:szCs w:val="28"/>
        </w:rPr>
        <w:object w:dxaOrig="400" w:dyaOrig="300">
          <v:shape id="_x0000_i1486" type="#_x0000_t75" style="width:22pt;height:15pt" o:ole="" fillcolor="window">
            <v:imagedata r:id="rId980" o:title=""/>
          </v:shape>
          <o:OLEObject Type="Embed" ProgID="Equation.3" ShapeID="_x0000_i1486" DrawAspect="Content" ObjectID="_1395148034" r:id="rId981"/>
        </w:object>
      </w:r>
      <w:r w:rsidRPr="00184AE6">
        <w:rPr>
          <w:b w:val="0"/>
          <w:i w:val="0"/>
          <w:sz w:val="28"/>
          <w:szCs w:val="28"/>
        </w:rPr>
        <w:t xml:space="preserve">    представит собой касательный модуль этой диаграммы. Построение зависимости  </w:t>
      </w:r>
      <w:r w:rsidRPr="00184AE6">
        <w:rPr>
          <w:b w:val="0"/>
          <w:i w:val="0"/>
          <w:position w:val="-18"/>
          <w:sz w:val="28"/>
          <w:szCs w:val="28"/>
          <w:lang w:val="en-US"/>
        </w:rPr>
        <w:object w:dxaOrig="820" w:dyaOrig="440">
          <v:shape id="_x0000_i1487" type="#_x0000_t75" style="width:41pt;height:22pt" o:ole="" fillcolor="window">
            <v:imagedata r:id="rId976" o:title=""/>
          </v:shape>
          <o:OLEObject Type="Embed" ProgID="Equation.3" ShapeID="_x0000_i1487" DrawAspect="Content" ObjectID="_1395148035" r:id="rId982"/>
        </w:object>
      </w:r>
      <w:r w:rsidRPr="00184AE6">
        <w:rPr>
          <w:b w:val="0"/>
          <w:i w:val="0"/>
          <w:sz w:val="28"/>
          <w:szCs w:val="28"/>
        </w:rPr>
        <w:t xml:space="preserve">  иллюстрируется на рис. </w:t>
      </w:r>
      <w:r>
        <w:rPr>
          <w:b w:val="0"/>
          <w:i w:val="0"/>
          <w:sz w:val="28"/>
          <w:szCs w:val="28"/>
        </w:rPr>
        <w:t>8</w:t>
      </w:r>
      <w:r w:rsidRPr="00184AE6">
        <w:rPr>
          <w:b w:val="0"/>
          <w:i w:val="0"/>
          <w:sz w:val="28"/>
          <w:szCs w:val="28"/>
        </w:rPr>
        <w:t>.4.</w:t>
      </w:r>
    </w:p>
    <w:p w:rsidR="00D02D9E" w:rsidRPr="00184AE6" w:rsidRDefault="00D02D9E" w:rsidP="00D02D9E">
      <w:pPr>
        <w:pStyle w:val="12"/>
        <w:rPr>
          <w:b w:val="0"/>
          <w:i w:val="0"/>
          <w:sz w:val="28"/>
          <w:szCs w:val="28"/>
        </w:rPr>
      </w:pPr>
      <w:r w:rsidRPr="00184AE6">
        <w:rPr>
          <w:b w:val="0"/>
          <w:i w:val="0"/>
          <w:sz w:val="28"/>
          <w:szCs w:val="28"/>
        </w:rPr>
        <w:tab/>
      </w:r>
    </w:p>
    <w:p w:rsidR="00D02D9E" w:rsidRPr="00184AE6" w:rsidRDefault="00D02D9E" w:rsidP="00D02D9E">
      <w:pPr>
        <w:pStyle w:val="12"/>
        <w:rPr>
          <w:b w:val="0"/>
          <w:i w:val="0"/>
          <w:sz w:val="28"/>
          <w:szCs w:val="28"/>
        </w:rPr>
      </w:pPr>
      <w:r>
        <w:rPr>
          <w:b w:val="0"/>
          <w:i w:val="0"/>
          <w:noProof/>
          <w:sz w:val="28"/>
          <w:szCs w:val="28"/>
        </w:rPr>
        <w:drawing>
          <wp:anchor distT="0" distB="0" distL="114300" distR="114300" simplePos="0" relativeHeight="251672576" behindDoc="0" locked="0" layoutInCell="1" allowOverlap="1">
            <wp:simplePos x="0" y="0"/>
            <wp:positionH relativeFrom="column">
              <wp:posOffset>-1270</wp:posOffset>
            </wp:positionH>
            <wp:positionV relativeFrom="paragraph">
              <wp:posOffset>0</wp:posOffset>
            </wp:positionV>
            <wp:extent cx="3322320" cy="2903220"/>
            <wp:effectExtent l="0" t="0" r="0" b="0"/>
            <wp:wrapSquare wrapText="bothSides"/>
            <wp:docPr id="58" name="Рисунок 58" descr="D:\Users\Артур\Desktop\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D:\Users\Артур\Desktop\8.4.png"/>
                    <pic:cNvPicPr>
                      <a:picLocks noChangeAspect="1" noChangeArrowheads="1"/>
                    </pic:cNvPicPr>
                  </pic:nvPicPr>
                  <pic:blipFill>
                    <a:blip r:embed="rId98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88">
                              <a14:imgEffect>
                                <a14:saturation sat="4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2320" cy="2903220"/>
                    </a:xfrm>
                    <a:prstGeom prst="rect">
                      <a:avLst/>
                    </a:prstGeom>
                    <a:noFill/>
                    <a:ln>
                      <a:noFill/>
                    </a:ln>
                  </pic:spPr>
                </pic:pic>
              </a:graphicData>
            </a:graphic>
          </wp:anchor>
        </w:drawing>
      </w:r>
      <w:r w:rsidRPr="00184AE6">
        <w:rPr>
          <w:b w:val="0"/>
          <w:i w:val="0"/>
          <w:sz w:val="28"/>
          <w:szCs w:val="28"/>
        </w:rPr>
        <w:tab/>
        <w:t>Матрица [</w:t>
      </w:r>
      <w:r w:rsidRPr="00184AE6">
        <w:rPr>
          <w:b w:val="0"/>
          <w:sz w:val="28"/>
          <w:szCs w:val="28"/>
        </w:rPr>
        <w:t>A</w:t>
      </w:r>
      <w:r w:rsidRPr="00184AE6">
        <w:rPr>
          <w:b w:val="0"/>
          <w:i w:val="0"/>
          <w:sz w:val="28"/>
          <w:szCs w:val="28"/>
        </w:rPr>
        <w:t>] может быть обращена в общем виде. Для этого представим соотношения (8.37) в виде:</w:t>
      </w:r>
    </w:p>
    <w:p w:rsidR="00D02D9E" w:rsidRPr="00184AE6" w:rsidRDefault="00D02D9E" w:rsidP="00515213">
      <w:pPr>
        <w:spacing w:after="0" w:line="240" w:lineRule="auto"/>
        <w:jc w:val="right"/>
        <w:rPr>
          <w:rFonts w:ascii="Times New Roman" w:hAnsi="Times New Roman"/>
          <w:sz w:val="28"/>
          <w:szCs w:val="28"/>
        </w:rPr>
      </w:pPr>
      <w:r w:rsidRPr="00184AE6">
        <w:rPr>
          <w:rFonts w:ascii="Times New Roman" w:hAnsi="Times New Roman"/>
          <w:position w:val="-78"/>
          <w:sz w:val="28"/>
          <w:szCs w:val="28"/>
        </w:rPr>
        <w:object w:dxaOrig="4599" w:dyaOrig="1700">
          <v:shape id="_x0000_i1488" type="#_x0000_t75" style="width:209pt;height:85pt" o:ole="" fillcolor="window">
            <v:imagedata r:id="rId989" o:title=""/>
          </v:shape>
          <o:OLEObject Type="Embed" ProgID="Equation.3" ShapeID="_x0000_i1488" DrawAspect="Content" ObjectID="_1395148036" r:id="rId990"/>
        </w:object>
      </w:r>
      <w:r w:rsidRPr="00184AE6">
        <w:rPr>
          <w:rFonts w:ascii="Times New Roman" w:hAnsi="Times New Roman"/>
          <w:sz w:val="28"/>
          <w:szCs w:val="28"/>
        </w:rPr>
        <w:t xml:space="preserve">                                            (</w:t>
      </w:r>
      <w:r>
        <w:rPr>
          <w:rFonts w:ascii="Times New Roman" w:hAnsi="Times New Roman"/>
          <w:sz w:val="28"/>
          <w:szCs w:val="28"/>
        </w:rPr>
        <w:t>8</w:t>
      </w:r>
      <w:r w:rsidRPr="00184AE6">
        <w:rPr>
          <w:rFonts w:ascii="Times New Roman" w:hAnsi="Times New Roman"/>
          <w:sz w:val="28"/>
          <w:szCs w:val="28"/>
        </w:rPr>
        <w:t>.41)</w:t>
      </w:r>
    </w:p>
    <w:p w:rsidR="00D02D9E" w:rsidRPr="00184AE6" w:rsidRDefault="00D02D9E" w:rsidP="00D02D9E">
      <w:pPr>
        <w:pStyle w:val="21"/>
        <w:spacing w:after="0" w:line="240" w:lineRule="auto"/>
        <w:rPr>
          <w:sz w:val="28"/>
          <w:szCs w:val="28"/>
        </w:rPr>
      </w:pPr>
      <w:r w:rsidRPr="00184AE6">
        <w:rPr>
          <w:sz w:val="28"/>
          <w:szCs w:val="28"/>
        </w:rPr>
        <w:t>Отсюда находим:</w:t>
      </w:r>
    </w:p>
    <w:p w:rsidR="00D02D9E" w:rsidRPr="00184AE6" w:rsidRDefault="00D02D9E" w:rsidP="00515213">
      <w:pPr>
        <w:spacing w:after="0" w:line="240" w:lineRule="auto"/>
        <w:jc w:val="right"/>
        <w:rPr>
          <w:rFonts w:ascii="Times New Roman" w:hAnsi="Times New Roman"/>
          <w:sz w:val="28"/>
          <w:szCs w:val="28"/>
        </w:rPr>
      </w:pPr>
      <w:r w:rsidRPr="00184AE6">
        <w:rPr>
          <w:rFonts w:ascii="Times New Roman" w:hAnsi="Times New Roman"/>
          <w:position w:val="-38"/>
          <w:sz w:val="28"/>
          <w:szCs w:val="28"/>
        </w:rPr>
        <w:object w:dxaOrig="2680" w:dyaOrig="900">
          <v:shape id="_x0000_i1489" type="#_x0000_t75" style="width:124pt;height:54pt" o:ole="" fillcolor="window">
            <v:imagedata r:id="rId991" o:title=""/>
          </v:shape>
          <o:OLEObject Type="Embed" ProgID="Equation.3" ShapeID="_x0000_i1489" DrawAspect="Content" ObjectID="_1395148037" r:id="rId992"/>
        </w:object>
      </w:r>
      <w:r w:rsidRPr="00184AE6">
        <w:rPr>
          <w:rFonts w:ascii="Times New Roman" w:hAnsi="Times New Roman"/>
          <w:sz w:val="28"/>
          <w:szCs w:val="28"/>
        </w:rPr>
        <w:t xml:space="preserve">   </w:t>
      </w:r>
      <w:r>
        <w:rPr>
          <w:rFonts w:ascii="Times New Roman" w:hAnsi="Times New Roman"/>
          <w:sz w:val="28"/>
          <w:szCs w:val="28"/>
        </w:rPr>
        <w:t xml:space="preserve">       </w:t>
      </w:r>
      <w:r w:rsidRPr="00184AE6">
        <w:rPr>
          <w:rFonts w:ascii="Times New Roman" w:hAnsi="Times New Roman"/>
          <w:sz w:val="28"/>
          <w:szCs w:val="28"/>
        </w:rPr>
        <w:t>(</w:t>
      </w:r>
      <w:r>
        <w:rPr>
          <w:rFonts w:ascii="Times New Roman" w:hAnsi="Times New Roman"/>
          <w:sz w:val="28"/>
          <w:szCs w:val="28"/>
        </w:rPr>
        <w:t>8</w:t>
      </w:r>
      <w:r w:rsidRPr="00184AE6">
        <w:rPr>
          <w:rFonts w:ascii="Times New Roman" w:hAnsi="Times New Roman"/>
          <w:sz w:val="28"/>
          <w:szCs w:val="28"/>
        </w:rPr>
        <w:t>.42)</w:t>
      </w:r>
    </w:p>
    <w:p w:rsidR="00D02D9E" w:rsidRPr="00184AE6" w:rsidRDefault="00D02D9E" w:rsidP="00D02D9E">
      <w:pPr>
        <w:pStyle w:val="12"/>
        <w:rPr>
          <w:b w:val="0"/>
          <w:i w:val="0"/>
          <w:sz w:val="28"/>
          <w:szCs w:val="28"/>
        </w:rPr>
      </w:pPr>
      <w:r w:rsidRPr="00184AE6">
        <w:rPr>
          <w:b w:val="0"/>
          <w:i w:val="0"/>
          <w:sz w:val="28"/>
          <w:szCs w:val="28"/>
        </w:rPr>
        <w:tab/>
        <w:t>Умножим первую строку (</w:t>
      </w:r>
      <w:r>
        <w:rPr>
          <w:b w:val="0"/>
          <w:i w:val="0"/>
          <w:sz w:val="28"/>
          <w:szCs w:val="28"/>
        </w:rPr>
        <w:t>8</w:t>
      </w:r>
      <w:r w:rsidRPr="00184AE6">
        <w:rPr>
          <w:b w:val="0"/>
          <w:i w:val="0"/>
          <w:sz w:val="28"/>
          <w:szCs w:val="28"/>
        </w:rPr>
        <w:t xml:space="preserve">.42) на   </w:t>
      </w:r>
      <w:r w:rsidRPr="00184AE6">
        <w:rPr>
          <w:b w:val="0"/>
          <w:i w:val="0"/>
          <w:position w:val="-10"/>
          <w:sz w:val="28"/>
          <w:szCs w:val="28"/>
        </w:rPr>
        <w:object w:dxaOrig="920" w:dyaOrig="460">
          <v:shape id="_x0000_i1490" type="#_x0000_t75" style="width:45pt;height:24pt" o:ole="" fillcolor="window">
            <v:imagedata r:id="rId993" o:title=""/>
          </v:shape>
          <o:OLEObject Type="Embed" ProgID="Equation.3" ShapeID="_x0000_i1490" DrawAspect="Content" ObjectID="_1395148038" r:id="rId994"/>
        </w:object>
      </w:r>
      <w:r w:rsidRPr="00184AE6">
        <w:rPr>
          <w:b w:val="0"/>
          <w:i w:val="0"/>
          <w:sz w:val="28"/>
          <w:szCs w:val="28"/>
        </w:rPr>
        <w:t>. Получим:</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10"/>
                <w:sz w:val="28"/>
                <w:szCs w:val="28"/>
              </w:rPr>
              <w:object w:dxaOrig="4420" w:dyaOrig="460">
                <v:shape id="_x0000_i1491" type="#_x0000_t75" style="width:221pt;height:24pt" o:ole="" fillcolor="window">
                  <v:imagedata r:id="rId995" o:title=""/>
                </v:shape>
                <o:OLEObject Type="Embed" ProgID="Equation.3" ShapeID="_x0000_i1491" DrawAspect="Content" ObjectID="_1395148039" r:id="rId996"/>
              </w:object>
            </w:r>
          </w:p>
        </w:tc>
        <w:tc>
          <w:tcPr>
            <w:tcW w:w="1098" w:type="dxa"/>
            <w:vAlign w:val="center"/>
          </w:tcPr>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.43</w:t>
            </w:r>
            <w:r w:rsidRPr="00184AE6">
              <w:rPr>
                <w:b w:val="0"/>
                <w:i w:val="0"/>
                <w:sz w:val="28"/>
                <w:szCs w:val="28"/>
                <w:lang w:val="en-US"/>
              </w:rPr>
              <w:t>)</w:t>
            </w:r>
          </w:p>
        </w:tc>
      </w:tr>
    </w:tbl>
    <w:p w:rsidR="00D02D9E" w:rsidRPr="00184AE6" w:rsidRDefault="00D02D9E" w:rsidP="00D02D9E">
      <w:pPr>
        <w:pStyle w:val="12"/>
        <w:rPr>
          <w:b w:val="0"/>
          <w:i w:val="0"/>
          <w:sz w:val="28"/>
          <w:szCs w:val="28"/>
          <w:lang w:val="en-US"/>
        </w:rPr>
      </w:pPr>
      <w:r w:rsidRPr="00184AE6">
        <w:rPr>
          <w:b w:val="0"/>
          <w:i w:val="0"/>
          <w:sz w:val="28"/>
          <w:szCs w:val="28"/>
          <w:lang w:val="en-US"/>
        </w:rPr>
        <w:tab/>
      </w:r>
      <w:r w:rsidRPr="00184AE6">
        <w:rPr>
          <w:b w:val="0"/>
          <w:i w:val="0"/>
          <w:sz w:val="28"/>
          <w:szCs w:val="28"/>
        </w:rPr>
        <w:t>Из второй строки (8.42) находим:</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10"/>
                <w:sz w:val="28"/>
                <w:szCs w:val="28"/>
              </w:rPr>
              <w:object w:dxaOrig="1920" w:dyaOrig="460">
                <v:shape id="_x0000_i1492" type="#_x0000_t75" style="width:95pt;height:24pt" o:ole="" fillcolor="window">
                  <v:imagedata r:id="rId997" o:title=""/>
                </v:shape>
                <o:OLEObject Type="Embed" ProgID="Equation.3" ShapeID="_x0000_i1492" DrawAspect="Content" ObjectID="_1395148040" r:id="rId998"/>
              </w:object>
            </w:r>
          </w:p>
        </w:tc>
        <w:tc>
          <w:tcPr>
            <w:tcW w:w="1098" w:type="dxa"/>
            <w:vAlign w:val="center"/>
          </w:tcPr>
          <w:p w:rsidR="00D02D9E" w:rsidRPr="00184AE6" w:rsidRDefault="00D02D9E" w:rsidP="00515213">
            <w:pPr>
              <w:pStyle w:val="12"/>
              <w:jc w:val="right"/>
              <w:rPr>
                <w:b w:val="0"/>
                <w:i w:val="0"/>
                <w:sz w:val="28"/>
                <w:szCs w:val="28"/>
              </w:rPr>
            </w:pPr>
            <w:r w:rsidRPr="00184AE6">
              <w:rPr>
                <w:b w:val="0"/>
                <w:i w:val="0"/>
                <w:sz w:val="28"/>
                <w:szCs w:val="28"/>
                <w:lang w:val="en-US"/>
              </w:rPr>
              <w:t>(</w:t>
            </w:r>
            <w:r>
              <w:rPr>
                <w:b w:val="0"/>
                <w:i w:val="0"/>
                <w:sz w:val="28"/>
                <w:szCs w:val="28"/>
              </w:rPr>
              <w:t>8</w:t>
            </w:r>
            <w:r w:rsidRPr="00184AE6">
              <w:rPr>
                <w:b w:val="0"/>
                <w:i w:val="0"/>
                <w:sz w:val="28"/>
                <w:szCs w:val="28"/>
              </w:rPr>
              <w:t>.44)</w:t>
            </w:r>
          </w:p>
        </w:tc>
      </w:tr>
    </w:tbl>
    <w:p w:rsidR="00D02D9E" w:rsidRPr="00184AE6" w:rsidRDefault="00D02D9E" w:rsidP="00D02D9E">
      <w:pPr>
        <w:pStyle w:val="12"/>
        <w:rPr>
          <w:b w:val="0"/>
          <w:i w:val="0"/>
          <w:sz w:val="28"/>
          <w:szCs w:val="28"/>
          <w:lang w:val="en-US"/>
        </w:rPr>
      </w:pPr>
      <w:r w:rsidRPr="00184AE6">
        <w:rPr>
          <w:b w:val="0"/>
          <w:i w:val="0"/>
          <w:sz w:val="28"/>
          <w:szCs w:val="28"/>
        </w:rPr>
        <w:tab/>
        <w:t>Подставим (8.44) в соотношение (8.43):</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10"/>
                <w:sz w:val="28"/>
                <w:szCs w:val="28"/>
              </w:rPr>
              <w:object w:dxaOrig="3820" w:dyaOrig="460">
                <v:shape id="_x0000_i1493" type="#_x0000_t75" style="width:191pt;height:24pt" o:ole="" fillcolor="window">
                  <v:imagedata r:id="rId999" o:title=""/>
                </v:shape>
                <o:OLEObject Type="Embed" ProgID="Equation.3" ShapeID="_x0000_i1493" DrawAspect="Content" ObjectID="_1395148041" r:id="rId1000"/>
              </w:object>
            </w:r>
          </w:p>
        </w:tc>
        <w:tc>
          <w:tcPr>
            <w:tcW w:w="1098" w:type="dxa"/>
            <w:vAlign w:val="center"/>
          </w:tcPr>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.45</w:t>
            </w:r>
            <w:r w:rsidRPr="00184AE6">
              <w:rPr>
                <w:b w:val="0"/>
                <w:i w:val="0"/>
                <w:sz w:val="28"/>
                <w:szCs w:val="28"/>
                <w:lang w:val="en-US"/>
              </w:rPr>
              <w:t>)</w:t>
            </w:r>
          </w:p>
        </w:tc>
      </w:tr>
    </w:tbl>
    <w:p w:rsidR="00D02D9E" w:rsidRPr="00184AE6" w:rsidRDefault="00D02D9E" w:rsidP="00D02D9E">
      <w:pPr>
        <w:pStyle w:val="12"/>
        <w:rPr>
          <w:b w:val="0"/>
          <w:i w:val="0"/>
          <w:sz w:val="28"/>
          <w:szCs w:val="28"/>
          <w:lang w:val="en-US"/>
        </w:rPr>
      </w:pPr>
      <w:r w:rsidRPr="00184AE6">
        <w:rPr>
          <w:b w:val="0"/>
          <w:i w:val="0"/>
          <w:sz w:val="28"/>
          <w:szCs w:val="28"/>
        </w:rPr>
        <w:tab/>
        <w:t>Отсюда</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40"/>
                <w:sz w:val="28"/>
                <w:szCs w:val="28"/>
              </w:rPr>
              <w:object w:dxaOrig="2400" w:dyaOrig="940">
                <v:shape id="_x0000_i1494" type="#_x0000_t75" style="width:120pt;height:46pt" o:ole="" fillcolor="window">
                  <v:imagedata r:id="rId1001" o:title=""/>
                </v:shape>
                <o:OLEObject Type="Embed" ProgID="Equation.3" ShapeID="_x0000_i1494" DrawAspect="Content" ObjectID="_1395148042" r:id="rId1002"/>
              </w:object>
            </w:r>
          </w:p>
        </w:tc>
        <w:tc>
          <w:tcPr>
            <w:tcW w:w="1098" w:type="dxa"/>
            <w:vAlign w:val="center"/>
          </w:tcPr>
          <w:p w:rsidR="00D02D9E" w:rsidRPr="00184AE6" w:rsidRDefault="00D02D9E" w:rsidP="00A04AEB">
            <w:pPr>
              <w:pStyle w:val="12"/>
              <w:rPr>
                <w:b w:val="0"/>
                <w:i w:val="0"/>
                <w:sz w:val="28"/>
                <w:szCs w:val="28"/>
                <w:lang w:val="en-US"/>
              </w:rPr>
            </w:pPr>
          </w:p>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.46</w:t>
            </w:r>
            <w:r w:rsidRPr="00184AE6">
              <w:rPr>
                <w:b w:val="0"/>
                <w:i w:val="0"/>
                <w:sz w:val="28"/>
                <w:szCs w:val="28"/>
                <w:lang w:val="en-US"/>
              </w:rPr>
              <w:t>)</w:t>
            </w:r>
          </w:p>
        </w:tc>
      </w:tr>
    </w:tbl>
    <w:p w:rsidR="00D02D9E" w:rsidRPr="00184AE6" w:rsidRDefault="00D02D9E" w:rsidP="00D02D9E">
      <w:pPr>
        <w:pStyle w:val="12"/>
        <w:rPr>
          <w:b w:val="0"/>
          <w:i w:val="0"/>
          <w:sz w:val="28"/>
          <w:szCs w:val="28"/>
          <w:lang w:val="en-US"/>
        </w:rPr>
      </w:pPr>
      <w:r w:rsidRPr="00184AE6">
        <w:rPr>
          <w:b w:val="0"/>
          <w:i w:val="0"/>
          <w:sz w:val="28"/>
          <w:szCs w:val="28"/>
        </w:rPr>
        <w:t xml:space="preserve">Подставим   </w:t>
      </w:r>
      <w:r w:rsidRPr="00184AE6">
        <w:rPr>
          <w:b w:val="0"/>
          <w:i w:val="0"/>
          <w:sz w:val="28"/>
          <w:szCs w:val="28"/>
        </w:rPr>
        <w:sym w:font="Symbol" w:char="F06C"/>
      </w:r>
      <w:r w:rsidRPr="00184AE6">
        <w:rPr>
          <w:b w:val="0"/>
          <w:i w:val="0"/>
          <w:sz w:val="28"/>
          <w:szCs w:val="28"/>
        </w:rPr>
        <w:t xml:space="preserve"> в первую строку (8.42):</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40"/>
                <w:sz w:val="28"/>
                <w:szCs w:val="28"/>
              </w:rPr>
              <w:object w:dxaOrig="4420" w:dyaOrig="940">
                <v:shape id="_x0000_i1495" type="#_x0000_t75" style="width:221pt;height:46pt" o:ole="" fillcolor="window">
                  <v:imagedata r:id="rId1003" o:title=""/>
                </v:shape>
                <o:OLEObject Type="Embed" ProgID="Equation.3" ShapeID="_x0000_i1495" DrawAspect="Content" ObjectID="_1395148043" r:id="rId1004"/>
              </w:object>
            </w:r>
          </w:p>
        </w:tc>
        <w:tc>
          <w:tcPr>
            <w:tcW w:w="1098" w:type="dxa"/>
            <w:vAlign w:val="center"/>
          </w:tcPr>
          <w:p w:rsidR="00D02D9E" w:rsidRPr="00184AE6" w:rsidRDefault="00D02D9E" w:rsidP="00A04AEB">
            <w:pPr>
              <w:pStyle w:val="12"/>
              <w:rPr>
                <w:b w:val="0"/>
                <w:i w:val="0"/>
                <w:sz w:val="28"/>
                <w:szCs w:val="28"/>
                <w:lang w:val="en-US"/>
              </w:rPr>
            </w:pPr>
          </w:p>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.47</w:t>
            </w:r>
            <w:r w:rsidRPr="00184AE6">
              <w:rPr>
                <w:b w:val="0"/>
                <w:i w:val="0"/>
                <w:sz w:val="28"/>
                <w:szCs w:val="28"/>
                <w:lang w:val="en-US"/>
              </w:rPr>
              <w:t>)</w:t>
            </w:r>
          </w:p>
        </w:tc>
      </w:tr>
    </w:tbl>
    <w:p w:rsidR="00D02D9E" w:rsidRPr="00184AE6" w:rsidRDefault="00D02D9E" w:rsidP="00D02D9E">
      <w:pPr>
        <w:pStyle w:val="12"/>
        <w:rPr>
          <w:b w:val="0"/>
          <w:i w:val="0"/>
          <w:sz w:val="28"/>
          <w:szCs w:val="28"/>
          <w:lang w:val="en-US"/>
        </w:rPr>
      </w:pPr>
      <w:r w:rsidRPr="00184AE6">
        <w:rPr>
          <w:b w:val="0"/>
          <w:i w:val="0"/>
          <w:sz w:val="28"/>
          <w:szCs w:val="28"/>
        </w:rPr>
        <w:t>Умножая (8.47) на   [</w:t>
      </w:r>
      <w:r w:rsidRPr="00184AE6">
        <w:rPr>
          <w:b w:val="0"/>
          <w:sz w:val="28"/>
          <w:szCs w:val="28"/>
        </w:rPr>
        <w:t>C</w:t>
      </w:r>
      <w:r w:rsidRPr="00184AE6">
        <w:rPr>
          <w:b w:val="0"/>
          <w:i w:val="0"/>
          <w:sz w:val="28"/>
          <w:szCs w:val="28"/>
        </w:rPr>
        <w:t>] , получаем:</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42"/>
                <w:sz w:val="28"/>
                <w:szCs w:val="28"/>
              </w:rPr>
              <w:object w:dxaOrig="4760" w:dyaOrig="980">
                <v:shape id="_x0000_i1496" type="#_x0000_t75" style="width:238pt;height:48pt" o:ole="" fillcolor="window">
                  <v:imagedata r:id="rId1005" o:title=""/>
                </v:shape>
                <o:OLEObject Type="Embed" ProgID="Equation.3" ShapeID="_x0000_i1496" DrawAspect="Content" ObjectID="_1395148044" r:id="rId1006"/>
              </w:object>
            </w:r>
          </w:p>
        </w:tc>
        <w:tc>
          <w:tcPr>
            <w:tcW w:w="1098" w:type="dxa"/>
            <w:vAlign w:val="center"/>
          </w:tcPr>
          <w:p w:rsidR="00D02D9E" w:rsidRPr="00184AE6" w:rsidRDefault="00D02D9E" w:rsidP="00515213">
            <w:pPr>
              <w:pStyle w:val="12"/>
              <w:jc w:val="right"/>
              <w:rPr>
                <w:b w:val="0"/>
                <w:i w:val="0"/>
                <w:sz w:val="28"/>
                <w:szCs w:val="28"/>
                <w:lang w:val="en-US"/>
              </w:rPr>
            </w:pPr>
          </w:p>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.50</w:t>
            </w:r>
            <w:r w:rsidRPr="00184AE6">
              <w:rPr>
                <w:b w:val="0"/>
                <w:i w:val="0"/>
                <w:sz w:val="28"/>
                <w:szCs w:val="28"/>
                <w:lang w:val="en-US"/>
              </w:rPr>
              <w:t>)</w:t>
            </w:r>
          </w:p>
        </w:tc>
      </w:tr>
    </w:tbl>
    <w:p w:rsidR="00D02D9E" w:rsidRPr="00184AE6" w:rsidRDefault="00D02D9E" w:rsidP="00D02D9E">
      <w:pPr>
        <w:pStyle w:val="12"/>
        <w:rPr>
          <w:b w:val="0"/>
          <w:i w:val="0"/>
          <w:sz w:val="28"/>
          <w:szCs w:val="28"/>
        </w:rPr>
      </w:pPr>
      <w:r w:rsidRPr="00184AE6">
        <w:rPr>
          <w:b w:val="0"/>
          <w:i w:val="0"/>
          <w:sz w:val="28"/>
          <w:szCs w:val="28"/>
        </w:rPr>
        <w:tab/>
        <w:t>Обозначим</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42"/>
                <w:sz w:val="28"/>
                <w:szCs w:val="28"/>
              </w:rPr>
              <w:object w:dxaOrig="4220" w:dyaOrig="980">
                <v:shape id="_x0000_i1497" type="#_x0000_t75" style="width:211pt;height:48pt" o:ole="" fillcolor="window">
                  <v:imagedata r:id="rId1007" o:title=""/>
                </v:shape>
                <o:OLEObject Type="Embed" ProgID="Equation.3" ShapeID="_x0000_i1497" DrawAspect="Content" ObjectID="_1395148045" r:id="rId1008"/>
              </w:object>
            </w:r>
          </w:p>
        </w:tc>
        <w:tc>
          <w:tcPr>
            <w:tcW w:w="1098" w:type="dxa"/>
            <w:vAlign w:val="center"/>
          </w:tcPr>
          <w:p w:rsidR="00D02D9E" w:rsidRPr="00184AE6" w:rsidRDefault="00D02D9E" w:rsidP="00A04AEB">
            <w:pPr>
              <w:pStyle w:val="12"/>
              <w:rPr>
                <w:b w:val="0"/>
                <w:i w:val="0"/>
                <w:sz w:val="28"/>
                <w:szCs w:val="28"/>
                <w:lang w:val="en-US"/>
              </w:rPr>
            </w:pPr>
          </w:p>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.51</w:t>
            </w:r>
            <w:r w:rsidRPr="00184AE6">
              <w:rPr>
                <w:b w:val="0"/>
                <w:i w:val="0"/>
                <w:sz w:val="28"/>
                <w:szCs w:val="28"/>
                <w:lang w:val="en-US"/>
              </w:rPr>
              <w:t>)</w:t>
            </w:r>
          </w:p>
        </w:tc>
      </w:tr>
    </w:tbl>
    <w:p w:rsidR="00D02D9E" w:rsidRPr="00184AE6" w:rsidRDefault="00D02D9E" w:rsidP="00D02D9E">
      <w:pPr>
        <w:pStyle w:val="12"/>
        <w:rPr>
          <w:b w:val="0"/>
          <w:i w:val="0"/>
          <w:sz w:val="28"/>
          <w:szCs w:val="28"/>
          <w:lang w:val="en-US"/>
        </w:rPr>
      </w:pPr>
    </w:p>
    <w:p w:rsidR="00D02D9E" w:rsidRPr="00184AE6" w:rsidRDefault="00D02D9E" w:rsidP="00D02D9E">
      <w:pPr>
        <w:pStyle w:val="12"/>
        <w:rPr>
          <w:b w:val="0"/>
          <w:i w:val="0"/>
          <w:sz w:val="28"/>
          <w:szCs w:val="28"/>
        </w:rPr>
      </w:pPr>
      <w:r w:rsidRPr="00184AE6">
        <w:rPr>
          <w:b w:val="0"/>
          <w:i w:val="0"/>
          <w:sz w:val="28"/>
          <w:szCs w:val="28"/>
        </w:rPr>
        <w:t xml:space="preserve">и назовем </w:t>
      </w:r>
      <w:r w:rsidRPr="00184AE6">
        <w:rPr>
          <w:b w:val="0"/>
          <w:i w:val="0"/>
          <w:position w:val="-18"/>
          <w:sz w:val="28"/>
          <w:szCs w:val="28"/>
        </w:rPr>
        <w:object w:dxaOrig="620" w:dyaOrig="440">
          <v:shape id="_x0000_i1498" type="#_x0000_t75" style="width:31pt;height:22pt" o:ole="" fillcolor="window">
            <v:imagedata r:id="rId1009" o:title=""/>
          </v:shape>
          <o:OLEObject Type="Embed" ProgID="Equation.3" ShapeID="_x0000_i1498" DrawAspect="Content" ObjectID="_1395148046" r:id="rId1010"/>
        </w:object>
      </w:r>
      <w:r w:rsidRPr="00184AE6">
        <w:rPr>
          <w:b w:val="0"/>
          <w:i w:val="0"/>
          <w:sz w:val="28"/>
          <w:szCs w:val="28"/>
        </w:rPr>
        <w:t xml:space="preserve"> упругопластической матрицей. Коэффициенты вектора  </w:t>
      </w:r>
      <w:r w:rsidRPr="00184AE6">
        <w:rPr>
          <w:b w:val="0"/>
          <w:i w:val="0"/>
          <w:position w:val="-10"/>
          <w:sz w:val="28"/>
          <w:szCs w:val="28"/>
        </w:rPr>
        <w:object w:dxaOrig="400" w:dyaOrig="360">
          <v:shape id="_x0000_i1499" type="#_x0000_t75" style="width:22pt;height:18pt" o:ole="" fillcolor="window">
            <v:imagedata r:id="rId1011" o:title=""/>
          </v:shape>
          <o:OLEObject Type="Embed" ProgID="Equation.3" ShapeID="_x0000_i1499" DrawAspect="Content" ObjectID="_1395148047" r:id="rId1012"/>
        </w:object>
      </w:r>
      <w:r w:rsidRPr="00184AE6">
        <w:rPr>
          <w:b w:val="0"/>
          <w:i w:val="0"/>
          <w:sz w:val="28"/>
          <w:szCs w:val="28"/>
        </w:rPr>
        <w:t xml:space="preserve"> находятся следующим образом:</w:t>
      </w:r>
    </w:p>
    <w:tbl>
      <w:tblPr>
        <w:tblW w:w="0" w:type="auto"/>
        <w:tblLayout w:type="fixed"/>
        <w:tblLook w:val="0000"/>
      </w:tblPr>
      <w:tblGrid>
        <w:gridCol w:w="8188"/>
        <w:gridCol w:w="1098"/>
      </w:tblGrid>
      <w:tr w:rsidR="00D02D9E" w:rsidRPr="00184AE6" w:rsidTr="00A04AEB">
        <w:tc>
          <w:tcPr>
            <w:tcW w:w="8188" w:type="dxa"/>
          </w:tcPr>
          <w:p w:rsidR="00D02D9E" w:rsidRPr="00184AE6" w:rsidRDefault="00D02D9E" w:rsidP="00515213">
            <w:pPr>
              <w:pStyle w:val="12"/>
              <w:jc w:val="center"/>
              <w:rPr>
                <w:b w:val="0"/>
                <w:i w:val="0"/>
                <w:sz w:val="28"/>
                <w:szCs w:val="28"/>
                <w:lang w:val="en-US"/>
              </w:rPr>
            </w:pPr>
            <w:r w:rsidRPr="00184AE6">
              <w:rPr>
                <w:b w:val="0"/>
                <w:i w:val="0"/>
                <w:position w:val="-114"/>
                <w:sz w:val="28"/>
                <w:szCs w:val="28"/>
              </w:rPr>
              <w:object w:dxaOrig="2079" w:dyaOrig="2420">
                <v:shape id="_x0000_i1500" type="#_x0000_t75" style="width:105pt;height:121pt" o:ole="" fillcolor="window">
                  <v:imagedata r:id="rId1013" o:title=""/>
                </v:shape>
                <o:OLEObject Type="Embed" ProgID="Equation.3" ShapeID="_x0000_i1500" DrawAspect="Content" ObjectID="_1395148048" r:id="rId1014"/>
              </w:object>
            </w:r>
          </w:p>
        </w:tc>
        <w:tc>
          <w:tcPr>
            <w:tcW w:w="1098" w:type="dxa"/>
            <w:vAlign w:val="center"/>
          </w:tcPr>
          <w:p w:rsidR="00D02D9E" w:rsidRPr="00184AE6" w:rsidRDefault="00D02D9E" w:rsidP="00A04AEB">
            <w:pPr>
              <w:pStyle w:val="12"/>
              <w:rPr>
                <w:b w:val="0"/>
                <w:i w:val="0"/>
                <w:sz w:val="28"/>
                <w:szCs w:val="28"/>
                <w:lang w:val="en-US"/>
              </w:rPr>
            </w:pPr>
          </w:p>
          <w:p w:rsidR="00D02D9E" w:rsidRPr="00184AE6" w:rsidRDefault="00D02D9E" w:rsidP="00A04AEB">
            <w:pPr>
              <w:pStyle w:val="12"/>
              <w:rPr>
                <w:b w:val="0"/>
                <w:i w:val="0"/>
                <w:sz w:val="28"/>
                <w:szCs w:val="28"/>
                <w:lang w:val="en-US"/>
              </w:rPr>
            </w:pPr>
          </w:p>
          <w:p w:rsidR="00D02D9E" w:rsidRPr="00184AE6" w:rsidRDefault="00D02D9E" w:rsidP="00A04AEB">
            <w:pPr>
              <w:pStyle w:val="12"/>
              <w:rPr>
                <w:b w:val="0"/>
                <w:i w:val="0"/>
                <w:sz w:val="28"/>
                <w:szCs w:val="28"/>
                <w:lang w:val="en-US"/>
              </w:rPr>
            </w:pPr>
          </w:p>
          <w:p w:rsidR="00D02D9E" w:rsidRPr="00184AE6" w:rsidRDefault="00D02D9E" w:rsidP="00515213">
            <w:pPr>
              <w:pStyle w:val="12"/>
              <w:jc w:val="right"/>
              <w:rPr>
                <w:b w:val="0"/>
                <w:i w:val="0"/>
                <w:sz w:val="28"/>
                <w:szCs w:val="28"/>
                <w:lang w:val="en-US"/>
              </w:rPr>
            </w:pPr>
            <w:r w:rsidRPr="00184AE6">
              <w:rPr>
                <w:b w:val="0"/>
                <w:i w:val="0"/>
                <w:sz w:val="28"/>
                <w:szCs w:val="28"/>
                <w:lang w:val="en-US"/>
              </w:rPr>
              <w:t>(</w:t>
            </w:r>
            <w:r>
              <w:rPr>
                <w:b w:val="0"/>
                <w:i w:val="0"/>
                <w:sz w:val="28"/>
                <w:szCs w:val="28"/>
              </w:rPr>
              <w:t>8</w:t>
            </w:r>
            <w:r w:rsidRPr="00184AE6">
              <w:rPr>
                <w:b w:val="0"/>
                <w:i w:val="0"/>
                <w:sz w:val="28"/>
                <w:szCs w:val="28"/>
              </w:rPr>
              <w:t>.52</w:t>
            </w:r>
            <w:r w:rsidRPr="00184AE6">
              <w:rPr>
                <w:b w:val="0"/>
                <w:i w:val="0"/>
                <w:sz w:val="28"/>
                <w:szCs w:val="28"/>
                <w:lang w:val="en-US"/>
              </w:rPr>
              <w:t>)</w:t>
            </w:r>
          </w:p>
        </w:tc>
      </w:tr>
    </w:tbl>
    <w:p w:rsidR="00D02D9E" w:rsidRPr="00184AE6" w:rsidRDefault="00D02D9E" w:rsidP="00D02D9E">
      <w:pPr>
        <w:pStyle w:val="12"/>
        <w:rPr>
          <w:b w:val="0"/>
          <w:i w:val="0"/>
          <w:sz w:val="28"/>
          <w:szCs w:val="28"/>
        </w:rPr>
      </w:pPr>
      <w:r w:rsidRPr="00184AE6">
        <w:rPr>
          <w:b w:val="0"/>
          <w:i w:val="0"/>
          <w:sz w:val="28"/>
          <w:szCs w:val="28"/>
        </w:rPr>
        <w:t xml:space="preserve">где   </w:t>
      </w:r>
      <w:r w:rsidRPr="00184AE6">
        <w:rPr>
          <w:b w:val="0"/>
          <w:i w:val="0"/>
          <w:position w:val="-12"/>
          <w:sz w:val="28"/>
          <w:szCs w:val="28"/>
        </w:rPr>
        <w:object w:dxaOrig="360" w:dyaOrig="380">
          <v:shape id="_x0000_i1501" type="#_x0000_t75" style="width:18pt;height:18pt" o:ole="" fillcolor="window">
            <v:imagedata r:id="rId1015" o:title=""/>
          </v:shape>
          <o:OLEObject Type="Embed" ProgID="Equation.3" ShapeID="_x0000_i1501" DrawAspect="Content" ObjectID="_1395148049" r:id="rId1016"/>
        </w:object>
      </w:r>
      <w:r w:rsidRPr="00184AE6">
        <w:rPr>
          <w:b w:val="0"/>
          <w:i w:val="0"/>
          <w:sz w:val="28"/>
          <w:szCs w:val="28"/>
        </w:rPr>
        <w:t xml:space="preserve"> - среднее напряжение. </w:t>
      </w:r>
    </w:p>
    <w:p w:rsidR="00D02D9E" w:rsidRPr="00184AE6" w:rsidRDefault="00D02D9E" w:rsidP="00D02D9E">
      <w:pPr>
        <w:pStyle w:val="12"/>
        <w:rPr>
          <w:b w:val="0"/>
          <w:i w:val="0"/>
          <w:sz w:val="28"/>
          <w:szCs w:val="28"/>
        </w:rPr>
      </w:pPr>
      <w:r w:rsidRPr="00184AE6">
        <w:rPr>
          <w:b w:val="0"/>
          <w:i w:val="0"/>
          <w:sz w:val="28"/>
          <w:szCs w:val="28"/>
        </w:rPr>
        <w:t xml:space="preserve">  Таким образом, в виде (</w:t>
      </w:r>
      <w:r>
        <w:rPr>
          <w:b w:val="0"/>
          <w:i w:val="0"/>
          <w:sz w:val="28"/>
          <w:szCs w:val="28"/>
        </w:rPr>
        <w:t>8</w:t>
      </w:r>
      <w:r w:rsidRPr="00184AE6">
        <w:rPr>
          <w:b w:val="0"/>
          <w:i w:val="0"/>
          <w:sz w:val="28"/>
          <w:szCs w:val="28"/>
        </w:rPr>
        <w:t>.50) получены физические уравнения теории течения, которые дают возможность, наряду со статическими и геометрическими уравнениями,  решать задачи упругопластического расчета в приращениях. Чаще всего эта возможность реализуется в численном виде, в частности, в методе конечных элементов</w:t>
      </w:r>
      <w:r w:rsidR="00DC2E45" w:rsidRPr="00184AE6">
        <w:rPr>
          <w:b w:val="0"/>
          <w:i w:val="0"/>
          <w:sz w:val="28"/>
          <w:szCs w:val="28"/>
        </w:rPr>
        <w:t>.</w:t>
      </w:r>
      <w:r w:rsidR="00A07C7D">
        <w:rPr>
          <w:b w:val="0"/>
          <w:i w:val="0"/>
          <w:sz w:val="28"/>
          <w:szCs w:val="28"/>
        </w:rPr>
        <w:t xml:space="preserve"> </w:t>
      </w:r>
      <w:r w:rsidR="00A07C7D" w:rsidRPr="00A07C7D">
        <w:rPr>
          <w:b w:val="0"/>
          <w:i w:val="0"/>
          <w:sz w:val="28"/>
          <w:szCs w:val="28"/>
        </w:rPr>
        <w:t>[6</w:t>
      </w:r>
      <w:r w:rsidR="00A07C7D">
        <w:rPr>
          <w:b w:val="0"/>
          <w:i w:val="0"/>
          <w:sz w:val="28"/>
          <w:szCs w:val="28"/>
        </w:rPr>
        <w:t>,7,9</w:t>
      </w:r>
      <w:r w:rsidR="00A07C7D" w:rsidRPr="00A07C7D">
        <w:rPr>
          <w:b w:val="0"/>
          <w:i w:val="0"/>
          <w:sz w:val="28"/>
          <w:szCs w:val="28"/>
        </w:rPr>
        <w:t>]</w:t>
      </w:r>
      <w:r w:rsidRPr="00184AE6">
        <w:rPr>
          <w:b w:val="0"/>
          <w:i w:val="0"/>
          <w:sz w:val="28"/>
          <w:szCs w:val="28"/>
        </w:rPr>
        <w:t xml:space="preserve"> </w:t>
      </w:r>
    </w:p>
    <w:p w:rsidR="00D02D9E" w:rsidRPr="00CA73BA" w:rsidRDefault="00D02D9E" w:rsidP="00D02D9E">
      <w:pPr>
        <w:jc w:val="both"/>
        <w:rPr>
          <w:szCs w:val="24"/>
        </w:rPr>
      </w:pPr>
    </w:p>
    <w:p w:rsidR="00D02D9E" w:rsidRDefault="00D02D9E" w:rsidP="00D02D9E">
      <w:pPr>
        <w:jc w:val="both"/>
        <w:rPr>
          <w:szCs w:val="24"/>
        </w:rPr>
      </w:pPr>
    </w:p>
    <w:p w:rsidR="00FB5180" w:rsidRDefault="00FB5180" w:rsidP="00D02D9E">
      <w:pPr>
        <w:jc w:val="both"/>
        <w:rPr>
          <w:szCs w:val="24"/>
        </w:rPr>
      </w:pPr>
    </w:p>
    <w:p w:rsidR="00FB5180" w:rsidRDefault="00FB5180" w:rsidP="00D02D9E">
      <w:pPr>
        <w:jc w:val="both"/>
        <w:rPr>
          <w:szCs w:val="24"/>
        </w:rPr>
      </w:pPr>
    </w:p>
    <w:p w:rsidR="00FB5180" w:rsidRDefault="00FB5180" w:rsidP="00D02D9E">
      <w:pPr>
        <w:jc w:val="both"/>
        <w:rPr>
          <w:szCs w:val="24"/>
        </w:rPr>
      </w:pPr>
    </w:p>
    <w:p w:rsidR="00FB5180" w:rsidRDefault="00FB5180" w:rsidP="00D02D9E">
      <w:pPr>
        <w:jc w:val="both"/>
        <w:rPr>
          <w:szCs w:val="24"/>
        </w:rPr>
      </w:pPr>
    </w:p>
    <w:p w:rsidR="00FB5180" w:rsidRDefault="00FB5180" w:rsidP="00D02D9E">
      <w:pPr>
        <w:jc w:val="both"/>
        <w:rPr>
          <w:szCs w:val="24"/>
        </w:rPr>
      </w:pPr>
    </w:p>
    <w:p w:rsidR="00FB5180" w:rsidRDefault="00FB5180" w:rsidP="00FB5180">
      <w:pPr>
        <w:ind w:firstLine="567"/>
        <w:rPr>
          <w:rFonts w:ascii="Times New Roman" w:hAnsi="Times New Roman"/>
          <w:b/>
          <w:sz w:val="28"/>
          <w:szCs w:val="28"/>
        </w:rPr>
      </w:pPr>
      <w:r w:rsidRPr="0023528F">
        <w:rPr>
          <w:rFonts w:ascii="Times New Roman" w:hAnsi="Times New Roman"/>
          <w:b/>
          <w:sz w:val="28"/>
          <w:szCs w:val="28"/>
        </w:rPr>
        <w:lastRenderedPageBreak/>
        <w:t xml:space="preserve">9. Ползучесть. </w:t>
      </w:r>
    </w:p>
    <w:p w:rsidR="00FB5180" w:rsidRPr="004240CA"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Изменение деформаций при постоянной нагрузке, т. н. упругое последствие, часто называют ползучестью.</w:t>
      </w:r>
      <w:r w:rsidR="00DC2E45">
        <w:rPr>
          <w:rFonts w:ascii="Times New Roman" w:hAnsi="Times New Roman"/>
          <w:sz w:val="28"/>
          <w:szCs w:val="28"/>
        </w:rPr>
        <w:t xml:space="preserve"> </w:t>
      </w:r>
      <w:r w:rsidR="00DC2E45" w:rsidRPr="004240CA">
        <w:rPr>
          <w:rFonts w:ascii="Times New Roman" w:hAnsi="Times New Roman"/>
          <w:sz w:val="28"/>
          <w:szCs w:val="28"/>
        </w:rPr>
        <w:t>[</w:t>
      </w:r>
      <w:r w:rsidR="00DC2E45">
        <w:rPr>
          <w:rFonts w:ascii="Times New Roman" w:hAnsi="Times New Roman"/>
          <w:sz w:val="28"/>
          <w:szCs w:val="28"/>
        </w:rPr>
        <w:t>8,11</w:t>
      </w:r>
      <w:r w:rsidR="00DC2E45" w:rsidRPr="004240CA">
        <w:rPr>
          <w:rFonts w:ascii="Times New Roman" w:hAnsi="Times New Roman"/>
          <w:sz w:val="28"/>
          <w:szCs w:val="28"/>
        </w:rPr>
        <w:t>]</w:t>
      </w:r>
    </w:p>
    <w:p w:rsidR="00FB5180" w:rsidRPr="0023528F"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Изменение напряжение при постоянной деформации носит название «релаксации».</w:t>
      </w:r>
    </w:p>
    <w:p w:rsidR="00FB5180" w:rsidRPr="0023528F"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Раздел механики объединяющий эти явления называют теорией ползучести.</w:t>
      </w:r>
    </w:p>
    <w:p w:rsidR="00FB5180" w:rsidRPr="0023528F"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Теория ползучести, изучающая поведение твердых тел, является частью более общей науки, т. н. «реологии», где объект изучения включает вязкотекучие и жидкие тела.</w:t>
      </w:r>
    </w:p>
    <w:p w:rsidR="00FB5180" w:rsidRPr="0023528F"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В технической теории ползучести широко используются два подхода.</w:t>
      </w:r>
    </w:p>
    <w:p w:rsidR="00FB5180" w:rsidRPr="0023528F"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 xml:space="preserve">Первый – в котором изучение поведения материала основывается на механических моделях в основе которых лежат </w:t>
      </w:r>
      <w:r>
        <w:rPr>
          <w:rFonts w:ascii="Times New Roman" w:hAnsi="Times New Roman"/>
          <w:sz w:val="28"/>
          <w:szCs w:val="28"/>
        </w:rPr>
        <w:t xml:space="preserve">комбинации элементов, которые характеризуют </w:t>
      </w:r>
      <w:r w:rsidRPr="0023528F">
        <w:rPr>
          <w:rFonts w:ascii="Times New Roman" w:hAnsi="Times New Roman"/>
          <w:sz w:val="28"/>
          <w:szCs w:val="28"/>
        </w:rPr>
        <w:t>механические свойства</w:t>
      </w:r>
      <w:r>
        <w:rPr>
          <w:rFonts w:ascii="Times New Roman" w:hAnsi="Times New Roman"/>
          <w:sz w:val="28"/>
          <w:szCs w:val="28"/>
        </w:rPr>
        <w:t>:</w:t>
      </w:r>
      <w:r w:rsidRPr="0023528F">
        <w:rPr>
          <w:rFonts w:ascii="Times New Roman" w:hAnsi="Times New Roman"/>
          <w:sz w:val="28"/>
          <w:szCs w:val="28"/>
        </w:rPr>
        <w:t xml:space="preserve"> модуль упругости</w:t>
      </w:r>
      <w:r w:rsidR="003F7536" w:rsidRPr="003F7536">
        <w:rPr>
          <w:rFonts w:ascii="Times New Roman" w:hAnsi="Times New Roman"/>
          <w:sz w:val="28"/>
          <w:szCs w:val="28"/>
        </w:rPr>
        <w:t xml:space="preserve"> </w:t>
      </w:r>
      <m:oMath>
        <m:r>
          <w:rPr>
            <w:rFonts w:ascii="Cambria Math" w:hAnsi="Cambria Math"/>
            <w:sz w:val="28"/>
            <w:szCs w:val="28"/>
          </w:rPr>
          <m:t xml:space="preserve">E </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н</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den>
            </m:f>
          </m:e>
        </m:d>
      </m:oMath>
      <w:r w:rsidRPr="0023528F">
        <w:rPr>
          <w:rFonts w:ascii="Times New Roman" w:hAnsi="Times New Roman"/>
          <w:sz w:val="28"/>
          <w:szCs w:val="28"/>
        </w:rPr>
        <w:t xml:space="preserve">  и коэффициент вязкости </w:t>
      </w:r>
      <m:oMath>
        <m:r>
          <w:rPr>
            <w:rFonts w:ascii="Cambria Math" w:hAnsi="Cambria Math"/>
            <w:sz w:val="28"/>
            <w:szCs w:val="28"/>
          </w:rPr>
          <m:t>η</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н</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den>
            </m:f>
            <m:r>
              <w:rPr>
                <w:rFonts w:ascii="Cambria Math" w:hAnsi="Cambria Math"/>
                <w:sz w:val="28"/>
                <w:szCs w:val="28"/>
              </w:rPr>
              <m:t>сек</m:t>
            </m:r>
          </m:e>
        </m:d>
      </m:oMath>
      <w:r w:rsidRPr="0023528F">
        <w:rPr>
          <w:rFonts w:ascii="Times New Roman" w:hAnsi="Times New Roman"/>
          <w:sz w:val="28"/>
          <w:szCs w:val="28"/>
        </w:rPr>
        <w:t>.</w:t>
      </w:r>
    </w:p>
    <w:p w:rsidR="00FB5180" w:rsidRPr="0023528F"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 xml:space="preserve">Второй подход, т. н. </w:t>
      </w:r>
      <w:r>
        <w:rPr>
          <w:rFonts w:ascii="Times New Roman" w:hAnsi="Times New Roman"/>
          <w:sz w:val="28"/>
          <w:szCs w:val="28"/>
        </w:rPr>
        <w:t>«</w:t>
      </w:r>
      <w:r w:rsidRPr="0023528F">
        <w:rPr>
          <w:rFonts w:ascii="Times New Roman" w:hAnsi="Times New Roman"/>
          <w:sz w:val="28"/>
          <w:szCs w:val="28"/>
        </w:rPr>
        <w:t>феноменологический</w:t>
      </w:r>
      <w:r>
        <w:rPr>
          <w:rFonts w:ascii="Times New Roman" w:hAnsi="Times New Roman"/>
          <w:sz w:val="28"/>
          <w:szCs w:val="28"/>
        </w:rPr>
        <w:t>».</w:t>
      </w:r>
      <w:r w:rsidRPr="0023528F">
        <w:rPr>
          <w:rFonts w:ascii="Times New Roman" w:hAnsi="Times New Roman"/>
          <w:sz w:val="28"/>
          <w:szCs w:val="28"/>
        </w:rPr>
        <w:t xml:space="preserve"> </w:t>
      </w:r>
      <w:r>
        <w:rPr>
          <w:rFonts w:ascii="Times New Roman" w:hAnsi="Times New Roman"/>
          <w:sz w:val="28"/>
          <w:szCs w:val="28"/>
        </w:rPr>
        <w:t>В его</w:t>
      </w:r>
      <w:r w:rsidRPr="0023528F">
        <w:rPr>
          <w:rFonts w:ascii="Times New Roman" w:hAnsi="Times New Roman"/>
          <w:sz w:val="28"/>
          <w:szCs w:val="28"/>
        </w:rPr>
        <w:t xml:space="preserve"> основу положены данные эксперимента</w:t>
      </w:r>
      <w:r w:rsidR="00B7382E">
        <w:rPr>
          <w:rFonts w:ascii="Times New Roman" w:hAnsi="Times New Roman"/>
          <w:sz w:val="28"/>
          <w:szCs w:val="28"/>
        </w:rPr>
        <w:t>,</w:t>
      </w:r>
      <w:r w:rsidRPr="0023528F">
        <w:rPr>
          <w:rFonts w:ascii="Times New Roman" w:hAnsi="Times New Roman"/>
          <w:sz w:val="28"/>
          <w:szCs w:val="28"/>
        </w:rPr>
        <w:t xml:space="preserve"> устанавливающего зависимости деформации от времени (кривые ползучести) и напряжений от времени (кривые релаксации) материала.</w:t>
      </w:r>
    </w:p>
    <w:p w:rsidR="00FB5180" w:rsidRPr="0023528F"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Заметим, что металлы и</w:t>
      </w:r>
      <w:r>
        <w:rPr>
          <w:rFonts w:ascii="Times New Roman" w:hAnsi="Times New Roman"/>
          <w:sz w:val="28"/>
          <w:szCs w:val="28"/>
        </w:rPr>
        <w:t>,</w:t>
      </w:r>
      <w:r w:rsidRPr="0023528F">
        <w:rPr>
          <w:rFonts w:ascii="Times New Roman" w:hAnsi="Times New Roman"/>
          <w:sz w:val="28"/>
          <w:szCs w:val="28"/>
        </w:rPr>
        <w:t xml:space="preserve"> в первую очередь стали</w:t>
      </w:r>
      <w:r>
        <w:rPr>
          <w:rFonts w:ascii="Times New Roman" w:hAnsi="Times New Roman"/>
          <w:sz w:val="28"/>
          <w:szCs w:val="28"/>
        </w:rPr>
        <w:t>,</w:t>
      </w:r>
      <w:r w:rsidRPr="0023528F">
        <w:rPr>
          <w:rFonts w:ascii="Times New Roman" w:hAnsi="Times New Roman"/>
          <w:sz w:val="28"/>
          <w:szCs w:val="28"/>
        </w:rPr>
        <w:t xml:space="preserve"> обнаруживают свойства ползучести при высоких температурах (600 – 700</w:t>
      </w:r>
      <w:r w:rsidRPr="0023528F">
        <w:rPr>
          <w:rFonts w:ascii="Times New Roman" w:hAnsi="Times New Roman"/>
          <w:sz w:val="28"/>
          <w:szCs w:val="28"/>
          <w:vertAlign w:val="superscript"/>
        </w:rPr>
        <w:t>0</w:t>
      </w:r>
      <w:r w:rsidRPr="0023528F">
        <w:rPr>
          <w:rFonts w:ascii="Times New Roman" w:hAnsi="Times New Roman"/>
          <w:sz w:val="28"/>
          <w:szCs w:val="28"/>
        </w:rPr>
        <w:t>С), в связи с чем вопросы ползучести металлов</w:t>
      </w:r>
      <w:r w:rsidR="00B7382E">
        <w:rPr>
          <w:rFonts w:ascii="Times New Roman" w:hAnsi="Times New Roman"/>
          <w:sz w:val="28"/>
          <w:szCs w:val="28"/>
        </w:rPr>
        <w:t>,</w:t>
      </w:r>
      <w:r w:rsidRPr="0023528F">
        <w:rPr>
          <w:rFonts w:ascii="Times New Roman" w:hAnsi="Times New Roman"/>
          <w:sz w:val="28"/>
          <w:szCs w:val="28"/>
        </w:rPr>
        <w:t xml:space="preserve"> имеющие ряд принципиальных особенностей, в данном </w:t>
      </w:r>
      <w:r w:rsidR="00A07C7D">
        <w:rPr>
          <w:rFonts w:ascii="Times New Roman" w:hAnsi="Times New Roman"/>
          <w:sz w:val="28"/>
          <w:szCs w:val="28"/>
        </w:rPr>
        <w:t>пособии</w:t>
      </w:r>
      <w:r w:rsidRPr="0023528F">
        <w:rPr>
          <w:rFonts w:ascii="Times New Roman" w:hAnsi="Times New Roman"/>
          <w:sz w:val="28"/>
          <w:szCs w:val="28"/>
        </w:rPr>
        <w:t xml:space="preserve"> не рассматриваются.</w:t>
      </w:r>
    </w:p>
    <w:p w:rsidR="00FB5180" w:rsidRDefault="00FB5180" w:rsidP="00B7382E">
      <w:pPr>
        <w:spacing w:after="0" w:line="240" w:lineRule="auto"/>
        <w:ind w:firstLine="567"/>
        <w:jc w:val="both"/>
        <w:rPr>
          <w:rFonts w:ascii="Times New Roman" w:hAnsi="Times New Roman"/>
          <w:sz w:val="28"/>
          <w:szCs w:val="28"/>
        </w:rPr>
      </w:pPr>
      <w:r w:rsidRPr="0023528F">
        <w:rPr>
          <w:rFonts w:ascii="Times New Roman" w:hAnsi="Times New Roman"/>
          <w:sz w:val="28"/>
          <w:szCs w:val="28"/>
        </w:rPr>
        <w:t>Ползучесть, именуемая иногда как «вязкоупругость» характерна для полимерных материалов, бетонов, что особенно важно, и горных пород</w:t>
      </w:r>
      <w:r>
        <w:rPr>
          <w:rFonts w:ascii="Times New Roman" w:hAnsi="Times New Roman"/>
          <w:sz w:val="28"/>
          <w:szCs w:val="28"/>
        </w:rPr>
        <w:t xml:space="preserve"> </w:t>
      </w:r>
      <w:r w:rsidRPr="00D65919">
        <w:rPr>
          <w:rFonts w:ascii="Times New Roman" w:hAnsi="Times New Roman"/>
          <w:sz w:val="28"/>
          <w:szCs w:val="28"/>
        </w:rPr>
        <w:sym w:font="Symbol" w:char="F05B"/>
      </w:r>
      <w:r>
        <w:rPr>
          <w:rFonts w:ascii="Times New Roman" w:hAnsi="Times New Roman"/>
          <w:sz w:val="28"/>
          <w:szCs w:val="28"/>
        </w:rPr>
        <w:t>8,11</w:t>
      </w:r>
      <w:r w:rsidRPr="00D65919">
        <w:rPr>
          <w:rFonts w:ascii="Times New Roman" w:hAnsi="Times New Roman"/>
          <w:sz w:val="28"/>
          <w:szCs w:val="28"/>
        </w:rPr>
        <w:sym w:font="Symbol" w:char="F05D"/>
      </w:r>
      <w:r w:rsidRPr="00D65919">
        <w:rPr>
          <w:rFonts w:ascii="Times New Roman" w:hAnsi="Times New Roman"/>
          <w:sz w:val="28"/>
          <w:szCs w:val="28"/>
        </w:rPr>
        <w:t>.</w:t>
      </w:r>
    </w:p>
    <w:p w:rsidR="00FB5180" w:rsidRPr="0023528F" w:rsidRDefault="00FB5180" w:rsidP="00FB5180">
      <w:pPr>
        <w:spacing w:after="0" w:line="240" w:lineRule="auto"/>
        <w:rPr>
          <w:rFonts w:ascii="Times New Roman" w:hAnsi="Times New Roman"/>
          <w:sz w:val="28"/>
          <w:szCs w:val="28"/>
        </w:rPr>
      </w:pPr>
    </w:p>
    <w:p w:rsidR="00FB5180" w:rsidRPr="00D65919" w:rsidRDefault="00FB5180" w:rsidP="00B7382E">
      <w:pPr>
        <w:spacing w:after="0" w:line="240" w:lineRule="auto"/>
        <w:jc w:val="center"/>
        <w:rPr>
          <w:rFonts w:ascii="Times New Roman" w:hAnsi="Times New Roman"/>
          <w:b/>
          <w:sz w:val="28"/>
          <w:szCs w:val="28"/>
        </w:rPr>
      </w:pPr>
      <w:r w:rsidRPr="00D65919">
        <w:rPr>
          <w:rFonts w:ascii="Times New Roman" w:hAnsi="Times New Roman"/>
          <w:b/>
          <w:sz w:val="28"/>
          <w:szCs w:val="28"/>
        </w:rPr>
        <w:t>Механические модели деформируемого тела.</w:t>
      </w:r>
    </w:p>
    <w:p w:rsidR="00FB5180" w:rsidRPr="00D65919" w:rsidRDefault="00FB5180" w:rsidP="00FB5180">
      <w:pPr>
        <w:spacing w:after="0" w:line="240" w:lineRule="auto"/>
        <w:rPr>
          <w:rFonts w:ascii="Times New Roman" w:hAnsi="Times New Roman"/>
          <w:sz w:val="28"/>
          <w:szCs w:val="28"/>
        </w:rPr>
      </w:pPr>
    </w:p>
    <w:p w:rsidR="00FB5180" w:rsidRPr="00D65919" w:rsidRDefault="00FB5180" w:rsidP="00B7382E">
      <w:pPr>
        <w:spacing w:after="0" w:line="240" w:lineRule="auto"/>
        <w:ind w:firstLine="567"/>
        <w:jc w:val="both"/>
        <w:rPr>
          <w:rFonts w:ascii="Times New Roman" w:hAnsi="Times New Roman"/>
          <w:sz w:val="28"/>
          <w:szCs w:val="28"/>
        </w:rPr>
      </w:pPr>
      <w:r w:rsidRPr="00D65919">
        <w:rPr>
          <w:rFonts w:ascii="Times New Roman" w:hAnsi="Times New Roman"/>
          <w:sz w:val="28"/>
          <w:szCs w:val="28"/>
        </w:rPr>
        <w:t xml:space="preserve">Рассмотрим два основных элемента механических моделей – упругие (рис. </w:t>
      </w:r>
      <w:r>
        <w:rPr>
          <w:rFonts w:ascii="Times New Roman" w:hAnsi="Times New Roman"/>
          <w:sz w:val="28"/>
          <w:szCs w:val="28"/>
        </w:rPr>
        <w:t>9</w:t>
      </w:r>
      <w:r w:rsidRPr="00D65919">
        <w:rPr>
          <w:rFonts w:ascii="Times New Roman" w:hAnsi="Times New Roman"/>
          <w:sz w:val="28"/>
          <w:szCs w:val="28"/>
        </w:rPr>
        <w:t xml:space="preserve">.1) и вязкие (рис. </w:t>
      </w:r>
      <w:r>
        <w:rPr>
          <w:rFonts w:ascii="Times New Roman" w:hAnsi="Times New Roman"/>
          <w:sz w:val="28"/>
          <w:szCs w:val="28"/>
        </w:rPr>
        <w:t>9</w:t>
      </w:r>
      <w:r w:rsidRPr="00D65919">
        <w:rPr>
          <w:rFonts w:ascii="Times New Roman" w:hAnsi="Times New Roman"/>
          <w:sz w:val="28"/>
          <w:szCs w:val="28"/>
        </w:rPr>
        <w:t>.2).</w:t>
      </w:r>
    </w:p>
    <w:p w:rsidR="00FB5180" w:rsidRPr="00D65919" w:rsidRDefault="00FB5180" w:rsidP="00B7382E">
      <w:pPr>
        <w:spacing w:after="0" w:line="240" w:lineRule="auto"/>
        <w:ind w:firstLine="567"/>
        <w:jc w:val="both"/>
        <w:rPr>
          <w:rFonts w:ascii="Times New Roman" w:hAnsi="Times New Roman"/>
          <w:sz w:val="28"/>
          <w:szCs w:val="28"/>
        </w:rPr>
      </w:pPr>
      <w:r w:rsidRPr="00D65919">
        <w:rPr>
          <w:rFonts w:ascii="Times New Roman" w:hAnsi="Times New Roman"/>
          <w:sz w:val="28"/>
          <w:szCs w:val="28"/>
        </w:rPr>
        <w:t xml:space="preserve">Схематически упругий элемент представляется в виде пружины. </w:t>
      </w:r>
      <w:r>
        <w:rPr>
          <w:rFonts w:ascii="Times New Roman" w:hAnsi="Times New Roman"/>
          <w:sz w:val="28"/>
          <w:szCs w:val="28"/>
        </w:rPr>
        <w:t>Ее у</w:t>
      </w:r>
      <w:r w:rsidR="003F7536">
        <w:rPr>
          <w:rFonts w:ascii="Times New Roman" w:hAnsi="Times New Roman"/>
          <w:sz w:val="28"/>
          <w:szCs w:val="28"/>
        </w:rPr>
        <w:t>длинение</w:t>
      </w:r>
      <w:r w:rsidR="003F7536" w:rsidRPr="003F7536">
        <w:rPr>
          <w:rFonts w:ascii="Times New Roman" w:hAnsi="Times New Roman"/>
          <w:sz w:val="28"/>
          <w:szCs w:val="28"/>
        </w:rPr>
        <w:t xml:space="preserve"> </w:t>
      </w:r>
      <w:r>
        <w:rPr>
          <w:rFonts w:ascii="Times New Roman" w:hAnsi="Times New Roman"/>
          <w:sz w:val="28"/>
          <w:szCs w:val="28"/>
        </w:rPr>
        <w:t>(</w:t>
      </w:r>
      <w:r w:rsidRPr="00D65919">
        <w:rPr>
          <w:rFonts w:ascii="Times New Roman" w:hAnsi="Times New Roman"/>
          <w:position w:val="-18"/>
          <w:sz w:val="28"/>
          <w:szCs w:val="28"/>
        </w:rPr>
        <w:object w:dxaOrig="380" w:dyaOrig="480">
          <v:shape id="_x0000_i1502" type="#_x0000_t75" style="width:18pt;height:24pt" o:ole="">
            <v:imagedata r:id="rId1017" o:title=""/>
          </v:shape>
          <o:OLEObject Type="Embed" ProgID="Equation.DSMT4" ShapeID="_x0000_i1502" DrawAspect="Content" ObjectID="_1395148050" r:id="rId1018"/>
        </w:object>
      </w:r>
      <w:r>
        <w:rPr>
          <w:rFonts w:ascii="Times New Roman" w:hAnsi="Times New Roman"/>
          <w:sz w:val="28"/>
          <w:szCs w:val="28"/>
        </w:rPr>
        <w:t>)</w:t>
      </w:r>
      <w:r w:rsidR="003F7536" w:rsidRPr="003F7536">
        <w:rPr>
          <w:rFonts w:ascii="Times New Roman" w:hAnsi="Times New Roman"/>
          <w:sz w:val="28"/>
          <w:szCs w:val="28"/>
        </w:rPr>
        <w:t xml:space="preserve"> </w:t>
      </w:r>
      <w:r w:rsidRPr="00D65919">
        <w:rPr>
          <w:rFonts w:ascii="Times New Roman" w:hAnsi="Times New Roman"/>
          <w:sz w:val="28"/>
          <w:szCs w:val="28"/>
        </w:rPr>
        <w:t xml:space="preserve">пропорционально силе </w:t>
      </w:r>
      <w:r w:rsidRPr="00D65919">
        <w:rPr>
          <w:rFonts w:ascii="Times New Roman" w:hAnsi="Times New Roman"/>
          <w:position w:val="-4"/>
          <w:sz w:val="28"/>
          <w:szCs w:val="28"/>
        </w:rPr>
        <w:object w:dxaOrig="279" w:dyaOrig="300">
          <v:shape id="_x0000_i1503" type="#_x0000_t75" style="width:15pt;height:15pt" o:ole="">
            <v:imagedata r:id="rId1019" o:title=""/>
          </v:shape>
          <o:OLEObject Type="Embed" ProgID="Equation.DSMT4" ShapeID="_x0000_i1503" DrawAspect="Content" ObjectID="_1395148051" r:id="rId1020"/>
        </w:object>
      </w:r>
      <w:r>
        <w:rPr>
          <w:rFonts w:ascii="Times New Roman" w:hAnsi="Times New Roman"/>
          <w:sz w:val="28"/>
          <w:szCs w:val="28"/>
        </w:rPr>
        <w:t xml:space="preserve">, где </w:t>
      </w:r>
      <w:r w:rsidRPr="00D65919">
        <w:rPr>
          <w:rFonts w:ascii="Times New Roman" w:hAnsi="Times New Roman"/>
          <w:position w:val="-14"/>
          <w:sz w:val="28"/>
          <w:szCs w:val="28"/>
        </w:rPr>
        <w:object w:dxaOrig="300" w:dyaOrig="440">
          <v:shape id="_x0000_i1504" type="#_x0000_t75" style="width:15pt;height:22pt" o:ole="">
            <v:imagedata r:id="rId1021" o:title=""/>
          </v:shape>
          <o:OLEObject Type="Embed" ProgID="Equation.DSMT4" ShapeID="_x0000_i1504" DrawAspect="Content" ObjectID="_1395148052" r:id="rId1022"/>
        </w:object>
      </w:r>
      <w:r w:rsidRPr="00D65919">
        <w:rPr>
          <w:rFonts w:ascii="Times New Roman" w:hAnsi="Times New Roman"/>
          <w:sz w:val="28"/>
          <w:szCs w:val="28"/>
        </w:rPr>
        <w:t xml:space="preserve"> - коэффициент пропорциональности.</w:t>
      </w:r>
    </w:p>
    <w:p w:rsidR="00FB5180" w:rsidRPr="00D65919" w:rsidRDefault="00FB5180" w:rsidP="00B7382E">
      <w:pPr>
        <w:spacing w:after="0" w:line="240" w:lineRule="auto"/>
        <w:jc w:val="right"/>
        <w:rPr>
          <w:rFonts w:ascii="Times New Roman" w:hAnsi="Times New Roman"/>
          <w:sz w:val="28"/>
          <w:szCs w:val="28"/>
        </w:rPr>
      </w:pP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position w:val="-18"/>
          <w:sz w:val="28"/>
          <w:szCs w:val="28"/>
        </w:rPr>
        <w:object w:dxaOrig="1180" w:dyaOrig="480">
          <v:shape id="_x0000_i1505" type="#_x0000_t75" style="width:59pt;height:24pt" o:ole="">
            <v:imagedata r:id="rId1023" o:title=""/>
          </v:shape>
          <o:OLEObject Type="Embed" ProgID="Equation.DSMT4" ShapeID="_x0000_i1505" DrawAspect="Content" ObjectID="_1395148053" r:id="rId1024"/>
        </w:object>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t xml:space="preserve">    (</w:t>
      </w:r>
      <w:r>
        <w:rPr>
          <w:rFonts w:ascii="Times New Roman" w:hAnsi="Times New Roman"/>
          <w:sz w:val="28"/>
          <w:szCs w:val="28"/>
        </w:rPr>
        <w:t>9</w:t>
      </w:r>
      <w:r w:rsidRPr="00D65919">
        <w:rPr>
          <w:rFonts w:ascii="Times New Roman" w:hAnsi="Times New Roman"/>
          <w:sz w:val="28"/>
          <w:szCs w:val="28"/>
        </w:rPr>
        <w:t>.1)</w:t>
      </w:r>
    </w:p>
    <w:p w:rsidR="00FB5180" w:rsidRPr="00D65919" w:rsidRDefault="00FB5180" w:rsidP="00B7382E">
      <w:pPr>
        <w:spacing w:after="0" w:line="240" w:lineRule="auto"/>
        <w:ind w:firstLine="567"/>
        <w:jc w:val="both"/>
        <w:rPr>
          <w:rFonts w:ascii="Times New Roman" w:hAnsi="Times New Roman"/>
          <w:sz w:val="28"/>
          <w:szCs w:val="28"/>
        </w:rPr>
      </w:pPr>
      <w:r w:rsidRPr="00D65919">
        <w:rPr>
          <w:rFonts w:ascii="Times New Roman" w:hAnsi="Times New Roman"/>
          <w:sz w:val="28"/>
          <w:szCs w:val="28"/>
        </w:rPr>
        <w:t xml:space="preserve">Вязкий элемент изображается в виде цилиндра, заполненного жидкостью, внутри которого перемещается поршень так, что жидкость вытекает через зазор между цилиндром и поршнем. Скорость перемещения </w:t>
      </w:r>
      <w:r w:rsidRPr="00D65919">
        <w:rPr>
          <w:rFonts w:ascii="Times New Roman" w:hAnsi="Times New Roman"/>
          <w:position w:val="-14"/>
          <w:sz w:val="28"/>
          <w:szCs w:val="28"/>
        </w:rPr>
        <w:object w:dxaOrig="340" w:dyaOrig="440">
          <v:shape id="_x0000_i1506" type="#_x0000_t75" style="width:18pt;height:22pt" o:ole="">
            <v:imagedata r:id="rId1025" o:title=""/>
          </v:shape>
          <o:OLEObject Type="Embed" ProgID="Equation.DSMT4" ShapeID="_x0000_i1506" DrawAspect="Content" ObjectID="_1395148054" r:id="rId1026"/>
        </w:object>
      </w:r>
      <w:r w:rsidRPr="00D65919">
        <w:rPr>
          <w:rFonts w:ascii="Times New Roman" w:hAnsi="Times New Roman"/>
          <w:sz w:val="28"/>
          <w:szCs w:val="28"/>
        </w:rPr>
        <w:t xml:space="preserve"> поршня относительно цилиндра пропорциональна приложенной силе </w:t>
      </w:r>
      <w:r w:rsidRPr="00D65919">
        <w:rPr>
          <w:rFonts w:ascii="Times New Roman" w:hAnsi="Times New Roman"/>
          <w:position w:val="-4"/>
          <w:sz w:val="28"/>
          <w:szCs w:val="28"/>
        </w:rPr>
        <w:object w:dxaOrig="279" w:dyaOrig="300">
          <v:shape id="_x0000_i1507" type="#_x0000_t75" style="width:15pt;height:15pt" o:ole="">
            <v:imagedata r:id="rId1019" o:title=""/>
          </v:shape>
          <o:OLEObject Type="Embed" ProgID="Equation.DSMT4" ShapeID="_x0000_i1507" DrawAspect="Content" ObjectID="_1395148055" r:id="rId1027"/>
        </w:object>
      </w:r>
      <w:r w:rsidRPr="00D65919">
        <w:rPr>
          <w:rFonts w:ascii="Times New Roman" w:hAnsi="Times New Roman"/>
          <w:sz w:val="28"/>
          <w:szCs w:val="28"/>
        </w:rPr>
        <w:t xml:space="preserve">, </w:t>
      </w:r>
      <w:r>
        <w:rPr>
          <w:rFonts w:ascii="Times New Roman" w:hAnsi="Times New Roman"/>
          <w:sz w:val="28"/>
          <w:szCs w:val="28"/>
        </w:rPr>
        <w:t xml:space="preserve">где </w:t>
      </w:r>
      <w:r w:rsidRPr="00D65919">
        <w:rPr>
          <w:rFonts w:ascii="Times New Roman" w:hAnsi="Times New Roman"/>
          <w:position w:val="-14"/>
          <w:sz w:val="28"/>
          <w:szCs w:val="28"/>
        </w:rPr>
        <w:object w:dxaOrig="340" w:dyaOrig="440">
          <v:shape id="_x0000_i1508" type="#_x0000_t75" style="width:18pt;height:22pt" o:ole="">
            <v:imagedata r:id="rId1028" o:title=""/>
          </v:shape>
          <o:OLEObject Type="Embed" ProgID="Equation.DSMT4" ShapeID="_x0000_i1508" DrawAspect="Content" ObjectID="_1395148056" r:id="rId1029"/>
        </w:object>
      </w:r>
      <w:r w:rsidRPr="00D65919">
        <w:rPr>
          <w:rFonts w:ascii="Times New Roman" w:hAnsi="Times New Roman"/>
          <w:sz w:val="28"/>
          <w:szCs w:val="28"/>
        </w:rPr>
        <w:t xml:space="preserve"> - коэффициент пропорциональности.</w:t>
      </w:r>
    </w:p>
    <w:p w:rsidR="00FB5180" w:rsidRPr="00D65919" w:rsidRDefault="00FB5180" w:rsidP="00B7382E">
      <w:pPr>
        <w:spacing w:after="0" w:line="240" w:lineRule="auto"/>
        <w:jc w:val="right"/>
        <w:rPr>
          <w:rFonts w:ascii="Times New Roman" w:hAnsi="Times New Roman"/>
          <w:sz w:val="28"/>
          <w:szCs w:val="28"/>
        </w:rPr>
      </w:pP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position w:val="-30"/>
          <w:sz w:val="28"/>
          <w:szCs w:val="28"/>
        </w:rPr>
        <w:object w:dxaOrig="1420" w:dyaOrig="800">
          <v:shape id="_x0000_i1509" type="#_x0000_t75" style="width:71pt;height:39pt" o:ole="">
            <v:imagedata r:id="rId1030" o:title=""/>
          </v:shape>
          <o:OLEObject Type="Embed" ProgID="Equation.DSMT4" ShapeID="_x0000_i1509" DrawAspect="Content" ObjectID="_1395148057" r:id="rId1031"/>
        </w:object>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t xml:space="preserve">    (</w:t>
      </w:r>
      <w:r>
        <w:rPr>
          <w:rFonts w:ascii="Times New Roman" w:hAnsi="Times New Roman"/>
          <w:sz w:val="28"/>
          <w:szCs w:val="28"/>
        </w:rPr>
        <w:t>9</w:t>
      </w:r>
      <w:r w:rsidRPr="00D65919">
        <w:rPr>
          <w:rFonts w:ascii="Times New Roman" w:hAnsi="Times New Roman"/>
          <w:sz w:val="28"/>
          <w:szCs w:val="28"/>
        </w:rPr>
        <w:t>.2)</w:t>
      </w:r>
    </w:p>
    <w:p w:rsidR="00FB5180" w:rsidRPr="0023528F" w:rsidRDefault="00FB5180" w:rsidP="00FB5180">
      <w:pPr>
        <w:rPr>
          <w:rFonts w:ascii="Times New Roman" w:hAnsi="Times New Roman"/>
          <w:sz w:val="28"/>
          <w:szCs w:val="28"/>
        </w:rPr>
      </w:pPr>
    </w:p>
    <w:p w:rsidR="00FB5180" w:rsidRPr="0023528F" w:rsidRDefault="00FB5180" w:rsidP="00FB5180">
      <w:pPr>
        <w:rPr>
          <w:rFonts w:ascii="Times New Roman" w:hAnsi="Times New Roman"/>
          <w:sz w:val="28"/>
          <w:szCs w:val="28"/>
        </w:rPr>
      </w:pPr>
      <w:r>
        <w:rPr>
          <w:noProof/>
          <w:sz w:val="28"/>
          <w:lang w:eastAsia="ru-RU"/>
        </w:rPr>
        <w:lastRenderedPageBreak/>
        <w:drawing>
          <wp:inline distT="0" distB="0" distL="0" distR="0">
            <wp:extent cx="5343525" cy="2667000"/>
            <wp:effectExtent l="19050" t="0" r="9525" b="0"/>
            <wp:docPr id="2" name="Рисунок 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рис"/>
                    <pic:cNvPicPr>
                      <a:picLocks noChangeAspect="1" noChangeArrowheads="1"/>
                    </pic:cNvPicPr>
                  </pic:nvPicPr>
                  <pic:blipFill>
                    <a:blip r:embed="rId1032" cstate="print"/>
                    <a:srcRect/>
                    <a:stretch>
                      <a:fillRect/>
                    </a:stretch>
                  </pic:blipFill>
                  <pic:spPr bwMode="auto">
                    <a:xfrm>
                      <a:off x="0" y="0"/>
                      <a:ext cx="5343525" cy="2667000"/>
                    </a:xfrm>
                    <a:prstGeom prst="rect">
                      <a:avLst/>
                    </a:prstGeom>
                    <a:noFill/>
                    <a:ln w="9525">
                      <a:noFill/>
                      <a:miter lim="800000"/>
                      <a:headEnd/>
                      <a:tailEnd/>
                    </a:ln>
                  </pic:spPr>
                </pic:pic>
              </a:graphicData>
            </a:graphic>
          </wp:inline>
        </w:drawing>
      </w:r>
    </w:p>
    <w:p w:rsidR="00FB5180" w:rsidRPr="00E546FF" w:rsidRDefault="00B7382E" w:rsidP="003F7536">
      <w:pPr>
        <w:spacing w:after="0"/>
        <w:rPr>
          <w:rFonts w:ascii="Times New Roman" w:hAnsi="Times New Roman"/>
          <w:i/>
          <w:sz w:val="28"/>
        </w:rPr>
      </w:pPr>
      <w:r w:rsidRPr="00E546FF">
        <w:rPr>
          <w:rFonts w:ascii="Times New Roman" w:hAnsi="Times New Roman"/>
          <w:i/>
          <w:sz w:val="28"/>
        </w:rPr>
        <w:t xml:space="preserve">           </w:t>
      </w:r>
      <w:r w:rsidR="00FB5180" w:rsidRPr="00E546FF">
        <w:rPr>
          <w:rFonts w:ascii="Times New Roman" w:hAnsi="Times New Roman"/>
          <w:i/>
          <w:sz w:val="28"/>
        </w:rPr>
        <w:t>Рис.9.1</w:t>
      </w:r>
      <w:r w:rsidRPr="00E546FF">
        <w:rPr>
          <w:rFonts w:ascii="Times New Roman" w:hAnsi="Times New Roman"/>
          <w:i/>
          <w:sz w:val="28"/>
        </w:rPr>
        <w:t xml:space="preserve">                                   Рис.</w:t>
      </w:r>
      <w:r w:rsidR="00FB5180" w:rsidRPr="00E546FF">
        <w:rPr>
          <w:rFonts w:ascii="Times New Roman" w:hAnsi="Times New Roman"/>
          <w:i/>
          <w:sz w:val="28"/>
        </w:rPr>
        <w:t>9.</w:t>
      </w:r>
      <w:r w:rsidRPr="00E546FF">
        <w:rPr>
          <w:rFonts w:ascii="Times New Roman" w:hAnsi="Times New Roman"/>
          <w:i/>
          <w:sz w:val="28"/>
        </w:rPr>
        <w:t>2                               Рис.9.3</w:t>
      </w:r>
    </w:p>
    <w:p w:rsidR="003F7536" w:rsidRPr="00B7382E" w:rsidRDefault="003F7536" w:rsidP="003F7536">
      <w:pPr>
        <w:spacing w:after="0"/>
        <w:rPr>
          <w:rFonts w:ascii="Times New Roman" w:hAnsi="Times New Roman"/>
          <w:sz w:val="28"/>
        </w:rPr>
      </w:pPr>
    </w:p>
    <w:p w:rsidR="00FB5180" w:rsidRPr="00D65919" w:rsidRDefault="00FB5180" w:rsidP="00B7382E">
      <w:pPr>
        <w:spacing w:after="0" w:line="240" w:lineRule="auto"/>
        <w:ind w:firstLine="567"/>
        <w:jc w:val="both"/>
        <w:rPr>
          <w:rFonts w:ascii="Times New Roman" w:hAnsi="Times New Roman"/>
          <w:sz w:val="28"/>
          <w:szCs w:val="28"/>
        </w:rPr>
      </w:pPr>
      <w:r w:rsidRPr="00D65919">
        <w:rPr>
          <w:rFonts w:ascii="Times New Roman" w:hAnsi="Times New Roman"/>
          <w:sz w:val="28"/>
          <w:szCs w:val="28"/>
        </w:rPr>
        <w:t xml:space="preserve">Последовательное соединение упругого и вязкого элемента, образуют так называемую модель Максвелла (рис. </w:t>
      </w:r>
      <w:r>
        <w:rPr>
          <w:rFonts w:ascii="Times New Roman" w:hAnsi="Times New Roman"/>
          <w:sz w:val="28"/>
          <w:szCs w:val="28"/>
        </w:rPr>
        <w:t>9</w:t>
      </w:r>
      <w:r w:rsidRPr="00D65919">
        <w:rPr>
          <w:rFonts w:ascii="Times New Roman" w:hAnsi="Times New Roman"/>
          <w:sz w:val="28"/>
          <w:szCs w:val="28"/>
        </w:rPr>
        <w:t>.3).</w:t>
      </w:r>
    </w:p>
    <w:p w:rsidR="00FB5180" w:rsidRDefault="00FB5180" w:rsidP="00B7382E">
      <w:pPr>
        <w:spacing w:after="0" w:line="240" w:lineRule="auto"/>
        <w:jc w:val="both"/>
        <w:rPr>
          <w:rFonts w:ascii="Times New Roman" w:hAnsi="Times New Roman"/>
          <w:sz w:val="28"/>
          <w:szCs w:val="28"/>
        </w:rPr>
      </w:pPr>
      <w:r w:rsidRPr="00D65919">
        <w:rPr>
          <w:rFonts w:ascii="Times New Roman" w:hAnsi="Times New Roman"/>
          <w:sz w:val="28"/>
          <w:szCs w:val="28"/>
        </w:rPr>
        <w:tab/>
        <w:t>Изменение расстояния между точками приложения сил будет равно сумме удлинений пружины и поршня:</w:t>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p>
    <w:p w:rsidR="00FB5180" w:rsidRPr="00D65919" w:rsidRDefault="00FB5180" w:rsidP="00FB5180">
      <w:pPr>
        <w:spacing w:after="0" w:line="240" w:lineRule="auto"/>
        <w:jc w:val="center"/>
        <w:rPr>
          <w:rFonts w:ascii="Times New Roman" w:hAnsi="Times New Roman"/>
          <w:sz w:val="28"/>
          <w:szCs w:val="28"/>
        </w:rPr>
      </w:pPr>
      <w:r w:rsidRPr="00D65919">
        <w:rPr>
          <w:rFonts w:ascii="Times New Roman" w:hAnsi="Times New Roman"/>
          <w:position w:val="-18"/>
          <w:sz w:val="28"/>
          <w:szCs w:val="28"/>
        </w:rPr>
        <w:object w:dxaOrig="1480" w:dyaOrig="480">
          <v:shape id="_x0000_i1510" type="#_x0000_t75" style="width:75pt;height:24pt" o:ole="">
            <v:imagedata r:id="rId1033" o:title=""/>
          </v:shape>
          <o:OLEObject Type="Embed" ProgID="Equation.DSMT4" ShapeID="_x0000_i1510" DrawAspect="Content" ObjectID="_1395148058" r:id="rId1034"/>
        </w:object>
      </w:r>
      <w:r w:rsidRPr="00D65919">
        <w:rPr>
          <w:rFonts w:ascii="Times New Roman" w:hAnsi="Times New Roman"/>
          <w:sz w:val="28"/>
          <w:szCs w:val="28"/>
        </w:rPr>
        <w:t>.</w:t>
      </w:r>
    </w:p>
    <w:p w:rsidR="00FB5180" w:rsidRPr="00D65919" w:rsidRDefault="00FB5180" w:rsidP="00B7382E">
      <w:pPr>
        <w:spacing w:after="0" w:line="240" w:lineRule="auto"/>
        <w:jc w:val="both"/>
        <w:rPr>
          <w:rFonts w:ascii="Times New Roman" w:hAnsi="Times New Roman"/>
          <w:sz w:val="28"/>
          <w:szCs w:val="28"/>
        </w:rPr>
      </w:pPr>
      <w:r w:rsidRPr="00D65919">
        <w:rPr>
          <w:rFonts w:ascii="Times New Roman" w:hAnsi="Times New Roman"/>
          <w:sz w:val="28"/>
          <w:szCs w:val="28"/>
        </w:rPr>
        <w:tab/>
        <w:t>Заменив в этом равенстве перемещения на их значения (</w:t>
      </w:r>
      <w:r>
        <w:rPr>
          <w:rFonts w:ascii="Times New Roman" w:hAnsi="Times New Roman"/>
          <w:sz w:val="28"/>
          <w:szCs w:val="28"/>
        </w:rPr>
        <w:t>9</w:t>
      </w:r>
      <w:r w:rsidRPr="00D65919">
        <w:rPr>
          <w:rFonts w:ascii="Times New Roman" w:hAnsi="Times New Roman"/>
          <w:sz w:val="28"/>
          <w:szCs w:val="28"/>
        </w:rPr>
        <w:t>.</w:t>
      </w:r>
      <w:r>
        <w:rPr>
          <w:rFonts w:ascii="Times New Roman" w:hAnsi="Times New Roman"/>
          <w:sz w:val="28"/>
          <w:szCs w:val="28"/>
        </w:rPr>
        <w:t>1</w:t>
      </w:r>
      <w:r w:rsidRPr="00D65919">
        <w:rPr>
          <w:rFonts w:ascii="Times New Roman" w:hAnsi="Times New Roman"/>
          <w:sz w:val="28"/>
          <w:szCs w:val="28"/>
        </w:rPr>
        <w:t>) и (</w:t>
      </w:r>
      <w:r>
        <w:rPr>
          <w:rFonts w:ascii="Times New Roman" w:hAnsi="Times New Roman"/>
          <w:sz w:val="28"/>
          <w:szCs w:val="28"/>
        </w:rPr>
        <w:t>9</w:t>
      </w:r>
      <w:r w:rsidRPr="00D65919">
        <w:rPr>
          <w:rFonts w:ascii="Times New Roman" w:hAnsi="Times New Roman"/>
          <w:sz w:val="28"/>
          <w:szCs w:val="28"/>
        </w:rPr>
        <w:t>.</w:t>
      </w:r>
      <w:r>
        <w:rPr>
          <w:rFonts w:ascii="Times New Roman" w:hAnsi="Times New Roman"/>
          <w:sz w:val="28"/>
          <w:szCs w:val="28"/>
        </w:rPr>
        <w:t>2</w:t>
      </w:r>
      <w:r w:rsidRPr="00D65919">
        <w:rPr>
          <w:rFonts w:ascii="Times New Roman" w:hAnsi="Times New Roman"/>
          <w:sz w:val="28"/>
          <w:szCs w:val="28"/>
        </w:rPr>
        <w:t>), и продифференцировав по времени, получаем:</w:t>
      </w:r>
    </w:p>
    <w:p w:rsidR="00FB5180" w:rsidRPr="00D65919" w:rsidRDefault="00FB5180" w:rsidP="002E10BC">
      <w:pPr>
        <w:spacing w:after="0" w:line="240" w:lineRule="auto"/>
        <w:jc w:val="center"/>
        <w:rPr>
          <w:rFonts w:ascii="Times New Roman" w:hAnsi="Times New Roman"/>
          <w:sz w:val="28"/>
          <w:szCs w:val="28"/>
        </w:rPr>
      </w:pPr>
      <w:r w:rsidRPr="00D65919">
        <w:rPr>
          <w:rFonts w:ascii="Times New Roman" w:hAnsi="Times New Roman"/>
          <w:position w:val="-30"/>
          <w:sz w:val="28"/>
          <w:szCs w:val="28"/>
        </w:rPr>
        <w:object w:dxaOrig="2320" w:dyaOrig="800">
          <v:shape id="_x0000_i1511" type="#_x0000_t75" style="width:117pt;height:39pt" o:ole="">
            <v:imagedata r:id="rId1035" o:title=""/>
          </v:shape>
          <o:OLEObject Type="Embed" ProgID="Equation.DSMT4" ShapeID="_x0000_i1511" DrawAspect="Content" ObjectID="_1395148059" r:id="rId1036"/>
        </w:object>
      </w:r>
      <w:r w:rsidRPr="00D65919">
        <w:rPr>
          <w:rFonts w:ascii="Times New Roman" w:hAnsi="Times New Roman"/>
          <w:sz w:val="28"/>
          <w:szCs w:val="28"/>
        </w:rPr>
        <w:t>.</w:t>
      </w:r>
    </w:p>
    <w:p w:rsidR="00FB5180" w:rsidRPr="00D65919" w:rsidRDefault="00FB5180" w:rsidP="00B7382E">
      <w:pPr>
        <w:spacing w:after="0" w:line="240" w:lineRule="auto"/>
        <w:jc w:val="both"/>
        <w:rPr>
          <w:rFonts w:ascii="Times New Roman" w:hAnsi="Times New Roman"/>
          <w:sz w:val="28"/>
          <w:szCs w:val="28"/>
        </w:rPr>
      </w:pPr>
      <w:r w:rsidRPr="00D65919">
        <w:rPr>
          <w:rFonts w:ascii="Times New Roman" w:hAnsi="Times New Roman"/>
          <w:sz w:val="28"/>
          <w:szCs w:val="28"/>
        </w:rPr>
        <w:tab/>
        <w:t>Переходим от перемещений к деформациям и от усилий к напряжениям. При этом:</w:t>
      </w:r>
    </w:p>
    <w:p w:rsidR="00FB5180" w:rsidRPr="00D65919" w:rsidRDefault="00FB5180" w:rsidP="002E10BC">
      <w:pPr>
        <w:spacing w:after="0" w:line="240" w:lineRule="auto"/>
        <w:jc w:val="center"/>
        <w:rPr>
          <w:rFonts w:ascii="Times New Roman" w:hAnsi="Times New Roman"/>
          <w:sz w:val="28"/>
          <w:szCs w:val="28"/>
        </w:rPr>
      </w:pPr>
      <w:r w:rsidRPr="00D65919">
        <w:rPr>
          <w:rFonts w:ascii="Times New Roman" w:hAnsi="Times New Roman"/>
          <w:position w:val="-36"/>
          <w:sz w:val="28"/>
          <w:szCs w:val="28"/>
        </w:rPr>
        <w:object w:dxaOrig="2180" w:dyaOrig="859">
          <v:shape id="_x0000_i1512" type="#_x0000_t75" style="width:110pt;height:43pt" o:ole="">
            <v:imagedata r:id="rId1037" o:title=""/>
          </v:shape>
          <o:OLEObject Type="Embed" ProgID="Equation.DSMT4" ShapeID="_x0000_i1512" DrawAspect="Content" ObjectID="_1395148060" r:id="rId1038"/>
        </w:object>
      </w:r>
      <w:r w:rsidRPr="00D65919">
        <w:rPr>
          <w:rFonts w:ascii="Times New Roman" w:hAnsi="Times New Roman"/>
          <w:sz w:val="28"/>
          <w:szCs w:val="28"/>
        </w:rPr>
        <w:t>.</w:t>
      </w:r>
    </w:p>
    <w:p w:rsidR="00FB5180" w:rsidRPr="00D65919" w:rsidRDefault="00FB5180" w:rsidP="00B7382E">
      <w:pPr>
        <w:spacing w:after="0" w:line="240" w:lineRule="auto"/>
        <w:jc w:val="both"/>
        <w:rPr>
          <w:rFonts w:ascii="Times New Roman" w:hAnsi="Times New Roman"/>
          <w:sz w:val="28"/>
          <w:szCs w:val="28"/>
        </w:rPr>
      </w:pPr>
      <w:r w:rsidRPr="00D65919">
        <w:rPr>
          <w:rFonts w:ascii="Times New Roman" w:hAnsi="Times New Roman"/>
          <w:sz w:val="28"/>
          <w:szCs w:val="28"/>
        </w:rPr>
        <w:tab/>
        <w:t>Полученное выражение приобретает вид:</w:t>
      </w:r>
    </w:p>
    <w:p w:rsidR="00FB5180" w:rsidRPr="00D65919" w:rsidRDefault="00FB5180" w:rsidP="002E10BC">
      <w:pPr>
        <w:spacing w:after="0" w:line="240" w:lineRule="auto"/>
        <w:jc w:val="right"/>
        <w:rPr>
          <w:rFonts w:ascii="Times New Roman" w:hAnsi="Times New Roman"/>
          <w:sz w:val="28"/>
          <w:szCs w:val="28"/>
        </w:rPr>
      </w:pPr>
      <w:r w:rsidRPr="00D65919">
        <w:rPr>
          <w:rFonts w:ascii="Times New Roman" w:hAnsi="Times New Roman"/>
          <w:position w:val="-36"/>
          <w:sz w:val="28"/>
          <w:szCs w:val="28"/>
        </w:rPr>
        <w:object w:dxaOrig="2140" w:dyaOrig="859">
          <v:shape id="_x0000_i1513" type="#_x0000_t75" style="width:106pt;height:43pt" o:ole="">
            <v:imagedata r:id="rId1039" o:title=""/>
          </v:shape>
          <o:OLEObject Type="Embed" ProgID="Equation.DSMT4" ShapeID="_x0000_i1513" DrawAspect="Content" ObjectID="_1395148061" r:id="rId1040"/>
        </w:object>
      </w:r>
      <w:r w:rsidRPr="00D65919">
        <w:rPr>
          <w:rFonts w:ascii="Times New Roman" w:hAnsi="Times New Roman"/>
          <w:sz w:val="28"/>
          <w:szCs w:val="28"/>
        </w:rPr>
        <w:t>.</w:t>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00B7382E">
        <w:rPr>
          <w:rFonts w:ascii="Times New Roman" w:hAnsi="Times New Roman"/>
          <w:sz w:val="28"/>
          <w:szCs w:val="28"/>
        </w:rPr>
        <w:t xml:space="preserve">  </w:t>
      </w:r>
      <w:r w:rsidRPr="00D65919">
        <w:rPr>
          <w:rFonts w:ascii="Times New Roman" w:hAnsi="Times New Roman"/>
          <w:sz w:val="28"/>
          <w:szCs w:val="28"/>
        </w:rPr>
        <w:tab/>
        <w:t xml:space="preserve">    </w:t>
      </w:r>
      <w:r w:rsidR="00B7382E">
        <w:rPr>
          <w:rFonts w:ascii="Times New Roman" w:hAnsi="Times New Roman"/>
          <w:sz w:val="28"/>
          <w:szCs w:val="28"/>
        </w:rPr>
        <w:t xml:space="preserve">    </w:t>
      </w:r>
      <w:r w:rsidRPr="00D65919">
        <w:rPr>
          <w:rFonts w:ascii="Times New Roman" w:hAnsi="Times New Roman"/>
          <w:sz w:val="28"/>
          <w:szCs w:val="28"/>
        </w:rPr>
        <w:t>(</w:t>
      </w:r>
      <w:r>
        <w:rPr>
          <w:rFonts w:ascii="Times New Roman" w:hAnsi="Times New Roman"/>
          <w:sz w:val="28"/>
          <w:szCs w:val="28"/>
        </w:rPr>
        <w:t>9</w:t>
      </w:r>
      <w:r w:rsidRPr="00D65919">
        <w:rPr>
          <w:rFonts w:ascii="Times New Roman" w:hAnsi="Times New Roman"/>
          <w:sz w:val="28"/>
          <w:szCs w:val="28"/>
        </w:rPr>
        <w:t>.3)</w:t>
      </w:r>
    </w:p>
    <w:p w:rsidR="00FB5180" w:rsidRPr="00D65919" w:rsidRDefault="00FB5180" w:rsidP="00B7382E">
      <w:pPr>
        <w:spacing w:after="0" w:line="240" w:lineRule="auto"/>
        <w:jc w:val="both"/>
        <w:rPr>
          <w:rFonts w:ascii="Times New Roman" w:hAnsi="Times New Roman"/>
          <w:sz w:val="28"/>
          <w:szCs w:val="28"/>
        </w:rPr>
      </w:pPr>
      <w:r w:rsidRPr="00D65919">
        <w:rPr>
          <w:rFonts w:ascii="Times New Roman" w:hAnsi="Times New Roman"/>
          <w:sz w:val="28"/>
          <w:szCs w:val="28"/>
        </w:rPr>
        <w:tab/>
        <w:t>Рассмотрим некоторые свойства тела Максвелла. Из уравнения (</w:t>
      </w:r>
      <w:r>
        <w:rPr>
          <w:rFonts w:ascii="Times New Roman" w:hAnsi="Times New Roman"/>
          <w:sz w:val="28"/>
          <w:szCs w:val="28"/>
        </w:rPr>
        <w:t>9</w:t>
      </w:r>
      <w:r w:rsidRPr="00D65919">
        <w:rPr>
          <w:rFonts w:ascii="Times New Roman" w:hAnsi="Times New Roman"/>
          <w:sz w:val="28"/>
          <w:szCs w:val="28"/>
        </w:rPr>
        <w:t>.3) следует, что при постоянном во времени напряжении деформация растет с постоянной скоростью, пропорционально вязкой жидкости, что не подтверждается практикой.</w:t>
      </w:r>
    </w:p>
    <w:p w:rsidR="00FB5180" w:rsidRPr="00D65919" w:rsidRDefault="00FB5180" w:rsidP="00B7382E">
      <w:pPr>
        <w:spacing w:after="0" w:line="240" w:lineRule="auto"/>
        <w:jc w:val="both"/>
        <w:rPr>
          <w:rFonts w:ascii="Times New Roman" w:hAnsi="Times New Roman"/>
          <w:sz w:val="28"/>
          <w:szCs w:val="28"/>
        </w:rPr>
      </w:pPr>
      <w:r w:rsidRPr="00D65919">
        <w:rPr>
          <w:rFonts w:ascii="Times New Roman" w:hAnsi="Times New Roman"/>
          <w:sz w:val="28"/>
          <w:szCs w:val="28"/>
        </w:rPr>
        <w:tab/>
        <w:t>При постоянной деформации из уравнения (</w:t>
      </w:r>
      <w:r>
        <w:rPr>
          <w:rFonts w:ascii="Times New Roman" w:hAnsi="Times New Roman"/>
          <w:sz w:val="28"/>
          <w:szCs w:val="28"/>
        </w:rPr>
        <w:t>9</w:t>
      </w:r>
      <w:r w:rsidRPr="00D65919">
        <w:rPr>
          <w:rFonts w:ascii="Times New Roman" w:hAnsi="Times New Roman"/>
          <w:sz w:val="28"/>
          <w:szCs w:val="28"/>
        </w:rPr>
        <w:t>.3) следует, что</w:t>
      </w:r>
    </w:p>
    <w:p w:rsidR="00FB5180" w:rsidRPr="00D65919" w:rsidRDefault="00FB5180" w:rsidP="002E10BC">
      <w:pPr>
        <w:spacing w:after="0" w:line="240" w:lineRule="auto"/>
        <w:jc w:val="center"/>
        <w:rPr>
          <w:rFonts w:ascii="Times New Roman" w:hAnsi="Times New Roman"/>
          <w:sz w:val="28"/>
          <w:szCs w:val="28"/>
        </w:rPr>
      </w:pPr>
      <w:r w:rsidRPr="00D65919">
        <w:rPr>
          <w:rFonts w:ascii="Times New Roman" w:hAnsi="Times New Roman"/>
          <w:position w:val="-36"/>
          <w:sz w:val="28"/>
          <w:szCs w:val="28"/>
        </w:rPr>
        <w:object w:dxaOrig="1880" w:dyaOrig="859">
          <v:shape id="_x0000_i1514" type="#_x0000_t75" style="width:92pt;height:43pt" o:ole="">
            <v:imagedata r:id="rId1041" o:title=""/>
          </v:shape>
          <o:OLEObject Type="Embed" ProgID="Equation.DSMT4" ShapeID="_x0000_i1514" DrawAspect="Content" ObjectID="_1395148062" r:id="rId1042"/>
        </w:object>
      </w:r>
      <w:r w:rsidRPr="00D65919">
        <w:rPr>
          <w:rFonts w:ascii="Times New Roman" w:hAnsi="Times New Roman"/>
          <w:sz w:val="28"/>
          <w:szCs w:val="28"/>
        </w:rPr>
        <w:t>.</w:t>
      </w:r>
    </w:p>
    <w:p w:rsidR="00FB5180" w:rsidRPr="00D65919" w:rsidRDefault="00FB5180" w:rsidP="00B7382E">
      <w:pPr>
        <w:spacing w:after="0" w:line="240" w:lineRule="auto"/>
        <w:jc w:val="both"/>
        <w:rPr>
          <w:rFonts w:ascii="Times New Roman" w:hAnsi="Times New Roman"/>
          <w:sz w:val="28"/>
          <w:szCs w:val="28"/>
        </w:rPr>
      </w:pPr>
      <w:r w:rsidRPr="00D65919">
        <w:rPr>
          <w:rFonts w:ascii="Times New Roman" w:hAnsi="Times New Roman"/>
          <w:sz w:val="28"/>
          <w:szCs w:val="28"/>
        </w:rPr>
        <w:tab/>
        <w:t xml:space="preserve">Интегрируем это уравнение при начальных условиях </w:t>
      </w:r>
      <w:r w:rsidRPr="00D65919">
        <w:rPr>
          <w:rFonts w:ascii="Times New Roman" w:hAnsi="Times New Roman"/>
          <w:position w:val="-6"/>
          <w:sz w:val="28"/>
          <w:szCs w:val="28"/>
        </w:rPr>
        <w:object w:dxaOrig="639" w:dyaOrig="320">
          <v:shape id="_x0000_i1515" type="#_x0000_t75" style="width:33pt;height:15pt" o:ole="">
            <v:imagedata r:id="rId1043" o:title=""/>
          </v:shape>
          <o:OLEObject Type="Embed" ProgID="Equation.DSMT4" ShapeID="_x0000_i1515" DrawAspect="Content" ObjectID="_1395148063" r:id="rId1044"/>
        </w:object>
      </w:r>
      <w:r w:rsidRPr="00D65919">
        <w:rPr>
          <w:rFonts w:ascii="Times New Roman" w:hAnsi="Times New Roman"/>
          <w:sz w:val="28"/>
          <w:szCs w:val="28"/>
        </w:rPr>
        <w:t xml:space="preserve"> и </w:t>
      </w:r>
      <w:r w:rsidRPr="00D65919">
        <w:rPr>
          <w:rFonts w:ascii="Times New Roman" w:hAnsi="Times New Roman"/>
          <w:position w:val="-12"/>
          <w:sz w:val="28"/>
          <w:szCs w:val="28"/>
        </w:rPr>
        <w:object w:dxaOrig="1200" w:dyaOrig="400">
          <v:shape id="_x0000_i1516" type="#_x0000_t75" style="width:62pt;height:22pt" o:ole="">
            <v:imagedata r:id="rId1045" o:title=""/>
          </v:shape>
          <o:OLEObject Type="Embed" ProgID="Equation.DSMT4" ShapeID="_x0000_i1516" DrawAspect="Content" ObjectID="_1395148064" r:id="rId1046"/>
        </w:object>
      </w:r>
      <w:r w:rsidRPr="00D65919">
        <w:rPr>
          <w:rFonts w:ascii="Times New Roman" w:hAnsi="Times New Roman"/>
          <w:sz w:val="28"/>
          <w:szCs w:val="28"/>
        </w:rPr>
        <w:t>. Получаем:</w:t>
      </w:r>
    </w:p>
    <w:p w:rsidR="00FB5180" w:rsidRPr="00D65919" w:rsidRDefault="00FB5180" w:rsidP="00B7382E">
      <w:pPr>
        <w:spacing w:after="0" w:line="240" w:lineRule="auto"/>
        <w:jc w:val="right"/>
        <w:rPr>
          <w:rFonts w:ascii="Times New Roman" w:hAnsi="Times New Roman"/>
          <w:sz w:val="28"/>
          <w:szCs w:val="28"/>
        </w:rPr>
      </w:pPr>
      <w:r w:rsidRPr="00D65919">
        <w:rPr>
          <w:rFonts w:ascii="Times New Roman" w:hAnsi="Times New Roman"/>
          <w:sz w:val="28"/>
          <w:szCs w:val="28"/>
        </w:rPr>
        <w:lastRenderedPageBreak/>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position w:val="-12"/>
          <w:sz w:val="28"/>
          <w:szCs w:val="28"/>
        </w:rPr>
        <w:object w:dxaOrig="1740" w:dyaOrig="840">
          <v:shape id="_x0000_i1517" type="#_x0000_t75" style="width:87pt;height:42pt" o:ole="">
            <v:imagedata r:id="rId1047" o:title=""/>
          </v:shape>
          <o:OLEObject Type="Embed" ProgID="Equation.DSMT4" ShapeID="_x0000_i1517" DrawAspect="Content" ObjectID="_1395148065" r:id="rId1048"/>
        </w:object>
      </w:r>
      <w:r w:rsidRPr="00D65919">
        <w:rPr>
          <w:rFonts w:ascii="Times New Roman" w:hAnsi="Times New Roman"/>
          <w:sz w:val="28"/>
          <w:szCs w:val="28"/>
        </w:rPr>
        <w:t xml:space="preserve">, где </w:t>
      </w:r>
      <w:r w:rsidRPr="00D65919">
        <w:rPr>
          <w:rFonts w:ascii="Times New Roman" w:hAnsi="Times New Roman"/>
          <w:position w:val="-30"/>
          <w:sz w:val="28"/>
          <w:szCs w:val="28"/>
        </w:rPr>
        <w:object w:dxaOrig="900" w:dyaOrig="800">
          <v:shape id="_x0000_i1518" type="#_x0000_t75" style="width:45pt;height:39pt" o:ole="">
            <v:imagedata r:id="rId1049" o:title=""/>
          </v:shape>
          <o:OLEObject Type="Embed" ProgID="Equation.DSMT4" ShapeID="_x0000_i1518" DrawAspect="Content" ObjectID="_1395148066" r:id="rId1050"/>
        </w:object>
      </w:r>
      <w:r w:rsidRPr="00D65919">
        <w:rPr>
          <w:rFonts w:ascii="Times New Roman" w:hAnsi="Times New Roman"/>
          <w:sz w:val="28"/>
          <w:szCs w:val="28"/>
        </w:rPr>
        <w:t>.</w:t>
      </w:r>
      <w:r w:rsidRPr="00D65919">
        <w:rPr>
          <w:rFonts w:ascii="Times New Roman" w:hAnsi="Times New Roman"/>
          <w:sz w:val="28"/>
          <w:szCs w:val="28"/>
        </w:rPr>
        <w:tab/>
      </w:r>
      <w:r w:rsidRPr="00D65919">
        <w:rPr>
          <w:rFonts w:ascii="Times New Roman" w:hAnsi="Times New Roman"/>
          <w:sz w:val="28"/>
          <w:szCs w:val="28"/>
        </w:rPr>
        <w:tab/>
      </w:r>
      <w:r w:rsidRPr="00D65919">
        <w:rPr>
          <w:rFonts w:ascii="Times New Roman" w:hAnsi="Times New Roman"/>
          <w:sz w:val="28"/>
          <w:szCs w:val="28"/>
        </w:rPr>
        <w:tab/>
        <w:t xml:space="preserve">    </w:t>
      </w:r>
      <w:r w:rsidR="00B7382E">
        <w:rPr>
          <w:rFonts w:ascii="Times New Roman" w:hAnsi="Times New Roman"/>
          <w:sz w:val="28"/>
          <w:szCs w:val="28"/>
        </w:rPr>
        <w:t xml:space="preserve">    </w:t>
      </w:r>
      <w:r w:rsidRPr="00D65919">
        <w:rPr>
          <w:rFonts w:ascii="Times New Roman" w:hAnsi="Times New Roman"/>
          <w:sz w:val="28"/>
          <w:szCs w:val="28"/>
        </w:rPr>
        <w:t>(</w:t>
      </w:r>
      <w:r>
        <w:rPr>
          <w:rFonts w:ascii="Times New Roman" w:hAnsi="Times New Roman"/>
          <w:sz w:val="28"/>
          <w:szCs w:val="28"/>
        </w:rPr>
        <w:t>9</w:t>
      </w:r>
      <w:r w:rsidRPr="00D65919">
        <w:rPr>
          <w:rFonts w:ascii="Times New Roman" w:hAnsi="Times New Roman"/>
          <w:sz w:val="28"/>
          <w:szCs w:val="28"/>
        </w:rPr>
        <w:t>.4)</w:t>
      </w:r>
    </w:p>
    <w:p w:rsidR="00FB5180" w:rsidRDefault="00FB5180" w:rsidP="00B7382E">
      <w:pPr>
        <w:spacing w:after="0" w:line="240" w:lineRule="auto"/>
        <w:jc w:val="both"/>
        <w:rPr>
          <w:rFonts w:ascii="Times New Roman" w:hAnsi="Times New Roman"/>
          <w:sz w:val="28"/>
          <w:szCs w:val="28"/>
        </w:rPr>
      </w:pPr>
      <w:r w:rsidRPr="00D65919">
        <w:rPr>
          <w:rFonts w:ascii="Times New Roman" w:hAnsi="Times New Roman"/>
          <w:sz w:val="28"/>
          <w:szCs w:val="28"/>
        </w:rPr>
        <w:tab/>
        <w:t xml:space="preserve">Здесь </w:t>
      </w:r>
      <w:r w:rsidRPr="00D65919">
        <w:rPr>
          <w:rFonts w:ascii="Times New Roman" w:hAnsi="Times New Roman"/>
          <w:position w:val="-14"/>
          <w:sz w:val="28"/>
          <w:szCs w:val="28"/>
        </w:rPr>
        <w:object w:dxaOrig="279" w:dyaOrig="440">
          <v:shape id="_x0000_i1519" type="#_x0000_t75" style="width:15pt;height:22pt" o:ole="">
            <v:imagedata r:id="rId1051" o:title=""/>
          </v:shape>
          <o:OLEObject Type="Embed" ProgID="Equation.DSMT4" ShapeID="_x0000_i1519" DrawAspect="Content" ObjectID="_1395148067" r:id="rId1052"/>
        </w:object>
      </w:r>
      <w:r w:rsidRPr="00D65919">
        <w:rPr>
          <w:rFonts w:ascii="Times New Roman" w:hAnsi="Times New Roman"/>
          <w:sz w:val="28"/>
          <w:szCs w:val="28"/>
        </w:rPr>
        <w:t xml:space="preserve"> - время, за которое начальное напряжение </w:t>
      </w:r>
      <w:r w:rsidRPr="00D65919">
        <w:rPr>
          <w:rFonts w:ascii="Times New Roman" w:hAnsi="Times New Roman"/>
          <w:position w:val="-12"/>
          <w:sz w:val="28"/>
          <w:szCs w:val="28"/>
        </w:rPr>
        <w:object w:dxaOrig="660" w:dyaOrig="400">
          <v:shape id="_x0000_i1520" type="#_x0000_t75" style="width:33pt;height:22pt" o:ole="">
            <v:imagedata r:id="rId1053" o:title=""/>
          </v:shape>
          <o:OLEObject Type="Embed" ProgID="Equation.DSMT4" ShapeID="_x0000_i1520" DrawAspect="Content" ObjectID="_1395148068" r:id="rId1054"/>
        </w:object>
      </w:r>
      <w:r w:rsidRPr="00D65919">
        <w:rPr>
          <w:rFonts w:ascii="Times New Roman" w:hAnsi="Times New Roman"/>
          <w:sz w:val="28"/>
          <w:szCs w:val="28"/>
        </w:rPr>
        <w:t xml:space="preserve"> уменьшится в </w:t>
      </w:r>
      <w:r w:rsidRPr="00D65919">
        <w:rPr>
          <w:rFonts w:ascii="Times New Roman" w:hAnsi="Times New Roman"/>
          <w:position w:val="-10"/>
          <w:sz w:val="28"/>
          <w:szCs w:val="28"/>
        </w:rPr>
        <w:object w:dxaOrig="1260" w:dyaOrig="360">
          <v:shape id="_x0000_i1521" type="#_x0000_t75" style="width:64pt;height:18pt" o:ole="">
            <v:imagedata r:id="rId1055" o:title=""/>
          </v:shape>
          <o:OLEObject Type="Embed" ProgID="Equation.DSMT4" ShapeID="_x0000_i1521" DrawAspect="Content" ObjectID="_1395148069" r:id="rId1056"/>
        </w:object>
      </w:r>
      <w:r w:rsidRPr="00D65919">
        <w:rPr>
          <w:rFonts w:ascii="Times New Roman" w:hAnsi="Times New Roman"/>
          <w:sz w:val="28"/>
          <w:szCs w:val="28"/>
        </w:rPr>
        <w:t xml:space="preserve"> раз. Эту величину называют </w:t>
      </w:r>
      <w:r w:rsidRPr="00D65919">
        <w:rPr>
          <w:rFonts w:ascii="Times New Roman" w:hAnsi="Times New Roman"/>
          <w:sz w:val="28"/>
          <w:szCs w:val="28"/>
          <w:u w:val="single"/>
        </w:rPr>
        <w:t>временем релаксации</w:t>
      </w:r>
      <w:r w:rsidRPr="00D65919">
        <w:rPr>
          <w:rFonts w:ascii="Times New Roman" w:hAnsi="Times New Roman"/>
          <w:sz w:val="28"/>
          <w:szCs w:val="28"/>
        </w:rPr>
        <w:t>. Следуя полученной зависимости</w:t>
      </w:r>
      <w:r>
        <w:rPr>
          <w:rFonts w:ascii="Times New Roman" w:hAnsi="Times New Roman"/>
          <w:sz w:val="28"/>
          <w:szCs w:val="28"/>
        </w:rPr>
        <w:t>,</w:t>
      </w:r>
      <w:r w:rsidRPr="00D65919">
        <w:rPr>
          <w:rFonts w:ascii="Times New Roman" w:hAnsi="Times New Roman"/>
          <w:sz w:val="28"/>
          <w:szCs w:val="28"/>
        </w:rPr>
        <w:t xml:space="preserve"> напряжения уменьшаются во времени</w:t>
      </w:r>
      <w:r>
        <w:rPr>
          <w:rFonts w:ascii="Times New Roman" w:hAnsi="Times New Roman"/>
          <w:sz w:val="28"/>
          <w:szCs w:val="28"/>
        </w:rPr>
        <w:t>,</w:t>
      </w:r>
      <w:r w:rsidRPr="00D65919">
        <w:rPr>
          <w:rFonts w:ascii="Times New Roman" w:hAnsi="Times New Roman"/>
          <w:sz w:val="28"/>
          <w:szCs w:val="28"/>
        </w:rPr>
        <w:t xml:space="preserve"> стремясь к нулю (рис. </w:t>
      </w:r>
      <w:r>
        <w:rPr>
          <w:rFonts w:ascii="Times New Roman" w:hAnsi="Times New Roman"/>
          <w:sz w:val="28"/>
          <w:szCs w:val="28"/>
        </w:rPr>
        <w:t>9</w:t>
      </w:r>
      <w:r w:rsidR="002E10BC">
        <w:rPr>
          <w:rFonts w:ascii="Times New Roman" w:hAnsi="Times New Roman"/>
          <w:sz w:val="28"/>
          <w:szCs w:val="28"/>
        </w:rPr>
        <w:t>.4).</w:t>
      </w:r>
    </w:p>
    <w:p w:rsidR="002E10BC" w:rsidRDefault="002E10BC" w:rsidP="00B7382E">
      <w:pPr>
        <w:spacing w:after="0" w:line="240" w:lineRule="auto"/>
        <w:jc w:val="both"/>
        <w:rPr>
          <w:rFonts w:ascii="Times New Roman" w:hAnsi="Times New Roman"/>
          <w:sz w:val="28"/>
          <w:szCs w:val="28"/>
        </w:rPr>
      </w:pPr>
    </w:p>
    <w:tbl>
      <w:tblPr>
        <w:tblStyle w:val="ac"/>
        <w:tblW w:w="9913" w:type="dxa"/>
        <w:tblLook w:val="04A0"/>
      </w:tblPr>
      <w:tblGrid>
        <w:gridCol w:w="6204"/>
        <w:gridCol w:w="3709"/>
      </w:tblGrid>
      <w:tr w:rsidR="002E10BC" w:rsidTr="002E10BC">
        <w:tc>
          <w:tcPr>
            <w:tcW w:w="6204" w:type="dxa"/>
            <w:tcBorders>
              <w:top w:val="nil"/>
              <w:left w:val="nil"/>
              <w:bottom w:val="nil"/>
              <w:right w:val="nil"/>
            </w:tcBorders>
          </w:tcPr>
          <w:p w:rsidR="002E10BC" w:rsidRDefault="002E10BC" w:rsidP="002E10BC">
            <w:pPr>
              <w:jc w:val="center"/>
              <w:rPr>
                <w:rFonts w:ascii="Times New Roman" w:hAnsi="Times New Roman"/>
                <w:sz w:val="28"/>
                <w:szCs w:val="28"/>
              </w:rPr>
            </w:pPr>
            <w:r>
              <w:rPr>
                <w:noProof/>
                <w:sz w:val="28"/>
              </w:rPr>
              <w:drawing>
                <wp:inline distT="0" distB="0" distL="0" distR="0">
                  <wp:extent cx="3764280" cy="2204144"/>
                  <wp:effectExtent l="0" t="0" r="0" b="0"/>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рис"/>
                          <pic:cNvPicPr>
                            <a:picLocks noChangeAspect="1" noChangeArrowheads="1"/>
                          </pic:cNvPicPr>
                        </pic:nvPicPr>
                        <pic:blipFill>
                          <a:blip r:embed="rId1057" cstate="print"/>
                          <a:srcRect/>
                          <a:stretch>
                            <a:fillRect/>
                          </a:stretch>
                        </pic:blipFill>
                        <pic:spPr bwMode="auto">
                          <a:xfrm>
                            <a:off x="0" y="0"/>
                            <a:ext cx="3768746" cy="2206759"/>
                          </a:xfrm>
                          <a:prstGeom prst="rect">
                            <a:avLst/>
                          </a:prstGeom>
                          <a:noFill/>
                          <a:ln w="9525">
                            <a:noFill/>
                            <a:miter lim="800000"/>
                            <a:headEnd/>
                            <a:tailEnd/>
                          </a:ln>
                        </pic:spPr>
                      </pic:pic>
                    </a:graphicData>
                  </a:graphic>
                </wp:inline>
              </w:drawing>
            </w:r>
          </w:p>
        </w:tc>
        <w:tc>
          <w:tcPr>
            <w:tcW w:w="3709" w:type="dxa"/>
            <w:tcBorders>
              <w:top w:val="nil"/>
              <w:left w:val="nil"/>
              <w:bottom w:val="nil"/>
              <w:right w:val="nil"/>
            </w:tcBorders>
          </w:tcPr>
          <w:p w:rsidR="002E10BC" w:rsidRDefault="002E10BC" w:rsidP="002E10BC">
            <w:pPr>
              <w:jc w:val="center"/>
              <w:rPr>
                <w:rFonts w:ascii="Times New Roman" w:hAnsi="Times New Roman"/>
                <w:sz w:val="28"/>
                <w:szCs w:val="28"/>
              </w:rPr>
            </w:pPr>
            <w:r>
              <w:rPr>
                <w:noProof/>
                <w:sz w:val="28"/>
              </w:rPr>
              <w:drawing>
                <wp:inline distT="0" distB="0" distL="0" distR="0">
                  <wp:extent cx="2039316" cy="2181246"/>
                  <wp:effectExtent l="0" t="0" r="0" b="0"/>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рис"/>
                          <pic:cNvPicPr>
                            <a:picLocks noChangeAspect="1" noChangeArrowheads="1"/>
                          </pic:cNvPicPr>
                        </pic:nvPicPr>
                        <pic:blipFill>
                          <a:blip r:embed="rId1058" cstate="print"/>
                          <a:srcRect/>
                          <a:stretch>
                            <a:fillRect/>
                          </a:stretch>
                        </pic:blipFill>
                        <pic:spPr bwMode="auto">
                          <a:xfrm>
                            <a:off x="0" y="0"/>
                            <a:ext cx="2039402" cy="2181338"/>
                          </a:xfrm>
                          <a:prstGeom prst="rect">
                            <a:avLst/>
                          </a:prstGeom>
                          <a:noFill/>
                          <a:ln w="9525">
                            <a:noFill/>
                            <a:miter lim="800000"/>
                            <a:headEnd/>
                            <a:tailEnd/>
                          </a:ln>
                        </pic:spPr>
                      </pic:pic>
                    </a:graphicData>
                  </a:graphic>
                </wp:inline>
              </w:drawing>
            </w:r>
          </w:p>
        </w:tc>
      </w:tr>
      <w:tr w:rsidR="002E10BC" w:rsidTr="002E10BC">
        <w:tc>
          <w:tcPr>
            <w:tcW w:w="6204" w:type="dxa"/>
            <w:tcBorders>
              <w:top w:val="nil"/>
              <w:left w:val="nil"/>
              <w:bottom w:val="nil"/>
              <w:right w:val="nil"/>
            </w:tcBorders>
          </w:tcPr>
          <w:p w:rsidR="002E10BC" w:rsidRPr="00E546FF" w:rsidRDefault="002E10BC" w:rsidP="002E10BC">
            <w:pPr>
              <w:jc w:val="center"/>
              <w:rPr>
                <w:rFonts w:ascii="Times New Roman" w:hAnsi="Times New Roman"/>
                <w:i/>
                <w:sz w:val="28"/>
                <w:szCs w:val="28"/>
              </w:rPr>
            </w:pPr>
            <w:r w:rsidRPr="00E546FF">
              <w:rPr>
                <w:rFonts w:ascii="Times New Roman" w:hAnsi="Times New Roman"/>
                <w:i/>
                <w:sz w:val="28"/>
              </w:rPr>
              <w:t>Рис. 9.4</w:t>
            </w:r>
          </w:p>
        </w:tc>
        <w:tc>
          <w:tcPr>
            <w:tcW w:w="3709" w:type="dxa"/>
            <w:tcBorders>
              <w:top w:val="nil"/>
              <w:left w:val="nil"/>
              <w:bottom w:val="nil"/>
              <w:right w:val="nil"/>
            </w:tcBorders>
          </w:tcPr>
          <w:p w:rsidR="002E10BC" w:rsidRPr="00E546FF" w:rsidRDefault="002E10BC" w:rsidP="002E10BC">
            <w:pPr>
              <w:jc w:val="center"/>
              <w:rPr>
                <w:rFonts w:ascii="Times New Roman" w:hAnsi="Times New Roman"/>
                <w:i/>
                <w:sz w:val="28"/>
                <w:szCs w:val="28"/>
              </w:rPr>
            </w:pPr>
            <w:r w:rsidRPr="00E546FF">
              <w:rPr>
                <w:rFonts w:ascii="Times New Roman" w:hAnsi="Times New Roman"/>
                <w:i/>
                <w:sz w:val="28"/>
              </w:rPr>
              <w:t>Рис. 9.5</w:t>
            </w:r>
          </w:p>
        </w:tc>
      </w:tr>
    </w:tbl>
    <w:p w:rsidR="002E10BC" w:rsidRDefault="002E10BC" w:rsidP="00FB5180">
      <w:pPr>
        <w:spacing w:after="0" w:line="240" w:lineRule="auto"/>
        <w:rPr>
          <w:rFonts w:ascii="Times New Roman" w:hAnsi="Times New Roman"/>
          <w:sz w:val="28"/>
          <w:szCs w:val="28"/>
        </w:rPr>
      </w:pPr>
    </w:p>
    <w:p w:rsidR="00FB5180" w:rsidRPr="007228FF" w:rsidRDefault="00FB5180" w:rsidP="002E10BC">
      <w:pPr>
        <w:spacing w:after="0" w:line="240" w:lineRule="auto"/>
        <w:ind w:firstLine="567"/>
        <w:jc w:val="both"/>
        <w:rPr>
          <w:rFonts w:ascii="Times New Roman" w:hAnsi="Times New Roman"/>
          <w:sz w:val="28"/>
          <w:szCs w:val="28"/>
        </w:rPr>
      </w:pPr>
      <w:r w:rsidRPr="007228FF">
        <w:rPr>
          <w:rFonts w:ascii="Times New Roman" w:hAnsi="Times New Roman"/>
          <w:sz w:val="28"/>
          <w:szCs w:val="28"/>
        </w:rPr>
        <w:t xml:space="preserve">Далее соединим параллельно упругий и вязкий элементы (рис. </w:t>
      </w:r>
      <w:r>
        <w:rPr>
          <w:rFonts w:ascii="Times New Roman" w:hAnsi="Times New Roman"/>
          <w:sz w:val="28"/>
          <w:szCs w:val="28"/>
        </w:rPr>
        <w:t>9</w:t>
      </w:r>
      <w:r w:rsidRPr="007228FF">
        <w:rPr>
          <w:rFonts w:ascii="Times New Roman" w:hAnsi="Times New Roman"/>
          <w:sz w:val="28"/>
          <w:szCs w:val="28"/>
        </w:rPr>
        <w:t xml:space="preserve">.5). Сила </w:t>
      </w:r>
      <w:r w:rsidRPr="007228FF">
        <w:rPr>
          <w:rFonts w:ascii="Times New Roman" w:hAnsi="Times New Roman"/>
          <w:position w:val="-4"/>
          <w:sz w:val="28"/>
          <w:szCs w:val="28"/>
        </w:rPr>
        <w:object w:dxaOrig="279" w:dyaOrig="300">
          <v:shape id="_x0000_i1522" type="#_x0000_t75" style="width:15pt;height:15pt" o:ole="">
            <v:imagedata r:id="rId1019" o:title=""/>
          </v:shape>
          <o:OLEObject Type="Embed" ProgID="Equation.DSMT4" ShapeID="_x0000_i1522" DrawAspect="Content" ObjectID="_1395148070" r:id="rId1059"/>
        </w:object>
      </w:r>
      <w:r w:rsidRPr="007228FF">
        <w:rPr>
          <w:rFonts w:ascii="Times New Roman" w:hAnsi="Times New Roman"/>
          <w:sz w:val="28"/>
          <w:szCs w:val="28"/>
        </w:rPr>
        <w:t xml:space="preserve"> равна сумме </w:t>
      </w:r>
      <w:r w:rsidRPr="007228FF">
        <w:rPr>
          <w:rFonts w:ascii="Times New Roman" w:hAnsi="Times New Roman"/>
          <w:position w:val="-18"/>
          <w:sz w:val="28"/>
          <w:szCs w:val="28"/>
        </w:rPr>
        <w:object w:dxaOrig="360" w:dyaOrig="480">
          <v:shape id="_x0000_i1523" type="#_x0000_t75" style="width:18pt;height:24pt" o:ole="">
            <v:imagedata r:id="rId1060" o:title=""/>
          </v:shape>
          <o:OLEObject Type="Embed" ProgID="Equation.DSMT4" ShapeID="_x0000_i1523" DrawAspect="Content" ObjectID="_1395148071" r:id="rId1061"/>
        </w:object>
      </w:r>
      <w:r w:rsidRPr="007228FF">
        <w:rPr>
          <w:rFonts w:ascii="Times New Roman" w:hAnsi="Times New Roman"/>
          <w:sz w:val="28"/>
          <w:szCs w:val="28"/>
        </w:rPr>
        <w:t xml:space="preserve"> и </w:t>
      </w:r>
      <w:r w:rsidRPr="007228FF">
        <w:rPr>
          <w:rFonts w:ascii="Times New Roman" w:hAnsi="Times New Roman"/>
          <w:position w:val="-14"/>
          <w:sz w:val="28"/>
          <w:szCs w:val="28"/>
        </w:rPr>
        <w:object w:dxaOrig="340" w:dyaOrig="440">
          <v:shape id="_x0000_i1524" type="#_x0000_t75" style="width:18pt;height:22pt" o:ole="">
            <v:imagedata r:id="rId1062" o:title=""/>
          </v:shape>
          <o:OLEObject Type="Embed" ProgID="Equation.DSMT4" ShapeID="_x0000_i1524" DrawAspect="Content" ObjectID="_1395148072" r:id="rId1063"/>
        </w:object>
      </w:r>
      <w:r w:rsidRPr="007228FF">
        <w:rPr>
          <w:rFonts w:ascii="Times New Roman" w:hAnsi="Times New Roman"/>
          <w:sz w:val="28"/>
          <w:szCs w:val="28"/>
        </w:rPr>
        <w:t>, соответственно упругого и вязкого элементов</w:t>
      </w:r>
      <w:r w:rsidR="002E10BC">
        <w:rPr>
          <w:rFonts w:ascii="Times New Roman" w:hAnsi="Times New Roman"/>
          <w:sz w:val="28"/>
          <w:szCs w:val="28"/>
        </w:rPr>
        <w:t>.</w:t>
      </w:r>
    </w:p>
    <w:p w:rsidR="00FB5180" w:rsidRPr="007228FF" w:rsidRDefault="00FB5180" w:rsidP="002E10BC">
      <w:pPr>
        <w:spacing w:after="0" w:line="240" w:lineRule="auto"/>
        <w:jc w:val="center"/>
        <w:rPr>
          <w:rFonts w:ascii="Times New Roman" w:hAnsi="Times New Roman"/>
          <w:sz w:val="28"/>
          <w:szCs w:val="28"/>
        </w:rPr>
      </w:pPr>
      <w:r w:rsidRPr="007228FF">
        <w:rPr>
          <w:rFonts w:ascii="Times New Roman" w:hAnsi="Times New Roman"/>
          <w:position w:val="-18"/>
          <w:sz w:val="28"/>
          <w:szCs w:val="28"/>
        </w:rPr>
        <w:object w:dxaOrig="1500" w:dyaOrig="480">
          <v:shape id="_x0000_i1525" type="#_x0000_t75" style="width:75pt;height:24pt" o:ole="">
            <v:imagedata r:id="rId1064" o:title=""/>
          </v:shape>
          <o:OLEObject Type="Embed" ProgID="Equation.DSMT4" ShapeID="_x0000_i1525" DrawAspect="Content" ObjectID="_1395148073" r:id="rId1065"/>
        </w:object>
      </w:r>
      <w:r w:rsidRPr="007228FF">
        <w:rPr>
          <w:rFonts w:ascii="Times New Roman" w:hAnsi="Times New Roman"/>
          <w:sz w:val="28"/>
          <w:szCs w:val="28"/>
        </w:rPr>
        <w:t>.</w:t>
      </w:r>
    </w:p>
    <w:p w:rsidR="00FB5180" w:rsidRPr="007228FF" w:rsidRDefault="00FB5180" w:rsidP="002E10BC">
      <w:pPr>
        <w:spacing w:after="0" w:line="240" w:lineRule="auto"/>
        <w:jc w:val="both"/>
        <w:rPr>
          <w:rFonts w:ascii="Times New Roman" w:hAnsi="Times New Roman"/>
          <w:sz w:val="28"/>
          <w:szCs w:val="28"/>
        </w:rPr>
      </w:pPr>
      <w:r w:rsidRPr="007228FF">
        <w:rPr>
          <w:rFonts w:ascii="Times New Roman" w:hAnsi="Times New Roman"/>
          <w:sz w:val="28"/>
          <w:szCs w:val="28"/>
        </w:rPr>
        <w:tab/>
        <w:t>Используя выражения (</w:t>
      </w:r>
      <w:r>
        <w:rPr>
          <w:rFonts w:ascii="Times New Roman" w:hAnsi="Times New Roman"/>
          <w:sz w:val="28"/>
          <w:szCs w:val="28"/>
        </w:rPr>
        <w:t>9</w:t>
      </w:r>
      <w:r w:rsidRPr="007228FF">
        <w:rPr>
          <w:rFonts w:ascii="Times New Roman" w:hAnsi="Times New Roman"/>
          <w:sz w:val="28"/>
          <w:szCs w:val="28"/>
        </w:rPr>
        <w:t>.1) и (</w:t>
      </w:r>
      <w:r>
        <w:rPr>
          <w:rFonts w:ascii="Times New Roman" w:hAnsi="Times New Roman"/>
          <w:sz w:val="28"/>
          <w:szCs w:val="28"/>
        </w:rPr>
        <w:t>9</w:t>
      </w:r>
      <w:r w:rsidRPr="007228FF">
        <w:rPr>
          <w:rFonts w:ascii="Times New Roman" w:hAnsi="Times New Roman"/>
          <w:sz w:val="28"/>
          <w:szCs w:val="28"/>
        </w:rPr>
        <w:t>.2) получаем:</w:t>
      </w:r>
    </w:p>
    <w:p w:rsidR="00FB5180" w:rsidRPr="007228FF" w:rsidRDefault="00FB5180" w:rsidP="002E10BC">
      <w:pPr>
        <w:spacing w:after="0" w:line="240" w:lineRule="auto"/>
        <w:jc w:val="center"/>
        <w:rPr>
          <w:rFonts w:ascii="Times New Roman" w:hAnsi="Times New Roman"/>
          <w:sz w:val="28"/>
          <w:szCs w:val="28"/>
        </w:rPr>
      </w:pPr>
      <w:r w:rsidRPr="007228FF">
        <w:rPr>
          <w:rFonts w:ascii="Times New Roman" w:hAnsi="Times New Roman"/>
          <w:position w:val="-38"/>
          <w:sz w:val="28"/>
          <w:szCs w:val="28"/>
        </w:rPr>
        <w:object w:dxaOrig="2200" w:dyaOrig="940">
          <v:shape id="_x0000_i1526" type="#_x0000_t75" style="width:111pt;height:46pt" o:ole="">
            <v:imagedata r:id="rId1066" o:title=""/>
          </v:shape>
          <o:OLEObject Type="Embed" ProgID="Equation.DSMT4" ShapeID="_x0000_i1526" DrawAspect="Content" ObjectID="_1395148074" r:id="rId1067"/>
        </w:object>
      </w:r>
      <w:r w:rsidRPr="007228FF">
        <w:rPr>
          <w:rFonts w:ascii="Times New Roman" w:hAnsi="Times New Roman"/>
          <w:sz w:val="28"/>
          <w:szCs w:val="28"/>
        </w:rPr>
        <w:t>.</w:t>
      </w:r>
    </w:p>
    <w:p w:rsidR="00FB5180" w:rsidRPr="007228FF" w:rsidRDefault="00FB5180" w:rsidP="002E10BC">
      <w:pPr>
        <w:spacing w:after="0" w:line="240" w:lineRule="auto"/>
        <w:jc w:val="both"/>
        <w:rPr>
          <w:rFonts w:ascii="Times New Roman" w:hAnsi="Times New Roman"/>
          <w:sz w:val="28"/>
          <w:szCs w:val="28"/>
        </w:rPr>
      </w:pPr>
      <w:r w:rsidRPr="007228FF">
        <w:rPr>
          <w:rFonts w:ascii="Times New Roman" w:hAnsi="Times New Roman"/>
          <w:sz w:val="28"/>
          <w:szCs w:val="28"/>
        </w:rPr>
        <w:tab/>
        <w:t xml:space="preserve">Переходя от силы </w:t>
      </w:r>
      <w:r w:rsidRPr="007228FF">
        <w:rPr>
          <w:rFonts w:ascii="Times New Roman" w:hAnsi="Times New Roman"/>
          <w:position w:val="-4"/>
          <w:sz w:val="28"/>
          <w:szCs w:val="28"/>
        </w:rPr>
        <w:object w:dxaOrig="279" w:dyaOrig="300">
          <v:shape id="_x0000_i1527" type="#_x0000_t75" style="width:15pt;height:15pt" o:ole="">
            <v:imagedata r:id="rId1019" o:title=""/>
          </v:shape>
          <o:OLEObject Type="Embed" ProgID="Equation.DSMT4" ShapeID="_x0000_i1527" DrawAspect="Content" ObjectID="_1395148075" r:id="rId1068"/>
        </w:object>
      </w:r>
      <w:r w:rsidRPr="007228FF">
        <w:rPr>
          <w:rFonts w:ascii="Times New Roman" w:hAnsi="Times New Roman"/>
          <w:sz w:val="28"/>
          <w:szCs w:val="28"/>
        </w:rPr>
        <w:t xml:space="preserve"> к напряжениям </w:t>
      </w:r>
      <w:r w:rsidRPr="007228FF">
        <w:rPr>
          <w:rFonts w:ascii="Times New Roman" w:hAnsi="Times New Roman"/>
          <w:position w:val="-6"/>
          <w:sz w:val="28"/>
          <w:szCs w:val="28"/>
        </w:rPr>
        <w:object w:dxaOrig="279" w:dyaOrig="260">
          <v:shape id="_x0000_i1528" type="#_x0000_t75" style="width:15pt;height:13pt" o:ole="">
            <v:imagedata r:id="rId1069" o:title=""/>
          </v:shape>
          <o:OLEObject Type="Embed" ProgID="Equation.DSMT4" ShapeID="_x0000_i1528" DrawAspect="Content" ObjectID="_1395148076" r:id="rId1070"/>
        </w:object>
      </w:r>
      <w:r w:rsidRPr="007228FF">
        <w:rPr>
          <w:rFonts w:ascii="Times New Roman" w:hAnsi="Times New Roman"/>
          <w:sz w:val="28"/>
          <w:szCs w:val="28"/>
        </w:rPr>
        <w:t xml:space="preserve"> и от перемещения </w:t>
      </w:r>
      <w:r w:rsidRPr="007228FF">
        <w:rPr>
          <w:rFonts w:ascii="Times New Roman" w:hAnsi="Times New Roman"/>
          <w:position w:val="-6"/>
          <w:sz w:val="28"/>
          <w:szCs w:val="28"/>
        </w:rPr>
        <w:object w:dxaOrig="260" w:dyaOrig="320">
          <v:shape id="_x0000_i1529" type="#_x0000_t75" style="width:13pt;height:15pt" o:ole="">
            <v:imagedata r:id="rId1071" o:title=""/>
          </v:shape>
          <o:OLEObject Type="Embed" ProgID="Equation.DSMT4" ShapeID="_x0000_i1529" DrawAspect="Content" ObjectID="_1395148077" r:id="rId1072"/>
        </w:object>
      </w:r>
      <w:r w:rsidRPr="007228FF">
        <w:rPr>
          <w:rFonts w:ascii="Times New Roman" w:hAnsi="Times New Roman"/>
          <w:sz w:val="28"/>
          <w:szCs w:val="28"/>
        </w:rPr>
        <w:t xml:space="preserve"> к деформации </w:t>
      </w:r>
      <w:r w:rsidRPr="007228FF">
        <w:rPr>
          <w:rFonts w:ascii="Times New Roman" w:hAnsi="Times New Roman"/>
          <w:position w:val="-6"/>
          <w:sz w:val="28"/>
          <w:szCs w:val="28"/>
        </w:rPr>
        <w:object w:dxaOrig="240" w:dyaOrig="260">
          <v:shape id="_x0000_i1530" type="#_x0000_t75" style="width:12pt;height:13pt" o:ole="">
            <v:imagedata r:id="rId1073" o:title=""/>
          </v:shape>
          <o:OLEObject Type="Embed" ProgID="Equation.DSMT4" ShapeID="_x0000_i1530" DrawAspect="Content" ObjectID="_1395148078" r:id="rId1074"/>
        </w:object>
      </w:r>
      <w:r w:rsidRPr="007228FF">
        <w:rPr>
          <w:rFonts w:ascii="Times New Roman" w:hAnsi="Times New Roman"/>
          <w:sz w:val="28"/>
          <w:szCs w:val="28"/>
        </w:rPr>
        <w:t xml:space="preserve"> и заменив коэффициенты </w:t>
      </w:r>
      <w:r w:rsidRPr="007228FF">
        <w:rPr>
          <w:rFonts w:ascii="Times New Roman" w:hAnsi="Times New Roman"/>
          <w:position w:val="-14"/>
          <w:sz w:val="28"/>
          <w:szCs w:val="28"/>
        </w:rPr>
        <w:object w:dxaOrig="300" w:dyaOrig="440">
          <v:shape id="_x0000_i1531" type="#_x0000_t75" style="width:15pt;height:22pt" o:ole="">
            <v:imagedata r:id="rId1075" o:title=""/>
          </v:shape>
          <o:OLEObject Type="Embed" ProgID="Equation.DSMT4" ShapeID="_x0000_i1531" DrawAspect="Content" ObjectID="_1395148079" r:id="rId1076"/>
        </w:object>
      </w:r>
      <w:r w:rsidRPr="007228FF">
        <w:rPr>
          <w:rFonts w:ascii="Times New Roman" w:hAnsi="Times New Roman"/>
          <w:sz w:val="28"/>
          <w:szCs w:val="28"/>
        </w:rPr>
        <w:t xml:space="preserve"> на </w:t>
      </w:r>
      <w:r w:rsidRPr="007228FF">
        <w:rPr>
          <w:rFonts w:ascii="Times New Roman" w:hAnsi="Times New Roman"/>
          <w:position w:val="-30"/>
          <w:sz w:val="28"/>
          <w:szCs w:val="28"/>
        </w:rPr>
        <w:object w:dxaOrig="340" w:dyaOrig="800">
          <v:shape id="_x0000_i1532" type="#_x0000_t75" style="width:18pt;height:39pt" o:ole="">
            <v:imagedata r:id="rId1077" o:title=""/>
          </v:shape>
          <o:OLEObject Type="Embed" ProgID="Equation.DSMT4" ShapeID="_x0000_i1532" DrawAspect="Content" ObjectID="_1395148080" r:id="rId1078"/>
        </w:object>
      </w:r>
      <w:r w:rsidRPr="007228FF">
        <w:rPr>
          <w:rFonts w:ascii="Times New Roman" w:hAnsi="Times New Roman"/>
          <w:sz w:val="28"/>
          <w:szCs w:val="28"/>
        </w:rPr>
        <w:t xml:space="preserve"> и </w:t>
      </w:r>
      <w:r w:rsidRPr="007228FF">
        <w:rPr>
          <w:rFonts w:ascii="Times New Roman" w:hAnsi="Times New Roman"/>
          <w:position w:val="-14"/>
          <w:sz w:val="28"/>
          <w:szCs w:val="28"/>
        </w:rPr>
        <w:object w:dxaOrig="340" w:dyaOrig="440">
          <v:shape id="_x0000_i1533" type="#_x0000_t75" style="width:18pt;height:22pt" o:ole="">
            <v:imagedata r:id="rId1079" o:title=""/>
          </v:shape>
          <o:OLEObject Type="Embed" ProgID="Equation.DSMT4" ShapeID="_x0000_i1533" DrawAspect="Content" ObjectID="_1395148081" r:id="rId1080"/>
        </w:object>
      </w:r>
      <w:r w:rsidRPr="007228FF">
        <w:rPr>
          <w:rFonts w:ascii="Times New Roman" w:hAnsi="Times New Roman"/>
          <w:sz w:val="28"/>
          <w:szCs w:val="28"/>
        </w:rPr>
        <w:t xml:space="preserve"> на </w:t>
      </w:r>
      <w:r w:rsidRPr="007228FF">
        <w:rPr>
          <w:rFonts w:ascii="Times New Roman" w:hAnsi="Times New Roman"/>
          <w:position w:val="-36"/>
          <w:sz w:val="28"/>
          <w:szCs w:val="28"/>
        </w:rPr>
        <w:object w:dxaOrig="300" w:dyaOrig="859">
          <v:shape id="_x0000_i1534" type="#_x0000_t75" style="width:15pt;height:43pt" o:ole="">
            <v:imagedata r:id="rId1081" o:title=""/>
          </v:shape>
          <o:OLEObject Type="Embed" ProgID="Equation.DSMT4" ShapeID="_x0000_i1534" DrawAspect="Content" ObjectID="_1395148082" r:id="rId1082"/>
        </w:object>
      </w:r>
      <w:r w:rsidRPr="007228FF">
        <w:rPr>
          <w:rFonts w:ascii="Times New Roman" w:hAnsi="Times New Roman"/>
          <w:sz w:val="28"/>
          <w:szCs w:val="28"/>
        </w:rPr>
        <w:t>, получим:</w:t>
      </w:r>
    </w:p>
    <w:p w:rsidR="00FB5180" w:rsidRPr="007228FF" w:rsidRDefault="00FB5180" w:rsidP="002E10BC">
      <w:pPr>
        <w:spacing w:after="0" w:line="240" w:lineRule="auto"/>
        <w:jc w:val="right"/>
        <w:rPr>
          <w:rFonts w:ascii="Times New Roman" w:hAnsi="Times New Roman"/>
          <w:sz w:val="28"/>
          <w:szCs w:val="28"/>
        </w:rPr>
      </w:pPr>
      <w:r w:rsidRPr="007228FF">
        <w:rPr>
          <w:rFonts w:ascii="Times New Roman" w:hAnsi="Times New Roman"/>
          <w:sz w:val="28"/>
          <w:szCs w:val="28"/>
        </w:rPr>
        <w:tab/>
      </w:r>
      <w:r w:rsidRPr="007228FF">
        <w:rPr>
          <w:rFonts w:ascii="Times New Roman" w:hAnsi="Times New Roman"/>
          <w:sz w:val="28"/>
          <w:szCs w:val="28"/>
        </w:rPr>
        <w:tab/>
      </w:r>
      <w:r w:rsidRPr="007228FF">
        <w:rPr>
          <w:rFonts w:ascii="Times New Roman" w:hAnsi="Times New Roman"/>
          <w:sz w:val="28"/>
          <w:szCs w:val="28"/>
        </w:rPr>
        <w:tab/>
      </w:r>
      <w:r w:rsidRPr="007228FF">
        <w:rPr>
          <w:rFonts w:ascii="Times New Roman" w:hAnsi="Times New Roman"/>
          <w:sz w:val="28"/>
          <w:szCs w:val="28"/>
        </w:rPr>
        <w:tab/>
      </w:r>
      <w:r w:rsidRPr="007228FF">
        <w:rPr>
          <w:rFonts w:ascii="Times New Roman" w:hAnsi="Times New Roman"/>
          <w:sz w:val="28"/>
          <w:szCs w:val="28"/>
        </w:rPr>
        <w:tab/>
      </w:r>
      <w:r w:rsidRPr="007228FF">
        <w:rPr>
          <w:rFonts w:ascii="Times New Roman" w:hAnsi="Times New Roman"/>
          <w:position w:val="-30"/>
          <w:sz w:val="28"/>
          <w:szCs w:val="28"/>
        </w:rPr>
        <w:object w:dxaOrig="1920" w:dyaOrig="800">
          <v:shape id="_x0000_i1535" type="#_x0000_t75" style="width:95pt;height:39pt" o:ole="">
            <v:imagedata r:id="rId1083" o:title=""/>
          </v:shape>
          <o:OLEObject Type="Embed" ProgID="Equation.DSMT4" ShapeID="_x0000_i1535" DrawAspect="Content" ObjectID="_1395148083" r:id="rId1084"/>
        </w:object>
      </w:r>
      <w:r w:rsidRPr="007228FF">
        <w:rPr>
          <w:rFonts w:ascii="Times New Roman" w:hAnsi="Times New Roman"/>
          <w:sz w:val="28"/>
          <w:szCs w:val="28"/>
        </w:rPr>
        <w:t>.</w:t>
      </w:r>
      <w:r w:rsidRPr="007228FF">
        <w:rPr>
          <w:rFonts w:ascii="Times New Roman" w:hAnsi="Times New Roman"/>
          <w:sz w:val="28"/>
          <w:szCs w:val="28"/>
        </w:rPr>
        <w:tab/>
      </w:r>
      <w:r w:rsidRPr="007228FF">
        <w:rPr>
          <w:rFonts w:ascii="Times New Roman" w:hAnsi="Times New Roman"/>
          <w:sz w:val="28"/>
          <w:szCs w:val="28"/>
        </w:rPr>
        <w:tab/>
      </w:r>
      <w:r w:rsidRPr="007228FF">
        <w:rPr>
          <w:rFonts w:ascii="Times New Roman" w:hAnsi="Times New Roman"/>
          <w:sz w:val="28"/>
          <w:szCs w:val="28"/>
        </w:rPr>
        <w:tab/>
      </w:r>
      <w:r w:rsidRPr="007228FF">
        <w:rPr>
          <w:rFonts w:ascii="Times New Roman" w:hAnsi="Times New Roman"/>
          <w:sz w:val="28"/>
          <w:szCs w:val="28"/>
        </w:rPr>
        <w:tab/>
        <w:t xml:space="preserve">              (</w:t>
      </w:r>
      <w:r>
        <w:rPr>
          <w:rFonts w:ascii="Times New Roman" w:hAnsi="Times New Roman"/>
          <w:sz w:val="28"/>
          <w:szCs w:val="28"/>
        </w:rPr>
        <w:t>9</w:t>
      </w:r>
      <w:r w:rsidRPr="007228FF">
        <w:rPr>
          <w:rFonts w:ascii="Times New Roman" w:hAnsi="Times New Roman"/>
          <w:sz w:val="28"/>
          <w:szCs w:val="28"/>
        </w:rPr>
        <w:t>.5)</w:t>
      </w:r>
    </w:p>
    <w:p w:rsidR="00FB5180" w:rsidRPr="007228FF" w:rsidRDefault="00FB5180" w:rsidP="002E10BC">
      <w:pPr>
        <w:spacing w:after="0" w:line="240" w:lineRule="auto"/>
        <w:jc w:val="both"/>
        <w:rPr>
          <w:rFonts w:ascii="Times New Roman" w:hAnsi="Times New Roman"/>
          <w:sz w:val="28"/>
          <w:szCs w:val="28"/>
        </w:rPr>
      </w:pPr>
      <w:r w:rsidRPr="007228FF">
        <w:rPr>
          <w:rFonts w:ascii="Times New Roman" w:hAnsi="Times New Roman"/>
          <w:sz w:val="28"/>
          <w:szCs w:val="28"/>
        </w:rPr>
        <w:tab/>
        <w:t xml:space="preserve">Это уравнение описывает вязко-упругое поведение так называемого тела Фойгта, а модель, изображенную на рис. </w:t>
      </w:r>
      <w:r>
        <w:rPr>
          <w:rFonts w:ascii="Times New Roman" w:hAnsi="Times New Roman"/>
          <w:sz w:val="28"/>
          <w:szCs w:val="28"/>
        </w:rPr>
        <w:t>9.</w:t>
      </w:r>
      <w:r w:rsidRPr="007228FF">
        <w:rPr>
          <w:rFonts w:ascii="Times New Roman" w:hAnsi="Times New Roman"/>
          <w:sz w:val="28"/>
          <w:szCs w:val="28"/>
        </w:rPr>
        <w:t>5, называют элементом Фойгта.</w:t>
      </w:r>
    </w:p>
    <w:p w:rsidR="00FB5180" w:rsidRPr="007228FF" w:rsidRDefault="00FB5180" w:rsidP="002E10BC">
      <w:pPr>
        <w:spacing w:after="0" w:line="240" w:lineRule="auto"/>
        <w:jc w:val="both"/>
        <w:rPr>
          <w:rFonts w:ascii="Times New Roman" w:hAnsi="Times New Roman"/>
          <w:sz w:val="28"/>
          <w:szCs w:val="28"/>
        </w:rPr>
      </w:pPr>
      <w:r w:rsidRPr="007228FF">
        <w:rPr>
          <w:rFonts w:ascii="Times New Roman" w:hAnsi="Times New Roman"/>
          <w:sz w:val="28"/>
          <w:szCs w:val="28"/>
        </w:rPr>
        <w:tab/>
        <w:t xml:space="preserve">Проинтегрируем это выражение при постоянном напряжении с учетом того, что при </w:t>
      </w:r>
      <w:r w:rsidRPr="007228FF">
        <w:rPr>
          <w:rFonts w:ascii="Times New Roman" w:hAnsi="Times New Roman"/>
          <w:position w:val="-6"/>
          <w:sz w:val="28"/>
          <w:szCs w:val="28"/>
        </w:rPr>
        <w:object w:dxaOrig="639" w:dyaOrig="320">
          <v:shape id="_x0000_i1536" type="#_x0000_t75" style="width:33pt;height:15pt" o:ole="">
            <v:imagedata r:id="rId1085" o:title=""/>
          </v:shape>
          <o:OLEObject Type="Embed" ProgID="Equation.DSMT4" ShapeID="_x0000_i1536" DrawAspect="Content" ObjectID="_1395148084" r:id="rId1086"/>
        </w:object>
      </w:r>
      <w:r w:rsidRPr="007228FF">
        <w:rPr>
          <w:rFonts w:ascii="Times New Roman" w:hAnsi="Times New Roman"/>
          <w:sz w:val="28"/>
          <w:szCs w:val="28"/>
        </w:rPr>
        <w:t xml:space="preserve"> деформация также равна нулю.</w:t>
      </w:r>
    </w:p>
    <w:p w:rsidR="00FB5180" w:rsidRPr="007228FF" w:rsidRDefault="003F7536" w:rsidP="003F7536">
      <w:pPr>
        <w:spacing w:after="0" w:line="240" w:lineRule="auto"/>
        <w:jc w:val="right"/>
        <w:rPr>
          <w:rFonts w:ascii="Times New Roman" w:hAnsi="Times New Roman"/>
          <w:sz w:val="28"/>
          <w:szCs w:val="28"/>
        </w:rPr>
      </w:pPr>
      <w:r w:rsidRPr="007228FF">
        <w:rPr>
          <w:rFonts w:ascii="Times New Roman" w:hAnsi="Times New Roman"/>
          <w:position w:val="-56"/>
          <w:sz w:val="28"/>
          <w:szCs w:val="28"/>
        </w:rPr>
        <w:object w:dxaOrig="2200" w:dyaOrig="1280">
          <v:shape id="_x0000_i1537" type="#_x0000_t75" style="width:111pt;height:64pt" o:ole="">
            <v:imagedata r:id="rId1087" o:title=""/>
          </v:shape>
          <o:OLEObject Type="Embed" ProgID="Equation.DSMT4" ShapeID="_x0000_i1537" DrawAspect="Content" ObjectID="_1395148085" r:id="rId1088"/>
        </w:object>
      </w:r>
      <w:r>
        <w:rPr>
          <w:rFonts w:ascii="Times New Roman" w:hAnsi="Times New Roman"/>
          <w:sz w:val="28"/>
          <w:szCs w:val="28"/>
        </w:rPr>
        <w:t xml:space="preserve">.                                           </w:t>
      </w:r>
      <w:r w:rsidRPr="007228FF">
        <w:rPr>
          <w:rFonts w:ascii="Times New Roman" w:hAnsi="Times New Roman"/>
          <w:sz w:val="28"/>
          <w:szCs w:val="28"/>
        </w:rPr>
        <w:t>(</w:t>
      </w:r>
      <w:r>
        <w:rPr>
          <w:rFonts w:ascii="Times New Roman" w:hAnsi="Times New Roman"/>
          <w:sz w:val="28"/>
          <w:szCs w:val="28"/>
        </w:rPr>
        <w:t>9</w:t>
      </w:r>
      <w:r w:rsidRPr="007228FF">
        <w:rPr>
          <w:rFonts w:ascii="Times New Roman" w:hAnsi="Times New Roman"/>
          <w:sz w:val="28"/>
          <w:szCs w:val="28"/>
        </w:rPr>
        <w:t>.6)</w:t>
      </w:r>
    </w:p>
    <w:tbl>
      <w:tblPr>
        <w:tblStyle w:val="ac"/>
        <w:tblW w:w="0" w:type="auto"/>
        <w:tblLook w:val="04A0"/>
      </w:tblPr>
      <w:tblGrid>
        <w:gridCol w:w="4644"/>
        <w:gridCol w:w="5103"/>
      </w:tblGrid>
      <w:tr w:rsidR="002E10BC" w:rsidTr="003F7536">
        <w:tc>
          <w:tcPr>
            <w:tcW w:w="4644" w:type="dxa"/>
            <w:tcBorders>
              <w:top w:val="nil"/>
              <w:left w:val="nil"/>
              <w:bottom w:val="nil"/>
              <w:right w:val="nil"/>
            </w:tcBorders>
          </w:tcPr>
          <w:p w:rsidR="002E10BC" w:rsidRDefault="002E10BC" w:rsidP="00FB5180">
            <w:pPr>
              <w:rPr>
                <w:rFonts w:ascii="Times New Roman" w:hAnsi="Times New Roman"/>
                <w:sz w:val="28"/>
                <w:szCs w:val="28"/>
              </w:rPr>
            </w:pPr>
            <w:r>
              <w:rPr>
                <w:noProof/>
                <w:szCs w:val="24"/>
              </w:rPr>
              <w:lastRenderedPageBreak/>
              <w:drawing>
                <wp:inline distT="0" distB="0" distL="0" distR="0">
                  <wp:extent cx="2720340" cy="1395654"/>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0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53" b="3334"/>
                          <a:stretch>
                            <a:fillRect/>
                          </a:stretch>
                        </pic:blipFill>
                        <pic:spPr bwMode="auto">
                          <a:xfrm>
                            <a:off x="0" y="0"/>
                            <a:ext cx="2716056" cy="1393456"/>
                          </a:xfrm>
                          <a:prstGeom prst="rect">
                            <a:avLst/>
                          </a:prstGeom>
                          <a:noFill/>
                          <a:ln w="9525">
                            <a:noFill/>
                            <a:miter lim="800000"/>
                            <a:headEnd/>
                            <a:tailEnd/>
                          </a:ln>
                        </pic:spPr>
                      </pic:pic>
                    </a:graphicData>
                  </a:graphic>
                </wp:inline>
              </w:drawing>
            </w:r>
          </w:p>
        </w:tc>
        <w:tc>
          <w:tcPr>
            <w:tcW w:w="5103" w:type="dxa"/>
            <w:vMerge w:val="restart"/>
            <w:tcBorders>
              <w:top w:val="nil"/>
              <w:left w:val="nil"/>
              <w:bottom w:val="nil"/>
              <w:right w:val="nil"/>
            </w:tcBorders>
          </w:tcPr>
          <w:p w:rsidR="003F7536" w:rsidRPr="008D195F" w:rsidRDefault="003F7536" w:rsidP="003F7536">
            <w:pPr>
              <w:ind w:firstLine="567"/>
              <w:jc w:val="both"/>
              <w:rPr>
                <w:rFonts w:ascii="Times New Roman" w:hAnsi="Times New Roman"/>
                <w:sz w:val="28"/>
                <w:szCs w:val="28"/>
              </w:rPr>
            </w:pPr>
            <w:r w:rsidRPr="008D195F">
              <w:rPr>
                <w:rFonts w:ascii="Times New Roman" w:hAnsi="Times New Roman"/>
                <w:sz w:val="28"/>
                <w:szCs w:val="28"/>
              </w:rPr>
              <w:t>Из (</w:t>
            </w:r>
            <w:r>
              <w:rPr>
                <w:rFonts w:ascii="Times New Roman" w:hAnsi="Times New Roman"/>
                <w:sz w:val="28"/>
                <w:szCs w:val="28"/>
              </w:rPr>
              <w:t>9</w:t>
            </w:r>
            <w:r w:rsidRPr="008D195F">
              <w:rPr>
                <w:rFonts w:ascii="Times New Roman" w:hAnsi="Times New Roman"/>
                <w:sz w:val="28"/>
                <w:szCs w:val="28"/>
              </w:rPr>
              <w:t xml:space="preserve">.6) следует, что деформация растет по экспоненциальному закону, стремясь к величине </w:t>
            </w:r>
            <w:r w:rsidRPr="008D195F">
              <w:rPr>
                <w:rFonts w:ascii="Times New Roman" w:hAnsi="Times New Roman"/>
                <w:position w:val="-12"/>
                <w:sz w:val="28"/>
                <w:szCs w:val="28"/>
                <w:lang w:eastAsia="en-US"/>
              </w:rPr>
              <w:object w:dxaOrig="639" w:dyaOrig="420">
                <v:shape id="_x0000_i1538" type="#_x0000_t75" style="width:33pt;height:22pt" o:ole="">
                  <v:imagedata r:id="rId1090" o:title=""/>
                </v:shape>
                <o:OLEObject Type="Embed" ProgID="Equation.DSMT4" ShapeID="_x0000_i1538" DrawAspect="Content" ObjectID="_1395148086" r:id="rId1091"/>
              </w:object>
            </w:r>
            <w:r w:rsidRPr="008D195F">
              <w:rPr>
                <w:rFonts w:ascii="Times New Roman" w:hAnsi="Times New Roman"/>
                <w:sz w:val="28"/>
                <w:szCs w:val="28"/>
              </w:rPr>
              <w:t xml:space="preserve"> (рис. </w:t>
            </w:r>
            <w:r>
              <w:rPr>
                <w:rFonts w:ascii="Times New Roman" w:hAnsi="Times New Roman"/>
                <w:sz w:val="28"/>
                <w:szCs w:val="28"/>
              </w:rPr>
              <w:t>9</w:t>
            </w:r>
            <w:r w:rsidRPr="008D195F">
              <w:rPr>
                <w:rFonts w:ascii="Times New Roman" w:hAnsi="Times New Roman"/>
                <w:sz w:val="28"/>
                <w:szCs w:val="28"/>
              </w:rPr>
              <w:t>.6).</w:t>
            </w:r>
          </w:p>
          <w:p w:rsidR="002E10BC" w:rsidRDefault="003F7536" w:rsidP="003F7536">
            <w:pPr>
              <w:ind w:firstLine="567"/>
              <w:jc w:val="both"/>
              <w:rPr>
                <w:rFonts w:ascii="Times New Roman" w:hAnsi="Times New Roman"/>
                <w:sz w:val="28"/>
                <w:szCs w:val="28"/>
              </w:rPr>
            </w:pPr>
            <w:r w:rsidRPr="008D195F">
              <w:rPr>
                <w:rFonts w:ascii="Times New Roman" w:hAnsi="Times New Roman"/>
                <w:sz w:val="28"/>
                <w:szCs w:val="28"/>
              </w:rPr>
              <w:t>Как следует из уравнения (</w:t>
            </w:r>
            <w:r>
              <w:rPr>
                <w:rFonts w:ascii="Times New Roman" w:hAnsi="Times New Roman"/>
                <w:sz w:val="28"/>
                <w:szCs w:val="28"/>
              </w:rPr>
              <w:t>9</w:t>
            </w:r>
            <w:r w:rsidRPr="008D195F">
              <w:rPr>
                <w:rFonts w:ascii="Times New Roman" w:hAnsi="Times New Roman"/>
                <w:sz w:val="28"/>
                <w:szCs w:val="28"/>
              </w:rPr>
              <w:t>.5), при постоянной деформации напряжение постоянно, т. е. это уравнение не отражает явления релаксации</w:t>
            </w:r>
            <w:r>
              <w:rPr>
                <w:rFonts w:ascii="Times New Roman" w:hAnsi="Times New Roman"/>
                <w:sz w:val="28"/>
                <w:szCs w:val="28"/>
              </w:rPr>
              <w:t>, что является его недостатком.</w:t>
            </w:r>
          </w:p>
        </w:tc>
      </w:tr>
      <w:tr w:rsidR="002E10BC" w:rsidTr="003F7536">
        <w:tc>
          <w:tcPr>
            <w:tcW w:w="4644" w:type="dxa"/>
            <w:tcBorders>
              <w:top w:val="nil"/>
              <w:left w:val="nil"/>
              <w:bottom w:val="nil"/>
              <w:right w:val="nil"/>
            </w:tcBorders>
          </w:tcPr>
          <w:p w:rsidR="002E10BC" w:rsidRPr="00E546FF" w:rsidRDefault="002E10BC" w:rsidP="002E10BC">
            <w:pPr>
              <w:jc w:val="center"/>
              <w:rPr>
                <w:rFonts w:ascii="Times New Roman" w:hAnsi="Times New Roman"/>
                <w:i/>
                <w:sz w:val="28"/>
                <w:szCs w:val="28"/>
              </w:rPr>
            </w:pPr>
            <w:r w:rsidRPr="00E546FF">
              <w:rPr>
                <w:rFonts w:ascii="Times New Roman" w:hAnsi="Times New Roman"/>
                <w:i/>
                <w:sz w:val="28"/>
                <w:szCs w:val="28"/>
              </w:rPr>
              <w:t>Рис. 9.6</w:t>
            </w:r>
          </w:p>
        </w:tc>
        <w:tc>
          <w:tcPr>
            <w:tcW w:w="5103" w:type="dxa"/>
            <w:vMerge/>
            <w:tcBorders>
              <w:top w:val="single" w:sz="4" w:space="0" w:color="auto"/>
              <w:left w:val="nil"/>
              <w:bottom w:val="nil"/>
              <w:right w:val="nil"/>
            </w:tcBorders>
          </w:tcPr>
          <w:p w:rsidR="002E10BC" w:rsidRDefault="002E10BC" w:rsidP="00FB5180">
            <w:pPr>
              <w:rPr>
                <w:rFonts w:ascii="Times New Roman" w:hAnsi="Times New Roman"/>
                <w:sz w:val="28"/>
                <w:szCs w:val="28"/>
              </w:rPr>
            </w:pPr>
          </w:p>
        </w:tc>
      </w:tr>
    </w:tbl>
    <w:p w:rsidR="00FB5180" w:rsidRDefault="00FB5180" w:rsidP="003F7536">
      <w:pPr>
        <w:spacing w:after="0" w:line="240" w:lineRule="auto"/>
        <w:ind w:firstLine="567"/>
        <w:rPr>
          <w:rFonts w:ascii="Times New Roman" w:hAnsi="Times New Roman"/>
          <w:sz w:val="28"/>
          <w:szCs w:val="28"/>
        </w:rPr>
      </w:pPr>
      <w:r w:rsidRPr="008D195F">
        <w:rPr>
          <w:rFonts w:ascii="Times New Roman" w:hAnsi="Times New Roman"/>
          <w:sz w:val="28"/>
          <w:szCs w:val="28"/>
        </w:rPr>
        <w:t>Модели Максвелла и Фойгта только качественно отражают отдельные стороны сложных процессов деформирования  материалов во времени.</w:t>
      </w:r>
    </w:p>
    <w:p w:rsidR="002E10BC" w:rsidRPr="008D195F" w:rsidRDefault="002E10BC" w:rsidP="002E10BC">
      <w:pPr>
        <w:spacing w:after="0" w:line="240" w:lineRule="auto"/>
        <w:ind w:firstLine="567"/>
        <w:jc w:val="both"/>
        <w:rPr>
          <w:rFonts w:ascii="Times New Roman" w:hAnsi="Times New Roman"/>
          <w:sz w:val="28"/>
          <w:szCs w:val="28"/>
        </w:rPr>
      </w:pPr>
    </w:p>
    <w:p w:rsidR="00FB5180" w:rsidRDefault="00FB5180" w:rsidP="002E10BC">
      <w:pPr>
        <w:spacing w:after="0" w:line="240" w:lineRule="auto"/>
        <w:jc w:val="center"/>
        <w:rPr>
          <w:rFonts w:ascii="Times New Roman" w:hAnsi="Times New Roman"/>
          <w:b/>
          <w:sz w:val="28"/>
          <w:szCs w:val="28"/>
        </w:rPr>
      </w:pPr>
      <w:r w:rsidRPr="001708E4">
        <w:rPr>
          <w:rFonts w:ascii="Times New Roman" w:hAnsi="Times New Roman"/>
          <w:b/>
          <w:sz w:val="28"/>
          <w:szCs w:val="28"/>
        </w:rPr>
        <w:t>Тело Кельвина.</w:t>
      </w:r>
    </w:p>
    <w:p w:rsidR="002E10BC" w:rsidRDefault="002E10BC" w:rsidP="002E10BC">
      <w:pPr>
        <w:spacing w:after="0" w:line="240" w:lineRule="auto"/>
        <w:jc w:val="center"/>
        <w:rPr>
          <w:rFonts w:ascii="Times New Roman" w:hAnsi="Times New Roman"/>
          <w:b/>
          <w:sz w:val="28"/>
          <w:szCs w:val="28"/>
        </w:rPr>
      </w:pPr>
    </w:p>
    <w:tbl>
      <w:tblPr>
        <w:tblStyle w:val="ac"/>
        <w:tblW w:w="9747" w:type="dxa"/>
        <w:tblLook w:val="04A0"/>
      </w:tblPr>
      <w:tblGrid>
        <w:gridCol w:w="5920"/>
        <w:gridCol w:w="3827"/>
      </w:tblGrid>
      <w:tr w:rsidR="00E546FF" w:rsidTr="00E546FF">
        <w:tc>
          <w:tcPr>
            <w:tcW w:w="5920" w:type="dxa"/>
            <w:vMerge w:val="restart"/>
            <w:tcBorders>
              <w:top w:val="nil"/>
              <w:left w:val="nil"/>
              <w:bottom w:val="nil"/>
              <w:right w:val="nil"/>
            </w:tcBorders>
          </w:tcPr>
          <w:p w:rsidR="00E546FF" w:rsidRDefault="00E546FF" w:rsidP="00E546FF">
            <w:pPr>
              <w:ind w:firstLine="567"/>
              <w:rPr>
                <w:rFonts w:ascii="Times New Roman" w:hAnsi="Times New Roman"/>
                <w:sz w:val="28"/>
                <w:szCs w:val="28"/>
              </w:rPr>
            </w:pPr>
            <w:r w:rsidRPr="001708E4">
              <w:rPr>
                <w:rFonts w:ascii="Times New Roman" w:hAnsi="Times New Roman"/>
                <w:sz w:val="28"/>
                <w:szCs w:val="28"/>
              </w:rPr>
              <w:t xml:space="preserve">Рассмотрим более сложную модель – тело Кельвина. Модель состоит из упругого элемента 1, последовательно соединенного с </w:t>
            </w:r>
            <w:r>
              <w:rPr>
                <w:rFonts w:ascii="Times New Roman" w:hAnsi="Times New Roman"/>
                <w:sz w:val="28"/>
                <w:szCs w:val="28"/>
              </w:rPr>
              <w:t xml:space="preserve">двумя параллельно соединенными </w:t>
            </w:r>
            <w:r w:rsidRPr="001708E4">
              <w:rPr>
                <w:rFonts w:ascii="Times New Roman" w:hAnsi="Times New Roman"/>
                <w:sz w:val="28"/>
                <w:szCs w:val="28"/>
              </w:rPr>
              <w:t xml:space="preserve">упругим элементом 2 и вязкоупругим 3. Модель изображена на рис. </w:t>
            </w:r>
            <w:r>
              <w:rPr>
                <w:rFonts w:ascii="Times New Roman" w:hAnsi="Times New Roman"/>
                <w:sz w:val="28"/>
                <w:szCs w:val="28"/>
              </w:rPr>
              <w:t>9</w:t>
            </w:r>
            <w:r w:rsidRPr="001708E4">
              <w:rPr>
                <w:rFonts w:ascii="Times New Roman" w:hAnsi="Times New Roman"/>
                <w:sz w:val="28"/>
                <w:szCs w:val="28"/>
              </w:rPr>
              <w:t>.</w:t>
            </w:r>
            <w:r>
              <w:rPr>
                <w:rFonts w:ascii="Times New Roman" w:hAnsi="Times New Roman"/>
                <w:sz w:val="28"/>
                <w:szCs w:val="28"/>
              </w:rPr>
              <w:t>7</w:t>
            </w:r>
            <w:r w:rsidRPr="001708E4">
              <w:rPr>
                <w:rFonts w:ascii="Times New Roman" w:hAnsi="Times New Roman"/>
                <w:sz w:val="28"/>
                <w:szCs w:val="28"/>
              </w:rPr>
              <w:t>.</w:t>
            </w:r>
          </w:p>
          <w:p w:rsidR="00E546FF" w:rsidRPr="00F723CA" w:rsidRDefault="00E546FF" w:rsidP="00E546FF">
            <w:pPr>
              <w:ind w:firstLine="567"/>
              <w:rPr>
                <w:rFonts w:ascii="Times New Roman" w:hAnsi="Times New Roman"/>
                <w:sz w:val="28"/>
                <w:szCs w:val="28"/>
              </w:rPr>
            </w:pPr>
            <w:r w:rsidRPr="00F723CA">
              <w:rPr>
                <w:rFonts w:ascii="Times New Roman" w:hAnsi="Times New Roman"/>
                <w:sz w:val="28"/>
                <w:szCs w:val="28"/>
              </w:rPr>
              <w:t xml:space="preserve">Изменение расстояния  между точками приложения сил </w:t>
            </w:r>
            <w:r w:rsidRPr="00F723CA">
              <w:rPr>
                <w:rFonts w:ascii="Times New Roman" w:hAnsi="Times New Roman"/>
                <w:position w:val="-4"/>
                <w:sz w:val="28"/>
                <w:szCs w:val="28"/>
                <w:lang w:eastAsia="en-US"/>
              </w:rPr>
              <w:object w:dxaOrig="280" w:dyaOrig="300">
                <v:shape id="_x0000_i1539" type="#_x0000_t75" style="width:15pt;height:15pt" o:ole="">
                  <v:imagedata r:id="rId1092" o:title=""/>
                </v:shape>
                <o:OLEObject Type="Embed" ProgID="Equation.DSMT4" ShapeID="_x0000_i1539" DrawAspect="Content" ObjectID="_1395148087" r:id="rId1093"/>
              </w:object>
            </w:r>
            <w:r w:rsidRPr="00F723CA">
              <w:rPr>
                <w:rFonts w:ascii="Times New Roman" w:hAnsi="Times New Roman"/>
                <w:sz w:val="28"/>
                <w:szCs w:val="28"/>
              </w:rPr>
              <w:t xml:space="preserve"> будет равно сумме удлинений пружины 1 - </w:t>
            </w:r>
            <w:r w:rsidRPr="00F723CA">
              <w:rPr>
                <w:rFonts w:ascii="Times New Roman" w:hAnsi="Times New Roman"/>
                <w:position w:val="-14"/>
                <w:sz w:val="28"/>
                <w:szCs w:val="28"/>
                <w:lang w:eastAsia="en-US"/>
              </w:rPr>
              <w:object w:dxaOrig="300" w:dyaOrig="440">
                <v:shape id="_x0000_i1540" type="#_x0000_t75" style="width:15pt;height:22pt" o:ole="">
                  <v:imagedata r:id="rId1094" o:title=""/>
                </v:shape>
                <o:OLEObject Type="Embed" ProgID="Equation.DSMT4" ShapeID="_x0000_i1540" DrawAspect="Content" ObjectID="_1395148088" r:id="rId1095"/>
              </w:object>
            </w:r>
            <w:r w:rsidRPr="00F723CA">
              <w:rPr>
                <w:rFonts w:ascii="Times New Roman" w:hAnsi="Times New Roman"/>
                <w:sz w:val="28"/>
                <w:szCs w:val="28"/>
              </w:rPr>
              <w:t xml:space="preserve"> и пружины 2 - </w:t>
            </w:r>
            <w:r w:rsidRPr="00F723CA">
              <w:rPr>
                <w:rFonts w:ascii="Times New Roman" w:hAnsi="Times New Roman"/>
                <w:position w:val="-14"/>
                <w:sz w:val="28"/>
                <w:szCs w:val="28"/>
                <w:lang w:eastAsia="en-US"/>
              </w:rPr>
              <w:object w:dxaOrig="360" w:dyaOrig="440">
                <v:shape id="_x0000_i1541" type="#_x0000_t75" style="width:18pt;height:22pt" o:ole="">
                  <v:imagedata r:id="rId1096" o:title=""/>
                </v:shape>
                <o:OLEObject Type="Embed" ProgID="Equation.DSMT4" ShapeID="_x0000_i1541" DrawAspect="Content" ObjectID="_1395148089" r:id="rId1097"/>
              </w:object>
            </w:r>
            <w:r w:rsidRPr="00F723CA">
              <w:rPr>
                <w:rFonts w:ascii="Times New Roman" w:hAnsi="Times New Roman"/>
                <w:sz w:val="28"/>
                <w:szCs w:val="28"/>
              </w:rPr>
              <w:t>, равного перемещению поршня относительно цилиндра 3.</w:t>
            </w:r>
          </w:p>
          <w:p w:rsidR="00E546FF" w:rsidRDefault="00E546FF" w:rsidP="00E546FF">
            <w:pPr>
              <w:jc w:val="center"/>
              <w:rPr>
                <w:rFonts w:ascii="Times New Roman" w:hAnsi="Times New Roman"/>
                <w:b/>
                <w:sz w:val="28"/>
                <w:szCs w:val="28"/>
              </w:rPr>
            </w:pPr>
            <w:r w:rsidRPr="00F723CA">
              <w:rPr>
                <w:rFonts w:ascii="Times New Roman" w:hAnsi="Times New Roman"/>
                <w:position w:val="-14"/>
                <w:sz w:val="28"/>
                <w:szCs w:val="28"/>
                <w:lang w:eastAsia="en-US"/>
              </w:rPr>
              <w:object w:dxaOrig="1419" w:dyaOrig="440">
                <v:shape id="_x0000_i1542" type="#_x0000_t75" style="width:71pt;height:22pt" o:ole="">
                  <v:imagedata r:id="rId1098" o:title=""/>
                </v:shape>
                <o:OLEObject Type="Embed" ProgID="Equation.DSMT4" ShapeID="_x0000_i1542" DrawAspect="Content" ObjectID="_1395148090" r:id="rId1099"/>
              </w:object>
            </w:r>
            <w:r w:rsidRPr="00F723CA">
              <w:rPr>
                <w:rFonts w:ascii="Times New Roman" w:hAnsi="Times New Roman"/>
                <w:sz w:val="28"/>
                <w:szCs w:val="28"/>
              </w:rPr>
              <w:t>.</w:t>
            </w:r>
          </w:p>
          <w:p w:rsidR="00E546FF" w:rsidRDefault="00E546FF" w:rsidP="00E546FF">
            <w:pPr>
              <w:ind w:firstLine="567"/>
              <w:jc w:val="both"/>
              <w:rPr>
                <w:rFonts w:ascii="Times New Roman" w:hAnsi="Times New Roman"/>
                <w:sz w:val="28"/>
                <w:szCs w:val="28"/>
              </w:rPr>
            </w:pPr>
            <w:r>
              <w:rPr>
                <w:rFonts w:ascii="Times New Roman" w:hAnsi="Times New Roman"/>
                <w:sz w:val="28"/>
                <w:szCs w:val="28"/>
              </w:rPr>
              <w:t>Дифференцируем по времени:</w:t>
            </w:r>
          </w:p>
          <w:p w:rsidR="00E546FF" w:rsidRPr="00F723CA" w:rsidRDefault="00E546FF" w:rsidP="00E546FF">
            <w:pPr>
              <w:jc w:val="right"/>
              <w:rPr>
                <w:rFonts w:ascii="Times New Roman" w:hAnsi="Times New Roman"/>
                <w:sz w:val="28"/>
                <w:szCs w:val="28"/>
              </w:rPr>
            </w:pPr>
            <w:r>
              <w:rPr>
                <w:rFonts w:ascii="Times New Roman" w:hAnsi="Times New Roman"/>
                <w:sz w:val="28"/>
                <w:szCs w:val="28"/>
              </w:rPr>
              <w:t xml:space="preserve"> </w:t>
            </w:r>
            <w:r w:rsidRPr="00F723CA">
              <w:rPr>
                <w:rFonts w:ascii="Times New Roman" w:hAnsi="Times New Roman"/>
                <w:position w:val="-30"/>
                <w:sz w:val="28"/>
                <w:szCs w:val="28"/>
                <w:lang w:eastAsia="en-US"/>
              </w:rPr>
              <w:object w:dxaOrig="2180" w:dyaOrig="800">
                <v:shape id="_x0000_i1543" type="#_x0000_t75" style="width:110pt;height:39pt" o:ole="">
                  <v:imagedata r:id="rId1100" o:title=""/>
                </v:shape>
                <o:OLEObject Type="Embed" ProgID="Equation.DSMT4" ShapeID="_x0000_i1543" DrawAspect="Content" ObjectID="_1395148091" r:id="rId1101"/>
              </w:object>
            </w:r>
            <w:r>
              <w:rPr>
                <w:rFonts w:ascii="Times New Roman" w:hAnsi="Times New Roman"/>
                <w:sz w:val="28"/>
                <w:szCs w:val="28"/>
              </w:rPr>
              <w:t>,</w:t>
            </w:r>
            <w:r>
              <w:rPr>
                <w:rFonts w:ascii="Times New Roman" w:hAnsi="Times New Roman"/>
                <w:sz w:val="28"/>
                <w:szCs w:val="28"/>
              </w:rPr>
              <w:tab/>
            </w:r>
            <w:r w:rsidRPr="00F723CA">
              <w:rPr>
                <w:rFonts w:ascii="Times New Roman" w:hAnsi="Times New Roman"/>
                <w:sz w:val="28"/>
                <w:szCs w:val="28"/>
              </w:rPr>
              <w:t>(</w:t>
            </w:r>
            <w:r>
              <w:rPr>
                <w:rFonts w:ascii="Times New Roman" w:hAnsi="Times New Roman"/>
                <w:sz w:val="28"/>
                <w:szCs w:val="28"/>
              </w:rPr>
              <w:t>9.7</w:t>
            </w:r>
            <w:r w:rsidRPr="00F723CA">
              <w:rPr>
                <w:rFonts w:ascii="Times New Roman" w:hAnsi="Times New Roman"/>
                <w:sz w:val="28"/>
                <w:szCs w:val="28"/>
              </w:rPr>
              <w:t>)</w:t>
            </w:r>
          </w:p>
          <w:p w:rsidR="00E546FF" w:rsidRPr="00F723CA" w:rsidRDefault="00E546FF" w:rsidP="00E546FF">
            <w:pPr>
              <w:jc w:val="right"/>
              <w:rPr>
                <w:rFonts w:ascii="Times New Roman" w:hAnsi="Times New Roman"/>
                <w:sz w:val="28"/>
                <w:szCs w:val="28"/>
              </w:rPr>
            </w:pPr>
            <w:r w:rsidRPr="00F723CA">
              <w:rPr>
                <w:rFonts w:ascii="Times New Roman" w:hAnsi="Times New Roman"/>
                <w:position w:val="-18"/>
                <w:sz w:val="28"/>
                <w:szCs w:val="28"/>
                <w:lang w:eastAsia="en-US"/>
              </w:rPr>
              <w:object w:dxaOrig="1499" w:dyaOrig="480">
                <v:shape id="_x0000_i1544" type="#_x0000_t75" style="width:75pt;height:24pt" o:ole="">
                  <v:imagedata r:id="rId1102" o:title=""/>
                </v:shape>
                <o:OLEObject Type="Embed" ProgID="Equation.DSMT4" ShapeID="_x0000_i1544" DrawAspect="Content" ObjectID="_1395148092" r:id="rId1103"/>
              </w:objec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sidRPr="00F723CA">
              <w:rPr>
                <w:rFonts w:ascii="Times New Roman" w:hAnsi="Times New Roman"/>
                <w:sz w:val="28"/>
                <w:szCs w:val="28"/>
              </w:rPr>
              <w:t>(</w:t>
            </w:r>
            <w:r>
              <w:rPr>
                <w:rFonts w:ascii="Times New Roman" w:hAnsi="Times New Roman"/>
                <w:sz w:val="28"/>
                <w:szCs w:val="28"/>
              </w:rPr>
              <w:t>9.8</w:t>
            </w:r>
            <w:r w:rsidRPr="00F723CA">
              <w:rPr>
                <w:rFonts w:ascii="Times New Roman" w:hAnsi="Times New Roman"/>
                <w:sz w:val="28"/>
                <w:szCs w:val="28"/>
              </w:rPr>
              <w:t>)</w:t>
            </w:r>
          </w:p>
          <w:p w:rsidR="00E546FF" w:rsidRPr="00E546FF" w:rsidRDefault="00E546FF" w:rsidP="00E546FF">
            <w:pPr>
              <w:jc w:val="right"/>
              <w:rPr>
                <w:rFonts w:ascii="Times New Roman" w:hAnsi="Times New Roman"/>
                <w:sz w:val="28"/>
                <w:szCs w:val="28"/>
              </w:rPr>
            </w:pPr>
            <w:r w:rsidRPr="00F723CA">
              <w:rPr>
                <w:rFonts w:ascii="Times New Roman" w:hAnsi="Times New Roman"/>
                <w:position w:val="-30"/>
                <w:sz w:val="28"/>
                <w:szCs w:val="28"/>
                <w:lang w:eastAsia="en-US"/>
              </w:rPr>
              <w:object w:dxaOrig="4520" w:dyaOrig="800">
                <v:shape id="_x0000_i1545" type="#_x0000_t75" style="width:226pt;height:39pt" o:ole="">
                  <v:imagedata r:id="rId1104" o:title=""/>
                </v:shape>
                <o:OLEObject Type="Embed" ProgID="Equation.DSMT4" ShapeID="_x0000_i1545" DrawAspect="Content" ObjectID="_1395148093" r:id="rId1105"/>
              </w:object>
            </w:r>
            <w:r w:rsidRPr="00F723CA">
              <w:rPr>
                <w:rFonts w:ascii="Times New Roman" w:hAnsi="Times New Roman"/>
                <w:sz w:val="28"/>
                <w:szCs w:val="28"/>
              </w:rPr>
              <w:t xml:space="preserve">    </w:t>
            </w:r>
            <w:r>
              <w:rPr>
                <w:rFonts w:ascii="Times New Roman" w:hAnsi="Times New Roman"/>
                <w:sz w:val="28"/>
                <w:szCs w:val="28"/>
              </w:rPr>
              <w:t xml:space="preserve">    </w:t>
            </w:r>
            <w:r w:rsidRPr="00F723CA">
              <w:rPr>
                <w:rFonts w:ascii="Times New Roman" w:hAnsi="Times New Roman"/>
                <w:sz w:val="28"/>
                <w:szCs w:val="28"/>
              </w:rPr>
              <w:t>(</w:t>
            </w:r>
            <w:r>
              <w:rPr>
                <w:rFonts w:ascii="Times New Roman" w:hAnsi="Times New Roman"/>
                <w:sz w:val="28"/>
                <w:szCs w:val="28"/>
              </w:rPr>
              <w:t>9.9</w:t>
            </w:r>
            <w:r w:rsidRPr="00F723CA">
              <w:rPr>
                <w:rFonts w:ascii="Times New Roman" w:hAnsi="Times New Roman"/>
                <w:sz w:val="28"/>
                <w:szCs w:val="28"/>
              </w:rPr>
              <w:t>)</w:t>
            </w:r>
          </w:p>
        </w:tc>
        <w:tc>
          <w:tcPr>
            <w:tcW w:w="3827" w:type="dxa"/>
            <w:tcBorders>
              <w:top w:val="nil"/>
              <w:left w:val="nil"/>
              <w:bottom w:val="nil"/>
              <w:right w:val="nil"/>
            </w:tcBorders>
          </w:tcPr>
          <w:p w:rsidR="00E546FF" w:rsidRDefault="00E546FF" w:rsidP="00E546FF">
            <w:pPr>
              <w:jc w:val="center"/>
              <w:rPr>
                <w:rFonts w:ascii="Times New Roman" w:hAnsi="Times New Roman"/>
                <w:b/>
                <w:sz w:val="28"/>
                <w:szCs w:val="28"/>
              </w:rPr>
            </w:pPr>
            <w:r>
              <w:rPr>
                <w:noProof/>
                <w:sz w:val="28"/>
              </w:rPr>
              <w:drawing>
                <wp:inline distT="0" distB="0" distL="0" distR="0">
                  <wp:extent cx="2272985" cy="2948940"/>
                  <wp:effectExtent l="0" t="0" r="0" b="0"/>
                  <wp:docPr id="929" name="Рисунок 92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рис"/>
                          <pic:cNvPicPr>
                            <a:picLocks noChangeAspect="1" noChangeArrowheads="1"/>
                          </pic:cNvPicPr>
                        </pic:nvPicPr>
                        <pic:blipFill>
                          <a:blip r:embed="rId1106" cstate="print"/>
                          <a:srcRect/>
                          <a:stretch>
                            <a:fillRect/>
                          </a:stretch>
                        </pic:blipFill>
                        <pic:spPr bwMode="auto">
                          <a:xfrm>
                            <a:off x="0" y="0"/>
                            <a:ext cx="2279020" cy="2956769"/>
                          </a:xfrm>
                          <a:prstGeom prst="rect">
                            <a:avLst/>
                          </a:prstGeom>
                          <a:noFill/>
                          <a:ln w="9525">
                            <a:noFill/>
                            <a:miter lim="800000"/>
                            <a:headEnd/>
                            <a:tailEnd/>
                          </a:ln>
                        </pic:spPr>
                      </pic:pic>
                    </a:graphicData>
                  </a:graphic>
                </wp:inline>
              </w:drawing>
            </w:r>
          </w:p>
        </w:tc>
      </w:tr>
      <w:tr w:rsidR="00E546FF" w:rsidTr="00E546FF">
        <w:tc>
          <w:tcPr>
            <w:tcW w:w="5920" w:type="dxa"/>
            <w:vMerge/>
            <w:tcBorders>
              <w:left w:val="nil"/>
              <w:bottom w:val="nil"/>
              <w:right w:val="nil"/>
            </w:tcBorders>
          </w:tcPr>
          <w:p w:rsidR="00E546FF" w:rsidRPr="002E10BC" w:rsidRDefault="00E546FF" w:rsidP="002E10BC">
            <w:pPr>
              <w:jc w:val="center"/>
              <w:rPr>
                <w:rFonts w:ascii="Times New Roman" w:hAnsi="Times New Roman"/>
                <w:sz w:val="28"/>
              </w:rPr>
            </w:pPr>
          </w:p>
        </w:tc>
        <w:tc>
          <w:tcPr>
            <w:tcW w:w="3827" w:type="dxa"/>
            <w:tcBorders>
              <w:top w:val="nil"/>
              <w:left w:val="nil"/>
              <w:bottom w:val="nil"/>
              <w:right w:val="nil"/>
            </w:tcBorders>
          </w:tcPr>
          <w:p w:rsidR="00E546FF" w:rsidRPr="00E546FF" w:rsidRDefault="00E546FF" w:rsidP="003F7536">
            <w:pPr>
              <w:jc w:val="center"/>
              <w:rPr>
                <w:rFonts w:ascii="Times New Roman" w:hAnsi="Times New Roman"/>
                <w:i/>
                <w:sz w:val="28"/>
              </w:rPr>
            </w:pPr>
            <w:r w:rsidRPr="00E546FF">
              <w:rPr>
                <w:rFonts w:ascii="Times New Roman" w:hAnsi="Times New Roman"/>
                <w:i/>
                <w:sz w:val="28"/>
              </w:rPr>
              <w:t>Рис. 9.7</w:t>
            </w:r>
          </w:p>
        </w:tc>
      </w:tr>
    </w:tbl>
    <w:p w:rsidR="00FB5180"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Подставляем соотношения (</w:t>
      </w:r>
      <w:r>
        <w:rPr>
          <w:rFonts w:ascii="Times New Roman" w:hAnsi="Times New Roman"/>
          <w:sz w:val="28"/>
          <w:szCs w:val="28"/>
        </w:rPr>
        <w:t>9.9</w:t>
      </w:r>
      <w:r w:rsidRPr="00F723CA">
        <w:rPr>
          <w:rFonts w:ascii="Times New Roman" w:hAnsi="Times New Roman"/>
          <w:sz w:val="28"/>
          <w:szCs w:val="28"/>
        </w:rPr>
        <w:t>) в выражения (</w:t>
      </w:r>
      <w:r>
        <w:rPr>
          <w:rFonts w:ascii="Times New Roman" w:hAnsi="Times New Roman"/>
          <w:sz w:val="28"/>
          <w:szCs w:val="28"/>
        </w:rPr>
        <w:t>9.7</w:t>
      </w:r>
      <w:r w:rsidRPr="00F723CA">
        <w:rPr>
          <w:rFonts w:ascii="Times New Roman" w:hAnsi="Times New Roman"/>
          <w:sz w:val="28"/>
          <w:szCs w:val="28"/>
        </w:rPr>
        <w:t>), используя равенство (</w:t>
      </w:r>
      <w:r>
        <w:rPr>
          <w:rFonts w:ascii="Times New Roman" w:hAnsi="Times New Roman"/>
          <w:sz w:val="28"/>
          <w:szCs w:val="28"/>
        </w:rPr>
        <w:t>9.8</w:t>
      </w:r>
      <w:r w:rsidRPr="00F723CA">
        <w:rPr>
          <w:rFonts w:ascii="Times New Roman" w:hAnsi="Times New Roman"/>
          <w:sz w:val="28"/>
          <w:szCs w:val="28"/>
        </w:rPr>
        <w:t>) и произведем следующие преобразования:</w:t>
      </w:r>
    </w:p>
    <w:p w:rsidR="00FB5180" w:rsidRPr="00F723CA" w:rsidRDefault="00FB5180" w:rsidP="00FB5180">
      <w:pPr>
        <w:spacing w:after="0" w:line="240" w:lineRule="auto"/>
        <w:rPr>
          <w:rFonts w:ascii="Times New Roman" w:hAnsi="Times New Roman"/>
          <w:sz w:val="28"/>
          <w:szCs w:val="28"/>
        </w:rPr>
      </w:pPr>
    </w:p>
    <w:p w:rsidR="00FB5180" w:rsidRPr="00F723CA" w:rsidRDefault="00FB5180" w:rsidP="00FB5180">
      <w:pPr>
        <w:spacing w:after="0" w:line="240" w:lineRule="auto"/>
        <w:rPr>
          <w:rFonts w:ascii="Times New Roman" w:hAnsi="Times New Roman"/>
          <w:sz w:val="28"/>
          <w:szCs w:val="28"/>
        </w:rPr>
      </w:pP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position w:val="-134"/>
          <w:sz w:val="28"/>
          <w:szCs w:val="28"/>
        </w:rPr>
        <w:object w:dxaOrig="6480" w:dyaOrig="2700">
          <v:shape id="_x0000_i1546" type="#_x0000_t75" style="width:325pt;height:136pt" o:ole="">
            <v:imagedata r:id="rId1107" o:title=""/>
          </v:shape>
          <o:OLEObject Type="Embed" ProgID="Equation.DSMT4" ShapeID="_x0000_i1546" DrawAspect="Content" ObjectID="_1395148094" r:id="rId1108"/>
        </w:object>
      </w:r>
    </w:p>
    <w:p w:rsidR="00FB5180" w:rsidRPr="00F723CA" w:rsidRDefault="00FB5180" w:rsidP="00FB5180">
      <w:pPr>
        <w:spacing w:after="0" w:line="240" w:lineRule="auto"/>
        <w:ind w:firstLine="567"/>
        <w:rPr>
          <w:rFonts w:ascii="Times New Roman" w:hAnsi="Times New Roman"/>
          <w:sz w:val="28"/>
          <w:szCs w:val="28"/>
        </w:rPr>
      </w:pPr>
      <w:r w:rsidRPr="00F723CA">
        <w:rPr>
          <w:rFonts w:ascii="Times New Roman" w:hAnsi="Times New Roman"/>
          <w:sz w:val="28"/>
          <w:szCs w:val="28"/>
        </w:rPr>
        <w:lastRenderedPageBreak/>
        <w:t xml:space="preserve">Откуда: </w:t>
      </w:r>
    </w:p>
    <w:p w:rsidR="00FB5180" w:rsidRPr="00F723CA" w:rsidRDefault="00FB5180" w:rsidP="002026FB">
      <w:pPr>
        <w:spacing w:after="0" w:line="240" w:lineRule="auto"/>
        <w:jc w:val="center"/>
        <w:rPr>
          <w:rFonts w:ascii="Times New Roman" w:hAnsi="Times New Roman"/>
          <w:sz w:val="28"/>
          <w:szCs w:val="28"/>
        </w:rPr>
      </w:pPr>
      <w:r w:rsidRPr="00F723CA">
        <w:rPr>
          <w:rFonts w:ascii="Times New Roman" w:hAnsi="Times New Roman"/>
          <w:position w:val="-38"/>
          <w:sz w:val="28"/>
          <w:szCs w:val="28"/>
        </w:rPr>
        <w:object w:dxaOrig="4820" w:dyaOrig="880">
          <v:shape id="_x0000_i1547" type="#_x0000_t75" style="width:241pt;height:45pt" o:ole="">
            <v:imagedata r:id="rId1109" o:title=""/>
          </v:shape>
          <o:OLEObject Type="Embed" ProgID="Equation.DSMT4" ShapeID="_x0000_i1547" DrawAspect="Content" ObjectID="_1395148095" r:id="rId1110"/>
        </w:object>
      </w:r>
      <w:r w:rsidRPr="00F723CA">
        <w:rPr>
          <w:rFonts w:ascii="Times New Roman" w:hAnsi="Times New Roman"/>
          <w:sz w:val="28"/>
          <w:szCs w:val="28"/>
        </w:rPr>
        <w:t>.</w:t>
      </w:r>
    </w:p>
    <w:p w:rsidR="00FB5180" w:rsidRPr="00F723CA" w:rsidRDefault="00FB5180" w:rsidP="00FB5180">
      <w:pPr>
        <w:spacing w:after="0" w:line="240" w:lineRule="auto"/>
        <w:rPr>
          <w:rFonts w:ascii="Times New Roman" w:hAnsi="Times New Roman"/>
          <w:sz w:val="28"/>
          <w:szCs w:val="28"/>
        </w:rPr>
      </w:pPr>
    </w:p>
    <w:p w:rsidR="00FB5180"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 xml:space="preserve">Перемещения </w:t>
      </w:r>
      <w:r w:rsidRPr="00F723CA">
        <w:rPr>
          <w:rFonts w:ascii="Times New Roman" w:hAnsi="Times New Roman"/>
          <w:position w:val="-6"/>
          <w:sz w:val="28"/>
          <w:szCs w:val="28"/>
        </w:rPr>
        <w:object w:dxaOrig="260" w:dyaOrig="320">
          <v:shape id="_x0000_i1548" type="#_x0000_t75" style="width:13pt;height:15pt" o:ole="">
            <v:imagedata r:id="rId1111" o:title=""/>
          </v:shape>
          <o:OLEObject Type="Embed" ProgID="Equation.DSMT4" ShapeID="_x0000_i1548" DrawAspect="Content" ObjectID="_1395148096" r:id="rId1112"/>
        </w:object>
      </w:r>
      <w:r w:rsidRPr="00F723CA">
        <w:rPr>
          <w:rFonts w:ascii="Times New Roman" w:hAnsi="Times New Roman"/>
          <w:sz w:val="28"/>
          <w:szCs w:val="28"/>
        </w:rPr>
        <w:t xml:space="preserve"> и силу </w:t>
      </w:r>
      <w:r w:rsidRPr="00F723CA">
        <w:rPr>
          <w:rFonts w:ascii="Times New Roman" w:hAnsi="Times New Roman"/>
          <w:position w:val="-4"/>
          <w:sz w:val="28"/>
          <w:szCs w:val="28"/>
        </w:rPr>
        <w:object w:dxaOrig="280" w:dyaOrig="300">
          <v:shape id="_x0000_i1549" type="#_x0000_t75" style="width:15pt;height:15pt" o:ole="">
            <v:imagedata r:id="rId1113" o:title=""/>
          </v:shape>
          <o:OLEObject Type="Embed" ProgID="Equation.DSMT4" ShapeID="_x0000_i1549" DrawAspect="Content" ObjectID="_1395148097" r:id="rId1114"/>
        </w:object>
      </w:r>
      <w:r w:rsidRPr="00F723CA">
        <w:rPr>
          <w:rFonts w:ascii="Times New Roman" w:hAnsi="Times New Roman"/>
          <w:sz w:val="28"/>
          <w:szCs w:val="28"/>
        </w:rPr>
        <w:t xml:space="preserve"> заменим на деформацию </w:t>
      </w:r>
      <w:r w:rsidRPr="00F723CA">
        <w:rPr>
          <w:rFonts w:ascii="Times New Roman" w:hAnsi="Times New Roman"/>
          <w:position w:val="-6"/>
          <w:sz w:val="28"/>
          <w:szCs w:val="28"/>
        </w:rPr>
        <w:object w:dxaOrig="240" w:dyaOrig="260">
          <v:shape id="_x0000_i1550" type="#_x0000_t75" style="width:12pt;height:13pt" o:ole="">
            <v:imagedata r:id="rId1115" o:title=""/>
          </v:shape>
          <o:OLEObject Type="Embed" ProgID="Equation.DSMT4" ShapeID="_x0000_i1550" DrawAspect="Content" ObjectID="_1395148098" r:id="rId1116"/>
        </w:object>
      </w:r>
      <w:r w:rsidRPr="00F723CA">
        <w:rPr>
          <w:rFonts w:ascii="Times New Roman" w:hAnsi="Times New Roman"/>
          <w:sz w:val="28"/>
          <w:szCs w:val="28"/>
        </w:rPr>
        <w:t xml:space="preserve"> и напряжения </w:t>
      </w:r>
      <w:r w:rsidRPr="00F723CA">
        <w:rPr>
          <w:rFonts w:ascii="Times New Roman" w:hAnsi="Times New Roman"/>
          <w:position w:val="-6"/>
          <w:sz w:val="28"/>
          <w:szCs w:val="28"/>
        </w:rPr>
        <w:object w:dxaOrig="280" w:dyaOrig="260">
          <v:shape id="_x0000_i1551" type="#_x0000_t75" style="width:15pt;height:13pt" o:ole="">
            <v:imagedata r:id="rId1117" o:title=""/>
          </v:shape>
          <o:OLEObject Type="Embed" ProgID="Equation.DSMT4" ShapeID="_x0000_i1551" DrawAspect="Content" ObjectID="_1395148099" r:id="rId1118"/>
        </w:object>
      </w:r>
      <w:r w:rsidRPr="00F723CA">
        <w:rPr>
          <w:rFonts w:ascii="Times New Roman" w:hAnsi="Times New Roman"/>
          <w:sz w:val="28"/>
          <w:szCs w:val="28"/>
        </w:rPr>
        <w:t>.</w:t>
      </w:r>
    </w:p>
    <w:p w:rsidR="00FB5180"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Коэффициенты равны соответственно:</w:t>
      </w:r>
    </w:p>
    <w:p w:rsidR="00FB5180" w:rsidRPr="00F723CA" w:rsidRDefault="00FB5180" w:rsidP="002026FB">
      <w:pPr>
        <w:spacing w:after="0" w:line="240" w:lineRule="auto"/>
        <w:jc w:val="center"/>
        <w:rPr>
          <w:rFonts w:ascii="Times New Roman" w:hAnsi="Times New Roman"/>
          <w:sz w:val="28"/>
          <w:szCs w:val="28"/>
        </w:rPr>
      </w:pPr>
      <w:r w:rsidRPr="00F723CA">
        <w:rPr>
          <w:rFonts w:ascii="Times New Roman" w:hAnsi="Times New Roman"/>
          <w:position w:val="-38"/>
          <w:sz w:val="28"/>
          <w:szCs w:val="28"/>
        </w:rPr>
        <w:object w:dxaOrig="3680" w:dyaOrig="880">
          <v:shape id="_x0000_i1552" type="#_x0000_t75" style="width:183pt;height:45pt" o:ole="">
            <v:imagedata r:id="rId1119" o:title=""/>
          </v:shape>
          <o:OLEObject Type="Embed" ProgID="Equation.DSMT4" ShapeID="_x0000_i1552" DrawAspect="Content" ObjectID="_1395148100" r:id="rId1120"/>
        </w:object>
      </w:r>
    </w:p>
    <w:p w:rsidR="00FB5180"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Уравнение связи для тела Кельвина имеет вид:</w:t>
      </w:r>
    </w:p>
    <w:p w:rsidR="00FB5180" w:rsidRPr="00F723CA" w:rsidRDefault="00FB5180" w:rsidP="002026FB">
      <w:pPr>
        <w:spacing w:after="0" w:line="240" w:lineRule="auto"/>
        <w:jc w:val="right"/>
        <w:rPr>
          <w:rFonts w:ascii="Times New Roman" w:hAnsi="Times New Roman"/>
          <w:sz w:val="28"/>
          <w:szCs w:val="28"/>
        </w:rPr>
      </w:pP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position w:val="-36"/>
          <w:sz w:val="28"/>
          <w:szCs w:val="28"/>
        </w:rPr>
        <w:object w:dxaOrig="3220" w:dyaOrig="880">
          <v:shape id="_x0000_i1553" type="#_x0000_t75" style="width:161pt;height:45pt" o:ole="">
            <v:imagedata r:id="rId1121" o:title=""/>
          </v:shape>
          <o:OLEObject Type="Embed" ProgID="Equation.DSMT4" ShapeID="_x0000_i1553" DrawAspect="Content" ObjectID="_1395148101" r:id="rId1122"/>
        </w:object>
      </w:r>
      <w:r w:rsidRPr="00F723CA">
        <w:rPr>
          <w:rFonts w:ascii="Times New Roman" w:hAnsi="Times New Roman"/>
          <w:sz w:val="28"/>
          <w:szCs w:val="28"/>
        </w:rPr>
        <w:t>.</w:t>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t xml:space="preserve">              (</w:t>
      </w:r>
      <w:r>
        <w:rPr>
          <w:rFonts w:ascii="Times New Roman" w:hAnsi="Times New Roman"/>
          <w:sz w:val="28"/>
          <w:szCs w:val="28"/>
        </w:rPr>
        <w:t>9.10</w:t>
      </w:r>
      <w:r w:rsidRPr="00F723CA">
        <w:rPr>
          <w:rFonts w:ascii="Times New Roman" w:hAnsi="Times New Roman"/>
          <w:sz w:val="28"/>
          <w:szCs w:val="28"/>
        </w:rPr>
        <w:t>)</w:t>
      </w:r>
    </w:p>
    <w:p w:rsidR="002026FB" w:rsidRDefault="00FB5180" w:rsidP="00FB5180">
      <w:pPr>
        <w:spacing w:after="0" w:line="240" w:lineRule="auto"/>
        <w:ind w:firstLine="567"/>
        <w:rPr>
          <w:rFonts w:ascii="Times New Roman" w:hAnsi="Times New Roman"/>
          <w:sz w:val="28"/>
          <w:szCs w:val="28"/>
        </w:rPr>
      </w:pPr>
      <w:r w:rsidRPr="00F723CA">
        <w:rPr>
          <w:rFonts w:ascii="Times New Roman" w:hAnsi="Times New Roman"/>
          <w:sz w:val="28"/>
          <w:szCs w:val="28"/>
        </w:rPr>
        <w:t>Здесь:</w:t>
      </w:r>
    </w:p>
    <w:p w:rsidR="00FB5180" w:rsidRPr="00F723CA" w:rsidRDefault="00FB5180" w:rsidP="002026FB">
      <w:pPr>
        <w:spacing w:after="0" w:line="240" w:lineRule="auto"/>
        <w:ind w:firstLine="567"/>
        <w:jc w:val="right"/>
        <w:rPr>
          <w:rFonts w:ascii="Times New Roman" w:hAnsi="Times New Roman"/>
          <w:sz w:val="28"/>
          <w:szCs w:val="28"/>
        </w:rPr>
      </w:pPr>
      <w:r w:rsidRPr="00F723CA">
        <w:rPr>
          <w:rFonts w:ascii="Times New Roman" w:hAnsi="Times New Roman"/>
          <w:sz w:val="28"/>
          <w:szCs w:val="28"/>
        </w:rPr>
        <w:t xml:space="preserve"> </w:t>
      </w:r>
      <w:r w:rsidRPr="00F723CA">
        <w:rPr>
          <w:rFonts w:ascii="Times New Roman" w:hAnsi="Times New Roman"/>
          <w:sz w:val="28"/>
          <w:szCs w:val="28"/>
        </w:rPr>
        <w:tab/>
        <w:t xml:space="preserve">        </w:t>
      </w:r>
      <w:r w:rsidRPr="00F723CA">
        <w:rPr>
          <w:rFonts w:ascii="Times New Roman" w:hAnsi="Times New Roman"/>
          <w:sz w:val="28"/>
          <w:szCs w:val="28"/>
        </w:rPr>
        <w:tab/>
      </w:r>
      <w:r w:rsidRPr="00F723CA">
        <w:rPr>
          <w:rFonts w:ascii="Times New Roman" w:hAnsi="Times New Roman"/>
          <w:position w:val="-36"/>
          <w:sz w:val="28"/>
          <w:szCs w:val="28"/>
        </w:rPr>
        <w:object w:dxaOrig="4200" w:dyaOrig="860">
          <v:shape id="_x0000_i1554" type="#_x0000_t75" style="width:209pt;height:43pt" o:ole="">
            <v:imagedata r:id="rId1123" o:title=""/>
          </v:shape>
          <o:OLEObject Type="Embed" ProgID="Equation.DSMT4" ShapeID="_x0000_i1554" DrawAspect="Content" ObjectID="_1395148102" r:id="rId1124"/>
        </w:object>
      </w:r>
      <w:r w:rsidRPr="00F723CA">
        <w:rPr>
          <w:rFonts w:ascii="Times New Roman" w:hAnsi="Times New Roman"/>
          <w:sz w:val="28"/>
          <w:szCs w:val="28"/>
        </w:rPr>
        <w:t>.</w:t>
      </w:r>
      <w:r w:rsidRPr="00F723CA">
        <w:rPr>
          <w:rFonts w:ascii="Times New Roman" w:hAnsi="Times New Roman"/>
          <w:sz w:val="28"/>
          <w:szCs w:val="28"/>
        </w:rPr>
        <w:tab/>
      </w:r>
      <w:r w:rsidRPr="00F723CA">
        <w:rPr>
          <w:rFonts w:ascii="Times New Roman" w:hAnsi="Times New Roman"/>
          <w:sz w:val="28"/>
          <w:szCs w:val="28"/>
        </w:rPr>
        <w:tab/>
        <w:t xml:space="preserve">    </w:t>
      </w:r>
      <w:r w:rsidR="002026FB">
        <w:rPr>
          <w:rFonts w:ascii="Times New Roman" w:hAnsi="Times New Roman"/>
          <w:sz w:val="28"/>
          <w:szCs w:val="28"/>
        </w:rPr>
        <w:t xml:space="preserve">      </w:t>
      </w:r>
      <w:r w:rsidRPr="00F723CA">
        <w:rPr>
          <w:rFonts w:ascii="Times New Roman" w:hAnsi="Times New Roman"/>
          <w:sz w:val="28"/>
          <w:szCs w:val="28"/>
        </w:rPr>
        <w:t>(</w:t>
      </w:r>
      <w:r>
        <w:rPr>
          <w:rFonts w:ascii="Times New Roman" w:hAnsi="Times New Roman"/>
          <w:sz w:val="28"/>
          <w:szCs w:val="28"/>
        </w:rPr>
        <w:t>9.11</w:t>
      </w:r>
      <w:r w:rsidRPr="00F723CA">
        <w:rPr>
          <w:rFonts w:ascii="Times New Roman" w:hAnsi="Times New Roman"/>
          <w:sz w:val="28"/>
          <w:szCs w:val="28"/>
        </w:rPr>
        <w:t>)</w:t>
      </w:r>
    </w:p>
    <w:p w:rsidR="00FB5180"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Рассмотрим частные случаи.</w:t>
      </w:r>
    </w:p>
    <w:p w:rsidR="00FB5180"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1. Случай мгновенного приложения нагрузки. Производные по времени велики по сравнению с другими слагаемыми, которыми можно пренебречь.</w:t>
      </w:r>
    </w:p>
    <w:p w:rsidR="00FB5180" w:rsidRPr="00F723CA" w:rsidRDefault="00FB5180" w:rsidP="00FB5180">
      <w:pPr>
        <w:spacing w:after="0" w:line="240" w:lineRule="auto"/>
        <w:rPr>
          <w:rFonts w:ascii="Times New Roman" w:hAnsi="Times New Roman"/>
          <w:sz w:val="28"/>
          <w:szCs w:val="28"/>
        </w:rPr>
      </w:pP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position w:val="-30"/>
          <w:sz w:val="28"/>
          <w:szCs w:val="28"/>
        </w:rPr>
        <w:object w:dxaOrig="1520" w:dyaOrig="800">
          <v:shape id="_x0000_i1555" type="#_x0000_t75" style="width:75pt;height:39pt" o:ole="">
            <v:imagedata r:id="rId1125" o:title=""/>
          </v:shape>
          <o:OLEObject Type="Embed" ProgID="Equation.DSMT4" ShapeID="_x0000_i1555" DrawAspect="Content" ObjectID="_1395148103" r:id="rId1126"/>
        </w:object>
      </w:r>
      <w:r w:rsidRPr="00F723CA">
        <w:rPr>
          <w:rFonts w:ascii="Times New Roman" w:hAnsi="Times New Roman"/>
          <w:sz w:val="28"/>
          <w:szCs w:val="28"/>
        </w:rPr>
        <w:t xml:space="preserve"> и, следовательно:</w:t>
      </w:r>
    </w:p>
    <w:p w:rsidR="00E546FF" w:rsidRDefault="00E546FF" w:rsidP="00FB5180">
      <w:pPr>
        <w:spacing w:after="0" w:line="240" w:lineRule="auto"/>
        <w:rPr>
          <w:rFonts w:ascii="Times New Roman" w:hAnsi="Times New Roman"/>
          <w:sz w:val="28"/>
          <w:szCs w:val="28"/>
        </w:rPr>
      </w:pPr>
    </w:p>
    <w:p w:rsidR="00FB5180" w:rsidRPr="00F723CA" w:rsidRDefault="00FB5180" w:rsidP="00FB5180">
      <w:pPr>
        <w:spacing w:after="0" w:line="240" w:lineRule="auto"/>
        <w:rPr>
          <w:rFonts w:ascii="Times New Roman" w:hAnsi="Times New Roman"/>
          <w:sz w:val="28"/>
          <w:szCs w:val="28"/>
        </w:rPr>
      </w:pP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position w:val="-6"/>
          <w:sz w:val="28"/>
          <w:szCs w:val="28"/>
        </w:rPr>
        <w:object w:dxaOrig="1000" w:dyaOrig="320">
          <v:shape id="_x0000_i1556" type="#_x0000_t75" style="width:50pt;height:15pt" o:ole="">
            <v:imagedata r:id="rId1127" o:title=""/>
          </v:shape>
          <o:OLEObject Type="Embed" ProgID="Equation.DSMT4" ShapeID="_x0000_i1556" DrawAspect="Content" ObjectID="_1395148104" r:id="rId1128"/>
        </w:object>
      </w:r>
      <w:r w:rsidRPr="00F723CA">
        <w:rPr>
          <w:rFonts w:ascii="Times New Roman" w:hAnsi="Times New Roman"/>
          <w:sz w:val="28"/>
          <w:szCs w:val="28"/>
        </w:rPr>
        <w:t>.</w:t>
      </w:r>
    </w:p>
    <w:p w:rsidR="002026FB"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2. Нагрузка прикладывается очень медленно. Производные по времени пренебрежимо</w:t>
      </w:r>
      <w:r w:rsidR="002026FB" w:rsidRPr="002026FB">
        <w:rPr>
          <w:rFonts w:ascii="Times New Roman" w:hAnsi="Times New Roman"/>
          <w:sz w:val="28"/>
          <w:szCs w:val="28"/>
        </w:rPr>
        <w:t xml:space="preserve"> </w:t>
      </w:r>
      <w:r w:rsidR="002026FB" w:rsidRPr="00F723CA">
        <w:rPr>
          <w:rFonts w:ascii="Times New Roman" w:hAnsi="Times New Roman"/>
          <w:sz w:val="28"/>
          <w:szCs w:val="28"/>
        </w:rPr>
        <w:t>малы.</w:t>
      </w:r>
    </w:p>
    <w:p w:rsidR="00FB5180" w:rsidRPr="00F723CA" w:rsidRDefault="00FB5180" w:rsidP="002026FB">
      <w:pPr>
        <w:spacing w:after="0" w:line="240" w:lineRule="auto"/>
        <w:jc w:val="center"/>
        <w:rPr>
          <w:rFonts w:ascii="Times New Roman" w:hAnsi="Times New Roman"/>
          <w:sz w:val="28"/>
          <w:szCs w:val="28"/>
        </w:rPr>
      </w:pPr>
      <w:r w:rsidRPr="00F723CA">
        <w:rPr>
          <w:rFonts w:ascii="Times New Roman" w:hAnsi="Times New Roman"/>
          <w:position w:val="-30"/>
          <w:sz w:val="28"/>
          <w:szCs w:val="28"/>
        </w:rPr>
        <w:object w:dxaOrig="1440" w:dyaOrig="800">
          <v:shape id="_x0000_i1557" type="#_x0000_t75" style="width:1in;height:39pt" o:ole="">
            <v:imagedata r:id="rId1129" o:title=""/>
          </v:shape>
          <o:OLEObject Type="Embed" ProgID="Equation.DSMT4" ShapeID="_x0000_i1557" DrawAspect="Content" ObjectID="_1395148105" r:id="rId1130"/>
        </w:object>
      </w:r>
    </w:p>
    <w:p w:rsidR="00FB5180"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 xml:space="preserve">Величина </w:t>
      </w:r>
      <w:r w:rsidRPr="00F723CA">
        <w:rPr>
          <w:rFonts w:ascii="Times New Roman" w:hAnsi="Times New Roman"/>
          <w:position w:val="-30"/>
          <w:sz w:val="28"/>
          <w:szCs w:val="28"/>
        </w:rPr>
        <w:object w:dxaOrig="560" w:dyaOrig="800">
          <v:shape id="_x0000_i1558" type="#_x0000_t75" style="width:27pt;height:39pt" o:ole="">
            <v:imagedata r:id="rId1131" o:title=""/>
          </v:shape>
          <o:OLEObject Type="Embed" ProgID="Equation.DSMT4" ShapeID="_x0000_i1558" DrawAspect="Content" ObjectID="_1395148106" r:id="rId1132"/>
        </w:object>
      </w:r>
      <w:r w:rsidRPr="00F723CA">
        <w:rPr>
          <w:rFonts w:ascii="Times New Roman" w:hAnsi="Times New Roman"/>
          <w:sz w:val="28"/>
          <w:szCs w:val="28"/>
        </w:rPr>
        <w:t xml:space="preserve"> - носит название длительного модуля упругости. Из (</w:t>
      </w:r>
      <w:r>
        <w:rPr>
          <w:rFonts w:ascii="Times New Roman" w:hAnsi="Times New Roman"/>
          <w:sz w:val="28"/>
          <w:szCs w:val="28"/>
        </w:rPr>
        <w:t>9.11</w:t>
      </w:r>
      <w:r w:rsidRPr="00F723CA">
        <w:rPr>
          <w:rFonts w:ascii="Times New Roman" w:hAnsi="Times New Roman"/>
          <w:sz w:val="28"/>
          <w:szCs w:val="28"/>
        </w:rPr>
        <w:t xml:space="preserve">), сделаем вывод: </w:t>
      </w:r>
      <w:r w:rsidRPr="00F723CA">
        <w:rPr>
          <w:rFonts w:ascii="Times New Roman" w:hAnsi="Times New Roman"/>
          <w:position w:val="-30"/>
          <w:sz w:val="28"/>
          <w:szCs w:val="28"/>
        </w:rPr>
        <w:object w:dxaOrig="760" w:dyaOrig="800">
          <v:shape id="_x0000_i1559" type="#_x0000_t75" style="width:39pt;height:39pt" o:ole="">
            <v:imagedata r:id="rId1133" o:title=""/>
          </v:shape>
          <o:OLEObject Type="Embed" ProgID="Equation.DSMT4" ShapeID="_x0000_i1559" DrawAspect="Content" ObjectID="_1395148107" r:id="rId1134"/>
        </w:object>
      </w:r>
      <w:r w:rsidRPr="00F723CA">
        <w:rPr>
          <w:rFonts w:ascii="Times New Roman" w:hAnsi="Times New Roman"/>
          <w:sz w:val="28"/>
          <w:szCs w:val="28"/>
        </w:rPr>
        <w:t xml:space="preserve"> и, следовательно, длительны</w:t>
      </w:r>
      <w:r>
        <w:rPr>
          <w:rFonts w:ascii="Times New Roman" w:hAnsi="Times New Roman"/>
          <w:sz w:val="28"/>
          <w:szCs w:val="28"/>
        </w:rPr>
        <w:t>й</w:t>
      </w:r>
      <w:r w:rsidRPr="00F723CA">
        <w:rPr>
          <w:rFonts w:ascii="Times New Roman" w:hAnsi="Times New Roman"/>
          <w:sz w:val="28"/>
          <w:szCs w:val="28"/>
        </w:rPr>
        <w:t xml:space="preserve"> </w:t>
      </w:r>
      <w:r>
        <w:rPr>
          <w:rFonts w:ascii="Times New Roman" w:hAnsi="Times New Roman"/>
          <w:sz w:val="28"/>
          <w:szCs w:val="28"/>
        </w:rPr>
        <w:t>м</w:t>
      </w:r>
      <w:r w:rsidRPr="00F723CA">
        <w:rPr>
          <w:rFonts w:ascii="Times New Roman" w:hAnsi="Times New Roman"/>
          <w:sz w:val="28"/>
          <w:szCs w:val="28"/>
        </w:rPr>
        <w:t>одуль упругости меньше мгновенного. Приводим подробное решение уравнения (</w:t>
      </w:r>
      <w:r>
        <w:rPr>
          <w:rFonts w:ascii="Times New Roman" w:hAnsi="Times New Roman"/>
          <w:sz w:val="28"/>
          <w:szCs w:val="28"/>
        </w:rPr>
        <w:t>9.10</w:t>
      </w:r>
      <w:r w:rsidRPr="00F723CA">
        <w:rPr>
          <w:rFonts w:ascii="Times New Roman" w:hAnsi="Times New Roman"/>
          <w:sz w:val="28"/>
          <w:szCs w:val="28"/>
        </w:rPr>
        <w:t xml:space="preserve">). При этом положим, что в начальный момент времени </w:t>
      </w:r>
      <w:r w:rsidRPr="00F723CA">
        <w:rPr>
          <w:rFonts w:ascii="Times New Roman" w:hAnsi="Times New Roman"/>
          <w:position w:val="-6"/>
          <w:sz w:val="28"/>
          <w:szCs w:val="28"/>
        </w:rPr>
        <w:object w:dxaOrig="639" w:dyaOrig="320">
          <v:shape id="_x0000_i1560" type="#_x0000_t75" style="width:33pt;height:15pt" o:ole="">
            <v:imagedata r:id="rId1135" o:title=""/>
          </v:shape>
          <o:OLEObject Type="Embed" ProgID="Equation.DSMT4" ShapeID="_x0000_i1560" DrawAspect="Content" ObjectID="_1395148108" r:id="rId1136"/>
        </w:object>
      </w:r>
      <w:r w:rsidRPr="00F723CA">
        <w:rPr>
          <w:rFonts w:ascii="Times New Roman" w:hAnsi="Times New Roman"/>
          <w:sz w:val="28"/>
          <w:szCs w:val="28"/>
        </w:rPr>
        <w:t xml:space="preserve"> деформации являются упругими, а модуль упругости равен мгновенному </w:t>
      </w:r>
      <w:r w:rsidRPr="00F723CA">
        <w:rPr>
          <w:rFonts w:ascii="Times New Roman" w:hAnsi="Times New Roman"/>
          <w:position w:val="-4"/>
          <w:sz w:val="28"/>
          <w:szCs w:val="28"/>
        </w:rPr>
        <w:object w:dxaOrig="300" w:dyaOrig="300">
          <v:shape id="_x0000_i1561" type="#_x0000_t75" style="width:15pt;height:15pt" o:ole="">
            <v:imagedata r:id="rId1137" o:title=""/>
          </v:shape>
          <o:OLEObject Type="Embed" ProgID="Equation.DSMT4" ShapeID="_x0000_i1561" DrawAspect="Content" ObjectID="_1395148109" r:id="rId1138"/>
        </w:object>
      </w:r>
      <w:r w:rsidRPr="00F723CA">
        <w:rPr>
          <w:rFonts w:ascii="Times New Roman" w:hAnsi="Times New Roman"/>
          <w:sz w:val="28"/>
          <w:szCs w:val="28"/>
        </w:rPr>
        <w:t>.</w:t>
      </w:r>
    </w:p>
    <w:p w:rsidR="00FB5180" w:rsidRPr="00F723CA" w:rsidRDefault="00FB5180" w:rsidP="002026FB">
      <w:pPr>
        <w:spacing w:after="0" w:line="240" w:lineRule="auto"/>
        <w:ind w:firstLine="567"/>
        <w:jc w:val="both"/>
        <w:rPr>
          <w:rFonts w:ascii="Times New Roman" w:hAnsi="Times New Roman"/>
          <w:sz w:val="28"/>
          <w:szCs w:val="28"/>
        </w:rPr>
      </w:pPr>
      <w:r w:rsidRPr="00F723CA">
        <w:rPr>
          <w:rFonts w:ascii="Times New Roman" w:hAnsi="Times New Roman"/>
          <w:sz w:val="28"/>
          <w:szCs w:val="28"/>
        </w:rPr>
        <w:t>Уравнение (</w:t>
      </w:r>
      <w:r>
        <w:rPr>
          <w:rFonts w:ascii="Times New Roman" w:hAnsi="Times New Roman"/>
          <w:sz w:val="28"/>
          <w:szCs w:val="28"/>
        </w:rPr>
        <w:t>9.10</w:t>
      </w:r>
      <w:r w:rsidRPr="00F723CA">
        <w:rPr>
          <w:rFonts w:ascii="Times New Roman" w:hAnsi="Times New Roman"/>
          <w:sz w:val="28"/>
          <w:szCs w:val="28"/>
        </w:rPr>
        <w:t>) представим в виде:</w:t>
      </w:r>
    </w:p>
    <w:p w:rsidR="00FB5180" w:rsidRDefault="00FB5180" w:rsidP="002026FB">
      <w:pPr>
        <w:spacing w:after="0" w:line="240" w:lineRule="auto"/>
        <w:jc w:val="right"/>
        <w:rPr>
          <w:rFonts w:ascii="Times New Roman" w:hAnsi="Times New Roman"/>
          <w:sz w:val="28"/>
          <w:szCs w:val="28"/>
        </w:rPr>
      </w:pP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position w:val="-36"/>
          <w:sz w:val="28"/>
          <w:szCs w:val="28"/>
        </w:rPr>
        <w:object w:dxaOrig="3280" w:dyaOrig="880">
          <v:shape id="_x0000_i1562" type="#_x0000_t75" style="width:166pt;height:45pt" o:ole="">
            <v:imagedata r:id="rId1139" o:title=""/>
          </v:shape>
          <o:OLEObject Type="Embed" ProgID="Equation.DSMT4" ShapeID="_x0000_i1562" DrawAspect="Content" ObjectID="_1395148110" r:id="rId1140"/>
        </w:object>
      </w:r>
      <w:r w:rsidRPr="00F723CA">
        <w:rPr>
          <w:rFonts w:ascii="Times New Roman" w:hAnsi="Times New Roman"/>
          <w:sz w:val="28"/>
          <w:szCs w:val="28"/>
        </w:rPr>
        <w:t>.</w:t>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r>
      <w:r w:rsidRPr="00F723CA">
        <w:rPr>
          <w:rFonts w:ascii="Times New Roman" w:hAnsi="Times New Roman"/>
          <w:sz w:val="28"/>
          <w:szCs w:val="28"/>
        </w:rPr>
        <w:tab/>
        <w:t xml:space="preserve">      (</w:t>
      </w:r>
      <w:r>
        <w:rPr>
          <w:rFonts w:ascii="Times New Roman" w:hAnsi="Times New Roman"/>
          <w:sz w:val="28"/>
          <w:szCs w:val="28"/>
        </w:rPr>
        <w:t>9.12</w:t>
      </w:r>
      <w:r w:rsidRPr="00F723CA">
        <w:rPr>
          <w:rFonts w:ascii="Times New Roman" w:hAnsi="Times New Roman"/>
          <w:sz w:val="28"/>
          <w:szCs w:val="28"/>
        </w:rPr>
        <w:t>)</w:t>
      </w:r>
    </w:p>
    <w:p w:rsidR="00FB5180" w:rsidRPr="0023452B" w:rsidRDefault="00FB5180" w:rsidP="002026FB">
      <w:pPr>
        <w:spacing w:after="0" w:line="240" w:lineRule="auto"/>
        <w:ind w:firstLine="567"/>
        <w:jc w:val="both"/>
        <w:rPr>
          <w:rFonts w:ascii="Times New Roman" w:hAnsi="Times New Roman"/>
          <w:sz w:val="28"/>
          <w:szCs w:val="28"/>
        </w:rPr>
      </w:pPr>
      <w:r w:rsidRPr="0023452B">
        <w:rPr>
          <w:rFonts w:ascii="Times New Roman" w:hAnsi="Times New Roman"/>
          <w:sz w:val="28"/>
          <w:szCs w:val="28"/>
        </w:rPr>
        <w:t>Решение полученного обыкновенн</w:t>
      </w:r>
      <w:r w:rsidR="002026FB">
        <w:rPr>
          <w:rFonts w:ascii="Times New Roman" w:hAnsi="Times New Roman"/>
          <w:sz w:val="28"/>
          <w:szCs w:val="28"/>
        </w:rPr>
        <w:t xml:space="preserve">ого дифференциального уравнения </w:t>
      </w:r>
      <w:r w:rsidRPr="0023452B">
        <w:rPr>
          <w:rFonts w:ascii="Times New Roman" w:hAnsi="Times New Roman"/>
          <w:sz w:val="28"/>
          <w:szCs w:val="28"/>
        </w:rPr>
        <w:t>первой степени проводится методом Бернул</w:t>
      </w:r>
      <w:r w:rsidR="00A07C7D">
        <w:rPr>
          <w:rFonts w:ascii="Times New Roman" w:hAnsi="Times New Roman"/>
          <w:sz w:val="28"/>
          <w:szCs w:val="28"/>
        </w:rPr>
        <w:t>л</w:t>
      </w:r>
      <w:r w:rsidRPr="0023452B">
        <w:rPr>
          <w:rFonts w:ascii="Times New Roman" w:hAnsi="Times New Roman"/>
          <w:sz w:val="28"/>
          <w:szCs w:val="28"/>
        </w:rPr>
        <w:t>и. Представим решение в виде:</w:t>
      </w:r>
    </w:p>
    <w:p w:rsidR="00FB5180" w:rsidRPr="0023452B" w:rsidRDefault="00FB5180" w:rsidP="002026FB">
      <w:pPr>
        <w:spacing w:after="0" w:line="240" w:lineRule="auto"/>
        <w:jc w:val="right"/>
        <w:rPr>
          <w:rFonts w:ascii="Times New Roman" w:hAnsi="Times New Roman"/>
          <w:sz w:val="28"/>
          <w:szCs w:val="28"/>
        </w:rPr>
      </w:pP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position w:val="-6"/>
          <w:sz w:val="28"/>
          <w:szCs w:val="28"/>
        </w:rPr>
        <w:object w:dxaOrig="1179" w:dyaOrig="320">
          <v:shape id="_x0000_i1563" type="#_x0000_t75" style="width:59pt;height:15pt" o:ole="">
            <v:imagedata r:id="rId1141" o:title=""/>
          </v:shape>
          <o:OLEObject Type="Embed" ProgID="Equation.DSMT4" ShapeID="_x0000_i1563" DrawAspect="Content" ObjectID="_1395148111" r:id="rId1142"/>
        </w:object>
      </w:r>
      <w:r w:rsidR="002026FB">
        <w:rPr>
          <w:rFonts w:ascii="Times New Roman" w:hAnsi="Times New Roman"/>
          <w:sz w:val="28"/>
          <w:szCs w:val="28"/>
        </w:rPr>
        <w:t>.</w:t>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t xml:space="preserve">      (</w:t>
      </w:r>
      <w:r>
        <w:rPr>
          <w:rFonts w:ascii="Times New Roman" w:hAnsi="Times New Roman"/>
          <w:sz w:val="28"/>
          <w:szCs w:val="28"/>
        </w:rPr>
        <w:t>9.13</w:t>
      </w:r>
      <w:r w:rsidRPr="0023452B">
        <w:rPr>
          <w:rFonts w:ascii="Times New Roman" w:hAnsi="Times New Roman"/>
          <w:sz w:val="28"/>
          <w:szCs w:val="28"/>
        </w:rPr>
        <w:t>)</w:t>
      </w:r>
    </w:p>
    <w:p w:rsidR="00FB5180" w:rsidRDefault="00FB5180" w:rsidP="002026FB">
      <w:pPr>
        <w:spacing w:after="0" w:line="240" w:lineRule="auto"/>
        <w:ind w:firstLine="567"/>
        <w:jc w:val="both"/>
        <w:rPr>
          <w:rFonts w:ascii="Times New Roman" w:hAnsi="Times New Roman"/>
          <w:sz w:val="28"/>
          <w:szCs w:val="28"/>
        </w:rPr>
      </w:pPr>
      <w:r w:rsidRPr="0023452B">
        <w:rPr>
          <w:rFonts w:ascii="Times New Roman" w:hAnsi="Times New Roman"/>
          <w:sz w:val="28"/>
          <w:szCs w:val="28"/>
        </w:rPr>
        <w:t xml:space="preserve">Здесь </w:t>
      </w:r>
      <w:r w:rsidRPr="0023452B">
        <w:rPr>
          <w:rFonts w:ascii="Times New Roman" w:hAnsi="Times New Roman"/>
          <w:position w:val="-12"/>
          <w:sz w:val="28"/>
          <w:szCs w:val="28"/>
        </w:rPr>
        <w:object w:dxaOrig="2659" w:dyaOrig="400">
          <v:shape id="_x0000_i1564" type="#_x0000_t75" style="width:132pt;height:22pt" o:ole="">
            <v:imagedata r:id="rId1143" o:title=""/>
          </v:shape>
          <o:OLEObject Type="Embed" ProgID="Equation.DSMT4" ShapeID="_x0000_i1564" DrawAspect="Content" ObjectID="_1395148112" r:id="rId1144"/>
        </w:object>
      </w:r>
      <w:r w:rsidRPr="0023452B">
        <w:rPr>
          <w:rFonts w:ascii="Times New Roman" w:hAnsi="Times New Roman"/>
          <w:sz w:val="28"/>
          <w:szCs w:val="28"/>
        </w:rPr>
        <w:t>. Подставим (</w:t>
      </w:r>
      <w:r>
        <w:rPr>
          <w:rFonts w:ascii="Times New Roman" w:hAnsi="Times New Roman"/>
          <w:sz w:val="28"/>
          <w:szCs w:val="28"/>
        </w:rPr>
        <w:t>9.13</w:t>
      </w:r>
      <w:r w:rsidRPr="0023452B">
        <w:rPr>
          <w:rFonts w:ascii="Times New Roman" w:hAnsi="Times New Roman"/>
          <w:sz w:val="28"/>
          <w:szCs w:val="28"/>
        </w:rPr>
        <w:t>) в (</w:t>
      </w:r>
      <w:r>
        <w:rPr>
          <w:rFonts w:ascii="Times New Roman" w:hAnsi="Times New Roman"/>
          <w:sz w:val="28"/>
          <w:szCs w:val="28"/>
        </w:rPr>
        <w:t>9.12</w:t>
      </w:r>
      <w:r w:rsidRPr="0023452B">
        <w:rPr>
          <w:rFonts w:ascii="Times New Roman" w:hAnsi="Times New Roman"/>
          <w:sz w:val="28"/>
          <w:szCs w:val="28"/>
        </w:rPr>
        <w:t xml:space="preserve">), получим: </w:t>
      </w:r>
    </w:p>
    <w:p w:rsidR="00FB5180" w:rsidRPr="0023452B" w:rsidRDefault="002026FB" w:rsidP="002026FB">
      <w:pPr>
        <w:spacing w:after="0" w:line="240" w:lineRule="auto"/>
        <w:ind w:firstLine="567"/>
        <w:jc w:val="right"/>
        <w:rPr>
          <w:rFonts w:ascii="Times New Roman" w:hAnsi="Times New Roman"/>
          <w:sz w:val="28"/>
          <w:szCs w:val="28"/>
        </w:rPr>
      </w:pPr>
      <m:oMath>
        <m:r>
          <w:rPr>
            <w:rFonts w:ascii="Cambria Math" w:hAnsi="Cambria Math"/>
            <w:sz w:val="32"/>
            <w:szCs w:val="32"/>
          </w:rPr>
          <w:lastRenderedPageBreak/>
          <m:t>V</m:t>
        </m:r>
        <m:d>
          <m:dPr>
            <m:ctrlPr>
              <w:rPr>
                <w:rFonts w:ascii="Cambria Math" w:hAnsi="Cambria Math"/>
                <w:i/>
                <w:sz w:val="32"/>
                <w:szCs w:val="32"/>
              </w:rPr>
            </m:ctrlPr>
          </m:dPr>
          <m:e>
            <m:sSup>
              <m:sSupPr>
                <m:ctrlPr>
                  <w:rPr>
                    <w:rFonts w:ascii="Cambria Math" w:hAnsi="Cambria Math"/>
                    <w:i/>
                    <w:sz w:val="32"/>
                    <w:szCs w:val="32"/>
                  </w:rPr>
                </m:ctrlPr>
              </m:sSupPr>
              <m:e>
                <m:r>
                  <w:rPr>
                    <w:rFonts w:ascii="Cambria Math" w:hAnsi="Cambria Math"/>
                    <w:sz w:val="32"/>
                    <w:szCs w:val="32"/>
                  </w:rPr>
                  <m:t>U</m:t>
                </m:r>
              </m:e>
              <m:sup>
                <m:r>
                  <w:rPr>
                    <w:rFonts w:ascii="Cambria Math" w:hAnsi="Cambria Math"/>
                    <w:sz w:val="32"/>
                    <w:szCs w:val="32"/>
                  </w:rPr>
                  <m:t>'</m:t>
                </m:r>
              </m:sup>
            </m:sSup>
            <m:r>
              <w:rPr>
                <w:rFonts w:ascii="Cambria Math" w:hAnsi="Cambria Math"/>
                <w:sz w:val="32"/>
                <w:szCs w:val="32"/>
              </w:rPr>
              <m:t>+βU</m:t>
            </m:r>
          </m:e>
        </m:d>
        <m:r>
          <w:rPr>
            <w:rFonts w:ascii="Cambria Math" w:hAnsi="Cambria Math"/>
            <w:sz w:val="32"/>
            <w:szCs w:val="32"/>
          </w:rPr>
          <m:t>+U</m:t>
        </m:r>
        <m:sSup>
          <m:sSupPr>
            <m:ctrlPr>
              <w:rPr>
                <w:rFonts w:ascii="Cambria Math" w:hAnsi="Cambria Math"/>
                <w:i/>
                <w:sz w:val="32"/>
                <w:szCs w:val="32"/>
              </w:rPr>
            </m:ctrlPr>
          </m:sSupPr>
          <m:e>
            <m:r>
              <w:rPr>
                <w:rFonts w:ascii="Cambria Math" w:hAnsi="Cambria Math"/>
                <w:sz w:val="32"/>
                <w:szCs w:val="32"/>
              </w:rPr>
              <m:t>V</m:t>
            </m:r>
          </m:e>
          <m:sup>
            <m:r>
              <w:rPr>
                <w:rFonts w:ascii="Cambria Math" w:hAnsi="Cambria Math"/>
                <w:sz w:val="32"/>
                <w:szCs w:val="32"/>
              </w:rPr>
              <m:t>'</m:t>
            </m:r>
          </m:sup>
        </m:sSup>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E</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dσ</m:t>
            </m:r>
          </m:num>
          <m:den>
            <m:r>
              <w:rPr>
                <w:rFonts w:ascii="Cambria Math" w:hAnsi="Cambria Math"/>
                <w:sz w:val="32"/>
                <w:szCs w:val="32"/>
              </w:rPr>
              <m:t>dt</m:t>
            </m:r>
          </m:den>
        </m:f>
        <m:r>
          <w:rPr>
            <w:rFonts w:ascii="Cambria Math" w:hAnsi="Cambria Math"/>
            <w:sz w:val="32"/>
            <w:szCs w:val="32"/>
          </w:rPr>
          <m:t>+ασ)</m:t>
        </m:r>
      </m:oMath>
      <w:r w:rsidRPr="002026FB">
        <w:rPr>
          <w:rFonts w:ascii="Times New Roman" w:hAnsi="Times New Roman"/>
          <w:sz w:val="28"/>
          <w:szCs w:val="28"/>
        </w:rPr>
        <w:t xml:space="preserve"> </w:t>
      </w:r>
      <w:r w:rsidR="006E6CA9" w:rsidRPr="006E6CA9">
        <w:rPr>
          <w:rFonts w:ascii="Times New Roman" w:hAnsi="Times New Roman"/>
          <w:sz w:val="28"/>
          <w:szCs w:val="28"/>
        </w:rPr>
        <w:t xml:space="preserve">                            </w:t>
      </w:r>
      <w:r w:rsidRPr="002026FB">
        <w:rPr>
          <w:rFonts w:ascii="Times New Roman" w:hAnsi="Times New Roman"/>
          <w:sz w:val="28"/>
          <w:szCs w:val="28"/>
        </w:rPr>
        <w:t>(9.14)</w:t>
      </w:r>
      <w:r w:rsidRPr="0023452B">
        <w:rPr>
          <w:rFonts w:ascii="Times New Roman" w:hAnsi="Times New Roman"/>
          <w:sz w:val="28"/>
          <w:szCs w:val="28"/>
        </w:rPr>
        <w:t xml:space="preserve"> </w:t>
      </w:r>
    </w:p>
    <w:p w:rsidR="00FB5180" w:rsidRPr="0023452B" w:rsidRDefault="00FB5180" w:rsidP="002026FB">
      <w:pPr>
        <w:spacing w:after="0" w:line="240" w:lineRule="auto"/>
        <w:ind w:firstLine="567"/>
        <w:jc w:val="both"/>
        <w:rPr>
          <w:rFonts w:ascii="Times New Roman" w:hAnsi="Times New Roman"/>
          <w:sz w:val="28"/>
          <w:szCs w:val="28"/>
        </w:rPr>
      </w:pPr>
      <w:r w:rsidRPr="0023452B">
        <w:rPr>
          <w:rFonts w:ascii="Times New Roman" w:hAnsi="Times New Roman"/>
          <w:sz w:val="28"/>
          <w:szCs w:val="28"/>
        </w:rPr>
        <w:t>Решение (</w:t>
      </w:r>
      <w:r>
        <w:rPr>
          <w:rFonts w:ascii="Times New Roman" w:hAnsi="Times New Roman"/>
          <w:sz w:val="28"/>
          <w:szCs w:val="28"/>
        </w:rPr>
        <w:t>9.14</w:t>
      </w:r>
      <w:r w:rsidRPr="0023452B">
        <w:rPr>
          <w:rFonts w:ascii="Times New Roman" w:hAnsi="Times New Roman"/>
          <w:sz w:val="28"/>
          <w:szCs w:val="28"/>
        </w:rPr>
        <w:t>) сводится к решению системы дифференциальных уравнений:</w:t>
      </w:r>
    </w:p>
    <w:p w:rsidR="00FB5180" w:rsidRPr="0023452B" w:rsidRDefault="00FB5180" w:rsidP="002026FB">
      <w:pPr>
        <w:spacing w:after="0" w:line="240" w:lineRule="auto"/>
        <w:jc w:val="right"/>
        <w:rPr>
          <w:rFonts w:ascii="Times New Roman" w:hAnsi="Times New Roman"/>
          <w:sz w:val="28"/>
          <w:szCs w:val="28"/>
        </w:rPr>
      </w:pP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position w:val="-12"/>
          <w:sz w:val="28"/>
          <w:szCs w:val="28"/>
        </w:rPr>
        <w:object w:dxaOrig="1619" w:dyaOrig="400">
          <v:shape id="_x0000_i1565" type="#_x0000_t75" style="width:81pt;height:22pt" o:ole="">
            <v:imagedata r:id="rId1145" o:title=""/>
          </v:shape>
          <o:OLEObject Type="Embed" ProgID="Equation.DSMT4" ShapeID="_x0000_i1565" DrawAspect="Content" ObjectID="_1395148113" r:id="rId1146"/>
        </w:object>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t xml:space="preserve">         (а)</w:t>
      </w:r>
    </w:p>
    <w:p w:rsidR="00FB5180" w:rsidRPr="0023452B" w:rsidRDefault="00FB5180" w:rsidP="002026FB">
      <w:pPr>
        <w:spacing w:after="0" w:line="240" w:lineRule="auto"/>
        <w:jc w:val="right"/>
        <w:rPr>
          <w:rFonts w:ascii="Times New Roman" w:hAnsi="Times New Roman"/>
          <w:sz w:val="28"/>
          <w:szCs w:val="28"/>
        </w:rPr>
      </w:pP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position w:val="-36"/>
          <w:sz w:val="28"/>
          <w:szCs w:val="28"/>
        </w:rPr>
        <w:object w:dxaOrig="2700" w:dyaOrig="880">
          <v:shape id="_x0000_i1566" type="#_x0000_t75" style="width:136pt;height:45pt" o:ole="">
            <v:imagedata r:id="rId1147" o:title=""/>
          </v:shape>
          <o:OLEObject Type="Embed" ProgID="Equation.DSMT4" ShapeID="_x0000_i1566" DrawAspect="Content" ObjectID="_1395148114" r:id="rId1148"/>
        </w:object>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t xml:space="preserve">         (б)</w:t>
      </w:r>
    </w:p>
    <w:p w:rsidR="00FB5180" w:rsidRPr="0023452B" w:rsidRDefault="00FB5180" w:rsidP="002026FB">
      <w:pPr>
        <w:spacing w:after="0" w:line="240" w:lineRule="auto"/>
        <w:ind w:firstLine="567"/>
        <w:jc w:val="both"/>
        <w:rPr>
          <w:rFonts w:ascii="Times New Roman" w:hAnsi="Times New Roman"/>
          <w:sz w:val="28"/>
          <w:szCs w:val="28"/>
        </w:rPr>
      </w:pPr>
      <w:r w:rsidRPr="0023452B">
        <w:rPr>
          <w:rFonts w:ascii="Times New Roman" w:hAnsi="Times New Roman"/>
          <w:sz w:val="28"/>
          <w:szCs w:val="28"/>
        </w:rPr>
        <w:t>Уравнение (а) с разделяющимися переменными, его частное решение:</w:t>
      </w:r>
    </w:p>
    <w:p w:rsidR="00FB5180" w:rsidRPr="0023452B" w:rsidRDefault="00FB5180" w:rsidP="002026FB">
      <w:pPr>
        <w:spacing w:after="0" w:line="240" w:lineRule="auto"/>
        <w:jc w:val="right"/>
        <w:rPr>
          <w:rFonts w:ascii="Times New Roman" w:hAnsi="Times New Roman"/>
          <w:sz w:val="28"/>
          <w:szCs w:val="28"/>
        </w:rPr>
      </w:pP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position w:val="-6"/>
          <w:sz w:val="28"/>
          <w:szCs w:val="28"/>
        </w:rPr>
        <w:object w:dxaOrig="1160" w:dyaOrig="440">
          <v:shape id="_x0000_i1567" type="#_x0000_t75" style="width:57pt;height:22pt" o:ole="">
            <v:imagedata r:id="rId1149" o:title=""/>
          </v:shape>
          <o:OLEObject Type="Embed" ProgID="Equation.DSMT4" ShapeID="_x0000_i1567" DrawAspect="Content" ObjectID="_1395148115" r:id="rId1150"/>
        </w:object>
      </w:r>
      <w:r w:rsidR="002026FB">
        <w:rPr>
          <w:rFonts w:ascii="Times New Roman" w:hAnsi="Times New Roman"/>
          <w:sz w:val="28"/>
          <w:szCs w:val="28"/>
        </w:rPr>
        <w:tab/>
      </w:r>
      <w:r w:rsidR="002026FB">
        <w:rPr>
          <w:rFonts w:ascii="Times New Roman" w:hAnsi="Times New Roman"/>
          <w:sz w:val="28"/>
          <w:szCs w:val="28"/>
        </w:rPr>
        <w:tab/>
      </w:r>
      <w:r w:rsidR="002026FB">
        <w:rPr>
          <w:rFonts w:ascii="Times New Roman" w:hAnsi="Times New Roman"/>
          <w:sz w:val="28"/>
          <w:szCs w:val="28"/>
        </w:rPr>
        <w:tab/>
      </w:r>
      <w:r w:rsidR="002026FB">
        <w:rPr>
          <w:rFonts w:ascii="Times New Roman" w:hAnsi="Times New Roman"/>
          <w:sz w:val="28"/>
          <w:szCs w:val="28"/>
        </w:rPr>
        <w:tab/>
      </w:r>
      <w:r w:rsidR="002026FB">
        <w:rPr>
          <w:rFonts w:ascii="Times New Roman" w:hAnsi="Times New Roman"/>
          <w:sz w:val="28"/>
          <w:szCs w:val="28"/>
        </w:rPr>
        <w:tab/>
      </w:r>
      <w:r w:rsidRPr="0023452B">
        <w:rPr>
          <w:rFonts w:ascii="Times New Roman" w:hAnsi="Times New Roman"/>
          <w:sz w:val="28"/>
          <w:szCs w:val="28"/>
        </w:rPr>
        <w:tab/>
        <w:t xml:space="preserve">      (</w:t>
      </w:r>
      <w:r>
        <w:rPr>
          <w:rFonts w:ascii="Times New Roman" w:hAnsi="Times New Roman"/>
          <w:sz w:val="28"/>
          <w:szCs w:val="28"/>
        </w:rPr>
        <w:t>9.15</w:t>
      </w:r>
      <w:r w:rsidRPr="0023452B">
        <w:rPr>
          <w:rFonts w:ascii="Times New Roman" w:hAnsi="Times New Roman"/>
          <w:sz w:val="28"/>
          <w:szCs w:val="28"/>
        </w:rPr>
        <w:t>)</w:t>
      </w:r>
    </w:p>
    <w:p w:rsidR="00FB5180" w:rsidRPr="00907418" w:rsidRDefault="00FB5180" w:rsidP="00FB5180">
      <w:pPr>
        <w:spacing w:after="0" w:line="240" w:lineRule="auto"/>
        <w:ind w:firstLine="567"/>
        <w:rPr>
          <w:rFonts w:ascii="Times New Roman" w:hAnsi="Times New Roman"/>
          <w:sz w:val="28"/>
          <w:szCs w:val="28"/>
        </w:rPr>
      </w:pPr>
      <w:r w:rsidRPr="0023452B">
        <w:rPr>
          <w:rFonts w:ascii="Times New Roman" w:hAnsi="Times New Roman"/>
          <w:sz w:val="28"/>
          <w:szCs w:val="28"/>
        </w:rPr>
        <w:t>Подставим (</w:t>
      </w:r>
      <w:r>
        <w:rPr>
          <w:rFonts w:ascii="Times New Roman" w:hAnsi="Times New Roman"/>
          <w:sz w:val="28"/>
          <w:szCs w:val="28"/>
        </w:rPr>
        <w:t>9.15</w:t>
      </w:r>
      <w:r w:rsidRPr="0023452B">
        <w:rPr>
          <w:rFonts w:ascii="Times New Roman" w:hAnsi="Times New Roman"/>
          <w:sz w:val="28"/>
          <w:szCs w:val="28"/>
        </w:rPr>
        <w:t>) в (б):</w:t>
      </w:r>
    </w:p>
    <w:p w:rsidR="002026FB" w:rsidRPr="00907418" w:rsidRDefault="002026FB" w:rsidP="006E6CA9">
      <w:pPr>
        <w:spacing w:after="0" w:line="240" w:lineRule="auto"/>
        <w:ind w:firstLine="567"/>
        <w:jc w:val="right"/>
        <w:rPr>
          <w:rFonts w:ascii="Times New Roman" w:hAnsi="Times New Roman"/>
          <w:sz w:val="28"/>
          <w:szCs w:val="28"/>
        </w:rPr>
      </w:pPr>
      <m:oMath>
        <m:r>
          <w:rPr>
            <w:rFonts w:ascii="Cambria Math" w:hAnsi="Cambria Math"/>
            <w:sz w:val="32"/>
            <w:szCs w:val="32"/>
            <w:lang w:val="en-US"/>
          </w:rPr>
          <m:t>dV</m:t>
        </m:r>
        <m:r>
          <w:rPr>
            <w:rFonts w:ascii="Cambria Math" w:hAnsi="Cambria Math"/>
            <w:sz w:val="32"/>
            <w:szCs w:val="32"/>
          </w:rPr>
          <m:t>=</m:t>
        </m:r>
        <m:f>
          <m:fPr>
            <m:ctrlPr>
              <w:rPr>
                <w:rFonts w:ascii="Cambria Math" w:hAnsi="Cambria Math"/>
                <w:i/>
                <w:sz w:val="32"/>
                <w:szCs w:val="32"/>
                <w:lang w:val="en-US"/>
              </w:rPr>
            </m:ctrlPr>
          </m:fPr>
          <m:num>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lang w:val="en-US"/>
                  </w:rPr>
                  <m:t>βt</m:t>
                </m:r>
              </m:sup>
            </m:sSup>
          </m:num>
          <m:den>
            <m:r>
              <w:rPr>
                <w:rFonts w:ascii="Cambria Math" w:hAnsi="Cambria Math"/>
                <w:sz w:val="32"/>
                <w:szCs w:val="32"/>
                <w:lang w:val="en-US"/>
              </w:rPr>
              <m:t>E</m:t>
            </m:r>
          </m:den>
        </m:f>
        <m:r>
          <w:rPr>
            <w:rFonts w:ascii="Cambria Math" w:hAnsi="Cambria Math"/>
            <w:sz w:val="32"/>
            <w:szCs w:val="32"/>
            <w:lang w:val="en-US"/>
          </w:rPr>
          <m:t>dσ</m:t>
        </m:r>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lang w:val="en-US"/>
              </w:rPr>
              <m:t>α</m:t>
            </m:r>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lang w:val="en-US"/>
                  </w:rPr>
                  <m:t>βt</m:t>
                </m:r>
              </m:sup>
            </m:sSup>
          </m:num>
          <m:den>
            <m:r>
              <w:rPr>
                <w:rFonts w:ascii="Cambria Math" w:hAnsi="Cambria Math"/>
                <w:sz w:val="32"/>
                <w:szCs w:val="32"/>
                <w:lang w:val="en-US"/>
              </w:rPr>
              <m:t>E</m:t>
            </m:r>
          </m:den>
        </m:f>
        <m:r>
          <w:rPr>
            <w:rFonts w:ascii="Cambria Math" w:hAnsi="Cambria Math"/>
            <w:sz w:val="32"/>
            <w:szCs w:val="32"/>
          </w:rPr>
          <m:t>∙</m:t>
        </m:r>
        <m:r>
          <w:rPr>
            <w:rFonts w:ascii="Cambria Math" w:hAnsi="Cambria Math"/>
            <w:sz w:val="32"/>
            <w:szCs w:val="32"/>
            <w:lang w:val="en-US"/>
          </w:rPr>
          <m:t>σdt</m:t>
        </m:r>
      </m:oMath>
      <w:r w:rsidR="006E6CA9" w:rsidRPr="00907418">
        <w:rPr>
          <w:rFonts w:ascii="Times New Roman" w:hAnsi="Times New Roman"/>
          <w:sz w:val="28"/>
          <w:szCs w:val="28"/>
        </w:rPr>
        <w:t xml:space="preserve">                                        (9.16)</w:t>
      </w:r>
    </w:p>
    <w:p w:rsidR="00FB5180" w:rsidRPr="0023452B" w:rsidRDefault="00FB5180" w:rsidP="00AC1585">
      <w:pPr>
        <w:spacing w:after="0" w:line="240" w:lineRule="auto"/>
        <w:ind w:firstLine="567"/>
        <w:jc w:val="both"/>
        <w:rPr>
          <w:rFonts w:ascii="Times New Roman" w:hAnsi="Times New Roman"/>
          <w:sz w:val="28"/>
          <w:szCs w:val="28"/>
        </w:rPr>
      </w:pPr>
      <w:r w:rsidRPr="0023452B">
        <w:rPr>
          <w:rFonts w:ascii="Times New Roman" w:hAnsi="Times New Roman"/>
          <w:sz w:val="28"/>
          <w:szCs w:val="28"/>
        </w:rPr>
        <w:t>Интегрируя, получаем:</w:t>
      </w:r>
    </w:p>
    <w:p w:rsidR="00FB5180" w:rsidRPr="0023452B" w:rsidRDefault="00FB5180" w:rsidP="00AC1585">
      <w:pPr>
        <w:spacing w:after="0" w:line="240" w:lineRule="auto"/>
        <w:jc w:val="right"/>
        <w:rPr>
          <w:rFonts w:ascii="Times New Roman" w:hAnsi="Times New Roman"/>
          <w:sz w:val="28"/>
          <w:szCs w:val="28"/>
        </w:rPr>
      </w:pP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position w:val="-30"/>
          <w:sz w:val="28"/>
          <w:szCs w:val="28"/>
        </w:rPr>
        <w:object w:dxaOrig="3560" w:dyaOrig="800">
          <v:shape id="_x0000_i1568" type="#_x0000_t75" style="width:177pt;height:39pt" o:ole="">
            <v:imagedata r:id="rId1151" o:title=""/>
          </v:shape>
          <o:OLEObject Type="Embed" ProgID="Equation.DSMT4" ShapeID="_x0000_i1568" DrawAspect="Content" ObjectID="_1395148116" r:id="rId1152"/>
        </w:object>
      </w:r>
      <w:r w:rsidRPr="0023452B">
        <w:rPr>
          <w:rFonts w:ascii="Times New Roman" w:hAnsi="Times New Roman"/>
          <w:sz w:val="28"/>
          <w:szCs w:val="28"/>
        </w:rPr>
        <w:t>.</w:t>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t xml:space="preserve">    (</w:t>
      </w:r>
      <w:r>
        <w:rPr>
          <w:rFonts w:ascii="Times New Roman" w:hAnsi="Times New Roman"/>
          <w:sz w:val="28"/>
          <w:szCs w:val="28"/>
        </w:rPr>
        <w:t>9.17</w:t>
      </w:r>
      <w:r w:rsidRPr="0023452B">
        <w:rPr>
          <w:rFonts w:ascii="Times New Roman" w:hAnsi="Times New Roman"/>
          <w:sz w:val="28"/>
          <w:szCs w:val="28"/>
        </w:rPr>
        <w:t>)</w:t>
      </w:r>
    </w:p>
    <w:p w:rsidR="00FB5180" w:rsidRPr="0023452B" w:rsidRDefault="00FB5180" w:rsidP="00AC1585">
      <w:pPr>
        <w:spacing w:after="0" w:line="240" w:lineRule="auto"/>
        <w:ind w:firstLine="567"/>
        <w:jc w:val="both"/>
        <w:rPr>
          <w:rFonts w:ascii="Times New Roman" w:hAnsi="Times New Roman"/>
          <w:sz w:val="28"/>
          <w:szCs w:val="28"/>
        </w:rPr>
      </w:pPr>
      <w:r w:rsidRPr="0023452B">
        <w:rPr>
          <w:rFonts w:ascii="Times New Roman" w:hAnsi="Times New Roman"/>
          <w:sz w:val="28"/>
          <w:szCs w:val="28"/>
        </w:rPr>
        <w:t>Первый интеграл в правой части вычисляется по частям:</w:t>
      </w:r>
    </w:p>
    <w:p w:rsidR="00FB5180" w:rsidRPr="0023452B" w:rsidRDefault="00FB5180" w:rsidP="00AC1585">
      <w:pPr>
        <w:spacing w:after="0" w:line="240" w:lineRule="auto"/>
        <w:jc w:val="right"/>
        <w:rPr>
          <w:rFonts w:ascii="Times New Roman" w:hAnsi="Times New Roman"/>
          <w:sz w:val="28"/>
          <w:szCs w:val="28"/>
        </w:rPr>
      </w:pP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position w:val="-20"/>
          <w:sz w:val="28"/>
          <w:szCs w:val="28"/>
        </w:rPr>
        <w:object w:dxaOrig="4120" w:dyaOrig="580">
          <v:shape id="_x0000_i1569" type="#_x0000_t75" style="width:206pt;height:29pt" o:ole="">
            <v:imagedata r:id="rId1153" o:title=""/>
          </v:shape>
          <o:OLEObject Type="Embed" ProgID="Equation.DSMT4" ShapeID="_x0000_i1569" DrawAspect="Content" ObjectID="_1395148117" r:id="rId1154"/>
        </w:object>
      </w:r>
      <w:r w:rsidRPr="0023452B">
        <w:rPr>
          <w:rFonts w:ascii="Times New Roman" w:hAnsi="Times New Roman"/>
          <w:sz w:val="28"/>
          <w:szCs w:val="28"/>
        </w:rPr>
        <w:t xml:space="preserve">,  </w:t>
      </w:r>
      <w:r w:rsidRPr="0023452B">
        <w:rPr>
          <w:rFonts w:ascii="Times New Roman" w:hAnsi="Times New Roman"/>
          <w:sz w:val="28"/>
          <w:szCs w:val="28"/>
        </w:rPr>
        <w:tab/>
        <w:t xml:space="preserve">                (</w:t>
      </w:r>
      <w:r>
        <w:rPr>
          <w:rFonts w:ascii="Times New Roman" w:hAnsi="Times New Roman"/>
          <w:sz w:val="28"/>
          <w:szCs w:val="28"/>
        </w:rPr>
        <w:t>9.18</w:t>
      </w:r>
      <w:r w:rsidRPr="0023452B">
        <w:rPr>
          <w:rFonts w:ascii="Times New Roman" w:hAnsi="Times New Roman"/>
          <w:sz w:val="28"/>
          <w:szCs w:val="28"/>
        </w:rPr>
        <w:t>)</w:t>
      </w:r>
    </w:p>
    <w:p w:rsidR="00FB5180" w:rsidRPr="0023452B" w:rsidRDefault="00FB5180" w:rsidP="00FB5180">
      <w:pPr>
        <w:spacing w:after="0" w:line="240" w:lineRule="auto"/>
        <w:rPr>
          <w:rFonts w:ascii="Times New Roman" w:hAnsi="Times New Roman"/>
          <w:sz w:val="28"/>
          <w:szCs w:val="28"/>
        </w:rPr>
      </w:pPr>
      <w:r w:rsidRPr="0023452B">
        <w:rPr>
          <w:rFonts w:ascii="Times New Roman" w:hAnsi="Times New Roman"/>
          <w:sz w:val="28"/>
          <w:szCs w:val="28"/>
        </w:rPr>
        <w:t xml:space="preserve">где </w:t>
      </w:r>
      <w:r w:rsidRPr="0023452B">
        <w:rPr>
          <w:rFonts w:ascii="Times New Roman" w:hAnsi="Times New Roman"/>
          <w:position w:val="-6"/>
          <w:sz w:val="28"/>
          <w:szCs w:val="28"/>
        </w:rPr>
        <w:object w:dxaOrig="300" w:dyaOrig="320">
          <v:shape id="_x0000_i1570" type="#_x0000_t75" style="width:15pt;height:15pt" o:ole="">
            <v:imagedata r:id="rId1155" o:title=""/>
          </v:shape>
          <o:OLEObject Type="Embed" ProgID="Equation.DSMT4" ShapeID="_x0000_i1570" DrawAspect="Content" ObjectID="_1395148118" r:id="rId1156"/>
        </w:object>
      </w:r>
      <w:r w:rsidRPr="0023452B">
        <w:rPr>
          <w:rFonts w:ascii="Times New Roman" w:hAnsi="Times New Roman"/>
          <w:sz w:val="28"/>
          <w:szCs w:val="28"/>
        </w:rPr>
        <w:t xml:space="preserve"> - постоянная интегрирования.</w:t>
      </w:r>
    </w:p>
    <w:p w:rsidR="00FB5180" w:rsidRPr="0023452B" w:rsidRDefault="00FB5180" w:rsidP="00AC1585">
      <w:pPr>
        <w:spacing w:after="0" w:line="240" w:lineRule="auto"/>
        <w:ind w:firstLine="567"/>
        <w:jc w:val="both"/>
        <w:rPr>
          <w:rFonts w:ascii="Times New Roman" w:hAnsi="Times New Roman"/>
          <w:sz w:val="28"/>
          <w:szCs w:val="28"/>
        </w:rPr>
      </w:pPr>
      <w:r w:rsidRPr="0023452B">
        <w:rPr>
          <w:rFonts w:ascii="Times New Roman" w:hAnsi="Times New Roman"/>
          <w:sz w:val="28"/>
          <w:szCs w:val="28"/>
        </w:rPr>
        <w:t>Согласно (</w:t>
      </w:r>
      <w:r>
        <w:rPr>
          <w:rFonts w:ascii="Times New Roman" w:hAnsi="Times New Roman"/>
          <w:sz w:val="28"/>
          <w:szCs w:val="28"/>
        </w:rPr>
        <w:t>9.17</w:t>
      </w:r>
      <w:r w:rsidRPr="0023452B">
        <w:rPr>
          <w:rFonts w:ascii="Times New Roman" w:hAnsi="Times New Roman"/>
          <w:sz w:val="28"/>
          <w:szCs w:val="28"/>
        </w:rPr>
        <w:t>) вторая неизвестная имеет вид:</w:t>
      </w:r>
    </w:p>
    <w:p w:rsidR="00FB5180" w:rsidRPr="0023452B" w:rsidRDefault="00FB5180" w:rsidP="00AC1585">
      <w:pPr>
        <w:spacing w:after="0" w:line="240" w:lineRule="auto"/>
        <w:jc w:val="right"/>
        <w:rPr>
          <w:rFonts w:ascii="Times New Roman" w:hAnsi="Times New Roman"/>
          <w:sz w:val="28"/>
          <w:szCs w:val="28"/>
        </w:rPr>
      </w:pPr>
      <w:r w:rsidRPr="0023452B">
        <w:rPr>
          <w:rFonts w:ascii="Times New Roman" w:hAnsi="Times New Roman"/>
          <w:position w:val="-30"/>
          <w:sz w:val="28"/>
          <w:szCs w:val="28"/>
        </w:rPr>
        <w:object w:dxaOrig="5600" w:dyaOrig="800">
          <v:shape id="_x0000_i1571" type="#_x0000_t75" style="width:278pt;height:39pt" o:ole="">
            <v:imagedata r:id="rId1157" o:title=""/>
          </v:shape>
          <o:OLEObject Type="Embed" ProgID="Equation.DSMT4" ShapeID="_x0000_i1571" DrawAspect="Content" ObjectID="_1395148119" r:id="rId1158"/>
        </w:object>
      </w:r>
      <w:r w:rsidRPr="0023452B">
        <w:rPr>
          <w:rFonts w:ascii="Times New Roman" w:hAnsi="Times New Roman"/>
          <w:sz w:val="28"/>
          <w:szCs w:val="28"/>
        </w:rPr>
        <w:t xml:space="preserve">.   </w:t>
      </w:r>
      <w:r w:rsidR="00AC1585" w:rsidRPr="00907418">
        <w:rPr>
          <w:rFonts w:ascii="Times New Roman" w:hAnsi="Times New Roman"/>
          <w:sz w:val="28"/>
          <w:szCs w:val="28"/>
        </w:rPr>
        <w:t xml:space="preserve">         </w:t>
      </w:r>
      <w:r w:rsidRPr="0023452B">
        <w:rPr>
          <w:rFonts w:ascii="Times New Roman" w:hAnsi="Times New Roman"/>
          <w:sz w:val="28"/>
          <w:szCs w:val="28"/>
        </w:rPr>
        <w:t xml:space="preserve"> </w:t>
      </w:r>
      <w:r w:rsidR="00AC1585" w:rsidRPr="00907418">
        <w:rPr>
          <w:rFonts w:ascii="Times New Roman" w:hAnsi="Times New Roman"/>
          <w:sz w:val="28"/>
          <w:szCs w:val="28"/>
        </w:rPr>
        <w:t xml:space="preserve">  </w:t>
      </w:r>
      <w:r w:rsidRPr="0023452B">
        <w:rPr>
          <w:rFonts w:ascii="Times New Roman" w:hAnsi="Times New Roman"/>
          <w:sz w:val="28"/>
          <w:szCs w:val="28"/>
        </w:rPr>
        <w:t>(</w:t>
      </w:r>
      <w:r>
        <w:rPr>
          <w:rFonts w:ascii="Times New Roman" w:hAnsi="Times New Roman"/>
          <w:sz w:val="28"/>
          <w:szCs w:val="28"/>
        </w:rPr>
        <w:t>9.19</w:t>
      </w:r>
      <w:r w:rsidRPr="0023452B">
        <w:rPr>
          <w:rFonts w:ascii="Times New Roman" w:hAnsi="Times New Roman"/>
          <w:sz w:val="28"/>
          <w:szCs w:val="28"/>
        </w:rPr>
        <w:t>)</w:t>
      </w:r>
    </w:p>
    <w:p w:rsidR="00FB5180" w:rsidRPr="00907418" w:rsidRDefault="00FB5180" w:rsidP="00AC1585">
      <w:pPr>
        <w:spacing w:after="0" w:line="240" w:lineRule="auto"/>
        <w:ind w:firstLine="567"/>
        <w:jc w:val="both"/>
        <w:rPr>
          <w:rFonts w:ascii="Times New Roman" w:hAnsi="Times New Roman"/>
          <w:sz w:val="28"/>
          <w:szCs w:val="28"/>
        </w:rPr>
      </w:pPr>
      <w:r w:rsidRPr="0023452B">
        <w:rPr>
          <w:rFonts w:ascii="Times New Roman" w:hAnsi="Times New Roman"/>
          <w:sz w:val="28"/>
          <w:szCs w:val="28"/>
        </w:rPr>
        <w:t>С учетом найденных функций (</w:t>
      </w:r>
      <w:r>
        <w:rPr>
          <w:rFonts w:ascii="Times New Roman" w:hAnsi="Times New Roman"/>
          <w:sz w:val="28"/>
          <w:szCs w:val="28"/>
        </w:rPr>
        <w:t>9.15</w:t>
      </w:r>
      <w:r w:rsidRPr="0023452B">
        <w:rPr>
          <w:rFonts w:ascii="Times New Roman" w:hAnsi="Times New Roman"/>
          <w:sz w:val="28"/>
          <w:szCs w:val="28"/>
        </w:rPr>
        <w:t>) и (</w:t>
      </w:r>
      <w:r>
        <w:rPr>
          <w:rFonts w:ascii="Times New Roman" w:hAnsi="Times New Roman"/>
          <w:sz w:val="28"/>
          <w:szCs w:val="28"/>
        </w:rPr>
        <w:t>9.19</w:t>
      </w:r>
      <w:r w:rsidRPr="0023452B">
        <w:rPr>
          <w:rFonts w:ascii="Times New Roman" w:hAnsi="Times New Roman"/>
          <w:sz w:val="28"/>
          <w:szCs w:val="28"/>
        </w:rPr>
        <w:t>), решение уравнения (9.</w:t>
      </w:r>
      <w:r>
        <w:rPr>
          <w:rFonts w:ascii="Times New Roman" w:hAnsi="Times New Roman"/>
          <w:sz w:val="28"/>
          <w:szCs w:val="28"/>
        </w:rPr>
        <w:t>10</w:t>
      </w:r>
      <w:r w:rsidRPr="0023452B">
        <w:rPr>
          <w:rFonts w:ascii="Times New Roman" w:hAnsi="Times New Roman"/>
          <w:sz w:val="28"/>
          <w:szCs w:val="28"/>
        </w:rPr>
        <w:t>) имеет вид:</w:t>
      </w:r>
    </w:p>
    <w:p w:rsidR="00AC1585" w:rsidRPr="00907418" w:rsidRDefault="00AC1585" w:rsidP="00AC1585">
      <w:pPr>
        <w:spacing w:after="0" w:line="240" w:lineRule="auto"/>
        <w:ind w:firstLine="567"/>
        <w:jc w:val="right"/>
        <w:rPr>
          <w:rFonts w:ascii="Times New Roman" w:hAnsi="Times New Roman"/>
          <w:sz w:val="28"/>
          <w:szCs w:val="28"/>
        </w:rPr>
      </w:pPr>
      <m:oMath>
        <m:r>
          <w:rPr>
            <w:rFonts w:ascii="Cambria Math" w:hAnsi="Cambria Math"/>
            <w:sz w:val="32"/>
            <w:szCs w:val="32"/>
            <w:lang w:val="en-US"/>
          </w:rPr>
          <m:t>ε</m:t>
        </m:r>
        <m:r>
          <w:rPr>
            <w:rFonts w:ascii="Cambria Math" w:hAnsi="Cambria Math"/>
            <w:sz w:val="32"/>
            <w:szCs w:val="32"/>
          </w:rPr>
          <m:t>=</m:t>
        </m:r>
        <m:r>
          <w:rPr>
            <w:rFonts w:ascii="Cambria Math" w:hAnsi="Cambria Math"/>
            <w:sz w:val="32"/>
            <w:szCs w:val="32"/>
            <w:lang w:val="en-US"/>
          </w:rPr>
          <m:t>UV</m:t>
        </m:r>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E</m:t>
            </m:r>
          </m:den>
        </m:f>
        <m:d>
          <m:dPr>
            <m:begChr m:val="["/>
            <m:endChr m:val="]"/>
            <m:ctrlPr>
              <w:rPr>
                <w:rFonts w:ascii="Cambria Math" w:hAnsi="Cambria Math"/>
                <w:i/>
                <w:sz w:val="32"/>
                <w:szCs w:val="32"/>
                <w:lang w:val="en-US"/>
              </w:rPr>
            </m:ctrlPr>
          </m:dPr>
          <m:e>
            <m:r>
              <w:rPr>
                <w:rFonts w:ascii="Cambria Math" w:hAnsi="Cambria Math"/>
                <w:sz w:val="32"/>
                <w:szCs w:val="32"/>
                <w:lang w:val="en-US"/>
              </w:rPr>
              <m:t>σ</m:t>
            </m:r>
            <m:r>
              <w:rPr>
                <w:rFonts w:ascii="Cambria Math" w:hAnsi="Cambria Math"/>
                <w:sz w:val="32"/>
                <w:szCs w:val="32"/>
              </w:rPr>
              <m:t>+(</m:t>
            </m:r>
            <m:r>
              <w:rPr>
                <w:rFonts w:ascii="Cambria Math" w:hAnsi="Cambria Math"/>
                <w:sz w:val="32"/>
                <w:szCs w:val="32"/>
                <w:lang w:val="en-US"/>
              </w:rPr>
              <m:t>α</m:t>
            </m:r>
            <m:r>
              <w:rPr>
                <w:rFonts w:ascii="Cambria Math" w:hAnsi="Cambria Math"/>
                <w:sz w:val="32"/>
                <w:szCs w:val="32"/>
              </w:rPr>
              <m:t>-</m:t>
            </m:r>
            <m:r>
              <w:rPr>
                <w:rFonts w:ascii="Cambria Math" w:hAnsi="Cambria Math"/>
                <w:sz w:val="32"/>
                <w:szCs w:val="32"/>
                <w:lang w:val="en-US"/>
              </w:rPr>
              <m:t>β</m:t>
            </m:r>
            <m:r>
              <w:rPr>
                <w:rFonts w:ascii="Cambria Math" w:hAnsi="Cambria Math"/>
                <w:sz w:val="32"/>
                <w:szCs w:val="32"/>
              </w:rPr>
              <m:t>)</m:t>
            </m:r>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lang w:val="en-US"/>
                  </w:rPr>
                  <m:t>βt</m:t>
                </m:r>
              </m:sup>
            </m:sSup>
            <m:nary>
              <m:naryPr>
                <m:limLoc m:val="undOvr"/>
                <m:subHide m:val="on"/>
                <m:supHide m:val="on"/>
                <m:ctrlPr>
                  <w:rPr>
                    <w:rFonts w:ascii="Cambria Math" w:hAnsi="Cambria Math"/>
                    <w:i/>
                    <w:sz w:val="32"/>
                    <w:szCs w:val="32"/>
                    <w:lang w:val="en-US"/>
                  </w:rPr>
                </m:ctrlPr>
              </m:naryPr>
              <m:sub/>
              <m:sup/>
              <m:e>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lang w:val="en-US"/>
                      </w:rPr>
                      <m:t>βt</m:t>
                    </m:r>
                  </m:sup>
                </m:sSup>
                <m:r>
                  <w:rPr>
                    <w:rFonts w:ascii="Cambria Math" w:hAnsi="Cambria Math"/>
                    <w:sz w:val="32"/>
                    <w:szCs w:val="32"/>
                    <w:lang w:val="en-US"/>
                  </w:rPr>
                  <m:t>σdt</m:t>
                </m:r>
                <m:r>
                  <w:rPr>
                    <w:rFonts w:ascii="Cambria Math" w:hAnsi="Cambria Math"/>
                    <w:sz w:val="32"/>
                    <w:szCs w:val="32"/>
                  </w:rPr>
                  <m:t>+</m:t>
                </m:r>
                <m:r>
                  <w:rPr>
                    <w:rFonts w:ascii="Cambria Math" w:hAnsi="Cambria Math"/>
                    <w:sz w:val="32"/>
                    <w:szCs w:val="32"/>
                    <w:lang w:val="en-US"/>
                  </w:rPr>
                  <m:t>C</m:t>
                </m:r>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lang w:val="en-US"/>
                      </w:rPr>
                      <m:t>βt</m:t>
                    </m:r>
                  </m:sup>
                </m:sSup>
              </m:e>
            </m:nary>
          </m:e>
        </m:d>
      </m:oMath>
      <w:r w:rsidRPr="00907418">
        <w:rPr>
          <w:rFonts w:ascii="Times New Roman" w:hAnsi="Times New Roman"/>
          <w:sz w:val="28"/>
          <w:szCs w:val="28"/>
        </w:rPr>
        <w:t xml:space="preserve">            (9.20)</w:t>
      </w:r>
    </w:p>
    <w:p w:rsidR="00FB5180" w:rsidRPr="0023452B" w:rsidRDefault="00FB5180" w:rsidP="00AC1585">
      <w:pPr>
        <w:spacing w:after="0" w:line="240" w:lineRule="auto"/>
        <w:ind w:firstLine="567"/>
        <w:jc w:val="both"/>
        <w:rPr>
          <w:rFonts w:ascii="Times New Roman" w:hAnsi="Times New Roman"/>
          <w:sz w:val="28"/>
          <w:szCs w:val="28"/>
        </w:rPr>
      </w:pPr>
      <w:r w:rsidRPr="0023452B">
        <w:rPr>
          <w:rFonts w:ascii="Times New Roman" w:hAnsi="Times New Roman"/>
          <w:sz w:val="28"/>
          <w:szCs w:val="28"/>
        </w:rPr>
        <w:t xml:space="preserve">Постоянная интегрирования </w:t>
      </w:r>
      <w:r w:rsidR="00AC1585">
        <w:rPr>
          <w:rFonts w:ascii="Times New Roman" w:hAnsi="Times New Roman"/>
          <w:sz w:val="28"/>
          <w:szCs w:val="28"/>
        </w:rPr>
        <w:t xml:space="preserve">находится из начальных условий </w:t>
      </w:r>
      <w:r w:rsidR="00AC1585" w:rsidRPr="00AC1585">
        <w:rPr>
          <w:rFonts w:ascii="Times New Roman" w:hAnsi="Times New Roman"/>
          <w:sz w:val="28"/>
          <w:szCs w:val="28"/>
        </w:rPr>
        <w:t>(</w:t>
      </w:r>
      <m:oMath>
        <m:r>
          <w:rPr>
            <w:rFonts w:ascii="Cambria Math" w:hAnsi="Cambria Math"/>
            <w:sz w:val="28"/>
            <w:szCs w:val="28"/>
          </w:rPr>
          <m:t>ε=</m:t>
        </m:r>
        <m:f>
          <m:fPr>
            <m:ctrlPr>
              <w:rPr>
                <w:rFonts w:ascii="Cambria Math" w:hAnsi="Cambria Math"/>
                <w:i/>
                <w:sz w:val="28"/>
                <w:szCs w:val="28"/>
              </w:rPr>
            </m:ctrlPr>
          </m:fPr>
          <m:num>
            <m:r>
              <w:rPr>
                <w:rFonts w:ascii="Cambria Math" w:hAnsi="Cambria Math"/>
                <w:sz w:val="28"/>
                <w:szCs w:val="28"/>
              </w:rPr>
              <m:t>σ</m:t>
            </m:r>
          </m:num>
          <m:den>
            <m:r>
              <w:rPr>
                <w:rFonts w:ascii="Cambria Math" w:hAnsi="Cambria Math"/>
                <w:sz w:val="28"/>
                <w:szCs w:val="28"/>
              </w:rPr>
              <m:t>E</m:t>
            </m:r>
          </m:den>
        </m:f>
      </m:oMath>
      <w:r w:rsidRPr="0023452B">
        <w:rPr>
          <w:rFonts w:ascii="Times New Roman" w:hAnsi="Times New Roman"/>
          <w:sz w:val="28"/>
          <w:szCs w:val="28"/>
        </w:rPr>
        <w:t xml:space="preserve"> при </w:t>
      </w:r>
      <w:r w:rsidRPr="0023452B">
        <w:rPr>
          <w:rFonts w:ascii="Times New Roman" w:hAnsi="Times New Roman"/>
          <w:position w:val="-6"/>
          <w:sz w:val="28"/>
          <w:szCs w:val="28"/>
        </w:rPr>
        <w:object w:dxaOrig="639" w:dyaOrig="320">
          <v:shape id="_x0000_i1572" type="#_x0000_t75" style="width:33pt;height:15pt" o:ole="">
            <v:imagedata r:id="rId1159" o:title=""/>
          </v:shape>
          <o:OLEObject Type="Embed" ProgID="Equation.DSMT4" ShapeID="_x0000_i1572" DrawAspect="Content" ObjectID="_1395148120" r:id="rId1160"/>
        </w:object>
      </w:r>
      <w:r w:rsidRPr="0023452B">
        <w:rPr>
          <w:rFonts w:ascii="Times New Roman" w:hAnsi="Times New Roman"/>
          <w:sz w:val="28"/>
          <w:szCs w:val="28"/>
        </w:rPr>
        <w:t>),</w:t>
      </w:r>
      <w:r>
        <w:rPr>
          <w:rFonts w:ascii="Times New Roman" w:hAnsi="Times New Roman"/>
          <w:sz w:val="28"/>
          <w:szCs w:val="28"/>
        </w:rPr>
        <w:t xml:space="preserve"> </w:t>
      </w:r>
      <w:r w:rsidRPr="0023452B">
        <w:rPr>
          <w:rFonts w:ascii="Times New Roman" w:hAnsi="Times New Roman"/>
          <w:sz w:val="28"/>
          <w:szCs w:val="28"/>
        </w:rPr>
        <w:t xml:space="preserve">т.е. при </w:t>
      </w:r>
      <w:r w:rsidRPr="0023452B">
        <w:rPr>
          <w:rFonts w:ascii="Times New Roman" w:hAnsi="Times New Roman"/>
          <w:position w:val="-6"/>
          <w:sz w:val="28"/>
          <w:szCs w:val="28"/>
        </w:rPr>
        <w:object w:dxaOrig="639" w:dyaOrig="320">
          <v:shape id="_x0000_i1573" type="#_x0000_t75" style="width:33pt;height:15pt" o:ole="">
            <v:imagedata r:id="rId1161" o:title=""/>
          </v:shape>
          <o:OLEObject Type="Embed" ProgID="Equation.DSMT4" ShapeID="_x0000_i1573" DrawAspect="Content" ObjectID="_1395148121" r:id="rId1162"/>
        </w:object>
      </w:r>
      <w:r w:rsidRPr="0023452B">
        <w:rPr>
          <w:rFonts w:ascii="Times New Roman" w:hAnsi="Times New Roman"/>
          <w:sz w:val="28"/>
          <w:szCs w:val="28"/>
        </w:rPr>
        <w:t xml:space="preserve">, </w:t>
      </w:r>
      <m:oMath>
        <m:r>
          <w:rPr>
            <w:rFonts w:ascii="Cambria Math" w:hAnsi="Cambria Math"/>
            <w:sz w:val="28"/>
            <w:szCs w:val="28"/>
          </w:rPr>
          <m:t>ε=</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E</m:t>
            </m:r>
          </m:den>
        </m:f>
        <m:r>
          <w:rPr>
            <w:rFonts w:ascii="Cambria Math" w:hAnsi="Cambria Math"/>
            <w:sz w:val="28"/>
            <w:szCs w:val="28"/>
          </w:rPr>
          <m:t>(σ+C)</m:t>
        </m:r>
      </m:oMath>
      <w:r w:rsidR="00AC1585">
        <w:rPr>
          <w:rFonts w:ascii="Times New Roman" w:hAnsi="Times New Roman"/>
          <w:sz w:val="28"/>
          <w:szCs w:val="28"/>
        </w:rPr>
        <w:t>,</w:t>
      </w:r>
      <w:r w:rsidR="00AC1585" w:rsidRPr="00AC1585">
        <w:rPr>
          <w:rFonts w:ascii="Times New Roman" w:hAnsi="Times New Roman"/>
          <w:sz w:val="28"/>
          <w:szCs w:val="28"/>
        </w:rPr>
        <w:t xml:space="preserve"> </w:t>
      </w:r>
      <w:r w:rsidRPr="0023452B">
        <w:rPr>
          <w:rFonts w:ascii="Times New Roman" w:hAnsi="Times New Roman"/>
          <w:sz w:val="28"/>
          <w:szCs w:val="28"/>
        </w:rPr>
        <w:t xml:space="preserve">откуда </w:t>
      </w:r>
      <w:r w:rsidRPr="0023452B">
        <w:rPr>
          <w:rFonts w:ascii="Times New Roman" w:hAnsi="Times New Roman"/>
          <w:position w:val="-6"/>
          <w:sz w:val="28"/>
          <w:szCs w:val="28"/>
        </w:rPr>
        <w:object w:dxaOrig="760" w:dyaOrig="320">
          <v:shape id="_x0000_i1574" type="#_x0000_t75" style="width:39pt;height:15pt" o:ole="">
            <v:imagedata r:id="rId1163" o:title=""/>
          </v:shape>
          <o:OLEObject Type="Embed" ProgID="Equation.DSMT4" ShapeID="_x0000_i1574" DrawAspect="Content" ObjectID="_1395148122" r:id="rId1164"/>
        </w:object>
      </w:r>
      <w:r w:rsidRPr="0023452B">
        <w:rPr>
          <w:rFonts w:ascii="Times New Roman" w:hAnsi="Times New Roman"/>
          <w:sz w:val="28"/>
          <w:szCs w:val="28"/>
        </w:rPr>
        <w:t>.</w:t>
      </w:r>
    </w:p>
    <w:p w:rsidR="00FB5180" w:rsidRPr="0023452B" w:rsidRDefault="00FB5180" w:rsidP="00FB5180">
      <w:pPr>
        <w:spacing w:after="0" w:line="240" w:lineRule="auto"/>
        <w:ind w:firstLine="567"/>
        <w:rPr>
          <w:rFonts w:ascii="Times New Roman" w:hAnsi="Times New Roman"/>
          <w:sz w:val="28"/>
          <w:szCs w:val="28"/>
        </w:rPr>
      </w:pPr>
      <w:r w:rsidRPr="0023452B">
        <w:rPr>
          <w:rFonts w:ascii="Times New Roman" w:hAnsi="Times New Roman"/>
          <w:sz w:val="28"/>
          <w:szCs w:val="28"/>
        </w:rPr>
        <w:t>В результате получаем:</w:t>
      </w:r>
    </w:p>
    <w:p w:rsidR="00FB5180" w:rsidRPr="0023452B" w:rsidRDefault="00FB5180" w:rsidP="00AC1585">
      <w:pPr>
        <w:spacing w:after="0" w:line="240" w:lineRule="auto"/>
        <w:jc w:val="right"/>
        <w:rPr>
          <w:rFonts w:ascii="Times New Roman" w:hAnsi="Times New Roman"/>
          <w:sz w:val="28"/>
          <w:szCs w:val="28"/>
        </w:rPr>
      </w:pP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sz w:val="28"/>
          <w:szCs w:val="28"/>
        </w:rPr>
        <w:tab/>
      </w:r>
      <w:r w:rsidRPr="0023452B">
        <w:rPr>
          <w:rFonts w:ascii="Times New Roman" w:hAnsi="Times New Roman"/>
          <w:position w:val="-48"/>
          <w:sz w:val="28"/>
          <w:szCs w:val="28"/>
        </w:rPr>
        <w:object w:dxaOrig="4820" w:dyaOrig="1120">
          <v:shape id="_x0000_i1575" type="#_x0000_t75" style="width:241pt;height:57pt" o:ole="">
            <v:imagedata r:id="rId1165" o:title=""/>
          </v:shape>
          <o:OLEObject Type="Embed" ProgID="Equation.DSMT4" ShapeID="_x0000_i1575" DrawAspect="Content" ObjectID="_1395148123" r:id="rId1166"/>
        </w:object>
      </w:r>
      <w:r w:rsidRPr="0023452B">
        <w:rPr>
          <w:rFonts w:ascii="Times New Roman" w:hAnsi="Times New Roman"/>
          <w:sz w:val="28"/>
          <w:szCs w:val="28"/>
        </w:rPr>
        <w:t>.</w:t>
      </w:r>
      <w:r w:rsidRPr="0023452B">
        <w:rPr>
          <w:rFonts w:ascii="Times New Roman" w:hAnsi="Times New Roman"/>
          <w:sz w:val="28"/>
          <w:szCs w:val="28"/>
        </w:rPr>
        <w:tab/>
        <w:t xml:space="preserve">  </w:t>
      </w:r>
      <w:r w:rsidRPr="0023452B">
        <w:rPr>
          <w:rFonts w:ascii="Times New Roman" w:hAnsi="Times New Roman"/>
          <w:sz w:val="28"/>
          <w:szCs w:val="28"/>
        </w:rPr>
        <w:tab/>
      </w:r>
      <w:r w:rsidRPr="0023452B">
        <w:rPr>
          <w:rFonts w:ascii="Times New Roman" w:hAnsi="Times New Roman"/>
          <w:sz w:val="28"/>
          <w:szCs w:val="28"/>
        </w:rPr>
        <w:tab/>
        <w:t xml:space="preserve">  (</w:t>
      </w:r>
      <w:r>
        <w:rPr>
          <w:rFonts w:ascii="Times New Roman" w:hAnsi="Times New Roman"/>
          <w:sz w:val="28"/>
          <w:szCs w:val="28"/>
        </w:rPr>
        <w:t>9.21</w:t>
      </w:r>
      <w:r w:rsidRPr="0023452B">
        <w:rPr>
          <w:rFonts w:ascii="Times New Roman" w:hAnsi="Times New Roman"/>
          <w:sz w:val="28"/>
          <w:szCs w:val="28"/>
        </w:rPr>
        <w:t>)</w:t>
      </w:r>
    </w:p>
    <w:p w:rsidR="00FB5180" w:rsidRPr="00A9706D" w:rsidRDefault="00FB5180" w:rsidP="00C047D1">
      <w:pPr>
        <w:spacing w:after="0" w:line="240" w:lineRule="auto"/>
        <w:ind w:firstLine="567"/>
        <w:jc w:val="both"/>
        <w:rPr>
          <w:rFonts w:ascii="Times New Roman" w:hAnsi="Times New Roman"/>
          <w:sz w:val="28"/>
          <w:szCs w:val="28"/>
        </w:rPr>
      </w:pPr>
      <w:r w:rsidRPr="00A9706D">
        <w:rPr>
          <w:rFonts w:ascii="Times New Roman" w:hAnsi="Times New Roman"/>
          <w:sz w:val="28"/>
          <w:szCs w:val="28"/>
        </w:rPr>
        <w:t xml:space="preserve">При постоянном напряжении </w:t>
      </w:r>
      <w:r w:rsidRPr="00A9706D">
        <w:rPr>
          <w:rFonts w:ascii="Times New Roman" w:hAnsi="Times New Roman"/>
          <w:position w:val="-6"/>
          <w:sz w:val="28"/>
          <w:szCs w:val="28"/>
        </w:rPr>
        <w:object w:dxaOrig="1299" w:dyaOrig="280">
          <v:shape id="_x0000_i1576" type="#_x0000_t75" style="width:64pt;height:15pt" o:ole="">
            <v:imagedata r:id="rId1167" o:title=""/>
          </v:shape>
          <o:OLEObject Type="Embed" ProgID="Equation.DSMT4" ShapeID="_x0000_i1576" DrawAspect="Content" ObjectID="_1395148124" r:id="rId1168"/>
        </w:object>
      </w:r>
      <w:r w:rsidRPr="00A9706D">
        <w:rPr>
          <w:rFonts w:ascii="Times New Roman" w:hAnsi="Times New Roman"/>
          <w:sz w:val="28"/>
          <w:szCs w:val="28"/>
        </w:rPr>
        <w:t xml:space="preserve"> из (</w:t>
      </w:r>
      <w:r w:rsidR="00C047D1" w:rsidRPr="00C047D1">
        <w:rPr>
          <w:rFonts w:ascii="Times New Roman" w:hAnsi="Times New Roman"/>
          <w:sz w:val="28"/>
          <w:szCs w:val="28"/>
        </w:rPr>
        <w:t>9</w:t>
      </w:r>
      <w:r w:rsidRPr="00A9706D">
        <w:rPr>
          <w:rFonts w:ascii="Times New Roman" w:hAnsi="Times New Roman"/>
          <w:sz w:val="28"/>
          <w:szCs w:val="28"/>
        </w:rPr>
        <w:t>.</w:t>
      </w:r>
      <w:r w:rsidR="00C047D1" w:rsidRPr="00C047D1">
        <w:rPr>
          <w:rFonts w:ascii="Times New Roman" w:hAnsi="Times New Roman"/>
          <w:sz w:val="28"/>
          <w:szCs w:val="28"/>
        </w:rPr>
        <w:t>21</w:t>
      </w:r>
      <w:r w:rsidRPr="00A9706D">
        <w:rPr>
          <w:rFonts w:ascii="Times New Roman" w:hAnsi="Times New Roman"/>
          <w:sz w:val="28"/>
          <w:szCs w:val="28"/>
        </w:rPr>
        <w:t xml:space="preserve">) получаем уравнение кривой ползучести </w:t>
      </w:r>
      <w:r w:rsidRPr="00A9706D">
        <w:rPr>
          <w:rFonts w:ascii="Times New Roman" w:hAnsi="Times New Roman"/>
          <w:position w:val="-12"/>
          <w:sz w:val="28"/>
          <w:szCs w:val="28"/>
        </w:rPr>
        <w:object w:dxaOrig="1060" w:dyaOrig="400">
          <v:shape id="_x0000_i1577" type="#_x0000_t75" style="width:54pt;height:22pt" o:ole="">
            <v:imagedata r:id="rId1169" o:title=""/>
          </v:shape>
          <o:OLEObject Type="Embed" ProgID="Equation.DSMT4" ShapeID="_x0000_i1577" DrawAspect="Content" ObjectID="_1395148125" r:id="rId1170"/>
        </w:object>
      </w:r>
    </w:p>
    <w:p w:rsidR="00FB5180" w:rsidRPr="00A9706D" w:rsidRDefault="00FB5180" w:rsidP="00C047D1">
      <w:pPr>
        <w:spacing w:after="0" w:line="240" w:lineRule="auto"/>
        <w:jc w:val="right"/>
        <w:rPr>
          <w:rFonts w:ascii="Times New Roman" w:hAnsi="Times New Roman"/>
          <w:sz w:val="28"/>
          <w:szCs w:val="28"/>
        </w:rPr>
      </w:pPr>
      <w:r w:rsidRPr="00A9706D">
        <w:rPr>
          <w:rFonts w:ascii="Times New Roman" w:hAnsi="Times New Roman"/>
          <w:sz w:val="28"/>
          <w:szCs w:val="28"/>
        </w:rPr>
        <w:tab/>
      </w:r>
      <w:r w:rsidRPr="00A9706D">
        <w:rPr>
          <w:rFonts w:ascii="Times New Roman" w:hAnsi="Times New Roman"/>
          <w:sz w:val="28"/>
          <w:szCs w:val="28"/>
        </w:rPr>
        <w:tab/>
      </w:r>
      <w:r w:rsidRPr="00A9706D">
        <w:rPr>
          <w:rFonts w:ascii="Times New Roman" w:hAnsi="Times New Roman"/>
          <w:sz w:val="28"/>
          <w:szCs w:val="28"/>
        </w:rPr>
        <w:tab/>
      </w:r>
      <w:r w:rsidRPr="00A9706D">
        <w:rPr>
          <w:rFonts w:ascii="Times New Roman" w:hAnsi="Times New Roman"/>
          <w:position w:val="-40"/>
          <w:sz w:val="28"/>
          <w:szCs w:val="28"/>
        </w:rPr>
        <w:object w:dxaOrig="3660" w:dyaOrig="960">
          <v:shape id="_x0000_i1578" type="#_x0000_t75" style="width:183pt;height:48pt" o:ole="">
            <v:imagedata r:id="rId1171" o:title=""/>
          </v:shape>
          <o:OLEObject Type="Embed" ProgID="Equation.DSMT4" ShapeID="_x0000_i1578" DrawAspect="Content" ObjectID="_1395148126" r:id="rId1172"/>
        </w:object>
      </w:r>
      <w:r w:rsidRPr="00A9706D">
        <w:rPr>
          <w:rFonts w:ascii="Times New Roman" w:hAnsi="Times New Roman"/>
          <w:sz w:val="28"/>
          <w:szCs w:val="28"/>
        </w:rPr>
        <w:t>.</w:t>
      </w:r>
      <w:r w:rsidRPr="00A9706D">
        <w:rPr>
          <w:rFonts w:ascii="Times New Roman" w:hAnsi="Times New Roman"/>
          <w:sz w:val="28"/>
          <w:szCs w:val="28"/>
        </w:rPr>
        <w:tab/>
        <w:t xml:space="preserve">  </w:t>
      </w:r>
      <w:r w:rsidRPr="00A9706D">
        <w:rPr>
          <w:rFonts w:ascii="Times New Roman" w:hAnsi="Times New Roman"/>
          <w:sz w:val="28"/>
          <w:szCs w:val="28"/>
        </w:rPr>
        <w:tab/>
      </w:r>
      <w:r w:rsidRPr="00A9706D">
        <w:rPr>
          <w:rFonts w:ascii="Times New Roman" w:hAnsi="Times New Roman"/>
          <w:sz w:val="28"/>
          <w:szCs w:val="28"/>
        </w:rPr>
        <w:tab/>
        <w:t xml:space="preserve">            (</w:t>
      </w:r>
      <w:r>
        <w:rPr>
          <w:rFonts w:ascii="Times New Roman" w:hAnsi="Times New Roman"/>
          <w:sz w:val="28"/>
          <w:szCs w:val="28"/>
        </w:rPr>
        <w:t>9.22</w:t>
      </w:r>
      <w:r w:rsidRPr="00A9706D">
        <w:rPr>
          <w:rFonts w:ascii="Times New Roman" w:hAnsi="Times New Roman"/>
          <w:sz w:val="28"/>
          <w:szCs w:val="28"/>
        </w:rPr>
        <w:t>)</w:t>
      </w:r>
    </w:p>
    <w:p w:rsidR="00FB5180" w:rsidRPr="00A9706D" w:rsidRDefault="00FB5180" w:rsidP="00FB5180">
      <w:pPr>
        <w:spacing w:after="0" w:line="240" w:lineRule="auto"/>
        <w:rPr>
          <w:rFonts w:ascii="Times New Roman" w:hAnsi="Times New Roman"/>
          <w:sz w:val="28"/>
          <w:szCs w:val="28"/>
        </w:rPr>
      </w:pPr>
      <w:r w:rsidRPr="00A9706D">
        <w:rPr>
          <w:rFonts w:ascii="Times New Roman" w:hAnsi="Times New Roman"/>
          <w:sz w:val="28"/>
          <w:szCs w:val="28"/>
        </w:rPr>
        <w:tab/>
        <w:t>На рис. (</w:t>
      </w:r>
      <w:r>
        <w:rPr>
          <w:rFonts w:ascii="Times New Roman" w:hAnsi="Times New Roman"/>
          <w:sz w:val="28"/>
          <w:szCs w:val="28"/>
        </w:rPr>
        <w:t>9.8</w:t>
      </w:r>
      <w:r w:rsidRPr="00A9706D">
        <w:rPr>
          <w:rFonts w:ascii="Times New Roman" w:hAnsi="Times New Roman"/>
          <w:sz w:val="28"/>
          <w:szCs w:val="28"/>
        </w:rPr>
        <w:t xml:space="preserve">) эта кривая соответствует промежуточному времени </w:t>
      </w:r>
      <w:r w:rsidRPr="00A9706D">
        <w:rPr>
          <w:rFonts w:ascii="Times New Roman" w:hAnsi="Times New Roman"/>
          <w:position w:val="-14"/>
          <w:sz w:val="28"/>
          <w:szCs w:val="28"/>
        </w:rPr>
        <w:object w:dxaOrig="1180" w:dyaOrig="440">
          <v:shape id="_x0000_i1579" type="#_x0000_t75" style="width:59pt;height:22pt" o:ole="">
            <v:imagedata r:id="rId1173" o:title=""/>
          </v:shape>
          <o:OLEObject Type="Embed" ProgID="Equation.DSMT4" ShapeID="_x0000_i1579" DrawAspect="Content" ObjectID="_1395148127" r:id="rId1174"/>
        </w:object>
      </w:r>
      <w:r w:rsidRPr="00A9706D">
        <w:rPr>
          <w:rFonts w:ascii="Times New Roman" w:hAnsi="Times New Roman"/>
          <w:sz w:val="28"/>
          <w:szCs w:val="28"/>
        </w:rPr>
        <w:t>.</w:t>
      </w:r>
      <w:r>
        <w:rPr>
          <w:rFonts w:ascii="Times New Roman" w:hAnsi="Times New Roman"/>
          <w:sz w:val="28"/>
          <w:szCs w:val="28"/>
        </w:rPr>
        <w:t xml:space="preserve">  </w:t>
      </w:r>
    </w:p>
    <w:p w:rsidR="00491523" w:rsidRPr="00907418" w:rsidRDefault="00491523" w:rsidP="00C047D1">
      <w:pPr>
        <w:spacing w:after="0" w:line="240" w:lineRule="auto"/>
        <w:rPr>
          <w:rFonts w:ascii="Times New Roman" w:hAnsi="Times New Roman"/>
          <w:sz w:val="28"/>
          <w:szCs w:val="28"/>
        </w:rPr>
      </w:pPr>
    </w:p>
    <w:p w:rsidR="00491523" w:rsidRDefault="00491523" w:rsidP="00C831ED">
      <w:pPr>
        <w:spacing w:after="0" w:line="240" w:lineRule="auto"/>
        <w:jc w:val="center"/>
        <w:rPr>
          <w:rFonts w:ascii="Times New Roman" w:hAnsi="Times New Roman"/>
          <w:sz w:val="28"/>
          <w:szCs w:val="28"/>
        </w:rPr>
      </w:pPr>
    </w:p>
    <w:p w:rsidR="00DC2E45" w:rsidRDefault="00DC2E45" w:rsidP="00C831ED">
      <w:pPr>
        <w:spacing w:after="0" w:line="240" w:lineRule="auto"/>
        <w:jc w:val="center"/>
        <w:rPr>
          <w:rFonts w:ascii="Times New Roman" w:hAnsi="Times New Roman"/>
          <w:i/>
          <w:sz w:val="28"/>
          <w:szCs w:val="28"/>
        </w:rPr>
      </w:pPr>
      <w:r>
        <w:rPr>
          <w:noProof/>
          <w:lang w:eastAsia="ru-RU"/>
        </w:rPr>
        <w:lastRenderedPageBreak/>
        <w:drawing>
          <wp:inline distT="0" distB="0" distL="0" distR="0">
            <wp:extent cx="3931920" cy="276498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5"/>
                    <a:srcRect l="7975" t="18921" r="12843" b="11475"/>
                    <a:stretch/>
                  </pic:blipFill>
                  <pic:spPr bwMode="auto">
                    <a:xfrm>
                      <a:off x="0" y="0"/>
                      <a:ext cx="3937453" cy="27688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831ED" w:rsidRDefault="00C831ED" w:rsidP="00C831ED">
      <w:pPr>
        <w:spacing w:after="0" w:line="240" w:lineRule="auto"/>
        <w:jc w:val="center"/>
        <w:rPr>
          <w:rFonts w:ascii="Times New Roman" w:hAnsi="Times New Roman"/>
          <w:i/>
          <w:sz w:val="28"/>
          <w:szCs w:val="28"/>
        </w:rPr>
      </w:pPr>
      <w:r w:rsidRPr="00C831ED">
        <w:rPr>
          <w:rFonts w:ascii="Times New Roman" w:hAnsi="Times New Roman"/>
          <w:i/>
          <w:sz w:val="28"/>
          <w:szCs w:val="28"/>
        </w:rPr>
        <w:t>Рис. 9.8</w:t>
      </w:r>
    </w:p>
    <w:p w:rsidR="00DC2E45" w:rsidRDefault="00DC2E45" w:rsidP="00C831ED">
      <w:pPr>
        <w:spacing w:after="0" w:line="240" w:lineRule="auto"/>
        <w:jc w:val="center"/>
        <w:rPr>
          <w:rFonts w:ascii="Times New Roman" w:hAnsi="Times New Roman"/>
          <w:sz w:val="28"/>
          <w:szCs w:val="28"/>
        </w:rPr>
      </w:pPr>
    </w:p>
    <w:p w:rsidR="00C831ED" w:rsidRPr="00907418" w:rsidRDefault="00C831ED" w:rsidP="00C831ED">
      <w:pPr>
        <w:spacing w:after="0" w:line="240" w:lineRule="auto"/>
        <w:jc w:val="both"/>
        <w:rPr>
          <w:rFonts w:ascii="Times New Roman" w:hAnsi="Times New Roman"/>
          <w:sz w:val="28"/>
          <w:szCs w:val="28"/>
        </w:rPr>
      </w:pPr>
      <w:r w:rsidRPr="00E96DB2">
        <w:rPr>
          <w:rFonts w:ascii="Times New Roman" w:hAnsi="Times New Roman"/>
          <w:sz w:val="28"/>
          <w:szCs w:val="28"/>
        </w:rPr>
        <w:t xml:space="preserve">Пусть в момент времени </w:t>
      </w:r>
      <w:r w:rsidRPr="00E96DB2">
        <w:rPr>
          <w:rFonts w:ascii="Times New Roman" w:hAnsi="Times New Roman"/>
          <w:position w:val="-14"/>
          <w:sz w:val="28"/>
          <w:szCs w:val="28"/>
        </w:rPr>
        <w:object w:dxaOrig="280" w:dyaOrig="440">
          <v:shape id="_x0000_i1580" type="#_x0000_t75" style="width:15pt;height:22pt" o:ole="">
            <v:imagedata r:id="rId1176" o:title=""/>
          </v:shape>
          <o:OLEObject Type="Embed" ProgID="Equation.DSMT4" ShapeID="_x0000_i1580" DrawAspect="Content" ObjectID="_1395148128" r:id="rId1177"/>
        </w:object>
      </w:r>
      <w:r w:rsidRPr="00E96DB2">
        <w:rPr>
          <w:rFonts w:ascii="Times New Roman" w:hAnsi="Times New Roman"/>
          <w:sz w:val="28"/>
          <w:szCs w:val="28"/>
        </w:rPr>
        <w:t xml:space="preserve"> напряжение </w:t>
      </w:r>
      <w:r w:rsidRPr="00E96DB2">
        <w:rPr>
          <w:rFonts w:ascii="Times New Roman" w:hAnsi="Times New Roman"/>
          <w:position w:val="-6"/>
          <w:sz w:val="28"/>
          <w:szCs w:val="28"/>
        </w:rPr>
        <w:object w:dxaOrig="280" w:dyaOrig="260">
          <v:shape id="_x0000_i1581" type="#_x0000_t75" style="width:15pt;height:13pt" o:ole="">
            <v:imagedata r:id="rId1178" o:title=""/>
          </v:shape>
          <o:OLEObject Type="Embed" ProgID="Equation.DSMT4" ShapeID="_x0000_i1581" DrawAspect="Content" ObjectID="_1395148129" r:id="rId1179"/>
        </w:object>
      </w:r>
      <w:r w:rsidRPr="00E96DB2">
        <w:rPr>
          <w:rFonts w:ascii="Times New Roman" w:hAnsi="Times New Roman"/>
          <w:sz w:val="28"/>
          <w:szCs w:val="28"/>
        </w:rPr>
        <w:t xml:space="preserve"> мгновенно уменьшается до 0. Деформация уменьшается на величину </w:t>
      </w:r>
      <w:r w:rsidRPr="00E96DB2">
        <w:rPr>
          <w:rFonts w:ascii="Times New Roman" w:hAnsi="Times New Roman"/>
          <w:position w:val="-30"/>
          <w:sz w:val="28"/>
          <w:szCs w:val="28"/>
        </w:rPr>
        <w:object w:dxaOrig="340" w:dyaOrig="800">
          <v:shape id="_x0000_i1582" type="#_x0000_t75" style="width:18pt;height:39pt" o:ole="">
            <v:imagedata r:id="rId1180" o:title=""/>
          </v:shape>
          <o:OLEObject Type="Embed" ProgID="Equation.DSMT4" ShapeID="_x0000_i1582" DrawAspect="Content" ObjectID="_1395148130" r:id="rId1181"/>
        </w:object>
      </w:r>
      <w:r w:rsidRPr="00E96DB2">
        <w:rPr>
          <w:rFonts w:ascii="Times New Roman" w:hAnsi="Times New Roman"/>
          <w:sz w:val="28"/>
          <w:szCs w:val="28"/>
        </w:rPr>
        <w:t>, а последующий процесс изменения деформации иллюстрирует обра</w:t>
      </w:r>
      <w:r>
        <w:rPr>
          <w:rFonts w:ascii="Times New Roman" w:hAnsi="Times New Roman"/>
          <w:sz w:val="28"/>
          <w:szCs w:val="28"/>
        </w:rPr>
        <w:t>тную ползучесть или релаксаци</w:t>
      </w:r>
    </w:p>
    <w:p w:rsidR="00C047D1" w:rsidRPr="00491523" w:rsidRDefault="00491523" w:rsidP="00C047D1">
      <w:pPr>
        <w:spacing w:after="0" w:line="240" w:lineRule="auto"/>
        <w:rPr>
          <w:rFonts w:ascii="Times New Roman" w:hAnsi="Times New Roman"/>
          <w:sz w:val="28"/>
          <w:szCs w:val="28"/>
        </w:rPr>
      </w:pPr>
      <m:oMathPara>
        <m:oMathParaPr>
          <m:jc m:val="right"/>
        </m:oMathParaPr>
        <m:oMath>
          <m:r>
            <w:rPr>
              <w:rFonts w:ascii="Cambria Math" w:hAnsi="Cambria Math"/>
              <w:sz w:val="28"/>
              <w:szCs w:val="28"/>
              <w:lang w:val="en-US"/>
            </w:rPr>
            <m:t>ε</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α</m:t>
              </m:r>
              <m:r>
                <w:rPr>
                  <w:rFonts w:ascii="Cambria Math" w:hAnsi="Cambria Math"/>
                  <w:sz w:val="28"/>
                  <w:szCs w:val="28"/>
                </w:rPr>
                <m:t>-</m:t>
              </m:r>
              <m:r>
                <w:rPr>
                  <w:rFonts w:ascii="Cambria Math" w:hAnsi="Cambria Math"/>
                  <w:sz w:val="28"/>
                  <w:szCs w:val="28"/>
                  <w:lang w:val="en-US"/>
                </w:rPr>
                <m:t>β</m:t>
              </m:r>
            </m:num>
            <m:den>
              <m:r>
                <w:rPr>
                  <w:rFonts w:ascii="Cambria Math" w:hAnsi="Cambria Math"/>
                  <w:sz w:val="28"/>
                  <w:szCs w:val="28"/>
                  <w:lang w:val="en-US"/>
                </w:rPr>
                <m:t>E</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lang w:val="en-US"/>
                </w:rPr>
                <m:t>t</m:t>
              </m:r>
            </m:sup>
            <m:e>
              <m:r>
                <w:rPr>
                  <w:rFonts w:ascii="Cambria Math" w:hAnsi="Cambria Math"/>
                  <w:sz w:val="28"/>
                  <w:szCs w:val="28"/>
                  <w:lang w:val="en-US"/>
                </w:rPr>
                <m:t>σ</m:t>
              </m:r>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β</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τ</m:t>
                  </m:r>
                  <m:r>
                    <w:rPr>
                      <w:rFonts w:ascii="Cambria Math" w:hAnsi="Cambria Math"/>
                      <w:sz w:val="28"/>
                      <w:szCs w:val="28"/>
                    </w:rPr>
                    <m:t>)</m:t>
                  </m:r>
                </m:sup>
              </m:sSup>
              <m:r>
                <w:rPr>
                  <w:rFonts w:ascii="Cambria Math" w:hAnsi="Cambria Math"/>
                  <w:sz w:val="28"/>
                  <w:szCs w:val="28"/>
                  <w:lang w:val="en-US"/>
                </w:rPr>
                <m:t>dt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α</m:t>
                  </m:r>
                  <m:r>
                    <w:rPr>
                      <w:rFonts w:ascii="Cambria Math" w:hAnsi="Cambria Math"/>
                      <w:sz w:val="28"/>
                      <w:szCs w:val="28"/>
                    </w:rPr>
                    <m:t>-</m:t>
                  </m:r>
                  <m:r>
                    <w:rPr>
                      <w:rFonts w:ascii="Cambria Math" w:hAnsi="Cambria Math"/>
                      <w:sz w:val="28"/>
                      <w:szCs w:val="28"/>
                      <w:lang w:val="en-US"/>
                    </w:rPr>
                    <m:t>β</m:t>
                  </m:r>
                </m:num>
                <m:den>
                  <m:r>
                    <w:rPr>
                      <w:rFonts w:ascii="Cambria Math" w:hAnsi="Cambria Math"/>
                      <w:sz w:val="28"/>
                      <w:szCs w:val="28"/>
                      <w:lang w:val="en-US"/>
                    </w:rPr>
                    <m:t>β</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σ</m:t>
                  </m:r>
                </m:num>
                <m:den>
                  <m:r>
                    <w:rPr>
                      <w:rFonts w:ascii="Cambria Math" w:hAnsi="Cambria Math"/>
                      <w:sz w:val="28"/>
                      <w:szCs w:val="28"/>
                      <w:lang w:val="en-US"/>
                    </w:rPr>
                    <m:t>E</m:t>
                  </m:r>
                </m:den>
              </m:f>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β</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r>
                        <w:rPr>
                          <w:rFonts w:ascii="Cambria Math" w:hAnsi="Cambria Math"/>
                          <w:sz w:val="28"/>
                          <w:szCs w:val="28"/>
                        </w:rPr>
                        <m:t>)</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rPr>
                        <m:t>-</m:t>
                      </m:r>
                      <m:r>
                        <w:rPr>
                          <w:rFonts w:ascii="Cambria Math" w:hAnsi="Cambria Math"/>
                          <w:sz w:val="28"/>
                          <w:szCs w:val="28"/>
                          <w:lang w:val="en-US"/>
                        </w:rPr>
                        <m:t>βt</m:t>
                      </m:r>
                    </m:sup>
                  </m:sSup>
                </m:e>
              </m:d>
            </m:e>
          </m:nary>
          <m:r>
            <m:rPr>
              <m:sty m:val="p"/>
            </m:rPr>
            <w:rPr>
              <w:rFonts w:ascii="Cambria Math" w:hAnsi="Cambria Math"/>
              <w:sz w:val="28"/>
              <w:szCs w:val="28"/>
            </w:rPr>
            <m:t xml:space="preserve">     (9.23)</m:t>
          </m:r>
        </m:oMath>
      </m:oMathPara>
    </w:p>
    <w:p w:rsidR="00FB5180" w:rsidRPr="00E96DB2" w:rsidRDefault="00FB5180" w:rsidP="003F7536">
      <w:pPr>
        <w:spacing w:after="0" w:line="240" w:lineRule="auto"/>
        <w:ind w:firstLine="567"/>
        <w:jc w:val="both"/>
        <w:rPr>
          <w:rFonts w:ascii="Times New Roman" w:hAnsi="Times New Roman"/>
          <w:sz w:val="28"/>
          <w:szCs w:val="28"/>
        </w:rPr>
      </w:pPr>
      <w:r w:rsidRPr="00E96DB2">
        <w:rPr>
          <w:rFonts w:ascii="Times New Roman" w:hAnsi="Times New Roman"/>
          <w:sz w:val="28"/>
          <w:szCs w:val="28"/>
        </w:rPr>
        <w:t>Из (</w:t>
      </w:r>
      <w:r>
        <w:rPr>
          <w:rFonts w:ascii="Times New Roman" w:hAnsi="Times New Roman"/>
          <w:sz w:val="28"/>
          <w:szCs w:val="28"/>
        </w:rPr>
        <w:t>9.23</w:t>
      </w:r>
      <w:r w:rsidRPr="00E96DB2">
        <w:rPr>
          <w:rFonts w:ascii="Times New Roman" w:hAnsi="Times New Roman"/>
          <w:sz w:val="28"/>
          <w:szCs w:val="28"/>
        </w:rPr>
        <w:t xml:space="preserve">) следует, </w:t>
      </w:r>
      <w:r>
        <w:rPr>
          <w:rFonts w:ascii="Times New Roman" w:hAnsi="Times New Roman"/>
          <w:sz w:val="28"/>
          <w:szCs w:val="28"/>
        </w:rPr>
        <w:t xml:space="preserve">что </w:t>
      </w:r>
      <w:r w:rsidRPr="00E96DB2">
        <w:rPr>
          <w:rFonts w:ascii="Times New Roman" w:hAnsi="Times New Roman"/>
          <w:sz w:val="28"/>
          <w:szCs w:val="28"/>
        </w:rPr>
        <w:t xml:space="preserve">при возрастании времени деформация </w:t>
      </w:r>
      <w:r w:rsidRPr="00E96DB2">
        <w:rPr>
          <w:rFonts w:ascii="Times New Roman" w:hAnsi="Times New Roman"/>
          <w:position w:val="-6"/>
          <w:sz w:val="28"/>
          <w:szCs w:val="28"/>
        </w:rPr>
        <w:object w:dxaOrig="240" w:dyaOrig="260">
          <v:shape id="_x0000_i1583" type="#_x0000_t75" style="width:12pt;height:13pt" o:ole="">
            <v:imagedata r:id="rId1182" o:title=""/>
          </v:shape>
          <o:OLEObject Type="Embed" ProgID="Equation.DSMT4" ShapeID="_x0000_i1583" DrawAspect="Content" ObjectID="_1395148131" r:id="rId1183"/>
        </w:object>
      </w:r>
      <w:r w:rsidRPr="00E96DB2">
        <w:rPr>
          <w:rFonts w:ascii="Times New Roman" w:hAnsi="Times New Roman"/>
          <w:sz w:val="28"/>
          <w:szCs w:val="28"/>
        </w:rPr>
        <w:t xml:space="preserve"> стремится к нулю, т. е. вся деформация ползучести в теле Кельвина обратима.</w:t>
      </w:r>
    </w:p>
    <w:p w:rsidR="00FB5180" w:rsidRPr="00E96DB2" w:rsidRDefault="00FB5180" w:rsidP="003F7536">
      <w:pPr>
        <w:spacing w:after="0" w:line="240" w:lineRule="auto"/>
        <w:jc w:val="both"/>
        <w:rPr>
          <w:rFonts w:ascii="Times New Roman" w:hAnsi="Times New Roman"/>
          <w:sz w:val="28"/>
          <w:szCs w:val="28"/>
        </w:rPr>
      </w:pPr>
      <w:r w:rsidRPr="00E96DB2">
        <w:rPr>
          <w:rFonts w:ascii="Times New Roman" w:hAnsi="Times New Roman"/>
          <w:sz w:val="28"/>
          <w:szCs w:val="28"/>
        </w:rPr>
        <w:tab/>
        <w:t>Рассмотрим изменение напряжений в теле Кельвина. Решается уравнение (</w:t>
      </w:r>
      <w:r>
        <w:rPr>
          <w:rFonts w:ascii="Times New Roman" w:hAnsi="Times New Roman"/>
          <w:sz w:val="28"/>
          <w:szCs w:val="28"/>
        </w:rPr>
        <w:t>9.10</w:t>
      </w:r>
      <w:r w:rsidRPr="00E96DB2">
        <w:rPr>
          <w:rFonts w:ascii="Times New Roman" w:hAnsi="Times New Roman"/>
          <w:sz w:val="28"/>
          <w:szCs w:val="28"/>
        </w:rPr>
        <w:t xml:space="preserve">) относительно </w:t>
      </w:r>
      <w:r w:rsidRPr="00E96DB2">
        <w:rPr>
          <w:rFonts w:ascii="Times New Roman" w:hAnsi="Times New Roman"/>
          <w:position w:val="-6"/>
          <w:sz w:val="28"/>
          <w:szCs w:val="28"/>
        </w:rPr>
        <w:object w:dxaOrig="280" w:dyaOrig="260">
          <v:shape id="_x0000_i1584" type="#_x0000_t75" style="width:15pt;height:13pt" o:ole="">
            <v:imagedata r:id="rId1184" o:title=""/>
          </v:shape>
          <o:OLEObject Type="Embed" ProgID="Equation.DSMT4" ShapeID="_x0000_i1584" DrawAspect="Content" ObjectID="_1395148132" r:id="rId1185"/>
        </w:object>
      </w:r>
      <w:r w:rsidRPr="00E96DB2">
        <w:rPr>
          <w:rFonts w:ascii="Times New Roman" w:hAnsi="Times New Roman"/>
          <w:sz w:val="28"/>
          <w:szCs w:val="28"/>
        </w:rPr>
        <w:t xml:space="preserve">. В начальный момент времени </w:t>
      </w:r>
      <w:r w:rsidRPr="00E96DB2">
        <w:rPr>
          <w:rFonts w:ascii="Times New Roman" w:hAnsi="Times New Roman"/>
          <w:position w:val="-6"/>
          <w:sz w:val="28"/>
          <w:szCs w:val="28"/>
        </w:rPr>
        <w:object w:dxaOrig="639" w:dyaOrig="320">
          <v:shape id="_x0000_i1585" type="#_x0000_t75" style="width:33pt;height:15pt" o:ole="">
            <v:imagedata r:id="rId1161" o:title=""/>
          </v:shape>
          <o:OLEObject Type="Embed" ProgID="Equation.DSMT4" ShapeID="_x0000_i1585" DrawAspect="Content" ObjectID="_1395148133" r:id="rId1186"/>
        </w:object>
      </w:r>
      <w:r w:rsidRPr="00E96DB2">
        <w:rPr>
          <w:rFonts w:ascii="Times New Roman" w:hAnsi="Times New Roman"/>
          <w:sz w:val="28"/>
          <w:szCs w:val="28"/>
        </w:rPr>
        <w:t xml:space="preserve"> </w:t>
      </w:r>
      <w:r w:rsidRPr="008D2A27">
        <w:rPr>
          <w:rFonts w:ascii="Times New Roman" w:hAnsi="Times New Roman"/>
          <w:sz w:val="28"/>
          <w:szCs w:val="28"/>
        </w:rPr>
        <w:t>деформации упругие 0</w:t>
      </w:r>
      <w:r w:rsidRPr="00E96DB2">
        <w:rPr>
          <w:rFonts w:ascii="Times New Roman" w:hAnsi="Times New Roman"/>
          <w:sz w:val="28"/>
          <w:szCs w:val="28"/>
        </w:rPr>
        <w:t xml:space="preserve">, модуль упругости </w:t>
      </w:r>
      <w:r w:rsidRPr="00E96DB2">
        <w:rPr>
          <w:rFonts w:ascii="Times New Roman" w:hAnsi="Times New Roman"/>
          <w:position w:val="-4"/>
          <w:sz w:val="28"/>
          <w:szCs w:val="28"/>
        </w:rPr>
        <w:object w:dxaOrig="300" w:dyaOrig="300">
          <v:shape id="_x0000_i1586" type="#_x0000_t75" style="width:15pt;height:15pt" o:ole="">
            <v:imagedata r:id="rId1187" o:title=""/>
          </v:shape>
          <o:OLEObject Type="Embed" ProgID="Equation.DSMT4" ShapeID="_x0000_i1586" DrawAspect="Content" ObjectID="_1395148134" r:id="rId1188"/>
        </w:object>
      </w:r>
      <w:r w:rsidRPr="00E96DB2">
        <w:rPr>
          <w:rFonts w:ascii="Times New Roman" w:hAnsi="Times New Roman"/>
          <w:sz w:val="28"/>
          <w:szCs w:val="28"/>
        </w:rPr>
        <w:t xml:space="preserve"> - мгновенный модуль.</w:t>
      </w:r>
    </w:p>
    <w:p w:rsidR="00FB5180" w:rsidRPr="00C831ED" w:rsidRDefault="00FB5180" w:rsidP="003F7536">
      <w:pPr>
        <w:spacing w:after="0" w:line="240" w:lineRule="auto"/>
        <w:jc w:val="both"/>
        <w:rPr>
          <w:rFonts w:ascii="Times New Roman" w:hAnsi="Times New Roman"/>
          <w:sz w:val="28"/>
          <w:szCs w:val="28"/>
        </w:rPr>
      </w:pPr>
      <w:r w:rsidRPr="00E96DB2">
        <w:rPr>
          <w:rFonts w:ascii="Times New Roman" w:hAnsi="Times New Roman"/>
          <w:sz w:val="28"/>
          <w:szCs w:val="28"/>
        </w:rPr>
        <w:tab/>
        <w:t>После преобразований, аналогичных приведенным выше при получении уравнения (</w:t>
      </w:r>
      <w:r>
        <w:rPr>
          <w:rFonts w:ascii="Times New Roman" w:hAnsi="Times New Roman"/>
          <w:sz w:val="28"/>
          <w:szCs w:val="28"/>
        </w:rPr>
        <w:t>9.21</w:t>
      </w:r>
      <w:r w:rsidRPr="00E96DB2">
        <w:rPr>
          <w:rFonts w:ascii="Times New Roman" w:hAnsi="Times New Roman"/>
          <w:sz w:val="28"/>
          <w:szCs w:val="28"/>
        </w:rPr>
        <w:t>), получаем:</w:t>
      </w:r>
    </w:p>
    <w:p w:rsidR="0097478A" w:rsidRPr="0097478A" w:rsidRDefault="0097478A" w:rsidP="0097478A">
      <w:pPr>
        <w:spacing w:after="0" w:line="240" w:lineRule="auto"/>
        <w:jc w:val="center"/>
        <w:rPr>
          <w:rFonts w:ascii="Times New Roman" w:hAnsi="Times New Roman"/>
          <w:sz w:val="28"/>
          <w:szCs w:val="28"/>
          <w:lang w:val="en-US"/>
        </w:rPr>
      </w:pPr>
      <m:oMathPara>
        <m:oMathParaPr>
          <m:jc m:val="right"/>
        </m:oMathParaPr>
        <m:oMath>
          <m:r>
            <w:rPr>
              <w:rFonts w:ascii="Cambria Math" w:hAnsi="Cambria Math"/>
              <w:sz w:val="28"/>
              <w:szCs w:val="28"/>
              <w:lang w:val="en-US"/>
            </w:rPr>
            <m:t>σ=E</m:t>
          </m:r>
          <m:d>
            <m:dPr>
              <m:begChr m:val="{"/>
              <m:endChr m:val="}"/>
              <m:ctrlPr>
                <w:rPr>
                  <w:rFonts w:ascii="Cambria Math" w:hAnsi="Cambria Math"/>
                  <w:i/>
                  <w:sz w:val="28"/>
                  <w:szCs w:val="28"/>
                  <w:lang w:val="en-US"/>
                </w:rPr>
              </m:ctrlPr>
            </m:dPr>
            <m:e>
              <m:r>
                <w:rPr>
                  <w:rFonts w:ascii="Cambria Math" w:hAnsi="Cambria Math"/>
                  <w:sz w:val="28"/>
                  <w:szCs w:val="28"/>
                  <w:lang w:val="en-US"/>
                </w:rPr>
                <m:t>ε-</m:t>
              </m:r>
              <m:d>
                <m:dPr>
                  <m:ctrlPr>
                    <w:rPr>
                      <w:rFonts w:ascii="Cambria Math" w:hAnsi="Cambria Math"/>
                      <w:i/>
                      <w:sz w:val="28"/>
                      <w:szCs w:val="28"/>
                      <w:lang w:val="en-US"/>
                    </w:rPr>
                  </m:ctrlPr>
                </m:dPr>
                <m:e>
                  <m:r>
                    <w:rPr>
                      <w:rFonts w:ascii="Cambria Math" w:hAnsi="Cambria Math"/>
                      <w:sz w:val="28"/>
                      <w:szCs w:val="28"/>
                      <w:lang w:val="en-US"/>
                    </w:rPr>
                    <m:t>α-β</m:t>
                  </m:r>
                </m:e>
              </m:d>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 xml:space="preserve">ε </m:t>
                  </m:r>
                  <m:d>
                    <m:dPr>
                      <m:ctrlPr>
                        <w:rPr>
                          <w:rFonts w:ascii="Cambria Math" w:hAnsi="Cambria Math"/>
                          <w:i/>
                          <w:sz w:val="28"/>
                          <w:szCs w:val="28"/>
                          <w:lang w:val="en-US"/>
                        </w:rPr>
                      </m:ctrlPr>
                    </m:dPr>
                    <m:e>
                      <m:r>
                        <w:rPr>
                          <w:rFonts w:ascii="Cambria Math" w:hAnsi="Cambria Math"/>
                          <w:sz w:val="28"/>
                          <w:szCs w:val="28"/>
                          <w:lang w:val="en-US"/>
                        </w:rPr>
                        <m:t>τ</m:t>
                      </m:r>
                    </m:e>
                  </m:d>
                </m:e>
              </m:nary>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-α</m:t>
                  </m:r>
                  <m:d>
                    <m:dPr>
                      <m:ctrlPr>
                        <w:rPr>
                          <w:rFonts w:ascii="Cambria Math" w:hAnsi="Cambria Math"/>
                          <w:i/>
                          <w:sz w:val="28"/>
                          <w:szCs w:val="28"/>
                          <w:lang w:val="en-US"/>
                        </w:rPr>
                      </m:ctrlPr>
                    </m:dPr>
                    <m:e>
                      <m:r>
                        <w:rPr>
                          <w:rFonts w:ascii="Cambria Math" w:hAnsi="Cambria Math"/>
                          <w:sz w:val="28"/>
                          <w:szCs w:val="28"/>
                          <w:lang w:val="en-US"/>
                        </w:rPr>
                        <m:t>t-τ</m:t>
                      </m:r>
                    </m:e>
                  </m:d>
                </m:sup>
              </m:sSup>
              <m:r>
                <w:rPr>
                  <w:rFonts w:ascii="Cambria Math" w:hAnsi="Cambria Math"/>
                  <w:sz w:val="28"/>
                  <w:szCs w:val="28"/>
                  <w:lang w:val="en-US"/>
                </w:rPr>
                <m:t>dτ</m:t>
              </m:r>
            </m:e>
          </m:d>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lang w:val="en-US"/>
                </w:rPr>
                <m:t>9.24</m:t>
              </m:r>
            </m:e>
          </m:d>
        </m:oMath>
      </m:oMathPara>
    </w:p>
    <w:p w:rsidR="00FB5180" w:rsidRPr="000D2E3B" w:rsidRDefault="00FB5180" w:rsidP="003F7536">
      <w:pPr>
        <w:spacing w:after="0" w:line="240" w:lineRule="auto"/>
        <w:jc w:val="both"/>
        <w:rPr>
          <w:rFonts w:ascii="Times New Roman" w:hAnsi="Times New Roman"/>
          <w:sz w:val="28"/>
          <w:szCs w:val="28"/>
        </w:rPr>
      </w:pPr>
      <w:r w:rsidRPr="00E96DB2">
        <w:rPr>
          <w:rFonts w:ascii="Times New Roman" w:hAnsi="Times New Roman"/>
          <w:sz w:val="28"/>
          <w:szCs w:val="28"/>
        </w:rPr>
        <w:tab/>
        <w:t xml:space="preserve">При постоянной деформации </w:t>
      </w:r>
      <w:r w:rsidRPr="00E96DB2">
        <w:rPr>
          <w:rFonts w:ascii="Times New Roman" w:hAnsi="Times New Roman"/>
          <w:position w:val="-6"/>
          <w:sz w:val="28"/>
          <w:szCs w:val="28"/>
        </w:rPr>
        <w:object w:dxaOrig="1239" w:dyaOrig="280">
          <v:shape id="_x0000_i1587" type="#_x0000_t75" style="width:63pt;height:15pt" o:ole="">
            <v:imagedata r:id="rId1189" o:title=""/>
          </v:shape>
          <o:OLEObject Type="Embed" ProgID="Equation.DSMT4" ShapeID="_x0000_i1587" DrawAspect="Content" ObjectID="_1395148135" r:id="rId1190"/>
        </w:object>
      </w:r>
      <w:r w:rsidRPr="00E96DB2">
        <w:rPr>
          <w:rFonts w:ascii="Times New Roman" w:hAnsi="Times New Roman"/>
          <w:sz w:val="28"/>
          <w:szCs w:val="28"/>
        </w:rPr>
        <w:t xml:space="preserve"> (релаксация) уравнение (</w:t>
      </w:r>
      <w:r>
        <w:rPr>
          <w:rFonts w:ascii="Times New Roman" w:hAnsi="Times New Roman"/>
          <w:sz w:val="28"/>
          <w:szCs w:val="28"/>
        </w:rPr>
        <w:t>9.24</w:t>
      </w:r>
      <w:r w:rsidRPr="00E96DB2">
        <w:rPr>
          <w:rFonts w:ascii="Times New Roman" w:hAnsi="Times New Roman"/>
          <w:sz w:val="28"/>
          <w:szCs w:val="28"/>
        </w:rPr>
        <w:t>) становится уравнением кривой релаксации:</w:t>
      </w:r>
    </w:p>
    <w:p w:rsidR="0097478A" w:rsidRPr="0097478A" w:rsidRDefault="0097478A" w:rsidP="0097478A">
      <w:pPr>
        <w:spacing w:after="0" w:line="240" w:lineRule="auto"/>
        <w:jc w:val="center"/>
        <w:rPr>
          <w:rFonts w:ascii="Times New Roman" w:hAnsi="Times New Roman"/>
          <w:sz w:val="28"/>
          <w:szCs w:val="28"/>
          <w:lang w:val="en-US"/>
        </w:rPr>
      </w:pPr>
      <m:oMathPara>
        <m:oMathParaPr>
          <m:jc m:val="right"/>
        </m:oMathParaPr>
        <m:oMath>
          <m:r>
            <w:rPr>
              <w:rFonts w:ascii="Cambria Math" w:hAnsi="Cambria Math"/>
              <w:sz w:val="28"/>
              <w:szCs w:val="28"/>
              <w:lang w:val="en-US"/>
            </w:rPr>
            <m:t>σ=Eε</m:t>
          </m:r>
          <m:d>
            <m:dPr>
              <m:begChr m:val="{"/>
              <m:endChr m:val="}"/>
              <m:ctrlPr>
                <w:rPr>
                  <w:rFonts w:ascii="Cambria Math" w:hAnsi="Cambria Math"/>
                  <w:i/>
                  <w:sz w:val="28"/>
                  <w:szCs w:val="28"/>
                  <w:lang w:val="en-US"/>
                </w:rPr>
              </m:ctrlPr>
            </m:dPr>
            <m:e>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α-β</m:t>
                  </m:r>
                </m:num>
                <m:den>
                  <m:r>
                    <w:rPr>
                      <w:rFonts w:ascii="Cambria Math" w:hAnsi="Cambria Math"/>
                      <w:sz w:val="28"/>
                      <w:szCs w:val="28"/>
                      <w:lang w:val="en-US"/>
                    </w:rPr>
                    <m:t>α</m:t>
                  </m:r>
                </m:den>
              </m:f>
              <m:d>
                <m:dPr>
                  <m:begChr m:val="["/>
                  <m:endChr m:val="]"/>
                  <m:ctrlPr>
                    <w:rPr>
                      <w:rFonts w:ascii="Cambria Math" w:hAnsi="Cambria Math"/>
                      <w:i/>
                      <w:sz w:val="28"/>
                      <w:szCs w:val="28"/>
                      <w:lang w:val="en-US"/>
                    </w:rPr>
                  </m:ctrlPr>
                </m:dPr>
                <m:e>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-αt</m:t>
                      </m:r>
                    </m:sup>
                  </m:sSup>
                </m:e>
              </m:d>
            </m:e>
          </m:d>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lang w:val="en-US"/>
                </w:rPr>
                <m:t>9.25</m:t>
              </m:r>
            </m:e>
          </m:d>
        </m:oMath>
      </m:oMathPara>
    </w:p>
    <w:p w:rsidR="00FB5180" w:rsidRPr="00E96DB2" w:rsidRDefault="00FB5180" w:rsidP="003F7536">
      <w:pPr>
        <w:spacing w:after="0" w:line="240" w:lineRule="auto"/>
        <w:jc w:val="both"/>
        <w:rPr>
          <w:rFonts w:ascii="Times New Roman" w:hAnsi="Times New Roman"/>
          <w:sz w:val="28"/>
          <w:szCs w:val="28"/>
        </w:rPr>
      </w:pPr>
      <w:r w:rsidRPr="00E96DB2">
        <w:rPr>
          <w:rFonts w:ascii="Times New Roman" w:hAnsi="Times New Roman"/>
          <w:sz w:val="28"/>
          <w:szCs w:val="28"/>
        </w:rPr>
        <w:tab/>
        <w:t>Модель Кельвина, в отличие от моделей Максвелла и Фойгта отражает обе стороны явления: ползучесть и релаксацию.</w:t>
      </w:r>
    </w:p>
    <w:p w:rsidR="00FB5180" w:rsidRPr="00E96DB2" w:rsidRDefault="00FB5180" w:rsidP="003F7536">
      <w:pPr>
        <w:spacing w:after="0" w:line="240" w:lineRule="auto"/>
        <w:jc w:val="both"/>
        <w:rPr>
          <w:rFonts w:ascii="Times New Roman" w:hAnsi="Times New Roman"/>
          <w:sz w:val="28"/>
          <w:szCs w:val="28"/>
        </w:rPr>
      </w:pPr>
      <w:r w:rsidRPr="00E96DB2">
        <w:rPr>
          <w:rFonts w:ascii="Times New Roman" w:hAnsi="Times New Roman"/>
          <w:sz w:val="28"/>
          <w:szCs w:val="28"/>
        </w:rPr>
        <w:tab/>
        <w:t>Однако сравнение результатов вычислений по формулам (</w:t>
      </w:r>
      <w:r>
        <w:rPr>
          <w:rFonts w:ascii="Times New Roman" w:hAnsi="Times New Roman"/>
          <w:sz w:val="28"/>
          <w:szCs w:val="28"/>
        </w:rPr>
        <w:t>9.22</w:t>
      </w:r>
      <w:r w:rsidRPr="00E96DB2">
        <w:rPr>
          <w:rFonts w:ascii="Times New Roman" w:hAnsi="Times New Roman"/>
          <w:sz w:val="28"/>
          <w:szCs w:val="28"/>
        </w:rPr>
        <w:t>) и (</w:t>
      </w:r>
      <w:r>
        <w:rPr>
          <w:rFonts w:ascii="Times New Roman" w:hAnsi="Times New Roman"/>
          <w:sz w:val="28"/>
          <w:szCs w:val="28"/>
        </w:rPr>
        <w:t>9.25</w:t>
      </w:r>
      <w:r w:rsidRPr="00E96DB2">
        <w:rPr>
          <w:rFonts w:ascii="Times New Roman" w:hAnsi="Times New Roman"/>
          <w:sz w:val="28"/>
          <w:szCs w:val="28"/>
        </w:rPr>
        <w:t>) с экспериментально построенными кривыми ползучести и релаксации показывает существенное расхождение.</w:t>
      </w:r>
    </w:p>
    <w:p w:rsidR="00FB5180" w:rsidRPr="00E96DB2" w:rsidRDefault="00FB5180" w:rsidP="003F7536">
      <w:pPr>
        <w:spacing w:after="0" w:line="240" w:lineRule="auto"/>
        <w:jc w:val="both"/>
        <w:rPr>
          <w:rFonts w:ascii="Times New Roman" w:hAnsi="Times New Roman"/>
          <w:sz w:val="28"/>
          <w:szCs w:val="28"/>
        </w:rPr>
      </w:pPr>
      <w:r w:rsidRPr="00E96DB2">
        <w:rPr>
          <w:rFonts w:ascii="Times New Roman" w:hAnsi="Times New Roman"/>
          <w:sz w:val="28"/>
          <w:szCs w:val="28"/>
        </w:rPr>
        <w:tab/>
        <w:t>Для возможности учета взаимодействия процессов ползучести и релаксации необходимо дальнейшее усложнение моделей.</w:t>
      </w:r>
    </w:p>
    <w:p w:rsidR="00FB5180" w:rsidRDefault="00FB5180" w:rsidP="00DC2E45">
      <w:pPr>
        <w:spacing w:after="0" w:line="240" w:lineRule="auto"/>
        <w:rPr>
          <w:rFonts w:ascii="Times New Roman" w:hAnsi="Times New Roman"/>
          <w:b/>
          <w:sz w:val="28"/>
          <w:szCs w:val="28"/>
        </w:rPr>
      </w:pPr>
      <w:r w:rsidRPr="008D2A27">
        <w:rPr>
          <w:rFonts w:ascii="Times New Roman" w:hAnsi="Times New Roman"/>
          <w:b/>
          <w:sz w:val="28"/>
          <w:szCs w:val="28"/>
        </w:rPr>
        <w:lastRenderedPageBreak/>
        <w:tab/>
      </w:r>
      <w:r>
        <w:rPr>
          <w:rFonts w:ascii="Times New Roman" w:hAnsi="Times New Roman"/>
          <w:b/>
          <w:sz w:val="28"/>
          <w:szCs w:val="28"/>
        </w:rPr>
        <w:t xml:space="preserve">10.  </w:t>
      </w:r>
      <w:r w:rsidRPr="008D2A27">
        <w:rPr>
          <w:rFonts w:ascii="Times New Roman" w:hAnsi="Times New Roman"/>
          <w:b/>
          <w:sz w:val="28"/>
          <w:szCs w:val="28"/>
        </w:rPr>
        <w:t>Линейная теория наследственности.</w:t>
      </w:r>
    </w:p>
    <w:p w:rsidR="00FB5180" w:rsidRPr="008D2A27" w:rsidRDefault="00FB5180" w:rsidP="00FB5180">
      <w:pPr>
        <w:spacing w:after="0" w:line="240" w:lineRule="auto"/>
        <w:ind w:firstLine="567"/>
        <w:rPr>
          <w:rFonts w:ascii="Times New Roman" w:hAnsi="Times New Roman"/>
          <w:b/>
          <w:sz w:val="28"/>
          <w:szCs w:val="28"/>
        </w:rPr>
      </w:pPr>
      <w:r>
        <w:rPr>
          <w:rFonts w:ascii="Times New Roman" w:hAnsi="Times New Roman"/>
          <w:b/>
          <w:sz w:val="28"/>
          <w:szCs w:val="28"/>
        </w:rPr>
        <w:t xml:space="preserve">       </w:t>
      </w:r>
      <w:r w:rsidRPr="008D2A27">
        <w:rPr>
          <w:rFonts w:ascii="Times New Roman" w:hAnsi="Times New Roman"/>
          <w:b/>
          <w:sz w:val="28"/>
          <w:szCs w:val="28"/>
        </w:rPr>
        <w:t>Феноменологический подход.</w:t>
      </w:r>
    </w:p>
    <w:p w:rsidR="00FB5180" w:rsidRPr="008D2A27" w:rsidRDefault="00FB5180" w:rsidP="00FB5180">
      <w:pPr>
        <w:spacing w:after="0" w:line="240" w:lineRule="auto"/>
        <w:rPr>
          <w:rFonts w:ascii="Times New Roman" w:hAnsi="Times New Roman"/>
          <w:sz w:val="28"/>
          <w:szCs w:val="28"/>
        </w:rPr>
      </w:pPr>
      <w:r w:rsidRPr="008D2A27">
        <w:rPr>
          <w:rFonts w:ascii="Times New Roman" w:hAnsi="Times New Roman"/>
          <w:sz w:val="28"/>
          <w:szCs w:val="28"/>
        </w:rPr>
        <w:tab/>
      </w:r>
    </w:p>
    <w:p w:rsidR="00FB5180" w:rsidRPr="008D2A27" w:rsidRDefault="00FB5180" w:rsidP="00E34C3B">
      <w:pPr>
        <w:spacing w:after="0" w:line="240" w:lineRule="auto"/>
        <w:ind w:firstLine="567"/>
        <w:jc w:val="both"/>
        <w:rPr>
          <w:rFonts w:ascii="Times New Roman" w:hAnsi="Times New Roman"/>
          <w:sz w:val="28"/>
          <w:szCs w:val="28"/>
        </w:rPr>
      </w:pPr>
      <w:r w:rsidRPr="008D2A27">
        <w:rPr>
          <w:rFonts w:ascii="Times New Roman" w:hAnsi="Times New Roman"/>
          <w:sz w:val="28"/>
          <w:szCs w:val="28"/>
        </w:rPr>
        <w:t>Решение уравнения (</w:t>
      </w:r>
      <w:r w:rsidR="00A07C7D">
        <w:rPr>
          <w:rFonts w:ascii="Times New Roman" w:hAnsi="Times New Roman"/>
          <w:sz w:val="28"/>
          <w:szCs w:val="28"/>
        </w:rPr>
        <w:t>9.12</w:t>
      </w:r>
      <w:r w:rsidRPr="008D2A27">
        <w:rPr>
          <w:rFonts w:ascii="Times New Roman" w:hAnsi="Times New Roman"/>
          <w:sz w:val="28"/>
          <w:szCs w:val="28"/>
        </w:rPr>
        <w:t>) представленное выражениями (</w:t>
      </w:r>
      <w:r w:rsidR="00A07C7D">
        <w:rPr>
          <w:rFonts w:ascii="Times New Roman" w:hAnsi="Times New Roman"/>
          <w:sz w:val="28"/>
          <w:szCs w:val="28"/>
        </w:rPr>
        <w:t>9.21</w:t>
      </w:r>
      <w:r w:rsidRPr="008D2A27">
        <w:rPr>
          <w:rFonts w:ascii="Times New Roman" w:hAnsi="Times New Roman"/>
          <w:sz w:val="28"/>
          <w:szCs w:val="28"/>
        </w:rPr>
        <w:t>) – для постоянного напряжения и (</w:t>
      </w:r>
      <w:r w:rsidR="00A07C7D">
        <w:rPr>
          <w:rFonts w:ascii="Times New Roman" w:hAnsi="Times New Roman"/>
          <w:sz w:val="28"/>
          <w:szCs w:val="28"/>
        </w:rPr>
        <w:t>9.24</w:t>
      </w:r>
      <w:r w:rsidRPr="008D2A27">
        <w:rPr>
          <w:rFonts w:ascii="Times New Roman" w:hAnsi="Times New Roman"/>
          <w:sz w:val="28"/>
          <w:szCs w:val="28"/>
        </w:rPr>
        <w:t xml:space="preserve">) для постоянной деформации, позволяют построить кривые ползучести и релаксации соответствующие наперед заданным исходным характеристикам </w:t>
      </w:r>
      <w:r w:rsidRPr="008D2A27">
        <w:rPr>
          <w:rFonts w:ascii="Times New Roman" w:hAnsi="Times New Roman"/>
          <w:position w:val="-4"/>
          <w:sz w:val="28"/>
          <w:szCs w:val="28"/>
        </w:rPr>
        <w:object w:dxaOrig="300" w:dyaOrig="300">
          <v:shape id="_x0000_i1588" type="#_x0000_t75" style="width:15pt;height:15pt" o:ole="">
            <v:imagedata r:id="rId1191" o:title=""/>
          </v:shape>
          <o:OLEObject Type="Embed" ProgID="Equation.DSMT4" ShapeID="_x0000_i1588" DrawAspect="Content" ObjectID="_1395148136" r:id="rId1192"/>
        </w:object>
      </w:r>
      <w:r w:rsidRPr="008D2A27">
        <w:rPr>
          <w:rFonts w:ascii="Times New Roman" w:hAnsi="Times New Roman"/>
          <w:sz w:val="28"/>
          <w:szCs w:val="28"/>
        </w:rPr>
        <w:t xml:space="preserve"> - мгновенному модулю, </w:t>
      </w:r>
      <w:r w:rsidRPr="008D2A27">
        <w:rPr>
          <w:rFonts w:ascii="Times New Roman" w:hAnsi="Times New Roman"/>
          <w:position w:val="-14"/>
          <w:sz w:val="28"/>
          <w:szCs w:val="28"/>
        </w:rPr>
        <w:object w:dxaOrig="400" w:dyaOrig="440">
          <v:shape id="_x0000_i1589" type="#_x0000_t75" style="width:22pt;height:22pt" o:ole="">
            <v:imagedata r:id="rId1193" o:title=""/>
          </v:shape>
          <o:OLEObject Type="Embed" ProgID="Equation.DSMT4" ShapeID="_x0000_i1589" DrawAspect="Content" ObjectID="_1395148137" r:id="rId1194"/>
        </w:object>
      </w:r>
      <w:r w:rsidRPr="008D2A27">
        <w:rPr>
          <w:rFonts w:ascii="Times New Roman" w:hAnsi="Times New Roman"/>
          <w:sz w:val="28"/>
          <w:szCs w:val="28"/>
        </w:rPr>
        <w:t xml:space="preserve"> - длительному модулю и </w:t>
      </w:r>
      <w:r w:rsidRPr="008D2A27">
        <w:rPr>
          <w:rFonts w:ascii="Times New Roman" w:hAnsi="Times New Roman"/>
          <w:position w:val="-12"/>
          <w:sz w:val="28"/>
          <w:szCs w:val="28"/>
        </w:rPr>
        <w:object w:dxaOrig="240" w:dyaOrig="320">
          <v:shape id="_x0000_i1590" type="#_x0000_t75" style="width:12pt;height:15pt" o:ole="">
            <v:imagedata r:id="rId1195" o:title=""/>
          </v:shape>
          <o:OLEObject Type="Embed" ProgID="Equation.DSMT4" ShapeID="_x0000_i1590" DrawAspect="Content" ObjectID="_1395148138" r:id="rId1196"/>
        </w:object>
      </w:r>
      <w:r w:rsidRPr="008D2A27">
        <w:rPr>
          <w:rFonts w:ascii="Times New Roman" w:hAnsi="Times New Roman"/>
          <w:sz w:val="28"/>
          <w:szCs w:val="28"/>
        </w:rPr>
        <w:t xml:space="preserve"> - коэффициенту вязкости.</w:t>
      </w:r>
    </w:p>
    <w:p w:rsidR="00FB5180" w:rsidRPr="008D2A27" w:rsidRDefault="00FB5180" w:rsidP="00E34C3B">
      <w:pPr>
        <w:spacing w:after="0" w:line="240" w:lineRule="auto"/>
        <w:ind w:firstLine="567"/>
        <w:jc w:val="both"/>
        <w:rPr>
          <w:rFonts w:ascii="Times New Roman" w:hAnsi="Times New Roman"/>
          <w:sz w:val="28"/>
          <w:szCs w:val="28"/>
        </w:rPr>
      </w:pPr>
      <w:r w:rsidRPr="008D2A27">
        <w:rPr>
          <w:rFonts w:ascii="Times New Roman" w:hAnsi="Times New Roman"/>
          <w:sz w:val="28"/>
          <w:szCs w:val="28"/>
        </w:rPr>
        <w:t>Реальные кривые ползучести и релаксации, полученные для конкретных материалов</w:t>
      </w:r>
      <w:r>
        <w:rPr>
          <w:rFonts w:ascii="Times New Roman" w:hAnsi="Times New Roman"/>
          <w:sz w:val="28"/>
          <w:szCs w:val="28"/>
        </w:rPr>
        <w:t>,</w:t>
      </w:r>
      <w:r w:rsidRPr="008D2A27">
        <w:rPr>
          <w:rFonts w:ascii="Times New Roman" w:hAnsi="Times New Roman"/>
          <w:sz w:val="28"/>
          <w:szCs w:val="28"/>
        </w:rPr>
        <w:t xml:space="preserve"> экспериментально не соответствуют принятым моделям. Как было сказано выше, для получения необходимых уравнений ползучести и релаксации приходится иметь дело со сложными моделями, в которых каждый элемент обладает своими исходными характеристиками или, как принято говорить, своим набором времен релаксации. При этом математическое выражение усложняется многократно.</w:t>
      </w:r>
    </w:p>
    <w:p w:rsidR="00FB5180" w:rsidRDefault="00FB5180" w:rsidP="00E34C3B">
      <w:pPr>
        <w:spacing w:after="0" w:line="240" w:lineRule="auto"/>
        <w:ind w:firstLine="567"/>
        <w:jc w:val="both"/>
        <w:rPr>
          <w:rFonts w:ascii="Times New Roman" w:hAnsi="Times New Roman"/>
          <w:sz w:val="28"/>
          <w:szCs w:val="28"/>
        </w:rPr>
      </w:pPr>
      <w:r w:rsidRPr="008D2A27">
        <w:rPr>
          <w:rFonts w:ascii="Times New Roman" w:hAnsi="Times New Roman"/>
          <w:sz w:val="28"/>
          <w:szCs w:val="28"/>
        </w:rPr>
        <w:t>Запишем уравнения (</w:t>
      </w:r>
      <w:r>
        <w:rPr>
          <w:rFonts w:ascii="Times New Roman" w:hAnsi="Times New Roman"/>
          <w:sz w:val="28"/>
          <w:szCs w:val="28"/>
        </w:rPr>
        <w:t>9.21</w:t>
      </w:r>
      <w:r w:rsidRPr="008D2A27">
        <w:rPr>
          <w:rFonts w:ascii="Times New Roman" w:hAnsi="Times New Roman"/>
          <w:sz w:val="28"/>
          <w:szCs w:val="28"/>
        </w:rPr>
        <w:t>) и (</w:t>
      </w:r>
      <w:r>
        <w:rPr>
          <w:rFonts w:ascii="Times New Roman" w:hAnsi="Times New Roman"/>
          <w:sz w:val="28"/>
          <w:szCs w:val="28"/>
        </w:rPr>
        <w:t>9.24</w:t>
      </w:r>
      <w:r w:rsidRPr="008D2A27">
        <w:rPr>
          <w:rFonts w:ascii="Times New Roman" w:hAnsi="Times New Roman"/>
          <w:sz w:val="28"/>
          <w:szCs w:val="28"/>
        </w:rPr>
        <w:t>) в следующем виде:</w:t>
      </w:r>
    </w:p>
    <w:p w:rsidR="00E34C3B" w:rsidRPr="00DC0E0A" w:rsidRDefault="00E34C3B" w:rsidP="00E34C3B">
      <w:pPr>
        <w:spacing w:after="0" w:line="240" w:lineRule="auto"/>
        <w:ind w:firstLine="567"/>
        <w:jc w:val="both"/>
        <w:rPr>
          <w:rFonts w:ascii="Times New Roman" w:hAnsi="Times New Roman"/>
          <w:sz w:val="28"/>
          <w:szCs w:val="28"/>
          <w:lang w:val="en-US"/>
        </w:rPr>
      </w:pPr>
      <m:oMathPara>
        <m:oMathParaPr>
          <m:jc m:val="right"/>
        </m:oMathParaPr>
        <m:oMath>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E</m:t>
              </m:r>
            </m:den>
          </m:f>
          <m:d>
            <m:dPr>
              <m:begChr m:val="{"/>
              <m:endChr m:val="}"/>
              <m:ctrlPr>
                <w:rPr>
                  <w:rFonts w:ascii="Cambria Math" w:hAnsi="Cambria Math"/>
                  <w:i/>
                  <w:sz w:val="28"/>
                  <w:szCs w:val="28"/>
                </w:rPr>
              </m:ctrlPr>
            </m:dPr>
            <m:e>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d>
                    <m:dPr>
                      <m:ctrlPr>
                        <w:rPr>
                          <w:rFonts w:ascii="Cambria Math" w:hAnsi="Cambria Math"/>
                          <w:i/>
                          <w:sz w:val="28"/>
                          <w:szCs w:val="28"/>
                        </w:rPr>
                      </m:ctrlPr>
                    </m:dPr>
                    <m:e>
                      <m:r>
                        <w:rPr>
                          <w:rFonts w:ascii="Cambria Math" w:hAnsi="Cambria Math"/>
                          <w:sz w:val="28"/>
                          <w:szCs w:val="28"/>
                        </w:rPr>
                        <m:t>α-β</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-β</m:t>
                      </m:r>
                      <m:d>
                        <m:dPr>
                          <m:ctrlPr>
                            <w:rPr>
                              <w:rFonts w:ascii="Cambria Math" w:hAnsi="Cambria Math"/>
                              <w:i/>
                              <w:sz w:val="28"/>
                              <w:szCs w:val="28"/>
                            </w:rPr>
                          </m:ctrlPr>
                        </m:dPr>
                        <m:e>
                          <m:r>
                            <w:rPr>
                              <w:rFonts w:ascii="Cambria Math" w:hAnsi="Cambria Math"/>
                              <w:sz w:val="28"/>
                              <w:szCs w:val="28"/>
                            </w:rPr>
                            <m:t>t-τ</m:t>
                          </m:r>
                        </m:e>
                      </m:d>
                    </m:sup>
                  </m:sSup>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e>
          </m:d>
          <m:r>
            <w:rPr>
              <w:rFonts w:ascii="Cambria Math" w:hAnsi="Cambria Math"/>
              <w:sz w:val="28"/>
              <w:szCs w:val="28"/>
            </w:rPr>
            <m:t xml:space="preserve">                            (10.1)</m:t>
          </m:r>
        </m:oMath>
      </m:oMathPara>
    </w:p>
    <w:p w:rsidR="00FB5180" w:rsidRPr="008D2A27" w:rsidRDefault="00FB5180" w:rsidP="00FB5180">
      <w:pPr>
        <w:spacing w:after="0" w:line="240" w:lineRule="auto"/>
        <w:rPr>
          <w:rFonts w:ascii="Times New Roman" w:hAnsi="Times New Roman"/>
          <w:sz w:val="28"/>
          <w:szCs w:val="28"/>
        </w:rPr>
      </w:pPr>
      <w:r w:rsidRPr="00DC0E0A">
        <w:rPr>
          <w:rFonts w:ascii="Times New Roman" w:hAnsi="Times New Roman"/>
          <w:sz w:val="28"/>
          <w:szCs w:val="28"/>
        </w:rPr>
        <w:tab/>
      </w:r>
    </w:p>
    <w:p w:rsidR="00DC0E0A" w:rsidRPr="00DC0E0A" w:rsidRDefault="00DC0E0A" w:rsidP="00DC0E0A">
      <w:pPr>
        <w:spacing w:after="0" w:line="240" w:lineRule="auto"/>
        <w:ind w:firstLine="567"/>
        <w:jc w:val="both"/>
        <w:rPr>
          <w:rFonts w:ascii="Times New Roman" w:hAnsi="Times New Roman"/>
          <w:sz w:val="28"/>
          <w:szCs w:val="28"/>
          <w:lang w:val="en-US"/>
        </w:rPr>
      </w:pPr>
      <m:oMathPara>
        <m:oMathParaPr>
          <m:jc m:val="right"/>
        </m:oMathParaPr>
        <m:oMath>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=E</m:t>
          </m:r>
          <m:d>
            <m:dPr>
              <m:begChr m:val="{"/>
              <m:endChr m:val="}"/>
              <m:ctrlPr>
                <w:rPr>
                  <w:rFonts w:ascii="Cambria Math" w:hAnsi="Cambria Math"/>
                  <w:i/>
                  <w:sz w:val="28"/>
                  <w:szCs w:val="28"/>
                </w:rPr>
              </m:ctrlPr>
            </m:dPr>
            <m:e>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d>
                    <m:dPr>
                      <m:ctrlPr>
                        <w:rPr>
                          <w:rFonts w:ascii="Cambria Math" w:hAnsi="Cambria Math"/>
                          <w:i/>
                          <w:sz w:val="28"/>
                          <w:szCs w:val="28"/>
                        </w:rPr>
                      </m:ctrlPr>
                    </m:dPr>
                    <m:e>
                      <m:r>
                        <w:rPr>
                          <w:rFonts w:ascii="Cambria Math" w:hAnsi="Cambria Math"/>
                          <w:sz w:val="28"/>
                          <w:szCs w:val="28"/>
                        </w:rPr>
                        <m:t>α-β</m:t>
                      </m:r>
                    </m:e>
                  </m:d>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-α</m:t>
                      </m:r>
                      <m:d>
                        <m:dPr>
                          <m:ctrlPr>
                            <w:rPr>
                              <w:rFonts w:ascii="Cambria Math" w:hAnsi="Cambria Math"/>
                              <w:i/>
                              <w:sz w:val="28"/>
                              <w:szCs w:val="28"/>
                            </w:rPr>
                          </m:ctrlPr>
                        </m:dPr>
                        <m:e>
                          <m:r>
                            <w:rPr>
                              <w:rFonts w:ascii="Cambria Math" w:hAnsi="Cambria Math"/>
                              <w:sz w:val="28"/>
                              <w:szCs w:val="28"/>
                            </w:rPr>
                            <m:t>t-τ</m:t>
                          </m:r>
                        </m:e>
                      </m:d>
                    </m:sup>
                  </m:sSup>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e>
          </m:d>
          <m:r>
            <w:rPr>
              <w:rFonts w:ascii="Cambria Math" w:hAnsi="Cambria Math"/>
              <w:sz w:val="28"/>
              <w:szCs w:val="28"/>
            </w:rPr>
            <m:t xml:space="preserve">                            (10.2)</m:t>
          </m:r>
        </m:oMath>
      </m:oMathPara>
    </w:p>
    <w:p w:rsidR="00FB5180" w:rsidRPr="008D2A27" w:rsidRDefault="00FB5180" w:rsidP="00DC0E0A">
      <w:pPr>
        <w:spacing w:after="0" w:line="240" w:lineRule="auto"/>
        <w:ind w:firstLine="567"/>
        <w:jc w:val="both"/>
        <w:rPr>
          <w:rFonts w:ascii="Times New Roman" w:hAnsi="Times New Roman"/>
          <w:sz w:val="28"/>
          <w:szCs w:val="28"/>
        </w:rPr>
      </w:pPr>
      <w:r w:rsidRPr="008D2A27">
        <w:rPr>
          <w:rFonts w:ascii="Times New Roman" w:hAnsi="Times New Roman"/>
          <w:sz w:val="28"/>
          <w:szCs w:val="28"/>
        </w:rPr>
        <w:t>В уравнениях (</w:t>
      </w:r>
      <w:r>
        <w:rPr>
          <w:rFonts w:ascii="Times New Roman" w:hAnsi="Times New Roman"/>
          <w:sz w:val="28"/>
          <w:szCs w:val="28"/>
        </w:rPr>
        <w:t>10.1</w:t>
      </w:r>
      <w:r w:rsidRPr="008D2A27">
        <w:rPr>
          <w:rFonts w:ascii="Times New Roman" w:hAnsi="Times New Roman"/>
          <w:sz w:val="28"/>
          <w:szCs w:val="28"/>
        </w:rPr>
        <w:t>) и (</w:t>
      </w:r>
      <w:r>
        <w:rPr>
          <w:rFonts w:ascii="Times New Roman" w:hAnsi="Times New Roman"/>
          <w:sz w:val="28"/>
          <w:szCs w:val="28"/>
        </w:rPr>
        <w:t>10</w:t>
      </w:r>
      <w:r w:rsidRPr="008D2A27">
        <w:rPr>
          <w:rFonts w:ascii="Times New Roman" w:hAnsi="Times New Roman"/>
          <w:sz w:val="28"/>
          <w:szCs w:val="28"/>
        </w:rPr>
        <w:t xml:space="preserve">.2) </w:t>
      </w:r>
      <w:r w:rsidR="00A07C7D">
        <w:rPr>
          <w:rFonts w:ascii="Times New Roman" w:hAnsi="Times New Roman"/>
          <w:sz w:val="28"/>
          <w:szCs w:val="28"/>
        </w:rPr>
        <w:t>сомножители</w:t>
      </w:r>
      <w:r w:rsidRPr="008D2A27">
        <w:rPr>
          <w:rFonts w:ascii="Times New Roman" w:hAnsi="Times New Roman"/>
          <w:sz w:val="28"/>
          <w:szCs w:val="28"/>
        </w:rPr>
        <w:t xml:space="preserve"> под знаком интеграла не зависят друг от друга.</w:t>
      </w:r>
    </w:p>
    <w:p w:rsidR="00FB5180" w:rsidRPr="008D2A27" w:rsidRDefault="00FB5180" w:rsidP="00DC0E0A">
      <w:pPr>
        <w:spacing w:after="0" w:line="240" w:lineRule="auto"/>
        <w:ind w:firstLine="567"/>
        <w:jc w:val="both"/>
        <w:rPr>
          <w:rFonts w:ascii="Times New Roman" w:hAnsi="Times New Roman"/>
          <w:sz w:val="28"/>
          <w:szCs w:val="28"/>
        </w:rPr>
      </w:pPr>
      <w:r w:rsidRPr="008D2A27">
        <w:rPr>
          <w:rFonts w:ascii="Times New Roman" w:hAnsi="Times New Roman"/>
          <w:sz w:val="28"/>
          <w:szCs w:val="28"/>
        </w:rPr>
        <w:t>Перв</w:t>
      </w:r>
      <w:r w:rsidR="00A07C7D">
        <w:rPr>
          <w:rFonts w:ascii="Times New Roman" w:hAnsi="Times New Roman"/>
          <w:sz w:val="28"/>
          <w:szCs w:val="28"/>
        </w:rPr>
        <w:t>ый</w:t>
      </w:r>
      <w:r w:rsidRPr="008D2A27">
        <w:rPr>
          <w:rFonts w:ascii="Times New Roman" w:hAnsi="Times New Roman"/>
          <w:sz w:val="28"/>
          <w:szCs w:val="28"/>
        </w:rPr>
        <w:t xml:space="preserve"> </w:t>
      </w:r>
      <w:r w:rsidR="00A07C7D">
        <w:rPr>
          <w:rFonts w:ascii="Times New Roman" w:hAnsi="Times New Roman"/>
          <w:sz w:val="28"/>
          <w:szCs w:val="28"/>
        </w:rPr>
        <w:t>сомножитель</w:t>
      </w:r>
      <w:r w:rsidRPr="008D2A27">
        <w:rPr>
          <w:rFonts w:ascii="Times New Roman" w:hAnsi="Times New Roman"/>
          <w:sz w:val="28"/>
          <w:szCs w:val="28"/>
        </w:rPr>
        <w:t xml:space="preserve"> представляет собой комбинацию мгновенного и длительного модулей, а также вязкости. Второ</w:t>
      </w:r>
      <w:r w:rsidR="00A07C7D">
        <w:rPr>
          <w:rFonts w:ascii="Times New Roman" w:hAnsi="Times New Roman"/>
          <w:sz w:val="28"/>
          <w:szCs w:val="28"/>
        </w:rPr>
        <w:t>й</w:t>
      </w:r>
      <w:r w:rsidRPr="008D2A27">
        <w:rPr>
          <w:rFonts w:ascii="Times New Roman" w:hAnsi="Times New Roman"/>
          <w:sz w:val="28"/>
          <w:szCs w:val="28"/>
        </w:rPr>
        <w:t xml:space="preserve"> </w:t>
      </w:r>
      <w:r w:rsidR="00A07C7D">
        <w:rPr>
          <w:rFonts w:ascii="Times New Roman" w:hAnsi="Times New Roman"/>
          <w:sz w:val="28"/>
          <w:szCs w:val="28"/>
        </w:rPr>
        <w:t>сомножитель</w:t>
      </w:r>
      <w:r w:rsidRPr="008D2A27">
        <w:rPr>
          <w:rFonts w:ascii="Times New Roman" w:hAnsi="Times New Roman"/>
          <w:sz w:val="28"/>
          <w:szCs w:val="28"/>
        </w:rPr>
        <w:t xml:space="preserve"> – напряжения </w:t>
      </w:r>
      <w:r>
        <w:rPr>
          <w:rFonts w:ascii="Times New Roman" w:hAnsi="Times New Roman"/>
          <w:sz w:val="28"/>
          <w:szCs w:val="28"/>
        </w:rPr>
        <w:t xml:space="preserve">или деформации </w:t>
      </w:r>
      <w:r w:rsidRPr="008D2A27">
        <w:rPr>
          <w:rFonts w:ascii="Times New Roman" w:hAnsi="Times New Roman"/>
          <w:sz w:val="28"/>
          <w:szCs w:val="28"/>
        </w:rPr>
        <w:t xml:space="preserve">в момент времени </w:t>
      </w:r>
      <w:r w:rsidRPr="008D2A27">
        <w:rPr>
          <w:rFonts w:ascii="Times New Roman" w:hAnsi="Times New Roman"/>
          <w:position w:val="-6"/>
          <w:sz w:val="28"/>
          <w:szCs w:val="28"/>
        </w:rPr>
        <w:object w:dxaOrig="220" w:dyaOrig="260">
          <v:shape id="_x0000_i1591" type="#_x0000_t75" style="width:11pt;height:13pt" o:ole="">
            <v:imagedata r:id="rId1197" o:title=""/>
          </v:shape>
          <o:OLEObject Type="Embed" ProgID="Equation.DSMT4" ShapeID="_x0000_i1591" DrawAspect="Content" ObjectID="_1395148139" r:id="rId1198"/>
        </w:object>
      </w:r>
      <w:r w:rsidRPr="008D2A27">
        <w:rPr>
          <w:rFonts w:ascii="Times New Roman" w:hAnsi="Times New Roman"/>
          <w:sz w:val="28"/>
          <w:szCs w:val="28"/>
        </w:rPr>
        <w:t>.</w:t>
      </w:r>
    </w:p>
    <w:p w:rsidR="00FB5180" w:rsidRPr="008D2A27" w:rsidRDefault="00FB5180" w:rsidP="00DC0E0A">
      <w:pPr>
        <w:spacing w:after="0" w:line="240" w:lineRule="auto"/>
        <w:ind w:firstLine="567"/>
        <w:jc w:val="both"/>
        <w:rPr>
          <w:rFonts w:ascii="Times New Roman" w:hAnsi="Times New Roman"/>
          <w:sz w:val="28"/>
          <w:szCs w:val="28"/>
        </w:rPr>
      </w:pPr>
      <w:r w:rsidRPr="008D2A27">
        <w:rPr>
          <w:rFonts w:ascii="Times New Roman" w:hAnsi="Times New Roman"/>
          <w:sz w:val="28"/>
          <w:szCs w:val="28"/>
        </w:rPr>
        <w:t>Неза</w:t>
      </w:r>
      <w:r>
        <w:rPr>
          <w:rFonts w:ascii="Times New Roman" w:hAnsi="Times New Roman"/>
          <w:sz w:val="28"/>
          <w:szCs w:val="28"/>
        </w:rPr>
        <w:t>вис</w:t>
      </w:r>
      <w:r w:rsidRPr="008D2A27">
        <w:rPr>
          <w:rFonts w:ascii="Times New Roman" w:hAnsi="Times New Roman"/>
          <w:sz w:val="28"/>
          <w:szCs w:val="28"/>
        </w:rPr>
        <w:t xml:space="preserve">имость подинтегральных </w:t>
      </w:r>
      <w:r w:rsidR="00A07C7D">
        <w:rPr>
          <w:rFonts w:ascii="Times New Roman" w:hAnsi="Times New Roman"/>
          <w:sz w:val="28"/>
          <w:szCs w:val="28"/>
        </w:rPr>
        <w:t>сомножителей</w:t>
      </w:r>
      <w:r w:rsidRPr="008D2A27">
        <w:rPr>
          <w:rFonts w:ascii="Times New Roman" w:hAnsi="Times New Roman"/>
          <w:sz w:val="28"/>
          <w:szCs w:val="28"/>
        </w:rPr>
        <w:t xml:space="preserve"> характеризует так называемую «линейную ползучесть», обладающую следующими свойствами.</w:t>
      </w:r>
    </w:p>
    <w:p w:rsidR="00FB5180" w:rsidRPr="008D2A27" w:rsidRDefault="00FB5180" w:rsidP="00DC0E0A">
      <w:pPr>
        <w:spacing w:after="0" w:line="240" w:lineRule="auto"/>
        <w:ind w:firstLine="567"/>
        <w:jc w:val="both"/>
        <w:rPr>
          <w:rFonts w:ascii="Times New Roman" w:hAnsi="Times New Roman"/>
          <w:sz w:val="28"/>
          <w:szCs w:val="28"/>
        </w:rPr>
      </w:pPr>
      <w:r w:rsidRPr="008D2A27">
        <w:rPr>
          <w:rFonts w:ascii="Times New Roman" w:hAnsi="Times New Roman"/>
          <w:sz w:val="28"/>
          <w:szCs w:val="28"/>
        </w:rPr>
        <w:t xml:space="preserve">1. Наличие т. н. секундного или мгновенного модуля упругости </w:t>
      </w:r>
      <w:r w:rsidRPr="008D2A27">
        <w:rPr>
          <w:rFonts w:ascii="Times New Roman" w:hAnsi="Times New Roman"/>
          <w:position w:val="-12"/>
          <w:sz w:val="28"/>
          <w:szCs w:val="28"/>
        </w:rPr>
        <w:object w:dxaOrig="620" w:dyaOrig="400">
          <v:shape id="_x0000_i1592" type="#_x0000_t75" style="width:31pt;height:22pt" o:ole="">
            <v:imagedata r:id="rId1199" o:title=""/>
          </v:shape>
          <o:OLEObject Type="Embed" ProgID="Equation.DSMT4" ShapeID="_x0000_i1592" DrawAspect="Content" ObjectID="_1395148140" r:id="rId1200"/>
        </w:object>
      </w:r>
      <w:r w:rsidRPr="008D2A27">
        <w:rPr>
          <w:rFonts w:ascii="Times New Roman" w:hAnsi="Times New Roman"/>
          <w:sz w:val="28"/>
          <w:szCs w:val="28"/>
        </w:rPr>
        <w:t xml:space="preserve">. На (рис. </w:t>
      </w:r>
      <w:r>
        <w:rPr>
          <w:rFonts w:ascii="Times New Roman" w:hAnsi="Times New Roman"/>
          <w:sz w:val="28"/>
          <w:szCs w:val="28"/>
        </w:rPr>
        <w:t>10</w:t>
      </w:r>
      <w:r w:rsidRPr="008D2A27">
        <w:rPr>
          <w:rFonts w:ascii="Times New Roman" w:hAnsi="Times New Roman"/>
          <w:sz w:val="28"/>
          <w:szCs w:val="28"/>
        </w:rPr>
        <w:t xml:space="preserve">.1) приведены кривые ползучести </w:t>
      </w:r>
      <w:r w:rsidRPr="008D2A27">
        <w:rPr>
          <w:rFonts w:ascii="Times New Roman" w:hAnsi="Times New Roman"/>
          <w:position w:val="-12"/>
          <w:sz w:val="28"/>
          <w:szCs w:val="28"/>
        </w:rPr>
        <w:object w:dxaOrig="1060" w:dyaOrig="400">
          <v:shape id="_x0000_i1593" type="#_x0000_t75" style="width:54pt;height:22pt" o:ole="">
            <v:imagedata r:id="rId1201" o:title=""/>
          </v:shape>
          <o:OLEObject Type="Embed" ProgID="Equation.DSMT4" ShapeID="_x0000_i1593" DrawAspect="Content" ObjectID="_1395148141" r:id="rId1202"/>
        </w:object>
      </w:r>
      <w:r w:rsidRPr="008D2A27">
        <w:rPr>
          <w:rFonts w:ascii="Times New Roman" w:hAnsi="Times New Roman"/>
          <w:sz w:val="28"/>
          <w:szCs w:val="28"/>
        </w:rPr>
        <w:t xml:space="preserve"> для различных значений напряжения </w:t>
      </w:r>
      <w:r w:rsidRPr="008D2A27">
        <w:rPr>
          <w:rFonts w:ascii="Times New Roman" w:hAnsi="Times New Roman"/>
          <w:position w:val="-6"/>
          <w:sz w:val="28"/>
          <w:szCs w:val="28"/>
        </w:rPr>
        <w:object w:dxaOrig="280" w:dyaOrig="260">
          <v:shape id="_x0000_i1594" type="#_x0000_t75" style="width:15pt;height:13pt" o:ole="">
            <v:imagedata r:id="rId1203" o:title=""/>
          </v:shape>
          <o:OLEObject Type="Embed" ProgID="Equation.DSMT4" ShapeID="_x0000_i1594" DrawAspect="Content" ObjectID="_1395148142" r:id="rId1204"/>
        </w:object>
      </w:r>
      <w:r w:rsidRPr="008D2A27">
        <w:rPr>
          <w:rFonts w:ascii="Times New Roman" w:hAnsi="Times New Roman"/>
          <w:sz w:val="28"/>
          <w:szCs w:val="28"/>
        </w:rPr>
        <w:t>.</w:t>
      </w:r>
    </w:p>
    <w:p w:rsidR="00FB5180" w:rsidRPr="008D2A27" w:rsidRDefault="00FB5180" w:rsidP="00DC0E0A">
      <w:pPr>
        <w:spacing w:after="0" w:line="240" w:lineRule="auto"/>
        <w:ind w:firstLine="567"/>
        <w:jc w:val="both"/>
        <w:rPr>
          <w:rFonts w:ascii="Times New Roman" w:hAnsi="Times New Roman"/>
          <w:sz w:val="28"/>
          <w:szCs w:val="28"/>
        </w:rPr>
      </w:pPr>
      <w:r w:rsidRPr="008D2A27">
        <w:rPr>
          <w:rFonts w:ascii="Times New Roman" w:hAnsi="Times New Roman"/>
          <w:sz w:val="28"/>
          <w:szCs w:val="28"/>
        </w:rPr>
        <w:t xml:space="preserve">В пределах от </w:t>
      </w:r>
      <w:r w:rsidRPr="008D2A27">
        <w:rPr>
          <w:rFonts w:ascii="Times New Roman" w:hAnsi="Times New Roman"/>
          <w:position w:val="-6"/>
          <w:sz w:val="28"/>
          <w:szCs w:val="28"/>
        </w:rPr>
        <w:object w:dxaOrig="220" w:dyaOrig="320">
          <v:shape id="_x0000_i1595" type="#_x0000_t75" style="width:11pt;height:15pt" o:ole="">
            <v:imagedata r:id="rId1205" o:title=""/>
          </v:shape>
          <o:OLEObject Type="Embed" ProgID="Equation.DSMT4" ShapeID="_x0000_i1595" DrawAspect="Content" ObjectID="_1395148143" r:id="rId1206"/>
        </w:object>
      </w:r>
      <w:r w:rsidRPr="008D2A27">
        <w:rPr>
          <w:rFonts w:ascii="Times New Roman" w:hAnsi="Times New Roman"/>
          <w:sz w:val="28"/>
          <w:szCs w:val="28"/>
        </w:rPr>
        <w:t xml:space="preserve"> до </w:t>
      </w:r>
      <w:r w:rsidRPr="008D2A27">
        <w:rPr>
          <w:rFonts w:ascii="Times New Roman" w:hAnsi="Times New Roman"/>
          <w:position w:val="-14"/>
          <w:sz w:val="28"/>
          <w:szCs w:val="28"/>
        </w:rPr>
        <w:object w:dxaOrig="640" w:dyaOrig="440">
          <v:shape id="_x0000_i1596" type="#_x0000_t75" style="width:33pt;height:22pt" o:ole="">
            <v:imagedata r:id="rId1207" o:title=""/>
          </v:shape>
          <o:OLEObject Type="Embed" ProgID="Equation.DSMT4" ShapeID="_x0000_i1596" DrawAspect="Content" ObjectID="_1395148144" r:id="rId1208"/>
        </w:object>
      </w:r>
      <w:r w:rsidRPr="008D2A27">
        <w:rPr>
          <w:rFonts w:ascii="Times New Roman" w:hAnsi="Times New Roman"/>
          <w:sz w:val="28"/>
          <w:szCs w:val="28"/>
        </w:rPr>
        <w:t xml:space="preserve"> ползучесть линейна и соответствующие зависимости – прямые (рис. </w:t>
      </w:r>
      <w:r>
        <w:rPr>
          <w:rFonts w:ascii="Times New Roman" w:hAnsi="Times New Roman"/>
          <w:sz w:val="28"/>
          <w:szCs w:val="28"/>
        </w:rPr>
        <w:t>10</w:t>
      </w:r>
      <w:r w:rsidRPr="008D2A27">
        <w:rPr>
          <w:rFonts w:ascii="Times New Roman" w:hAnsi="Times New Roman"/>
          <w:sz w:val="28"/>
          <w:szCs w:val="28"/>
        </w:rPr>
        <w:t xml:space="preserve">.2), т. е. существует линейный модуль упругости </w:t>
      </w:r>
      <w:r w:rsidRPr="008D2A27">
        <w:rPr>
          <w:rFonts w:ascii="Times New Roman" w:hAnsi="Times New Roman"/>
          <w:position w:val="-12"/>
          <w:sz w:val="28"/>
          <w:szCs w:val="28"/>
        </w:rPr>
        <w:object w:dxaOrig="620" w:dyaOrig="400">
          <v:shape id="_x0000_i1597" type="#_x0000_t75" style="width:31pt;height:22pt" o:ole="">
            <v:imagedata r:id="rId1199" o:title=""/>
          </v:shape>
          <o:OLEObject Type="Embed" ProgID="Equation.DSMT4" ShapeID="_x0000_i1597" DrawAspect="Content" ObjectID="_1395148145" r:id="rId1209"/>
        </w:object>
      </w:r>
      <w:r w:rsidRPr="008D2A27">
        <w:rPr>
          <w:rFonts w:ascii="Times New Roman" w:hAnsi="Times New Roman"/>
          <w:sz w:val="28"/>
          <w:szCs w:val="28"/>
        </w:rPr>
        <w:t>.</w:t>
      </w:r>
    </w:p>
    <w:p w:rsidR="00FB5180" w:rsidRPr="008D2A27" w:rsidRDefault="00FB5180" w:rsidP="00DC0E0A">
      <w:pPr>
        <w:spacing w:after="0" w:line="240" w:lineRule="auto"/>
        <w:ind w:firstLine="567"/>
        <w:jc w:val="both"/>
        <w:rPr>
          <w:rFonts w:ascii="Times New Roman" w:hAnsi="Times New Roman"/>
          <w:sz w:val="28"/>
          <w:szCs w:val="28"/>
        </w:rPr>
      </w:pPr>
      <w:r w:rsidRPr="008D2A27">
        <w:rPr>
          <w:rFonts w:ascii="Times New Roman" w:hAnsi="Times New Roman"/>
          <w:sz w:val="28"/>
          <w:szCs w:val="28"/>
        </w:rPr>
        <w:t xml:space="preserve">При этом </w:t>
      </w:r>
      <w:r w:rsidRPr="008D2A27">
        <w:rPr>
          <w:rFonts w:ascii="Times New Roman" w:hAnsi="Times New Roman"/>
          <w:position w:val="-14"/>
          <w:sz w:val="28"/>
          <w:szCs w:val="28"/>
        </w:rPr>
        <w:object w:dxaOrig="1180" w:dyaOrig="440">
          <v:shape id="_x0000_i1598" type="#_x0000_t75" style="width:59pt;height:22pt" o:ole="">
            <v:imagedata r:id="rId1210" o:title=""/>
          </v:shape>
          <o:OLEObject Type="Embed" ProgID="Equation.DSMT4" ShapeID="_x0000_i1598" DrawAspect="Content" ObjectID="_1395148146" r:id="rId1211"/>
        </w:object>
      </w:r>
      <w:r w:rsidRPr="008D2A27">
        <w:rPr>
          <w:rFonts w:ascii="Times New Roman" w:hAnsi="Times New Roman"/>
          <w:sz w:val="28"/>
          <w:szCs w:val="28"/>
        </w:rPr>
        <w:t xml:space="preserve"> - имеет место т. н. «нелинейная ползучесть», изучение которой выходит за пределы нашего </w:t>
      </w:r>
      <w:r w:rsidR="00A07C7D">
        <w:rPr>
          <w:rFonts w:ascii="Times New Roman" w:hAnsi="Times New Roman"/>
          <w:sz w:val="28"/>
          <w:szCs w:val="28"/>
        </w:rPr>
        <w:t>пособия</w:t>
      </w:r>
      <w:r w:rsidRPr="008D2A27">
        <w:rPr>
          <w:rFonts w:ascii="Times New Roman" w:hAnsi="Times New Roman"/>
          <w:sz w:val="28"/>
          <w:szCs w:val="28"/>
        </w:rPr>
        <w:t>.</w:t>
      </w:r>
    </w:p>
    <w:p w:rsidR="00FB5180" w:rsidRDefault="00FB5180" w:rsidP="00FB5180">
      <w:pPr>
        <w:spacing w:after="0" w:line="240" w:lineRule="auto"/>
        <w:rPr>
          <w:rFonts w:ascii="Times New Roman" w:hAnsi="Times New Roman"/>
          <w:sz w:val="28"/>
          <w:szCs w:val="28"/>
        </w:rPr>
      </w:pPr>
    </w:p>
    <w:tbl>
      <w:tblPr>
        <w:tblW w:w="9747" w:type="dxa"/>
        <w:tblLook w:val="04A0"/>
      </w:tblPr>
      <w:tblGrid>
        <w:gridCol w:w="4928"/>
        <w:gridCol w:w="4819"/>
      </w:tblGrid>
      <w:tr w:rsidR="00DC0E0A" w:rsidRPr="002665EB" w:rsidTr="00DC0E0A">
        <w:tc>
          <w:tcPr>
            <w:tcW w:w="4928" w:type="dxa"/>
          </w:tcPr>
          <w:p w:rsidR="00DC0E0A" w:rsidRPr="002665EB" w:rsidRDefault="00DC0E0A" w:rsidP="00B7382E">
            <w:pPr>
              <w:jc w:val="center"/>
              <w:rPr>
                <w:sz w:val="28"/>
              </w:rPr>
            </w:pPr>
            <w:r>
              <w:rPr>
                <w:noProof/>
                <w:sz w:val="28"/>
                <w:lang w:eastAsia="ru-RU"/>
              </w:rPr>
              <w:lastRenderedPageBreak/>
              <w:drawing>
                <wp:inline distT="0" distB="0" distL="0" distR="0">
                  <wp:extent cx="2898808" cy="2537460"/>
                  <wp:effectExtent l="0" t="0" r="0" b="0"/>
                  <wp:docPr id="931" name="Рисунок 931"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рис"/>
                          <pic:cNvPicPr>
                            <a:picLocks noChangeAspect="1" noChangeArrowheads="1"/>
                          </pic:cNvPicPr>
                        </pic:nvPicPr>
                        <pic:blipFill>
                          <a:blip r:embed="rId1212" cstate="print"/>
                          <a:srcRect/>
                          <a:stretch>
                            <a:fillRect/>
                          </a:stretch>
                        </pic:blipFill>
                        <pic:spPr bwMode="auto">
                          <a:xfrm>
                            <a:off x="0" y="0"/>
                            <a:ext cx="2900414" cy="2538866"/>
                          </a:xfrm>
                          <a:prstGeom prst="rect">
                            <a:avLst/>
                          </a:prstGeom>
                          <a:noFill/>
                          <a:ln w="9525">
                            <a:noFill/>
                            <a:miter lim="800000"/>
                            <a:headEnd/>
                            <a:tailEnd/>
                          </a:ln>
                        </pic:spPr>
                      </pic:pic>
                    </a:graphicData>
                  </a:graphic>
                </wp:inline>
              </w:drawing>
            </w:r>
          </w:p>
        </w:tc>
        <w:tc>
          <w:tcPr>
            <w:tcW w:w="4819" w:type="dxa"/>
            <w:tcBorders>
              <w:left w:val="nil"/>
            </w:tcBorders>
          </w:tcPr>
          <w:p w:rsidR="00DC0E0A" w:rsidRPr="002665EB" w:rsidRDefault="00DC0E0A" w:rsidP="00B7382E">
            <w:pPr>
              <w:jc w:val="center"/>
              <w:rPr>
                <w:sz w:val="28"/>
              </w:rPr>
            </w:pPr>
            <w:r>
              <w:rPr>
                <w:noProof/>
                <w:sz w:val="28"/>
                <w:lang w:eastAsia="ru-RU"/>
              </w:rPr>
              <w:drawing>
                <wp:inline distT="0" distB="0" distL="0" distR="0">
                  <wp:extent cx="2863302" cy="2373324"/>
                  <wp:effectExtent l="0" t="0" r="0" b="0"/>
                  <wp:docPr id="932" name="Рисунок 93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рис"/>
                          <pic:cNvPicPr>
                            <a:picLocks noChangeAspect="1" noChangeArrowheads="1"/>
                          </pic:cNvPicPr>
                        </pic:nvPicPr>
                        <pic:blipFill>
                          <a:blip r:embed="rId1213" cstate="print"/>
                          <a:srcRect/>
                          <a:stretch>
                            <a:fillRect/>
                          </a:stretch>
                        </pic:blipFill>
                        <pic:spPr bwMode="auto">
                          <a:xfrm>
                            <a:off x="0" y="0"/>
                            <a:ext cx="2866367" cy="2375865"/>
                          </a:xfrm>
                          <a:prstGeom prst="rect">
                            <a:avLst/>
                          </a:prstGeom>
                          <a:noFill/>
                          <a:ln w="9525">
                            <a:noFill/>
                            <a:miter lim="800000"/>
                            <a:headEnd/>
                            <a:tailEnd/>
                          </a:ln>
                        </pic:spPr>
                      </pic:pic>
                    </a:graphicData>
                  </a:graphic>
                </wp:inline>
              </w:drawing>
            </w:r>
          </w:p>
        </w:tc>
      </w:tr>
      <w:tr w:rsidR="00DC0E0A" w:rsidTr="00DC0E0A">
        <w:tc>
          <w:tcPr>
            <w:tcW w:w="4928" w:type="dxa"/>
          </w:tcPr>
          <w:p w:rsidR="00DC0E0A" w:rsidRPr="000A627C" w:rsidRDefault="00DC0E0A" w:rsidP="00DC0E0A">
            <w:pPr>
              <w:spacing w:after="0"/>
              <w:jc w:val="center"/>
              <w:rPr>
                <w:rFonts w:ascii="Times New Roman" w:hAnsi="Times New Roman"/>
                <w:sz w:val="28"/>
              </w:rPr>
            </w:pPr>
            <w:r w:rsidRPr="000A627C">
              <w:rPr>
                <w:rFonts w:ascii="Times New Roman" w:hAnsi="Times New Roman"/>
                <w:sz w:val="28"/>
              </w:rPr>
              <w:t>Рис.</w:t>
            </w:r>
            <w:r>
              <w:rPr>
                <w:rFonts w:ascii="Times New Roman" w:hAnsi="Times New Roman"/>
                <w:sz w:val="28"/>
              </w:rPr>
              <w:t>10.</w:t>
            </w:r>
            <w:r w:rsidRPr="000A627C">
              <w:rPr>
                <w:rFonts w:ascii="Times New Roman" w:hAnsi="Times New Roman"/>
                <w:sz w:val="28"/>
              </w:rPr>
              <w:t>1</w:t>
            </w:r>
          </w:p>
        </w:tc>
        <w:tc>
          <w:tcPr>
            <w:tcW w:w="4819" w:type="dxa"/>
            <w:tcBorders>
              <w:left w:val="nil"/>
            </w:tcBorders>
          </w:tcPr>
          <w:p w:rsidR="00DC0E0A" w:rsidRPr="000A627C" w:rsidRDefault="00DC0E0A" w:rsidP="00DC0E0A">
            <w:pPr>
              <w:spacing w:after="0"/>
              <w:jc w:val="center"/>
              <w:rPr>
                <w:rFonts w:ascii="Times New Roman" w:hAnsi="Times New Roman"/>
                <w:sz w:val="28"/>
              </w:rPr>
            </w:pPr>
            <w:r w:rsidRPr="000A627C">
              <w:rPr>
                <w:rFonts w:ascii="Times New Roman" w:hAnsi="Times New Roman"/>
                <w:sz w:val="28"/>
              </w:rPr>
              <w:t>Рис.1</w:t>
            </w:r>
            <w:r>
              <w:rPr>
                <w:rFonts w:ascii="Times New Roman" w:hAnsi="Times New Roman"/>
                <w:sz w:val="28"/>
              </w:rPr>
              <w:t>0</w:t>
            </w:r>
            <w:r w:rsidRPr="000A627C">
              <w:rPr>
                <w:rFonts w:ascii="Times New Roman" w:hAnsi="Times New Roman"/>
                <w:sz w:val="28"/>
              </w:rPr>
              <w:t>.2</w:t>
            </w:r>
          </w:p>
        </w:tc>
      </w:tr>
    </w:tbl>
    <w:p w:rsidR="00DC0E0A" w:rsidRDefault="00DC0E0A" w:rsidP="00DC0E0A">
      <w:pPr>
        <w:spacing w:after="0" w:line="240" w:lineRule="auto"/>
        <w:ind w:firstLine="567"/>
        <w:jc w:val="both"/>
        <w:rPr>
          <w:rFonts w:ascii="Times New Roman" w:hAnsi="Times New Roman"/>
          <w:sz w:val="28"/>
          <w:szCs w:val="28"/>
          <w:lang w:val="en-US"/>
        </w:rPr>
      </w:pPr>
    </w:p>
    <w:p w:rsidR="00FB5180" w:rsidRPr="00907418" w:rsidRDefault="00FB5180" w:rsidP="00DC0E0A">
      <w:pPr>
        <w:spacing w:after="0" w:line="240" w:lineRule="auto"/>
        <w:ind w:firstLine="567"/>
        <w:jc w:val="both"/>
        <w:rPr>
          <w:rFonts w:ascii="Times New Roman" w:hAnsi="Times New Roman"/>
          <w:sz w:val="28"/>
          <w:szCs w:val="28"/>
        </w:rPr>
      </w:pPr>
      <w:r w:rsidRPr="000A627C">
        <w:rPr>
          <w:rFonts w:ascii="Times New Roman" w:hAnsi="Times New Roman"/>
          <w:sz w:val="28"/>
          <w:szCs w:val="28"/>
        </w:rPr>
        <w:t xml:space="preserve">2. Семейство кривых линейной ползучести (рис. </w:t>
      </w:r>
      <w:r>
        <w:rPr>
          <w:rFonts w:ascii="Times New Roman" w:hAnsi="Times New Roman"/>
          <w:sz w:val="28"/>
          <w:szCs w:val="28"/>
        </w:rPr>
        <w:t>10</w:t>
      </w:r>
      <w:r w:rsidRPr="000A627C">
        <w:rPr>
          <w:rFonts w:ascii="Times New Roman" w:hAnsi="Times New Roman"/>
          <w:sz w:val="28"/>
          <w:szCs w:val="28"/>
        </w:rPr>
        <w:t xml:space="preserve">.1) построенное в координатах </w:t>
      </w:r>
      <w:r w:rsidRPr="000A627C">
        <w:rPr>
          <w:rFonts w:ascii="Times New Roman" w:hAnsi="Times New Roman"/>
          <w:position w:val="-12"/>
          <w:sz w:val="28"/>
          <w:szCs w:val="28"/>
        </w:rPr>
        <w:object w:dxaOrig="940" w:dyaOrig="420">
          <v:shape id="_x0000_i1599" type="#_x0000_t75" style="width:46pt;height:22pt" o:ole="">
            <v:imagedata r:id="rId1214" o:title=""/>
          </v:shape>
          <o:OLEObject Type="Embed" ProgID="Equation.DSMT4" ShapeID="_x0000_i1599" DrawAspect="Content" ObjectID="_1395148147" r:id="rId1215"/>
        </w:object>
      </w:r>
      <w:r w:rsidRPr="000A627C">
        <w:rPr>
          <w:rFonts w:ascii="Times New Roman" w:hAnsi="Times New Roman"/>
          <w:sz w:val="28"/>
          <w:szCs w:val="28"/>
        </w:rPr>
        <w:t xml:space="preserve"> при </w:t>
      </w:r>
      <w:r w:rsidRPr="000A627C">
        <w:rPr>
          <w:rFonts w:ascii="Times New Roman" w:hAnsi="Times New Roman"/>
          <w:position w:val="-6"/>
          <w:sz w:val="28"/>
          <w:szCs w:val="28"/>
        </w:rPr>
        <w:object w:dxaOrig="700" w:dyaOrig="320">
          <v:shape id="_x0000_i1600" type="#_x0000_t75" style="width:35pt;height:15pt" o:ole="">
            <v:imagedata r:id="rId1216" o:title=""/>
          </v:shape>
          <o:OLEObject Type="Embed" ProgID="Equation.DSMT4" ShapeID="_x0000_i1600" DrawAspect="Content" ObjectID="_1395148148" r:id="rId1217"/>
        </w:object>
      </w:r>
      <w:r w:rsidRPr="000A627C">
        <w:rPr>
          <w:rFonts w:ascii="Times New Roman" w:hAnsi="Times New Roman"/>
          <w:sz w:val="28"/>
          <w:szCs w:val="28"/>
        </w:rPr>
        <w:t>, выражается одной кривой, приведен</w:t>
      </w:r>
      <w:r>
        <w:rPr>
          <w:rFonts w:ascii="Times New Roman" w:hAnsi="Times New Roman"/>
          <w:sz w:val="28"/>
          <w:szCs w:val="28"/>
        </w:rPr>
        <w:t>о</w:t>
      </w:r>
      <w:r w:rsidRPr="000A627C">
        <w:rPr>
          <w:rFonts w:ascii="Times New Roman" w:hAnsi="Times New Roman"/>
          <w:sz w:val="28"/>
          <w:szCs w:val="28"/>
        </w:rPr>
        <w:t xml:space="preserve"> на (рис. </w:t>
      </w:r>
      <w:r>
        <w:rPr>
          <w:rFonts w:ascii="Times New Roman" w:hAnsi="Times New Roman"/>
          <w:sz w:val="28"/>
          <w:szCs w:val="28"/>
        </w:rPr>
        <w:t>10</w:t>
      </w:r>
      <w:r w:rsidRPr="000A627C">
        <w:rPr>
          <w:rFonts w:ascii="Times New Roman" w:hAnsi="Times New Roman"/>
          <w:sz w:val="28"/>
          <w:szCs w:val="28"/>
        </w:rPr>
        <w:t>.3).</w:t>
      </w:r>
    </w:p>
    <w:p w:rsidR="007D442F" w:rsidRPr="007D442F" w:rsidRDefault="007D442F" w:rsidP="007D442F">
      <w:pPr>
        <w:spacing w:after="0" w:line="240" w:lineRule="auto"/>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006340" cy="2705137"/>
            <wp:effectExtent l="0" t="0" r="0" b="0"/>
            <wp:docPr id="940" name="Рисунок 940" descr="D:\Users\Артур\Desktop\ПММ\рис.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D:\Users\Артур\Desktop\ПММ\рис.10.3.jpg"/>
                    <pic:cNvPicPr>
                      <a:picLocks noChangeAspect="1" noChangeArrowheads="1"/>
                    </pic:cNvPicPr>
                  </pic:nvPicPr>
                  <pic:blipFill>
                    <a:blip r:embed="rId1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6860" cy="2705418"/>
                    </a:xfrm>
                    <a:prstGeom prst="rect">
                      <a:avLst/>
                    </a:prstGeom>
                    <a:noFill/>
                    <a:ln>
                      <a:noFill/>
                    </a:ln>
                  </pic:spPr>
                </pic:pic>
              </a:graphicData>
            </a:graphic>
          </wp:inline>
        </w:drawing>
      </w:r>
    </w:p>
    <w:p w:rsidR="00FB5180" w:rsidRDefault="008C5648" w:rsidP="008C5648">
      <w:pPr>
        <w:spacing w:after="0" w:line="240" w:lineRule="auto"/>
        <w:jc w:val="center"/>
        <w:rPr>
          <w:rFonts w:ascii="Times New Roman" w:hAnsi="Times New Roman"/>
          <w:i/>
          <w:sz w:val="28"/>
          <w:szCs w:val="28"/>
        </w:rPr>
      </w:pPr>
      <w:r w:rsidRPr="008C5648">
        <w:rPr>
          <w:rFonts w:ascii="Times New Roman" w:hAnsi="Times New Roman"/>
          <w:i/>
          <w:sz w:val="28"/>
          <w:szCs w:val="28"/>
        </w:rPr>
        <w:t>Рис. 10.3</w:t>
      </w:r>
    </w:p>
    <w:p w:rsidR="008C5648" w:rsidRPr="008C5648" w:rsidRDefault="008C5648" w:rsidP="008C5648">
      <w:pPr>
        <w:spacing w:after="0" w:line="240" w:lineRule="auto"/>
        <w:jc w:val="center"/>
        <w:rPr>
          <w:rFonts w:ascii="Times New Roman" w:hAnsi="Times New Roman"/>
          <w:i/>
          <w:sz w:val="28"/>
          <w:szCs w:val="28"/>
        </w:rPr>
      </w:pPr>
    </w:p>
    <w:p w:rsidR="00FB5180" w:rsidRPr="00A612D5" w:rsidRDefault="00FB5180" w:rsidP="007D442F">
      <w:pPr>
        <w:spacing w:after="0" w:line="240" w:lineRule="auto"/>
        <w:jc w:val="right"/>
        <w:rPr>
          <w:rFonts w:ascii="Times New Roman" w:hAnsi="Times New Roman"/>
          <w:sz w:val="28"/>
          <w:szCs w:val="28"/>
        </w:rPr>
      </w:pPr>
      <w:r>
        <w:rPr>
          <w:rFonts w:ascii="Times New Roman" w:hAnsi="Times New Roman"/>
          <w:sz w:val="28"/>
          <w:szCs w:val="28"/>
        </w:rPr>
        <w:t xml:space="preserve">                                     </w:t>
      </w:r>
      <w:r w:rsidRPr="00A612D5">
        <w:rPr>
          <w:rFonts w:ascii="Times New Roman" w:hAnsi="Times New Roman"/>
          <w:position w:val="-18"/>
          <w:sz w:val="28"/>
          <w:szCs w:val="28"/>
        </w:rPr>
        <w:object w:dxaOrig="2700" w:dyaOrig="480">
          <v:shape id="_x0000_i1601" type="#_x0000_t75" style="width:136pt;height:24pt" o:ole="">
            <v:imagedata r:id="rId1219" o:title=""/>
          </v:shape>
          <o:OLEObject Type="Embed" ProgID="Equation.DSMT4" ShapeID="_x0000_i1601" DrawAspect="Content" ObjectID="_1395148149" r:id="rId1220"/>
        </w:object>
      </w:r>
      <w:r w:rsidRPr="00A612D5">
        <w:rPr>
          <w:rFonts w:ascii="Times New Roman" w:hAnsi="Times New Roman"/>
          <w:sz w:val="28"/>
          <w:szCs w:val="28"/>
        </w:rPr>
        <w:t xml:space="preserve">.   </w:t>
      </w:r>
      <w:r>
        <w:rPr>
          <w:rFonts w:ascii="Times New Roman" w:hAnsi="Times New Roman"/>
          <w:sz w:val="28"/>
          <w:szCs w:val="28"/>
        </w:rPr>
        <w:t xml:space="preserve">                                         </w:t>
      </w:r>
      <w:r w:rsidRPr="00A612D5">
        <w:rPr>
          <w:rFonts w:ascii="Times New Roman" w:hAnsi="Times New Roman"/>
          <w:sz w:val="28"/>
          <w:szCs w:val="28"/>
        </w:rPr>
        <w:t xml:space="preserve">    (</w:t>
      </w:r>
      <w:r>
        <w:rPr>
          <w:rFonts w:ascii="Times New Roman" w:hAnsi="Times New Roman"/>
          <w:sz w:val="28"/>
          <w:szCs w:val="28"/>
        </w:rPr>
        <w:t>10</w:t>
      </w:r>
      <w:r w:rsidRPr="00A612D5">
        <w:rPr>
          <w:rFonts w:ascii="Times New Roman" w:hAnsi="Times New Roman"/>
          <w:sz w:val="28"/>
          <w:szCs w:val="28"/>
        </w:rPr>
        <w:t>.3)</w:t>
      </w:r>
    </w:p>
    <w:p w:rsidR="00FB5180" w:rsidRPr="00A612D5" w:rsidRDefault="00FB5180" w:rsidP="005939CB">
      <w:pPr>
        <w:spacing w:after="0" w:line="240" w:lineRule="auto"/>
        <w:ind w:firstLine="284"/>
        <w:jc w:val="both"/>
        <w:rPr>
          <w:rFonts w:ascii="Times New Roman" w:hAnsi="Times New Roman"/>
          <w:sz w:val="28"/>
          <w:szCs w:val="28"/>
        </w:rPr>
      </w:pPr>
      <w:r w:rsidRPr="00A612D5">
        <w:rPr>
          <w:rFonts w:ascii="Times New Roman" w:hAnsi="Times New Roman"/>
          <w:sz w:val="28"/>
          <w:szCs w:val="28"/>
        </w:rPr>
        <w:t>Рассмотрим уравнение (</w:t>
      </w:r>
      <w:r>
        <w:rPr>
          <w:rFonts w:ascii="Times New Roman" w:hAnsi="Times New Roman"/>
          <w:sz w:val="28"/>
          <w:szCs w:val="28"/>
        </w:rPr>
        <w:t>10</w:t>
      </w:r>
      <w:r w:rsidRPr="00A612D5">
        <w:rPr>
          <w:rFonts w:ascii="Times New Roman" w:hAnsi="Times New Roman"/>
          <w:sz w:val="28"/>
          <w:szCs w:val="28"/>
        </w:rPr>
        <w:t xml:space="preserve">.1). </w:t>
      </w:r>
      <w:r w:rsidR="00A07C7D">
        <w:rPr>
          <w:rFonts w:ascii="Times New Roman" w:hAnsi="Times New Roman"/>
          <w:sz w:val="28"/>
          <w:szCs w:val="28"/>
        </w:rPr>
        <w:t>Сомножитель</w:t>
      </w:r>
      <w:r w:rsidR="00A24D5D">
        <w:rPr>
          <w:rFonts w:ascii="Times New Roman" w:hAnsi="Times New Roman"/>
          <w:sz w:val="28"/>
          <w:szCs w:val="28"/>
        </w:rPr>
        <w:t xml:space="preserve"> под интегралом</w:t>
      </w:r>
      <w:r w:rsidRPr="00A612D5">
        <w:rPr>
          <w:rFonts w:ascii="Times New Roman" w:hAnsi="Times New Roman"/>
          <w:position w:val="-12"/>
          <w:sz w:val="28"/>
          <w:szCs w:val="28"/>
        </w:rPr>
        <w:object w:dxaOrig="2019" w:dyaOrig="500">
          <v:shape id="_x0000_i1602" type="#_x0000_t75" style="width:101pt;height:26pt" o:ole="">
            <v:imagedata r:id="rId1221" o:title=""/>
          </v:shape>
          <o:OLEObject Type="Embed" ProgID="Equation.DSMT4" ShapeID="_x0000_i1602" DrawAspect="Content" ObjectID="_1395148150" r:id="rId1222"/>
        </w:object>
      </w:r>
      <w:r w:rsidRPr="00A612D5">
        <w:rPr>
          <w:rFonts w:ascii="Times New Roman" w:hAnsi="Times New Roman"/>
          <w:sz w:val="28"/>
          <w:szCs w:val="28"/>
        </w:rPr>
        <w:t xml:space="preserve"> зависит от физических констант модели Кельвина, имеющей в своем начальном виде</w:t>
      </w:r>
      <w:r>
        <w:rPr>
          <w:rFonts w:ascii="Times New Roman" w:hAnsi="Times New Roman"/>
          <w:sz w:val="28"/>
          <w:szCs w:val="28"/>
        </w:rPr>
        <w:t xml:space="preserve"> </w:t>
      </w:r>
      <w:r w:rsidRPr="00A612D5">
        <w:rPr>
          <w:rFonts w:ascii="Times New Roman" w:hAnsi="Times New Roman"/>
          <w:sz w:val="28"/>
          <w:szCs w:val="28"/>
        </w:rPr>
        <w:t>недостаток</w:t>
      </w:r>
      <w:r>
        <w:rPr>
          <w:rFonts w:ascii="Times New Roman" w:hAnsi="Times New Roman"/>
          <w:sz w:val="28"/>
          <w:szCs w:val="28"/>
        </w:rPr>
        <w:t>,</w:t>
      </w:r>
      <w:r w:rsidRPr="00A612D5">
        <w:rPr>
          <w:rFonts w:ascii="Times New Roman" w:hAnsi="Times New Roman"/>
          <w:sz w:val="28"/>
          <w:szCs w:val="28"/>
        </w:rPr>
        <w:t xml:space="preserve"> заключающейся в том, что кривые ползучести</w:t>
      </w:r>
      <w:r>
        <w:rPr>
          <w:rFonts w:ascii="Times New Roman" w:hAnsi="Times New Roman"/>
          <w:sz w:val="28"/>
          <w:szCs w:val="28"/>
        </w:rPr>
        <w:t>,</w:t>
      </w:r>
      <w:r w:rsidRPr="00A612D5">
        <w:rPr>
          <w:rFonts w:ascii="Times New Roman" w:hAnsi="Times New Roman"/>
          <w:sz w:val="28"/>
          <w:szCs w:val="28"/>
        </w:rPr>
        <w:t xml:space="preserve"> соответствую</w:t>
      </w:r>
      <w:r>
        <w:rPr>
          <w:rFonts w:ascii="Times New Roman" w:hAnsi="Times New Roman"/>
          <w:sz w:val="28"/>
          <w:szCs w:val="28"/>
        </w:rPr>
        <w:t>т</w:t>
      </w:r>
      <w:r w:rsidRPr="00A612D5">
        <w:rPr>
          <w:rFonts w:ascii="Times New Roman" w:hAnsi="Times New Roman"/>
          <w:sz w:val="28"/>
          <w:szCs w:val="28"/>
        </w:rPr>
        <w:t xml:space="preserve"> модели и кривым реального материала </w:t>
      </w:r>
      <w:r w:rsidR="00A07C7D">
        <w:rPr>
          <w:rFonts w:ascii="Times New Roman" w:hAnsi="Times New Roman"/>
          <w:sz w:val="28"/>
          <w:szCs w:val="28"/>
        </w:rPr>
        <w:t xml:space="preserve">и </w:t>
      </w:r>
      <w:r w:rsidRPr="00A612D5">
        <w:rPr>
          <w:rFonts w:ascii="Times New Roman" w:hAnsi="Times New Roman"/>
          <w:sz w:val="28"/>
          <w:szCs w:val="28"/>
        </w:rPr>
        <w:t>совпадают</w:t>
      </w:r>
      <w:r>
        <w:rPr>
          <w:rFonts w:ascii="Times New Roman" w:hAnsi="Times New Roman"/>
          <w:sz w:val="28"/>
          <w:szCs w:val="28"/>
        </w:rPr>
        <w:t xml:space="preserve"> с ними</w:t>
      </w:r>
      <w:r w:rsidRPr="00A612D5">
        <w:rPr>
          <w:rFonts w:ascii="Times New Roman" w:hAnsi="Times New Roman"/>
          <w:sz w:val="28"/>
          <w:szCs w:val="28"/>
        </w:rPr>
        <w:t>. Как было сказано выше</w:t>
      </w:r>
      <w:r>
        <w:rPr>
          <w:rFonts w:ascii="Times New Roman" w:hAnsi="Times New Roman"/>
          <w:sz w:val="28"/>
          <w:szCs w:val="28"/>
        </w:rPr>
        <w:t>,</w:t>
      </w:r>
      <w:r w:rsidRPr="00A612D5">
        <w:rPr>
          <w:rFonts w:ascii="Times New Roman" w:hAnsi="Times New Roman"/>
          <w:sz w:val="28"/>
          <w:szCs w:val="28"/>
        </w:rPr>
        <w:t xml:space="preserve"> для совпадения этих кривых модель усложняется, причем ее элементы должны иметь разные физические константы</w:t>
      </w:r>
      <w:r>
        <w:rPr>
          <w:rFonts w:ascii="Times New Roman" w:hAnsi="Times New Roman"/>
          <w:sz w:val="28"/>
          <w:szCs w:val="28"/>
        </w:rPr>
        <w:t>,</w:t>
      </w:r>
      <w:r w:rsidRPr="00A612D5">
        <w:rPr>
          <w:rFonts w:ascii="Times New Roman" w:hAnsi="Times New Roman"/>
          <w:sz w:val="28"/>
          <w:szCs w:val="28"/>
        </w:rPr>
        <w:t xml:space="preserve"> определяемые последовательным подбором.</w:t>
      </w:r>
    </w:p>
    <w:p w:rsidR="00FB5180" w:rsidRPr="00A612D5" w:rsidRDefault="00FB5180" w:rsidP="005939CB">
      <w:pPr>
        <w:spacing w:after="0" w:line="240" w:lineRule="auto"/>
        <w:ind w:firstLine="567"/>
        <w:jc w:val="both"/>
        <w:rPr>
          <w:rFonts w:ascii="Times New Roman" w:hAnsi="Times New Roman"/>
          <w:sz w:val="28"/>
          <w:szCs w:val="28"/>
        </w:rPr>
      </w:pPr>
      <w:r w:rsidRPr="00A612D5">
        <w:rPr>
          <w:rFonts w:ascii="Times New Roman" w:hAnsi="Times New Roman"/>
          <w:sz w:val="28"/>
          <w:szCs w:val="28"/>
          <w:u w:val="single"/>
        </w:rPr>
        <w:t>Феноменологический</w:t>
      </w:r>
      <w:r w:rsidRPr="00A612D5">
        <w:rPr>
          <w:rFonts w:ascii="Times New Roman" w:hAnsi="Times New Roman"/>
          <w:sz w:val="28"/>
          <w:szCs w:val="28"/>
        </w:rPr>
        <w:t xml:space="preserve">  подход </w:t>
      </w:r>
      <w:r>
        <w:rPr>
          <w:rFonts w:ascii="Times New Roman" w:hAnsi="Times New Roman"/>
          <w:sz w:val="28"/>
          <w:szCs w:val="28"/>
        </w:rPr>
        <w:t>основан на</w:t>
      </w:r>
      <w:r w:rsidRPr="00A612D5">
        <w:rPr>
          <w:rFonts w:ascii="Times New Roman" w:hAnsi="Times New Roman"/>
          <w:sz w:val="28"/>
          <w:szCs w:val="28"/>
        </w:rPr>
        <w:t xml:space="preserve"> том, что рассматриваемая подинтегральная функция заменяется функцией аппроксимирующей кривую </w:t>
      </w:r>
      <w:r w:rsidRPr="00A612D5">
        <w:rPr>
          <w:rFonts w:ascii="Times New Roman" w:hAnsi="Times New Roman"/>
          <w:sz w:val="28"/>
          <w:szCs w:val="28"/>
        </w:rPr>
        <w:lastRenderedPageBreak/>
        <w:t>ползучести, полученную</w:t>
      </w:r>
      <w:r>
        <w:rPr>
          <w:rFonts w:ascii="Times New Roman" w:hAnsi="Times New Roman"/>
          <w:sz w:val="28"/>
          <w:szCs w:val="28"/>
        </w:rPr>
        <w:t xml:space="preserve"> экспериментально</w:t>
      </w:r>
      <w:r w:rsidRPr="00A612D5">
        <w:rPr>
          <w:rFonts w:ascii="Times New Roman" w:hAnsi="Times New Roman"/>
          <w:sz w:val="28"/>
          <w:szCs w:val="28"/>
        </w:rPr>
        <w:t xml:space="preserve"> для материала в соответствующих температ</w:t>
      </w:r>
      <w:r>
        <w:rPr>
          <w:rFonts w:ascii="Times New Roman" w:hAnsi="Times New Roman"/>
          <w:sz w:val="28"/>
          <w:szCs w:val="28"/>
        </w:rPr>
        <w:t>у</w:t>
      </w:r>
      <w:r w:rsidRPr="00A612D5">
        <w:rPr>
          <w:rFonts w:ascii="Times New Roman" w:hAnsi="Times New Roman"/>
          <w:sz w:val="28"/>
          <w:szCs w:val="28"/>
        </w:rPr>
        <w:t>рно-влажностных условиях для интересующего интервала времени.</w:t>
      </w:r>
    </w:p>
    <w:p w:rsidR="00FB5180" w:rsidRPr="00A612D5" w:rsidRDefault="00FB5180" w:rsidP="005939CB">
      <w:pPr>
        <w:spacing w:after="0" w:line="240" w:lineRule="auto"/>
        <w:ind w:firstLine="567"/>
        <w:jc w:val="both"/>
        <w:rPr>
          <w:rFonts w:ascii="Times New Roman" w:hAnsi="Times New Roman"/>
          <w:sz w:val="28"/>
          <w:szCs w:val="28"/>
        </w:rPr>
      </w:pPr>
      <w:r w:rsidRPr="00A612D5">
        <w:rPr>
          <w:rFonts w:ascii="Times New Roman" w:hAnsi="Times New Roman"/>
          <w:sz w:val="28"/>
          <w:szCs w:val="28"/>
        </w:rPr>
        <w:t>В уравнении (</w:t>
      </w:r>
      <w:r>
        <w:rPr>
          <w:rFonts w:ascii="Times New Roman" w:hAnsi="Times New Roman"/>
          <w:sz w:val="28"/>
          <w:szCs w:val="28"/>
        </w:rPr>
        <w:t>10</w:t>
      </w:r>
      <w:r w:rsidRPr="00A612D5">
        <w:rPr>
          <w:rFonts w:ascii="Times New Roman" w:hAnsi="Times New Roman"/>
          <w:sz w:val="28"/>
          <w:szCs w:val="28"/>
        </w:rPr>
        <w:t>.1) производится замена:</w:t>
      </w:r>
    </w:p>
    <w:p w:rsidR="00FB5180" w:rsidRPr="00A612D5" w:rsidRDefault="00FB5180" w:rsidP="00FB5180">
      <w:pPr>
        <w:spacing w:after="0" w:line="240" w:lineRule="auto"/>
        <w:rPr>
          <w:rFonts w:ascii="Times New Roman" w:hAnsi="Times New Roman"/>
          <w:sz w:val="28"/>
          <w:szCs w:val="28"/>
        </w:rPr>
      </w:pP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position w:val="-12"/>
          <w:sz w:val="28"/>
          <w:szCs w:val="28"/>
        </w:rPr>
        <w:object w:dxaOrig="3480" w:dyaOrig="500">
          <v:shape id="_x0000_i1603" type="#_x0000_t75" style="width:174pt;height:26pt" o:ole="">
            <v:imagedata r:id="rId1223" o:title=""/>
          </v:shape>
          <o:OLEObject Type="Embed" ProgID="Equation.DSMT4" ShapeID="_x0000_i1603" DrawAspect="Content" ObjectID="_1395148151" r:id="rId1224"/>
        </w:object>
      </w:r>
      <w:r w:rsidRPr="00A612D5">
        <w:rPr>
          <w:rFonts w:ascii="Times New Roman" w:hAnsi="Times New Roman"/>
          <w:sz w:val="28"/>
          <w:szCs w:val="28"/>
        </w:rPr>
        <w:t>.</w:t>
      </w:r>
    </w:p>
    <w:p w:rsidR="00FB5180" w:rsidRPr="00A612D5" w:rsidRDefault="00FB5180" w:rsidP="00FB5180">
      <w:pPr>
        <w:spacing w:after="0" w:line="240" w:lineRule="auto"/>
        <w:ind w:firstLine="567"/>
        <w:rPr>
          <w:rFonts w:ascii="Times New Roman" w:hAnsi="Times New Roman"/>
          <w:sz w:val="28"/>
          <w:szCs w:val="28"/>
        </w:rPr>
      </w:pPr>
      <w:r w:rsidRPr="00A612D5">
        <w:rPr>
          <w:rFonts w:ascii="Times New Roman" w:hAnsi="Times New Roman"/>
          <w:sz w:val="28"/>
          <w:szCs w:val="28"/>
        </w:rPr>
        <w:t>В уравнении (</w:t>
      </w:r>
      <w:r>
        <w:rPr>
          <w:rFonts w:ascii="Times New Roman" w:hAnsi="Times New Roman"/>
          <w:sz w:val="28"/>
          <w:szCs w:val="28"/>
        </w:rPr>
        <w:t>10</w:t>
      </w:r>
      <w:r w:rsidRPr="00A612D5">
        <w:rPr>
          <w:rFonts w:ascii="Times New Roman" w:hAnsi="Times New Roman"/>
          <w:sz w:val="28"/>
          <w:szCs w:val="28"/>
        </w:rPr>
        <w:t>.2) заменяем:</w:t>
      </w:r>
    </w:p>
    <w:p w:rsidR="00FB5180" w:rsidRPr="00A612D5" w:rsidRDefault="00FB5180" w:rsidP="00FB5180">
      <w:pPr>
        <w:spacing w:after="0" w:line="240" w:lineRule="auto"/>
        <w:rPr>
          <w:rFonts w:ascii="Times New Roman" w:hAnsi="Times New Roman"/>
          <w:sz w:val="28"/>
          <w:szCs w:val="28"/>
        </w:rPr>
      </w:pP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position w:val="-12"/>
          <w:sz w:val="28"/>
          <w:szCs w:val="28"/>
        </w:rPr>
        <w:object w:dxaOrig="3460" w:dyaOrig="500">
          <v:shape id="_x0000_i1604" type="#_x0000_t75" style="width:173pt;height:26pt" o:ole="">
            <v:imagedata r:id="rId1225" o:title=""/>
          </v:shape>
          <o:OLEObject Type="Embed" ProgID="Equation.DSMT4" ShapeID="_x0000_i1604" DrawAspect="Content" ObjectID="_1395148152" r:id="rId1226"/>
        </w:object>
      </w:r>
      <w:r w:rsidRPr="00A612D5">
        <w:rPr>
          <w:rFonts w:ascii="Times New Roman" w:hAnsi="Times New Roman"/>
          <w:sz w:val="28"/>
          <w:szCs w:val="28"/>
        </w:rPr>
        <w:t>.</w:t>
      </w:r>
    </w:p>
    <w:p w:rsidR="00FB5180" w:rsidRDefault="00FB5180" w:rsidP="00FB5180">
      <w:pPr>
        <w:spacing w:after="0" w:line="240" w:lineRule="auto"/>
        <w:ind w:firstLine="567"/>
        <w:rPr>
          <w:rFonts w:ascii="Times New Roman" w:hAnsi="Times New Roman"/>
          <w:sz w:val="28"/>
          <w:szCs w:val="28"/>
          <w:lang w:val="en-US"/>
        </w:rPr>
      </w:pPr>
      <w:r w:rsidRPr="00A612D5">
        <w:rPr>
          <w:rFonts w:ascii="Times New Roman" w:hAnsi="Times New Roman"/>
          <w:sz w:val="28"/>
          <w:szCs w:val="28"/>
        </w:rPr>
        <w:t>Уравнения (</w:t>
      </w:r>
      <w:r>
        <w:rPr>
          <w:rFonts w:ascii="Times New Roman" w:hAnsi="Times New Roman"/>
          <w:sz w:val="28"/>
          <w:szCs w:val="28"/>
        </w:rPr>
        <w:t>10</w:t>
      </w:r>
      <w:r w:rsidRPr="00A612D5">
        <w:rPr>
          <w:rFonts w:ascii="Times New Roman" w:hAnsi="Times New Roman"/>
          <w:sz w:val="28"/>
          <w:szCs w:val="28"/>
        </w:rPr>
        <w:t>.1) и (</w:t>
      </w:r>
      <w:r>
        <w:rPr>
          <w:rFonts w:ascii="Times New Roman" w:hAnsi="Times New Roman"/>
          <w:sz w:val="28"/>
          <w:szCs w:val="28"/>
        </w:rPr>
        <w:t>10</w:t>
      </w:r>
      <w:r w:rsidRPr="00A612D5">
        <w:rPr>
          <w:rFonts w:ascii="Times New Roman" w:hAnsi="Times New Roman"/>
          <w:sz w:val="28"/>
          <w:szCs w:val="28"/>
        </w:rPr>
        <w:t>.2) принимают вид:</w:t>
      </w:r>
    </w:p>
    <w:p w:rsidR="007D442F" w:rsidRPr="00DC0E0A" w:rsidRDefault="007D442F" w:rsidP="007D442F">
      <w:pPr>
        <w:spacing w:after="0" w:line="240" w:lineRule="auto"/>
        <w:ind w:firstLine="567"/>
        <w:jc w:val="both"/>
        <w:rPr>
          <w:rFonts w:ascii="Times New Roman" w:hAnsi="Times New Roman"/>
          <w:sz w:val="28"/>
          <w:szCs w:val="28"/>
          <w:lang w:val="en-US"/>
        </w:rPr>
      </w:pPr>
      <m:oMathPara>
        <m:oMathParaPr>
          <m:jc m:val="right"/>
        </m:oMathParaPr>
        <m:oMath>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E</m:t>
              </m:r>
            </m:den>
          </m:f>
          <m:d>
            <m:dPr>
              <m:begChr m:val="{"/>
              <m:endChr m:val="}"/>
              <m:ctrlPr>
                <w:rPr>
                  <w:rFonts w:ascii="Cambria Math" w:hAnsi="Cambria Math"/>
                  <w:i/>
                  <w:sz w:val="28"/>
                  <w:szCs w:val="28"/>
                </w:rPr>
              </m:ctrlPr>
            </m:dPr>
            <m:e>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lang w:val="en-US"/>
                    </w:rPr>
                    <m:t>R</m:t>
                  </m:r>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e>
          </m:d>
          <m:r>
            <w:rPr>
              <w:rFonts w:ascii="Cambria Math" w:hAnsi="Cambria Math"/>
              <w:sz w:val="28"/>
              <w:szCs w:val="28"/>
            </w:rPr>
            <m:t xml:space="preserve">                            (10.4)</m:t>
          </m:r>
        </m:oMath>
      </m:oMathPara>
    </w:p>
    <w:p w:rsidR="007D442F" w:rsidRPr="008D2A27" w:rsidRDefault="007D442F" w:rsidP="007D442F">
      <w:pPr>
        <w:spacing w:after="0" w:line="240" w:lineRule="auto"/>
        <w:rPr>
          <w:rFonts w:ascii="Times New Roman" w:hAnsi="Times New Roman"/>
          <w:sz w:val="28"/>
          <w:szCs w:val="28"/>
        </w:rPr>
      </w:pPr>
      <w:r w:rsidRPr="00DC0E0A">
        <w:rPr>
          <w:rFonts w:ascii="Times New Roman" w:hAnsi="Times New Roman"/>
          <w:sz w:val="28"/>
          <w:szCs w:val="28"/>
        </w:rPr>
        <w:tab/>
      </w:r>
    </w:p>
    <w:p w:rsidR="007D442F" w:rsidRPr="00DC0E0A" w:rsidRDefault="007D442F" w:rsidP="007D442F">
      <w:pPr>
        <w:spacing w:after="0" w:line="240" w:lineRule="auto"/>
        <w:ind w:firstLine="567"/>
        <w:jc w:val="both"/>
        <w:rPr>
          <w:rFonts w:ascii="Times New Roman" w:hAnsi="Times New Roman"/>
          <w:sz w:val="28"/>
          <w:szCs w:val="28"/>
          <w:lang w:val="en-US"/>
        </w:rPr>
      </w:pPr>
      <m:oMathPara>
        <m:oMathParaPr>
          <m:jc m:val="right"/>
        </m:oMathParaPr>
        <m:oMath>
          <m:r>
            <w:rPr>
              <w:rFonts w:ascii="Cambria Math" w:hAnsi="Cambria Math"/>
              <w:sz w:val="28"/>
              <w:szCs w:val="28"/>
            </w:rPr>
            <m:t>σ</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=E</m:t>
          </m:r>
          <m:d>
            <m:dPr>
              <m:begChr m:val="{"/>
              <m:endChr m:val="}"/>
              <m:ctrlPr>
                <w:rPr>
                  <w:rFonts w:ascii="Cambria Math" w:hAnsi="Cambria Math"/>
                  <w:i/>
                  <w:sz w:val="28"/>
                  <w:szCs w:val="28"/>
                </w:rPr>
              </m:ctrlPr>
            </m:dPr>
            <m:e>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r>
                    <w:rPr>
                      <w:rFonts w:ascii="Cambria Math" w:hAnsi="Cambria Math"/>
                      <w:sz w:val="28"/>
                      <w:szCs w:val="28"/>
                      <w:lang w:val="en-US"/>
                    </w:rPr>
                    <m:t>L</m:t>
                  </m:r>
                  <m:d>
                    <m:dPr>
                      <m:ctrlPr>
                        <w:rPr>
                          <w:rFonts w:ascii="Cambria Math" w:hAnsi="Cambria Math"/>
                          <w:i/>
                          <w:sz w:val="28"/>
                          <w:szCs w:val="28"/>
                        </w:rPr>
                      </m:ctrlPr>
                    </m:dPr>
                    <m:e>
                      <m:r>
                        <w:rPr>
                          <w:rFonts w:ascii="Cambria Math" w:hAnsi="Cambria Math"/>
                          <w:sz w:val="28"/>
                          <w:szCs w:val="28"/>
                        </w:rPr>
                        <m:t>t-τ</m:t>
                      </m:r>
                    </m:e>
                  </m:d>
                  <m:r>
                    <w:rPr>
                      <w:rFonts w:ascii="Cambria Math" w:hAnsi="Cambria Math"/>
                      <w:sz w:val="28"/>
                      <w:szCs w:val="28"/>
                    </w:rPr>
                    <m:t>∙ε</m:t>
                  </m:r>
                  <m:d>
                    <m:dPr>
                      <m:ctrlPr>
                        <w:rPr>
                          <w:rFonts w:ascii="Cambria Math" w:hAnsi="Cambria Math"/>
                          <w:i/>
                          <w:sz w:val="28"/>
                          <w:szCs w:val="28"/>
                        </w:rPr>
                      </m:ctrlPr>
                    </m:dPr>
                    <m:e>
                      <m:r>
                        <w:rPr>
                          <w:rFonts w:ascii="Cambria Math" w:hAnsi="Cambria Math"/>
                          <w:sz w:val="28"/>
                          <w:szCs w:val="28"/>
                        </w:rPr>
                        <m:t>τ</m:t>
                      </m:r>
                    </m:e>
                  </m:d>
                  <m:r>
                    <w:rPr>
                      <w:rFonts w:ascii="Cambria Math" w:hAnsi="Cambria Math"/>
                      <w:sz w:val="28"/>
                      <w:szCs w:val="28"/>
                    </w:rPr>
                    <m:t>dτ</m:t>
                  </m:r>
                </m:e>
              </m:nary>
            </m:e>
          </m:d>
          <m:r>
            <w:rPr>
              <w:rFonts w:ascii="Cambria Math" w:hAnsi="Cambria Math"/>
              <w:sz w:val="28"/>
              <w:szCs w:val="28"/>
            </w:rPr>
            <m:t xml:space="preserve">                            (10.5)</m:t>
          </m:r>
        </m:oMath>
      </m:oMathPara>
    </w:p>
    <w:p w:rsidR="00FB5180" w:rsidRPr="00A612D5" w:rsidRDefault="00FB5180" w:rsidP="008C5648">
      <w:pPr>
        <w:spacing w:after="0" w:line="240" w:lineRule="auto"/>
        <w:ind w:firstLine="567"/>
        <w:jc w:val="both"/>
        <w:rPr>
          <w:rFonts w:ascii="Times New Roman" w:hAnsi="Times New Roman"/>
          <w:sz w:val="28"/>
          <w:szCs w:val="28"/>
        </w:rPr>
      </w:pPr>
      <w:r w:rsidRPr="00A612D5">
        <w:rPr>
          <w:rFonts w:ascii="Times New Roman" w:hAnsi="Times New Roman"/>
          <w:sz w:val="28"/>
          <w:szCs w:val="28"/>
        </w:rPr>
        <w:t xml:space="preserve">Такая форма уравнений связи </w:t>
      </w:r>
      <w:r w:rsidRPr="00A612D5">
        <w:rPr>
          <w:rFonts w:ascii="Times New Roman" w:hAnsi="Times New Roman"/>
          <w:position w:val="-6"/>
          <w:sz w:val="28"/>
          <w:szCs w:val="28"/>
        </w:rPr>
        <w:object w:dxaOrig="940" w:dyaOrig="260">
          <v:shape id="_x0000_i1605" type="#_x0000_t75" style="width:46pt;height:13pt" o:ole="">
            <v:imagedata r:id="rId1227" o:title=""/>
          </v:shape>
          <o:OLEObject Type="Embed" ProgID="Equation.DSMT4" ShapeID="_x0000_i1605" DrawAspect="Content" ObjectID="_1395148153" r:id="rId1228"/>
        </w:object>
      </w:r>
      <w:r w:rsidRPr="00A612D5">
        <w:rPr>
          <w:rFonts w:ascii="Times New Roman" w:hAnsi="Times New Roman"/>
          <w:sz w:val="28"/>
          <w:szCs w:val="28"/>
        </w:rPr>
        <w:t xml:space="preserve"> является интегральны</w:t>
      </w:r>
      <w:r w:rsidR="008C5648">
        <w:rPr>
          <w:rFonts w:ascii="Times New Roman" w:hAnsi="Times New Roman"/>
          <w:sz w:val="28"/>
          <w:szCs w:val="28"/>
        </w:rPr>
        <w:t>ми</w:t>
      </w:r>
      <w:r w:rsidR="008C5648" w:rsidRPr="008C5648">
        <w:rPr>
          <w:rFonts w:ascii="Times New Roman" w:hAnsi="Times New Roman"/>
          <w:sz w:val="28"/>
          <w:szCs w:val="28"/>
        </w:rPr>
        <w:t xml:space="preserve"> </w:t>
      </w:r>
      <w:r w:rsidRPr="00A612D5">
        <w:rPr>
          <w:rFonts w:ascii="Times New Roman" w:hAnsi="Times New Roman"/>
          <w:sz w:val="28"/>
          <w:szCs w:val="28"/>
        </w:rPr>
        <w:t>уравнениями</w:t>
      </w:r>
      <w:r>
        <w:rPr>
          <w:rFonts w:ascii="Times New Roman" w:hAnsi="Times New Roman"/>
          <w:sz w:val="28"/>
          <w:szCs w:val="28"/>
        </w:rPr>
        <w:t>,</w:t>
      </w:r>
      <w:r w:rsidRPr="00A612D5">
        <w:rPr>
          <w:rFonts w:ascii="Times New Roman" w:hAnsi="Times New Roman"/>
          <w:sz w:val="28"/>
          <w:szCs w:val="28"/>
        </w:rPr>
        <w:t xml:space="preserve"> предложенными Л. Больцманом при разработке им «линейной теории наследственности». В математике уравнения такого типа, называются уравнениями Вольтерра.</w:t>
      </w:r>
    </w:p>
    <w:p w:rsidR="00FB5180" w:rsidRPr="00A612D5" w:rsidRDefault="00FB5180" w:rsidP="008C5648">
      <w:pPr>
        <w:spacing w:after="0" w:line="240" w:lineRule="auto"/>
        <w:ind w:firstLine="567"/>
        <w:jc w:val="both"/>
        <w:rPr>
          <w:rFonts w:ascii="Times New Roman" w:hAnsi="Times New Roman"/>
          <w:sz w:val="28"/>
          <w:szCs w:val="28"/>
        </w:rPr>
      </w:pPr>
      <w:r w:rsidRPr="00A612D5">
        <w:rPr>
          <w:rFonts w:ascii="Times New Roman" w:hAnsi="Times New Roman"/>
          <w:sz w:val="28"/>
          <w:szCs w:val="28"/>
        </w:rPr>
        <w:t xml:space="preserve">Подинтегральные функции </w:t>
      </w:r>
      <w:r w:rsidRPr="00A612D5">
        <w:rPr>
          <w:rFonts w:ascii="Times New Roman" w:hAnsi="Times New Roman"/>
          <w:position w:val="-12"/>
          <w:sz w:val="28"/>
          <w:szCs w:val="28"/>
        </w:rPr>
        <w:object w:dxaOrig="1060" w:dyaOrig="400">
          <v:shape id="_x0000_i1606" type="#_x0000_t75" style="width:54pt;height:22pt" o:ole="">
            <v:imagedata r:id="rId1229" o:title=""/>
          </v:shape>
          <o:OLEObject Type="Embed" ProgID="Equation.DSMT4" ShapeID="_x0000_i1606" DrawAspect="Content" ObjectID="_1395148154" r:id="rId1230"/>
        </w:object>
      </w:r>
      <w:r w:rsidRPr="00A612D5">
        <w:rPr>
          <w:rFonts w:ascii="Times New Roman" w:hAnsi="Times New Roman"/>
          <w:sz w:val="28"/>
          <w:szCs w:val="28"/>
        </w:rPr>
        <w:t xml:space="preserve"> и </w:t>
      </w:r>
      <w:r w:rsidRPr="00A612D5">
        <w:rPr>
          <w:rFonts w:ascii="Times New Roman" w:hAnsi="Times New Roman"/>
          <w:position w:val="-12"/>
          <w:sz w:val="28"/>
          <w:szCs w:val="28"/>
        </w:rPr>
        <w:object w:dxaOrig="1040" w:dyaOrig="400">
          <v:shape id="_x0000_i1607" type="#_x0000_t75" style="width:50pt;height:22pt" o:ole="">
            <v:imagedata r:id="rId1231" o:title=""/>
          </v:shape>
          <o:OLEObject Type="Embed" ProgID="Equation.DSMT4" ShapeID="_x0000_i1607" DrawAspect="Content" ObjectID="_1395148155" r:id="rId1232"/>
        </w:object>
      </w:r>
      <w:r w:rsidRPr="00A612D5">
        <w:rPr>
          <w:rFonts w:ascii="Times New Roman" w:hAnsi="Times New Roman"/>
          <w:sz w:val="28"/>
          <w:szCs w:val="28"/>
        </w:rPr>
        <w:t xml:space="preserve"> носят взаимозаменяемые названия. </w:t>
      </w:r>
      <w:r w:rsidRPr="00A612D5">
        <w:rPr>
          <w:rFonts w:ascii="Times New Roman" w:hAnsi="Times New Roman"/>
          <w:position w:val="-12"/>
          <w:sz w:val="28"/>
          <w:szCs w:val="28"/>
        </w:rPr>
        <w:object w:dxaOrig="1060" w:dyaOrig="400">
          <v:shape id="_x0000_i1608" type="#_x0000_t75" style="width:54pt;height:22pt" o:ole="">
            <v:imagedata r:id="rId1229" o:title=""/>
          </v:shape>
          <o:OLEObject Type="Embed" ProgID="Equation.DSMT4" ShapeID="_x0000_i1608" DrawAspect="Content" ObjectID="_1395148156" r:id="rId1233"/>
        </w:object>
      </w:r>
      <w:r w:rsidRPr="00A612D5">
        <w:rPr>
          <w:rFonts w:ascii="Times New Roman" w:hAnsi="Times New Roman"/>
          <w:sz w:val="28"/>
          <w:szCs w:val="28"/>
        </w:rPr>
        <w:t xml:space="preserve"> уравнения (</w:t>
      </w:r>
      <w:r>
        <w:rPr>
          <w:rFonts w:ascii="Times New Roman" w:hAnsi="Times New Roman"/>
          <w:sz w:val="28"/>
          <w:szCs w:val="28"/>
        </w:rPr>
        <w:t>10</w:t>
      </w:r>
      <w:r w:rsidRPr="00A612D5">
        <w:rPr>
          <w:rFonts w:ascii="Times New Roman" w:hAnsi="Times New Roman"/>
          <w:sz w:val="28"/>
          <w:szCs w:val="28"/>
        </w:rPr>
        <w:t xml:space="preserve">.4) называется ядром ползучести. В этом случае </w:t>
      </w:r>
      <w:r w:rsidRPr="00A612D5">
        <w:rPr>
          <w:rFonts w:ascii="Times New Roman" w:hAnsi="Times New Roman"/>
          <w:position w:val="-12"/>
          <w:sz w:val="28"/>
          <w:szCs w:val="28"/>
        </w:rPr>
        <w:object w:dxaOrig="1040" w:dyaOrig="400">
          <v:shape id="_x0000_i1609" type="#_x0000_t75" style="width:50pt;height:22pt" o:ole="">
            <v:imagedata r:id="rId1231" o:title=""/>
          </v:shape>
          <o:OLEObject Type="Embed" ProgID="Equation.DSMT4" ShapeID="_x0000_i1609" DrawAspect="Content" ObjectID="_1395148157" r:id="rId1234"/>
        </w:object>
      </w:r>
      <w:r w:rsidRPr="00A612D5">
        <w:rPr>
          <w:rFonts w:ascii="Times New Roman" w:hAnsi="Times New Roman"/>
          <w:sz w:val="28"/>
          <w:szCs w:val="28"/>
        </w:rPr>
        <w:t xml:space="preserve"> называется резольвентой ядра </w:t>
      </w:r>
      <w:r w:rsidRPr="00A612D5">
        <w:rPr>
          <w:rFonts w:ascii="Times New Roman" w:hAnsi="Times New Roman"/>
          <w:position w:val="-12"/>
          <w:sz w:val="28"/>
          <w:szCs w:val="28"/>
        </w:rPr>
        <w:object w:dxaOrig="1060" w:dyaOrig="400">
          <v:shape id="_x0000_i1610" type="#_x0000_t75" style="width:54pt;height:22pt" o:ole="">
            <v:imagedata r:id="rId1229" o:title=""/>
          </v:shape>
          <o:OLEObject Type="Embed" ProgID="Equation.DSMT4" ShapeID="_x0000_i1610" DrawAspect="Content" ObjectID="_1395148158" r:id="rId1235"/>
        </w:object>
      </w:r>
      <w:r w:rsidRPr="00A612D5">
        <w:rPr>
          <w:rFonts w:ascii="Times New Roman" w:hAnsi="Times New Roman"/>
          <w:sz w:val="28"/>
          <w:szCs w:val="28"/>
        </w:rPr>
        <w:t xml:space="preserve"> или ядром релаксации.</w:t>
      </w:r>
    </w:p>
    <w:p w:rsidR="00FB5180" w:rsidRPr="00A612D5" w:rsidRDefault="00FB5180" w:rsidP="008C5648">
      <w:pPr>
        <w:spacing w:after="0" w:line="240" w:lineRule="auto"/>
        <w:ind w:firstLine="567"/>
        <w:jc w:val="both"/>
        <w:rPr>
          <w:rFonts w:ascii="Times New Roman" w:hAnsi="Times New Roman"/>
          <w:sz w:val="28"/>
          <w:szCs w:val="28"/>
        </w:rPr>
      </w:pPr>
      <w:r w:rsidRPr="00A612D5">
        <w:rPr>
          <w:rFonts w:ascii="Times New Roman" w:hAnsi="Times New Roman"/>
          <w:sz w:val="28"/>
          <w:szCs w:val="28"/>
        </w:rPr>
        <w:t>Рассмотрим уравнения (</w:t>
      </w:r>
      <w:r>
        <w:rPr>
          <w:rFonts w:ascii="Times New Roman" w:hAnsi="Times New Roman"/>
          <w:sz w:val="28"/>
          <w:szCs w:val="28"/>
        </w:rPr>
        <w:t>10</w:t>
      </w:r>
      <w:r w:rsidRPr="00A612D5">
        <w:rPr>
          <w:rFonts w:ascii="Times New Roman" w:hAnsi="Times New Roman"/>
          <w:sz w:val="28"/>
          <w:szCs w:val="28"/>
        </w:rPr>
        <w:t>.4) и (</w:t>
      </w:r>
      <w:r>
        <w:rPr>
          <w:rFonts w:ascii="Times New Roman" w:hAnsi="Times New Roman"/>
          <w:sz w:val="28"/>
          <w:szCs w:val="28"/>
        </w:rPr>
        <w:t>10</w:t>
      </w:r>
      <w:r w:rsidRPr="00A612D5">
        <w:rPr>
          <w:rFonts w:ascii="Times New Roman" w:hAnsi="Times New Roman"/>
          <w:sz w:val="28"/>
          <w:szCs w:val="28"/>
        </w:rPr>
        <w:t xml:space="preserve">.5) при </w:t>
      </w:r>
      <w:r w:rsidRPr="00A612D5">
        <w:rPr>
          <w:rFonts w:ascii="Times New Roman" w:hAnsi="Times New Roman"/>
          <w:position w:val="-6"/>
          <w:sz w:val="28"/>
          <w:szCs w:val="28"/>
        </w:rPr>
        <w:object w:dxaOrig="1299" w:dyaOrig="280">
          <v:shape id="_x0000_i1611" type="#_x0000_t75" style="width:64pt;height:15pt" o:ole="">
            <v:imagedata r:id="rId1236" o:title=""/>
          </v:shape>
          <o:OLEObject Type="Embed" ProgID="Equation.DSMT4" ShapeID="_x0000_i1611" DrawAspect="Content" ObjectID="_1395148159" r:id="rId1237"/>
        </w:object>
      </w:r>
      <w:r w:rsidRPr="00A612D5">
        <w:rPr>
          <w:rFonts w:ascii="Times New Roman" w:hAnsi="Times New Roman"/>
          <w:sz w:val="28"/>
          <w:szCs w:val="28"/>
        </w:rPr>
        <w:t xml:space="preserve"> (уравнение </w:t>
      </w:r>
      <w:r>
        <w:rPr>
          <w:rFonts w:ascii="Times New Roman" w:hAnsi="Times New Roman"/>
          <w:sz w:val="28"/>
          <w:szCs w:val="28"/>
        </w:rPr>
        <w:t>10</w:t>
      </w:r>
      <w:r w:rsidRPr="00A612D5">
        <w:rPr>
          <w:rFonts w:ascii="Times New Roman" w:hAnsi="Times New Roman"/>
          <w:sz w:val="28"/>
          <w:szCs w:val="28"/>
        </w:rPr>
        <w:t xml:space="preserve">.4) и </w:t>
      </w:r>
      <w:r w:rsidRPr="00A612D5">
        <w:rPr>
          <w:rFonts w:ascii="Times New Roman" w:hAnsi="Times New Roman"/>
          <w:position w:val="-6"/>
          <w:sz w:val="28"/>
          <w:szCs w:val="28"/>
        </w:rPr>
        <w:object w:dxaOrig="1239" w:dyaOrig="280">
          <v:shape id="_x0000_i1612" type="#_x0000_t75" style="width:63pt;height:15pt" o:ole="">
            <v:imagedata r:id="rId1238" o:title=""/>
          </v:shape>
          <o:OLEObject Type="Embed" ProgID="Equation.DSMT4" ShapeID="_x0000_i1612" DrawAspect="Content" ObjectID="_1395148160" r:id="rId1239"/>
        </w:object>
      </w:r>
      <w:r w:rsidRPr="00A612D5">
        <w:rPr>
          <w:rFonts w:ascii="Times New Roman" w:hAnsi="Times New Roman"/>
          <w:sz w:val="28"/>
          <w:szCs w:val="28"/>
        </w:rPr>
        <w:t xml:space="preserve"> (уравнение </w:t>
      </w:r>
      <w:r>
        <w:rPr>
          <w:rFonts w:ascii="Times New Roman" w:hAnsi="Times New Roman"/>
          <w:sz w:val="28"/>
          <w:szCs w:val="28"/>
        </w:rPr>
        <w:t>10</w:t>
      </w:r>
      <w:r w:rsidRPr="00A612D5">
        <w:rPr>
          <w:rFonts w:ascii="Times New Roman" w:hAnsi="Times New Roman"/>
          <w:sz w:val="28"/>
          <w:szCs w:val="28"/>
        </w:rPr>
        <w:t>.5).</w:t>
      </w:r>
    </w:p>
    <w:p w:rsidR="00FB5180" w:rsidRPr="00A612D5" w:rsidRDefault="00FB5180" w:rsidP="008C5648">
      <w:pPr>
        <w:spacing w:after="0" w:line="240" w:lineRule="auto"/>
        <w:ind w:firstLine="567"/>
        <w:jc w:val="both"/>
        <w:rPr>
          <w:rFonts w:ascii="Times New Roman" w:hAnsi="Times New Roman"/>
          <w:sz w:val="28"/>
          <w:szCs w:val="28"/>
        </w:rPr>
      </w:pPr>
      <w:r w:rsidRPr="00A612D5">
        <w:rPr>
          <w:rFonts w:ascii="Times New Roman" w:hAnsi="Times New Roman"/>
          <w:sz w:val="28"/>
          <w:szCs w:val="28"/>
        </w:rPr>
        <w:t>Уравнение (</w:t>
      </w:r>
      <w:r>
        <w:rPr>
          <w:rFonts w:ascii="Times New Roman" w:hAnsi="Times New Roman"/>
          <w:sz w:val="28"/>
          <w:szCs w:val="28"/>
        </w:rPr>
        <w:t>10</w:t>
      </w:r>
      <w:r w:rsidRPr="00A612D5">
        <w:rPr>
          <w:rFonts w:ascii="Times New Roman" w:hAnsi="Times New Roman"/>
          <w:sz w:val="28"/>
          <w:szCs w:val="28"/>
        </w:rPr>
        <w:t>.4) принимает вид:</w:t>
      </w:r>
    </w:p>
    <w:p w:rsidR="00FB5180" w:rsidRPr="00A612D5" w:rsidRDefault="00FB5180" w:rsidP="008C5648">
      <w:pPr>
        <w:spacing w:after="0" w:line="240" w:lineRule="auto"/>
        <w:jc w:val="right"/>
        <w:rPr>
          <w:rFonts w:ascii="Times New Roman" w:hAnsi="Times New Roman"/>
          <w:sz w:val="28"/>
          <w:szCs w:val="28"/>
        </w:rPr>
      </w:pP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position w:val="-48"/>
          <w:sz w:val="28"/>
          <w:szCs w:val="28"/>
        </w:rPr>
        <w:object w:dxaOrig="3160" w:dyaOrig="1120">
          <v:shape id="_x0000_i1613" type="#_x0000_t75" style="width:159pt;height:57pt" o:ole="">
            <v:imagedata r:id="rId1240" o:title=""/>
          </v:shape>
          <o:OLEObject Type="Embed" ProgID="Equation.DSMT4" ShapeID="_x0000_i1613" DrawAspect="Content" ObjectID="_1395148161" r:id="rId1241"/>
        </w:object>
      </w:r>
      <w:r w:rsidRPr="00A612D5">
        <w:rPr>
          <w:rFonts w:ascii="Times New Roman" w:hAnsi="Times New Roman"/>
          <w:sz w:val="28"/>
          <w:szCs w:val="28"/>
        </w:rPr>
        <w:t>.</w:t>
      </w:r>
      <w:r w:rsidRPr="00A612D5">
        <w:rPr>
          <w:rFonts w:ascii="Times New Roman" w:hAnsi="Times New Roman"/>
          <w:sz w:val="28"/>
          <w:szCs w:val="28"/>
        </w:rPr>
        <w:tab/>
      </w:r>
      <w:r w:rsidRPr="00A612D5">
        <w:rPr>
          <w:rFonts w:ascii="Times New Roman" w:hAnsi="Times New Roman"/>
          <w:sz w:val="28"/>
          <w:szCs w:val="28"/>
        </w:rPr>
        <w:tab/>
        <w:t xml:space="preserve">                      (</w:t>
      </w:r>
      <w:r>
        <w:rPr>
          <w:rFonts w:ascii="Times New Roman" w:hAnsi="Times New Roman"/>
          <w:sz w:val="28"/>
          <w:szCs w:val="28"/>
        </w:rPr>
        <w:t>10</w:t>
      </w:r>
      <w:r w:rsidRPr="00A612D5">
        <w:rPr>
          <w:rFonts w:ascii="Times New Roman" w:hAnsi="Times New Roman"/>
          <w:sz w:val="28"/>
          <w:szCs w:val="28"/>
        </w:rPr>
        <w:t>.6)</w:t>
      </w:r>
    </w:p>
    <w:p w:rsidR="00FB5180" w:rsidRDefault="00FB5180" w:rsidP="008C5648">
      <w:pPr>
        <w:spacing w:after="0" w:line="240" w:lineRule="auto"/>
        <w:ind w:firstLine="567"/>
        <w:jc w:val="both"/>
        <w:rPr>
          <w:rFonts w:ascii="Times New Roman" w:hAnsi="Times New Roman"/>
          <w:sz w:val="28"/>
          <w:szCs w:val="28"/>
        </w:rPr>
      </w:pPr>
      <w:r w:rsidRPr="00A612D5">
        <w:rPr>
          <w:rFonts w:ascii="Times New Roman" w:hAnsi="Times New Roman"/>
          <w:sz w:val="28"/>
          <w:szCs w:val="28"/>
        </w:rPr>
        <w:t>Уравнение (</w:t>
      </w:r>
      <w:r>
        <w:rPr>
          <w:rFonts w:ascii="Times New Roman" w:hAnsi="Times New Roman"/>
          <w:sz w:val="28"/>
          <w:szCs w:val="28"/>
        </w:rPr>
        <w:t>10</w:t>
      </w:r>
      <w:r w:rsidRPr="00A612D5">
        <w:rPr>
          <w:rFonts w:ascii="Times New Roman" w:hAnsi="Times New Roman"/>
          <w:sz w:val="28"/>
          <w:szCs w:val="28"/>
        </w:rPr>
        <w:t>.5) принимает вид:</w:t>
      </w:r>
    </w:p>
    <w:p w:rsidR="00FB5180" w:rsidRPr="00A612D5" w:rsidRDefault="006C63AB" w:rsidP="006C63AB">
      <w:pPr>
        <w:spacing w:after="0" w:line="240" w:lineRule="auto"/>
        <w:ind w:firstLine="567"/>
        <w:jc w:val="right"/>
        <w:rPr>
          <w:rFonts w:ascii="Times New Roman" w:hAnsi="Times New Roman"/>
          <w:sz w:val="28"/>
          <w:szCs w:val="28"/>
        </w:rPr>
      </w:pPr>
      <m:oMath>
        <m:r>
          <w:rPr>
            <w:rFonts w:ascii="Cambria Math" w:hAnsi="Cambria Math"/>
            <w:sz w:val="32"/>
            <w:szCs w:val="32"/>
          </w:rPr>
          <m:t>σ(</m:t>
        </m:r>
        <m:r>
          <w:rPr>
            <w:rFonts w:ascii="Cambria Math" w:hAnsi="Cambria Math"/>
            <w:sz w:val="32"/>
            <w:szCs w:val="32"/>
            <w:lang w:val="en-US"/>
          </w:rPr>
          <m:t>t</m:t>
        </m:r>
        <m:r>
          <w:rPr>
            <w:rFonts w:ascii="Cambria Math" w:hAnsi="Cambria Math"/>
            <w:sz w:val="32"/>
            <w:szCs w:val="32"/>
          </w:rPr>
          <m:t>)</m:t>
        </m:r>
        <m:d>
          <m:dPr>
            <m:begChr m:val="["/>
            <m:endChr m:val="]"/>
            <m:ctrlPr>
              <w:rPr>
                <w:rFonts w:ascii="Cambria Math" w:hAnsi="Cambria Math"/>
                <w:i/>
                <w:sz w:val="32"/>
                <w:szCs w:val="32"/>
              </w:rPr>
            </m:ctrlPr>
          </m:dPr>
          <m:e>
            <m:r>
              <w:rPr>
                <w:rFonts w:ascii="Cambria Math" w:hAnsi="Cambria Math"/>
                <w:sz w:val="32"/>
                <w:szCs w:val="32"/>
              </w:rPr>
              <m:t>E+</m:t>
            </m:r>
            <m:nary>
              <m:naryPr>
                <m:limLoc m:val="undOvr"/>
                <m:ctrlPr>
                  <w:rPr>
                    <w:rFonts w:ascii="Cambria Math" w:hAnsi="Cambria Math"/>
                    <w:i/>
                    <w:sz w:val="32"/>
                    <w:szCs w:val="32"/>
                  </w:rPr>
                </m:ctrlPr>
              </m:naryPr>
              <m:sub>
                <m:r>
                  <w:rPr>
                    <w:rFonts w:ascii="Cambria Math" w:hAnsi="Cambria Math"/>
                    <w:sz w:val="32"/>
                    <w:szCs w:val="32"/>
                  </w:rPr>
                  <m:t>0</m:t>
                </m:r>
              </m:sub>
              <m:sup>
                <m:r>
                  <w:rPr>
                    <w:rFonts w:ascii="Cambria Math" w:hAnsi="Cambria Math"/>
                    <w:sz w:val="32"/>
                    <w:szCs w:val="32"/>
                  </w:rPr>
                  <m:t>t</m:t>
                </m:r>
              </m:sup>
              <m:e>
                <m:r>
                  <w:rPr>
                    <w:rFonts w:ascii="Cambria Math" w:hAnsi="Cambria Math"/>
                    <w:sz w:val="32"/>
                    <w:szCs w:val="32"/>
                  </w:rPr>
                  <m:t>L(t)dτ</m:t>
                </m:r>
              </m:e>
            </m:nary>
          </m:e>
        </m:d>
      </m:oMath>
      <w:r w:rsidRPr="006C63AB">
        <w:rPr>
          <w:rFonts w:ascii="Times New Roman" w:hAnsi="Times New Roman"/>
          <w:sz w:val="28"/>
          <w:szCs w:val="28"/>
        </w:rPr>
        <w:t xml:space="preserve"> .                                       (10.7)</w:t>
      </w:r>
      <w:r w:rsidR="00FB5180" w:rsidRPr="00A612D5">
        <w:rPr>
          <w:rFonts w:ascii="Times New Roman" w:hAnsi="Times New Roman"/>
          <w:sz w:val="28"/>
          <w:szCs w:val="28"/>
        </w:rPr>
        <w:t xml:space="preserve">                    </w:t>
      </w:r>
    </w:p>
    <w:p w:rsidR="00FB5180" w:rsidRPr="00A612D5" w:rsidRDefault="00FB5180" w:rsidP="006C63AB">
      <w:pPr>
        <w:spacing w:after="0" w:line="240" w:lineRule="auto"/>
        <w:ind w:firstLine="567"/>
        <w:jc w:val="both"/>
        <w:rPr>
          <w:rFonts w:ascii="Times New Roman" w:hAnsi="Times New Roman"/>
          <w:sz w:val="28"/>
          <w:szCs w:val="28"/>
        </w:rPr>
      </w:pPr>
      <w:r w:rsidRPr="00A612D5">
        <w:rPr>
          <w:rFonts w:ascii="Times New Roman" w:hAnsi="Times New Roman"/>
          <w:sz w:val="28"/>
          <w:szCs w:val="28"/>
        </w:rPr>
        <w:t>Проинтегрируем (</w:t>
      </w:r>
      <w:r>
        <w:rPr>
          <w:rFonts w:ascii="Times New Roman" w:hAnsi="Times New Roman"/>
          <w:sz w:val="28"/>
          <w:szCs w:val="28"/>
        </w:rPr>
        <w:t>10</w:t>
      </w:r>
      <w:r w:rsidRPr="00A612D5">
        <w:rPr>
          <w:rFonts w:ascii="Times New Roman" w:hAnsi="Times New Roman"/>
          <w:sz w:val="28"/>
          <w:szCs w:val="28"/>
        </w:rPr>
        <w:t>.6) и (</w:t>
      </w:r>
      <w:r>
        <w:rPr>
          <w:rFonts w:ascii="Times New Roman" w:hAnsi="Times New Roman"/>
          <w:sz w:val="28"/>
          <w:szCs w:val="28"/>
        </w:rPr>
        <w:t>10</w:t>
      </w:r>
      <w:r w:rsidRPr="00A612D5">
        <w:rPr>
          <w:rFonts w:ascii="Times New Roman" w:hAnsi="Times New Roman"/>
          <w:sz w:val="28"/>
          <w:szCs w:val="28"/>
        </w:rPr>
        <w:t xml:space="preserve">.7) по </w:t>
      </w:r>
      <w:r w:rsidRPr="00A612D5">
        <w:rPr>
          <w:rFonts w:ascii="Times New Roman" w:hAnsi="Times New Roman"/>
          <w:position w:val="-6"/>
          <w:sz w:val="28"/>
          <w:szCs w:val="28"/>
        </w:rPr>
        <w:object w:dxaOrig="160" w:dyaOrig="280">
          <v:shape id="_x0000_i1614" type="#_x0000_t75" style="width:8pt;height:15pt" o:ole="">
            <v:imagedata r:id="rId1242" o:title=""/>
          </v:shape>
          <o:OLEObject Type="Embed" ProgID="Equation.DSMT4" ShapeID="_x0000_i1614" DrawAspect="Content" ObjectID="_1395148162" r:id="rId1243"/>
        </w:object>
      </w:r>
      <w:r w:rsidRPr="00A612D5">
        <w:rPr>
          <w:rFonts w:ascii="Times New Roman" w:hAnsi="Times New Roman"/>
          <w:sz w:val="28"/>
          <w:szCs w:val="28"/>
        </w:rPr>
        <w:t>, исключив из рассмотрения упругие деформации:</w:t>
      </w:r>
    </w:p>
    <w:p w:rsidR="00FB5180" w:rsidRPr="00A612D5" w:rsidRDefault="00FB5180" w:rsidP="00FB5180">
      <w:pPr>
        <w:spacing w:after="0" w:line="240" w:lineRule="auto"/>
        <w:rPr>
          <w:rFonts w:ascii="Times New Roman" w:hAnsi="Times New Roman"/>
          <w:sz w:val="28"/>
          <w:szCs w:val="28"/>
        </w:rPr>
      </w:pP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position w:val="-30"/>
          <w:sz w:val="28"/>
          <w:szCs w:val="28"/>
        </w:rPr>
        <w:object w:dxaOrig="1640" w:dyaOrig="800">
          <v:shape id="_x0000_i1615" type="#_x0000_t75" style="width:80pt;height:39pt" o:ole="">
            <v:imagedata r:id="rId1244" o:title=""/>
          </v:shape>
          <o:OLEObject Type="Embed" ProgID="Equation.DSMT4" ShapeID="_x0000_i1615" DrawAspect="Content" ObjectID="_1395148163" r:id="rId1245"/>
        </w:object>
      </w:r>
      <w:r w:rsidRPr="00A612D5">
        <w:rPr>
          <w:rFonts w:ascii="Times New Roman" w:hAnsi="Times New Roman"/>
          <w:sz w:val="28"/>
          <w:szCs w:val="28"/>
        </w:rPr>
        <w:t>.</w:t>
      </w:r>
      <w:r w:rsidRPr="00A612D5">
        <w:rPr>
          <w:rFonts w:ascii="Times New Roman" w:hAnsi="Times New Roman"/>
          <w:sz w:val="28"/>
          <w:szCs w:val="28"/>
        </w:rPr>
        <w:tab/>
      </w:r>
      <w:r w:rsidRPr="00A612D5">
        <w:rPr>
          <w:rFonts w:ascii="Times New Roman" w:hAnsi="Times New Roman"/>
          <w:sz w:val="28"/>
          <w:szCs w:val="28"/>
        </w:rPr>
        <w:tab/>
        <w:t xml:space="preserve">                                 (</w:t>
      </w:r>
      <w:r>
        <w:rPr>
          <w:rFonts w:ascii="Times New Roman" w:hAnsi="Times New Roman"/>
          <w:sz w:val="28"/>
          <w:szCs w:val="28"/>
        </w:rPr>
        <w:t>10</w:t>
      </w:r>
      <w:r w:rsidRPr="00A612D5">
        <w:rPr>
          <w:rFonts w:ascii="Times New Roman" w:hAnsi="Times New Roman"/>
          <w:sz w:val="28"/>
          <w:szCs w:val="28"/>
        </w:rPr>
        <w:t>.8)</w:t>
      </w:r>
    </w:p>
    <w:p w:rsidR="00FB5180" w:rsidRPr="00A612D5" w:rsidRDefault="00FB5180" w:rsidP="00FB5180">
      <w:pPr>
        <w:spacing w:after="0" w:line="240" w:lineRule="auto"/>
        <w:rPr>
          <w:rFonts w:ascii="Times New Roman" w:hAnsi="Times New Roman"/>
          <w:sz w:val="28"/>
          <w:szCs w:val="28"/>
        </w:rPr>
      </w:pP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position w:val="-30"/>
          <w:sz w:val="28"/>
          <w:szCs w:val="28"/>
        </w:rPr>
        <w:object w:dxaOrig="1620" w:dyaOrig="800">
          <v:shape id="_x0000_i1616" type="#_x0000_t75" style="width:80pt;height:39pt" o:ole="">
            <v:imagedata r:id="rId1246" o:title=""/>
          </v:shape>
          <o:OLEObject Type="Embed" ProgID="Equation.DSMT4" ShapeID="_x0000_i1616" DrawAspect="Content" ObjectID="_1395148164" r:id="rId1247"/>
        </w:object>
      </w:r>
      <w:r w:rsidRPr="00A612D5">
        <w:rPr>
          <w:rFonts w:ascii="Times New Roman" w:hAnsi="Times New Roman"/>
          <w:sz w:val="28"/>
          <w:szCs w:val="28"/>
        </w:rPr>
        <w:t>.</w:t>
      </w:r>
      <w:r w:rsidRPr="00A612D5">
        <w:rPr>
          <w:rFonts w:ascii="Times New Roman" w:hAnsi="Times New Roman"/>
          <w:sz w:val="28"/>
          <w:szCs w:val="28"/>
        </w:rPr>
        <w:tab/>
      </w:r>
      <w:r w:rsidRPr="00A612D5">
        <w:rPr>
          <w:rFonts w:ascii="Times New Roman" w:hAnsi="Times New Roman"/>
          <w:sz w:val="28"/>
          <w:szCs w:val="28"/>
        </w:rPr>
        <w:tab/>
        <w:t xml:space="preserve">                                 (</w:t>
      </w:r>
      <w:r>
        <w:rPr>
          <w:rFonts w:ascii="Times New Roman" w:hAnsi="Times New Roman"/>
          <w:sz w:val="28"/>
          <w:szCs w:val="28"/>
        </w:rPr>
        <w:t>10</w:t>
      </w:r>
      <w:r w:rsidRPr="00A612D5">
        <w:rPr>
          <w:rFonts w:ascii="Times New Roman" w:hAnsi="Times New Roman"/>
          <w:sz w:val="28"/>
          <w:szCs w:val="28"/>
        </w:rPr>
        <w:t>.9)</w:t>
      </w:r>
    </w:p>
    <w:p w:rsidR="00FB5180" w:rsidRPr="00A612D5" w:rsidRDefault="00FB5180" w:rsidP="006C63AB">
      <w:pPr>
        <w:spacing w:after="0" w:line="240" w:lineRule="auto"/>
        <w:ind w:firstLine="567"/>
        <w:jc w:val="both"/>
        <w:rPr>
          <w:rFonts w:ascii="Times New Roman" w:hAnsi="Times New Roman"/>
          <w:sz w:val="28"/>
          <w:szCs w:val="28"/>
        </w:rPr>
      </w:pPr>
      <w:r w:rsidRPr="00A612D5">
        <w:rPr>
          <w:rFonts w:ascii="Times New Roman" w:hAnsi="Times New Roman"/>
          <w:sz w:val="28"/>
          <w:szCs w:val="28"/>
        </w:rPr>
        <w:t>Полученные выражения позволяют сформулировать определение ядер:</w:t>
      </w:r>
    </w:p>
    <w:p w:rsidR="00FB5180" w:rsidRPr="00A612D5" w:rsidRDefault="00FB5180" w:rsidP="006C63AB">
      <w:pPr>
        <w:spacing w:after="0" w:line="240" w:lineRule="auto"/>
        <w:jc w:val="both"/>
        <w:rPr>
          <w:rFonts w:ascii="Times New Roman" w:hAnsi="Times New Roman"/>
          <w:sz w:val="28"/>
          <w:szCs w:val="28"/>
        </w:rPr>
      </w:pPr>
      <w:r w:rsidRPr="00A612D5">
        <w:rPr>
          <w:rFonts w:ascii="Times New Roman" w:hAnsi="Times New Roman"/>
          <w:sz w:val="28"/>
          <w:szCs w:val="28"/>
        </w:rPr>
        <w:tab/>
        <w:t xml:space="preserve">– </w:t>
      </w:r>
      <w:r w:rsidRPr="00A612D5">
        <w:rPr>
          <w:rFonts w:ascii="Times New Roman" w:hAnsi="Times New Roman"/>
          <w:position w:val="-12"/>
          <w:sz w:val="28"/>
          <w:szCs w:val="28"/>
        </w:rPr>
        <w:object w:dxaOrig="600" w:dyaOrig="400">
          <v:shape id="_x0000_i1617" type="#_x0000_t75" style="width:30pt;height:22pt" o:ole="">
            <v:imagedata r:id="rId1248" o:title=""/>
          </v:shape>
          <o:OLEObject Type="Embed" ProgID="Equation.DSMT4" ShapeID="_x0000_i1617" DrawAspect="Content" ObjectID="_1395148165" r:id="rId1249"/>
        </w:object>
      </w:r>
      <w:r w:rsidRPr="00A612D5">
        <w:rPr>
          <w:rFonts w:ascii="Times New Roman" w:hAnsi="Times New Roman"/>
          <w:sz w:val="28"/>
          <w:szCs w:val="28"/>
        </w:rPr>
        <w:t xml:space="preserve"> – ядро ползучести, есть скорость деформации при </w:t>
      </w:r>
      <w:r w:rsidRPr="00A612D5">
        <w:rPr>
          <w:rFonts w:ascii="Times New Roman" w:hAnsi="Times New Roman"/>
          <w:position w:val="-6"/>
          <w:sz w:val="28"/>
          <w:szCs w:val="28"/>
        </w:rPr>
        <w:object w:dxaOrig="700" w:dyaOrig="320">
          <v:shape id="_x0000_i1618" type="#_x0000_t75" style="width:35pt;height:15pt" o:ole="">
            <v:imagedata r:id="rId1250" o:title=""/>
          </v:shape>
          <o:OLEObject Type="Embed" ProgID="Equation.DSMT4" ShapeID="_x0000_i1618" DrawAspect="Content" ObjectID="_1395148166" r:id="rId1251"/>
        </w:object>
      </w:r>
      <w:r w:rsidRPr="00A612D5">
        <w:rPr>
          <w:rFonts w:ascii="Times New Roman" w:hAnsi="Times New Roman"/>
          <w:sz w:val="28"/>
          <w:szCs w:val="28"/>
        </w:rPr>
        <w:t>;</w:t>
      </w:r>
    </w:p>
    <w:p w:rsidR="00FB5180" w:rsidRPr="00A612D5" w:rsidRDefault="00FB5180" w:rsidP="006C63AB">
      <w:pPr>
        <w:spacing w:after="0" w:line="240" w:lineRule="auto"/>
        <w:jc w:val="both"/>
        <w:rPr>
          <w:rFonts w:ascii="Times New Roman" w:hAnsi="Times New Roman"/>
          <w:sz w:val="28"/>
          <w:szCs w:val="28"/>
        </w:rPr>
      </w:pPr>
      <w:r w:rsidRPr="00A612D5">
        <w:rPr>
          <w:rFonts w:ascii="Times New Roman" w:hAnsi="Times New Roman"/>
          <w:sz w:val="28"/>
          <w:szCs w:val="28"/>
        </w:rPr>
        <w:tab/>
        <w:t xml:space="preserve">– </w:t>
      </w:r>
      <w:r w:rsidRPr="00A612D5">
        <w:rPr>
          <w:rFonts w:ascii="Times New Roman" w:hAnsi="Times New Roman"/>
          <w:position w:val="-12"/>
          <w:sz w:val="28"/>
          <w:szCs w:val="28"/>
        </w:rPr>
        <w:object w:dxaOrig="580" w:dyaOrig="400">
          <v:shape id="_x0000_i1619" type="#_x0000_t75" style="width:29pt;height:22pt" o:ole="">
            <v:imagedata r:id="rId1252" o:title=""/>
          </v:shape>
          <o:OLEObject Type="Embed" ProgID="Equation.DSMT4" ShapeID="_x0000_i1619" DrawAspect="Content" ObjectID="_1395148167" r:id="rId1253"/>
        </w:object>
      </w:r>
      <w:r w:rsidRPr="00A612D5">
        <w:rPr>
          <w:rFonts w:ascii="Times New Roman" w:hAnsi="Times New Roman"/>
          <w:sz w:val="28"/>
          <w:szCs w:val="28"/>
        </w:rPr>
        <w:t xml:space="preserve"> – ядро релаксации, есть напряжение необходимое для поддержания деформации равной единице </w:t>
      </w:r>
      <w:r w:rsidRPr="00A612D5">
        <w:rPr>
          <w:rFonts w:ascii="Times New Roman" w:hAnsi="Times New Roman"/>
          <w:position w:val="-6"/>
          <w:sz w:val="28"/>
          <w:szCs w:val="28"/>
        </w:rPr>
        <w:object w:dxaOrig="660" w:dyaOrig="320">
          <v:shape id="_x0000_i1620" type="#_x0000_t75" style="width:33pt;height:15pt" o:ole="">
            <v:imagedata r:id="rId1254" o:title=""/>
          </v:shape>
          <o:OLEObject Type="Embed" ProgID="Equation.DSMT4" ShapeID="_x0000_i1620" DrawAspect="Content" ObjectID="_1395148168" r:id="rId1255"/>
        </w:object>
      </w:r>
      <w:r w:rsidRPr="00A612D5">
        <w:rPr>
          <w:rFonts w:ascii="Times New Roman" w:hAnsi="Times New Roman"/>
          <w:sz w:val="28"/>
          <w:szCs w:val="28"/>
        </w:rPr>
        <w:t>.</w:t>
      </w:r>
    </w:p>
    <w:p w:rsidR="00FB5180" w:rsidRPr="00A612D5" w:rsidRDefault="00FB5180" w:rsidP="006C63AB">
      <w:pPr>
        <w:spacing w:after="0" w:line="240" w:lineRule="auto"/>
        <w:ind w:firstLine="567"/>
        <w:jc w:val="both"/>
        <w:rPr>
          <w:rFonts w:ascii="Times New Roman" w:hAnsi="Times New Roman"/>
          <w:sz w:val="28"/>
          <w:szCs w:val="28"/>
        </w:rPr>
      </w:pPr>
      <w:r w:rsidRPr="00A612D5">
        <w:rPr>
          <w:rFonts w:ascii="Times New Roman" w:hAnsi="Times New Roman"/>
          <w:sz w:val="28"/>
          <w:szCs w:val="28"/>
        </w:rPr>
        <w:lastRenderedPageBreak/>
        <w:t>Вид ядра ползучести определяется выбором функции</w:t>
      </w:r>
      <w:r>
        <w:rPr>
          <w:rFonts w:ascii="Times New Roman" w:hAnsi="Times New Roman"/>
          <w:sz w:val="28"/>
          <w:szCs w:val="28"/>
        </w:rPr>
        <w:t>,</w:t>
      </w:r>
      <w:r w:rsidRPr="00A612D5">
        <w:rPr>
          <w:rFonts w:ascii="Times New Roman" w:hAnsi="Times New Roman"/>
          <w:sz w:val="28"/>
          <w:szCs w:val="28"/>
        </w:rPr>
        <w:t xml:space="preserve"> в наибольшей степени соответствующей зависимости </w:t>
      </w:r>
      <w:r w:rsidRPr="00A612D5">
        <w:rPr>
          <w:rFonts w:ascii="Times New Roman" w:hAnsi="Times New Roman"/>
          <w:position w:val="-12"/>
          <w:sz w:val="28"/>
          <w:szCs w:val="28"/>
        </w:rPr>
        <w:object w:dxaOrig="1120" w:dyaOrig="400">
          <v:shape id="_x0000_i1621" type="#_x0000_t75" style="width:57pt;height:22pt" o:ole="">
            <v:imagedata r:id="rId1256" o:title=""/>
          </v:shape>
          <o:OLEObject Type="Embed" ProgID="Equation.DSMT4" ShapeID="_x0000_i1621" DrawAspect="Content" ObjectID="_1395148169" r:id="rId1257"/>
        </w:object>
      </w:r>
      <w:r w:rsidRPr="00A612D5">
        <w:rPr>
          <w:rFonts w:ascii="Times New Roman" w:hAnsi="Times New Roman"/>
          <w:sz w:val="28"/>
          <w:szCs w:val="28"/>
        </w:rPr>
        <w:t>. Заметим, что под</w:t>
      </w:r>
      <w:r w:rsidR="006C63AB">
        <w:rPr>
          <w:rFonts w:ascii="Times New Roman" w:hAnsi="Times New Roman"/>
          <w:sz w:val="28"/>
          <w:szCs w:val="28"/>
        </w:rPr>
        <w:t>ы</w:t>
      </w:r>
      <w:r w:rsidRPr="00A612D5">
        <w:rPr>
          <w:rFonts w:ascii="Times New Roman" w:hAnsi="Times New Roman"/>
          <w:sz w:val="28"/>
          <w:szCs w:val="28"/>
        </w:rPr>
        <w:t>нтегральное выражение уравнения связи, полученное на основании модели Кельвина (</w:t>
      </w:r>
      <w:r>
        <w:rPr>
          <w:rFonts w:ascii="Times New Roman" w:hAnsi="Times New Roman"/>
          <w:sz w:val="28"/>
          <w:szCs w:val="28"/>
        </w:rPr>
        <w:t>9.21</w:t>
      </w:r>
      <w:r w:rsidRPr="00A612D5">
        <w:rPr>
          <w:rFonts w:ascii="Times New Roman" w:hAnsi="Times New Roman"/>
          <w:sz w:val="28"/>
          <w:szCs w:val="28"/>
        </w:rPr>
        <w:t xml:space="preserve">) </w:t>
      </w:r>
      <w:r>
        <w:rPr>
          <w:rFonts w:ascii="Times New Roman" w:hAnsi="Times New Roman"/>
          <w:sz w:val="28"/>
          <w:szCs w:val="28"/>
        </w:rPr>
        <w:t>,</w:t>
      </w:r>
      <w:r w:rsidRPr="00A612D5">
        <w:rPr>
          <w:rFonts w:ascii="Times New Roman" w:hAnsi="Times New Roman"/>
          <w:sz w:val="28"/>
          <w:szCs w:val="28"/>
        </w:rPr>
        <w:t>содержит 2 коэффициента. Соответственно при выборе функции ядра можно ввести 2 корректирующих коэффициента.</w:t>
      </w:r>
    </w:p>
    <w:p w:rsidR="00FB5180" w:rsidRPr="00A612D5" w:rsidRDefault="00FB5180" w:rsidP="006C63AB">
      <w:pPr>
        <w:spacing w:after="0" w:line="240" w:lineRule="auto"/>
        <w:ind w:firstLine="567"/>
        <w:jc w:val="both"/>
        <w:rPr>
          <w:rFonts w:ascii="Times New Roman" w:hAnsi="Times New Roman"/>
          <w:sz w:val="28"/>
          <w:szCs w:val="28"/>
        </w:rPr>
      </w:pPr>
      <w:r w:rsidRPr="00A612D5">
        <w:rPr>
          <w:rFonts w:ascii="Times New Roman" w:hAnsi="Times New Roman"/>
          <w:sz w:val="28"/>
          <w:szCs w:val="28"/>
        </w:rPr>
        <w:t>Для примера рассмотрим линейно-экспоненциальную функцию вида:</w:t>
      </w:r>
    </w:p>
    <w:p w:rsidR="00FB5180" w:rsidRPr="00A612D5" w:rsidRDefault="00FB5180" w:rsidP="006C63AB">
      <w:pPr>
        <w:spacing w:after="0" w:line="240" w:lineRule="auto"/>
        <w:jc w:val="right"/>
        <w:rPr>
          <w:rFonts w:ascii="Times New Roman" w:hAnsi="Times New Roman"/>
          <w:sz w:val="28"/>
          <w:szCs w:val="28"/>
        </w:rPr>
      </w:pPr>
      <w:r w:rsidRPr="00A612D5">
        <w:rPr>
          <w:rFonts w:ascii="Times New Roman" w:hAnsi="Times New Roman"/>
          <w:sz w:val="28"/>
          <w:szCs w:val="28"/>
        </w:rPr>
        <w:tab/>
      </w:r>
      <w:r w:rsidRPr="00A612D5">
        <w:rPr>
          <w:rFonts w:ascii="Times New Roman" w:hAnsi="Times New Roman"/>
          <w:sz w:val="28"/>
          <w:szCs w:val="28"/>
        </w:rPr>
        <w:tab/>
      </w:r>
      <w:r w:rsidRPr="00A612D5">
        <w:rPr>
          <w:rFonts w:ascii="Times New Roman" w:hAnsi="Times New Roman"/>
          <w:sz w:val="28"/>
          <w:szCs w:val="28"/>
        </w:rPr>
        <w:tab/>
      </w:r>
      <w:r w:rsidR="00907418" w:rsidRPr="004F1561">
        <w:rPr>
          <w:rFonts w:ascii="Times New Roman" w:hAnsi="Times New Roman"/>
          <w:i/>
          <w:sz w:val="32"/>
          <w:szCs w:val="32"/>
          <w:lang w:val="en-US"/>
        </w:rPr>
        <w:t>R</w:t>
      </w:r>
      <w:r w:rsidR="00907418" w:rsidRPr="004F1561">
        <w:rPr>
          <w:rFonts w:ascii="Times New Roman" w:hAnsi="Times New Roman"/>
          <w:i/>
          <w:sz w:val="32"/>
          <w:szCs w:val="32"/>
        </w:rPr>
        <w:t>(</w:t>
      </w:r>
      <w:r w:rsidR="00907418" w:rsidRPr="004F1561">
        <w:rPr>
          <w:rFonts w:ascii="Times New Roman" w:hAnsi="Times New Roman"/>
          <w:i/>
          <w:sz w:val="32"/>
          <w:szCs w:val="32"/>
          <w:lang w:val="en-US"/>
        </w:rPr>
        <w:t>t</w:t>
      </w:r>
      <w:r w:rsidR="00907418" w:rsidRPr="004F1561">
        <w:rPr>
          <w:rFonts w:ascii="Times New Roman" w:hAnsi="Times New Roman"/>
          <w:i/>
          <w:sz w:val="32"/>
          <w:szCs w:val="32"/>
        </w:rPr>
        <w:t xml:space="preserve"> - </w:t>
      </w:r>
      <w:r w:rsidR="00907418" w:rsidRPr="004F1561">
        <w:rPr>
          <w:rFonts w:ascii="Times New Roman" w:hAnsi="Times New Roman"/>
          <w:i/>
          <w:sz w:val="32"/>
          <w:szCs w:val="32"/>
          <w:lang w:val="en-US"/>
        </w:rPr>
        <w:sym w:font="Symbol" w:char="F074"/>
      </w:r>
      <w:r w:rsidR="00907418" w:rsidRPr="004F1561">
        <w:rPr>
          <w:rFonts w:ascii="Times New Roman" w:hAnsi="Times New Roman"/>
          <w:i/>
          <w:sz w:val="32"/>
          <w:szCs w:val="32"/>
        </w:rPr>
        <w:t xml:space="preserve">) = </w:t>
      </w:r>
      <w:r w:rsidR="00907418" w:rsidRPr="004F1561">
        <w:rPr>
          <w:rFonts w:ascii="Times New Roman" w:hAnsi="Times New Roman"/>
          <w:i/>
          <w:sz w:val="32"/>
          <w:szCs w:val="32"/>
          <w:lang w:val="en-US"/>
        </w:rPr>
        <w:t>B</w:t>
      </w:r>
      <w:r w:rsidR="00907418" w:rsidRPr="004F1561">
        <w:rPr>
          <w:rFonts w:ascii="Times New Roman" w:hAnsi="Times New Roman"/>
          <w:i/>
          <w:sz w:val="32"/>
          <w:szCs w:val="32"/>
        </w:rPr>
        <w:t xml:space="preserve"> · </w:t>
      </w:r>
      <w:r w:rsidR="00907418" w:rsidRPr="004F1561">
        <w:rPr>
          <w:rFonts w:ascii="Times New Roman" w:hAnsi="Times New Roman"/>
          <w:i/>
          <w:sz w:val="32"/>
          <w:szCs w:val="32"/>
          <w:lang w:val="en-US"/>
        </w:rPr>
        <w:t>β</w:t>
      </w:r>
      <w:r w:rsidR="00907418" w:rsidRPr="004F1561">
        <w:rPr>
          <w:rFonts w:ascii="Times New Roman" w:hAnsi="Times New Roman"/>
          <w:i/>
          <w:sz w:val="32"/>
          <w:szCs w:val="32"/>
        </w:rPr>
        <w:t xml:space="preserve"> · </w:t>
      </w:r>
      <w:r w:rsidR="00907418" w:rsidRPr="004F1561">
        <w:rPr>
          <w:rFonts w:ascii="Times New Roman" w:hAnsi="Times New Roman"/>
          <w:i/>
          <w:sz w:val="32"/>
          <w:szCs w:val="32"/>
          <w:lang w:val="en-US"/>
        </w:rPr>
        <w:t>exp</w:t>
      </w:r>
      <w:r w:rsidR="00907418" w:rsidRPr="004F1561">
        <w:rPr>
          <w:rFonts w:ascii="Times New Roman" w:hAnsi="Times New Roman"/>
          <w:sz w:val="32"/>
          <w:szCs w:val="32"/>
        </w:rPr>
        <w:t>[</w:t>
      </w:r>
      <w:r w:rsidR="00907418" w:rsidRPr="004F1561">
        <w:rPr>
          <w:rFonts w:ascii="Times New Roman" w:hAnsi="Times New Roman"/>
          <w:i/>
          <w:sz w:val="32"/>
          <w:szCs w:val="32"/>
        </w:rPr>
        <w:t xml:space="preserve"> - </w:t>
      </w:r>
      <w:r w:rsidR="00907418" w:rsidRPr="004F1561">
        <w:rPr>
          <w:rFonts w:ascii="Times New Roman" w:hAnsi="Times New Roman"/>
          <w:i/>
          <w:sz w:val="32"/>
          <w:szCs w:val="32"/>
          <w:lang w:val="en-US"/>
        </w:rPr>
        <w:t>β</w:t>
      </w:r>
      <w:r w:rsidR="00907418" w:rsidRPr="004F1561">
        <w:rPr>
          <w:rFonts w:ascii="Times New Roman" w:hAnsi="Times New Roman"/>
          <w:i/>
          <w:sz w:val="32"/>
          <w:szCs w:val="32"/>
        </w:rPr>
        <w:t>(</w:t>
      </w:r>
      <w:r w:rsidR="00907418" w:rsidRPr="004F1561">
        <w:rPr>
          <w:rFonts w:ascii="Times New Roman" w:hAnsi="Times New Roman"/>
          <w:i/>
          <w:sz w:val="32"/>
          <w:szCs w:val="32"/>
          <w:lang w:val="en-US"/>
        </w:rPr>
        <w:t>t</w:t>
      </w:r>
      <w:r w:rsidR="00907418" w:rsidRPr="004F1561">
        <w:rPr>
          <w:rFonts w:ascii="Times New Roman" w:hAnsi="Times New Roman"/>
          <w:i/>
          <w:sz w:val="32"/>
          <w:szCs w:val="32"/>
        </w:rPr>
        <w:t xml:space="preserve"> - </w:t>
      </w:r>
      <w:r w:rsidR="00907418" w:rsidRPr="004F1561">
        <w:rPr>
          <w:rFonts w:ascii="Times New Roman" w:hAnsi="Times New Roman"/>
          <w:i/>
          <w:sz w:val="32"/>
          <w:szCs w:val="32"/>
          <w:lang w:val="en-US"/>
        </w:rPr>
        <w:sym w:font="Symbol" w:char="F074"/>
      </w:r>
      <w:r w:rsidR="00907418" w:rsidRPr="004F1561">
        <w:rPr>
          <w:rFonts w:ascii="Times New Roman" w:hAnsi="Times New Roman"/>
          <w:i/>
          <w:sz w:val="32"/>
          <w:szCs w:val="32"/>
        </w:rPr>
        <w:t>)</w:t>
      </w:r>
      <w:r w:rsidR="00907418" w:rsidRPr="004F1561">
        <w:rPr>
          <w:rFonts w:ascii="Times New Roman" w:hAnsi="Times New Roman"/>
          <w:sz w:val="32"/>
          <w:szCs w:val="32"/>
        </w:rPr>
        <w:t>]</w:t>
      </w:r>
      <w:r w:rsidR="00907418" w:rsidRPr="004F1561">
        <w:rPr>
          <w:rFonts w:ascii="Times New Roman" w:hAnsi="Times New Roman"/>
          <w:i/>
          <w:sz w:val="32"/>
          <w:szCs w:val="32"/>
        </w:rPr>
        <w:t>.</w:t>
      </w:r>
      <w:r w:rsidRPr="00A5608E">
        <w:rPr>
          <w:rFonts w:ascii="Times New Roman" w:hAnsi="Times New Roman"/>
          <w:sz w:val="36"/>
          <w:szCs w:val="36"/>
        </w:rPr>
        <w:tab/>
      </w:r>
      <w:r w:rsidRPr="00A612D5">
        <w:rPr>
          <w:rFonts w:ascii="Times New Roman" w:hAnsi="Times New Roman"/>
          <w:sz w:val="28"/>
          <w:szCs w:val="28"/>
        </w:rPr>
        <w:tab/>
      </w:r>
      <w:r w:rsidRPr="00A612D5">
        <w:rPr>
          <w:rFonts w:ascii="Times New Roman" w:hAnsi="Times New Roman"/>
          <w:sz w:val="28"/>
          <w:szCs w:val="28"/>
        </w:rPr>
        <w:tab/>
      </w:r>
      <w:r w:rsidR="006C63AB">
        <w:rPr>
          <w:rFonts w:ascii="Times New Roman" w:hAnsi="Times New Roman"/>
          <w:sz w:val="28"/>
          <w:szCs w:val="28"/>
        </w:rPr>
        <w:t xml:space="preserve">    </w:t>
      </w:r>
      <w:r w:rsidRPr="00A612D5">
        <w:rPr>
          <w:rFonts w:ascii="Times New Roman" w:hAnsi="Times New Roman"/>
          <w:sz w:val="28"/>
          <w:szCs w:val="28"/>
        </w:rPr>
        <w:t>(</w:t>
      </w:r>
      <w:r>
        <w:rPr>
          <w:rFonts w:ascii="Times New Roman" w:hAnsi="Times New Roman"/>
          <w:sz w:val="28"/>
          <w:szCs w:val="28"/>
        </w:rPr>
        <w:t>10</w:t>
      </w:r>
      <w:r w:rsidRPr="00A612D5">
        <w:rPr>
          <w:rFonts w:ascii="Times New Roman" w:hAnsi="Times New Roman"/>
          <w:sz w:val="28"/>
          <w:szCs w:val="28"/>
        </w:rPr>
        <w:t>.10)</w:t>
      </w:r>
    </w:p>
    <w:p w:rsidR="00FB5180" w:rsidRPr="006C63AB" w:rsidRDefault="00FB5180" w:rsidP="006C63AB">
      <w:pPr>
        <w:spacing w:after="0" w:line="240" w:lineRule="auto"/>
        <w:ind w:firstLine="567"/>
        <w:jc w:val="both"/>
        <w:rPr>
          <w:rFonts w:ascii="Times New Roman" w:hAnsi="Times New Roman"/>
          <w:sz w:val="28"/>
        </w:rPr>
      </w:pPr>
      <w:r w:rsidRPr="00D256A9">
        <w:rPr>
          <w:rFonts w:ascii="Times New Roman" w:hAnsi="Times New Roman"/>
          <w:sz w:val="28"/>
        </w:rPr>
        <w:t xml:space="preserve">Здесь </w:t>
      </w:r>
      <w:r w:rsidRPr="00A5608E">
        <w:rPr>
          <w:rFonts w:ascii="Times New Roman" w:hAnsi="Times New Roman"/>
          <w:i/>
          <w:sz w:val="28"/>
        </w:rPr>
        <w:t>(</w:t>
      </w:r>
      <w:r w:rsidRPr="00A5608E">
        <w:rPr>
          <w:rFonts w:ascii="Times New Roman" w:hAnsi="Times New Roman"/>
          <w:i/>
          <w:sz w:val="28"/>
        </w:rPr>
        <w:sym w:font="Symbol" w:char="F061"/>
      </w:r>
      <w:r w:rsidRPr="00A5608E">
        <w:rPr>
          <w:rFonts w:ascii="Times New Roman" w:hAnsi="Times New Roman"/>
          <w:i/>
          <w:sz w:val="28"/>
        </w:rPr>
        <w:t>-</w:t>
      </w:r>
      <w:r w:rsidRPr="00A5608E">
        <w:rPr>
          <w:rFonts w:ascii="Times New Roman" w:hAnsi="Times New Roman"/>
          <w:i/>
          <w:sz w:val="28"/>
        </w:rPr>
        <w:sym w:font="Symbol" w:char="F062"/>
      </w:r>
      <w:r w:rsidRPr="00A5608E">
        <w:rPr>
          <w:rFonts w:ascii="Times New Roman" w:hAnsi="Times New Roman"/>
          <w:i/>
          <w:sz w:val="28"/>
        </w:rPr>
        <w:t>)</w:t>
      </w:r>
      <w:r>
        <w:rPr>
          <w:rFonts w:ascii="Times New Roman" w:hAnsi="Times New Roman"/>
          <w:sz w:val="28"/>
        </w:rPr>
        <w:t xml:space="preserve"> заменим выражением </w:t>
      </w:r>
      <w:r w:rsidRPr="006C63AB">
        <w:rPr>
          <w:rFonts w:ascii="Times New Roman" w:hAnsi="Times New Roman"/>
          <w:i/>
          <w:sz w:val="32"/>
          <w:szCs w:val="32"/>
        </w:rPr>
        <w:t>В</w:t>
      </w:r>
      <w:r w:rsidRPr="006C63AB">
        <w:rPr>
          <w:rFonts w:ascii="Times New Roman" w:hAnsi="Times New Roman"/>
          <w:i/>
          <w:sz w:val="36"/>
          <w:szCs w:val="36"/>
        </w:rPr>
        <w:sym w:font="Symbol" w:char="F062"/>
      </w:r>
      <w:r>
        <w:rPr>
          <w:rFonts w:ascii="Times New Roman" w:hAnsi="Times New Roman"/>
          <w:sz w:val="28"/>
        </w:rPr>
        <w:t xml:space="preserve">. В этом случае коэффициент </w:t>
      </w:r>
      <w:r w:rsidRPr="006C63AB">
        <w:rPr>
          <w:rFonts w:ascii="Times New Roman" w:hAnsi="Times New Roman"/>
          <w:b/>
          <w:i/>
          <w:sz w:val="28"/>
        </w:rPr>
        <w:t>В</w:t>
      </w:r>
      <w:r>
        <w:rPr>
          <w:rFonts w:ascii="Times New Roman" w:hAnsi="Times New Roman"/>
          <w:sz w:val="28"/>
        </w:rPr>
        <w:t xml:space="preserve"> характеризует степень ползучести бетона (отношение максимальной деформации ползучести к упругой деформации).</w:t>
      </w:r>
      <w:r w:rsidR="006C63AB">
        <w:rPr>
          <w:rFonts w:ascii="Times New Roman" w:hAnsi="Times New Roman"/>
          <w:sz w:val="28"/>
        </w:rPr>
        <w:t xml:space="preserve"> </w:t>
      </w:r>
      <w:r w:rsidRPr="0055213A">
        <w:rPr>
          <w:rFonts w:ascii="Times New Roman" w:hAnsi="Times New Roman"/>
          <w:sz w:val="28"/>
          <w:szCs w:val="28"/>
        </w:rPr>
        <w:t xml:space="preserve">Коэффициенты </w:t>
      </w:r>
      <w:r w:rsidRPr="0055213A">
        <w:rPr>
          <w:rFonts w:ascii="Times New Roman" w:hAnsi="Times New Roman"/>
          <w:position w:val="-4"/>
          <w:sz w:val="28"/>
          <w:szCs w:val="28"/>
        </w:rPr>
        <w:object w:dxaOrig="280" w:dyaOrig="300">
          <v:shape id="_x0000_i1622" type="#_x0000_t75" style="width:15pt;height:15pt" o:ole="">
            <v:imagedata r:id="rId1258" o:title=""/>
          </v:shape>
          <o:OLEObject Type="Embed" ProgID="Equation.DSMT4" ShapeID="_x0000_i1622" DrawAspect="Content" ObjectID="_1395148170" r:id="rId1259"/>
        </w:object>
      </w:r>
      <w:r w:rsidRPr="0055213A">
        <w:rPr>
          <w:rFonts w:ascii="Times New Roman" w:hAnsi="Times New Roman"/>
          <w:sz w:val="28"/>
          <w:szCs w:val="28"/>
        </w:rPr>
        <w:t xml:space="preserve"> и </w:t>
      </w:r>
      <w:r w:rsidRPr="0055213A">
        <w:rPr>
          <w:rFonts w:ascii="Times New Roman" w:hAnsi="Times New Roman"/>
          <w:position w:val="-12"/>
          <w:sz w:val="28"/>
          <w:szCs w:val="28"/>
        </w:rPr>
        <w:object w:dxaOrig="300" w:dyaOrig="380">
          <v:shape id="_x0000_i1623" type="#_x0000_t75" style="width:15pt;height:18pt" o:ole="">
            <v:imagedata r:id="rId1260" o:title=""/>
          </v:shape>
          <o:OLEObject Type="Embed" ProgID="Equation.DSMT4" ShapeID="_x0000_i1623" DrawAspect="Content" ObjectID="_1395148171" r:id="rId1261"/>
        </w:object>
      </w:r>
      <w:r w:rsidRPr="0055213A">
        <w:rPr>
          <w:rFonts w:ascii="Times New Roman" w:hAnsi="Times New Roman"/>
          <w:sz w:val="28"/>
          <w:szCs w:val="28"/>
        </w:rPr>
        <w:t xml:space="preserve"> подлежат определению.</w:t>
      </w:r>
    </w:p>
    <w:p w:rsidR="00FB5180" w:rsidRPr="0055213A" w:rsidRDefault="00FB5180" w:rsidP="006C63AB">
      <w:pPr>
        <w:spacing w:after="0" w:line="240" w:lineRule="auto"/>
        <w:ind w:firstLine="567"/>
        <w:jc w:val="both"/>
        <w:rPr>
          <w:rFonts w:ascii="Times New Roman" w:hAnsi="Times New Roman"/>
          <w:sz w:val="28"/>
          <w:szCs w:val="28"/>
        </w:rPr>
      </w:pPr>
      <w:r w:rsidRPr="0055213A">
        <w:rPr>
          <w:rFonts w:ascii="Times New Roman" w:hAnsi="Times New Roman"/>
          <w:sz w:val="28"/>
          <w:szCs w:val="28"/>
        </w:rPr>
        <w:t xml:space="preserve">Полагаем </w:t>
      </w:r>
      <w:r w:rsidRPr="0055213A">
        <w:rPr>
          <w:rFonts w:ascii="Times New Roman" w:hAnsi="Times New Roman"/>
          <w:position w:val="-6"/>
          <w:sz w:val="28"/>
          <w:szCs w:val="28"/>
        </w:rPr>
        <w:object w:dxaOrig="700" w:dyaOrig="320">
          <v:shape id="_x0000_i1624" type="#_x0000_t75" style="width:35pt;height:15pt" o:ole="">
            <v:imagedata r:id="rId1250" o:title=""/>
          </v:shape>
          <o:OLEObject Type="Embed" ProgID="Equation.DSMT4" ShapeID="_x0000_i1624" DrawAspect="Content" ObjectID="_1395148172" r:id="rId1262"/>
        </w:object>
      </w:r>
      <w:r w:rsidRPr="0055213A">
        <w:rPr>
          <w:rFonts w:ascii="Times New Roman" w:hAnsi="Times New Roman"/>
          <w:sz w:val="28"/>
          <w:szCs w:val="28"/>
        </w:rPr>
        <w:t xml:space="preserve"> и выражение (</w:t>
      </w:r>
      <w:r>
        <w:rPr>
          <w:rFonts w:ascii="Times New Roman" w:hAnsi="Times New Roman"/>
          <w:sz w:val="28"/>
          <w:szCs w:val="28"/>
        </w:rPr>
        <w:t>10</w:t>
      </w:r>
      <w:r w:rsidRPr="0055213A">
        <w:rPr>
          <w:rFonts w:ascii="Times New Roman" w:hAnsi="Times New Roman"/>
          <w:sz w:val="28"/>
          <w:szCs w:val="28"/>
        </w:rPr>
        <w:t>.10) подставляем в (</w:t>
      </w:r>
      <w:r>
        <w:rPr>
          <w:rFonts w:ascii="Times New Roman" w:hAnsi="Times New Roman"/>
          <w:sz w:val="28"/>
          <w:szCs w:val="28"/>
        </w:rPr>
        <w:t>10</w:t>
      </w:r>
      <w:r w:rsidRPr="0055213A">
        <w:rPr>
          <w:rFonts w:ascii="Times New Roman" w:hAnsi="Times New Roman"/>
          <w:sz w:val="28"/>
          <w:szCs w:val="28"/>
        </w:rPr>
        <w:t>.6):</w:t>
      </w:r>
    </w:p>
    <w:p w:rsidR="00907418" w:rsidRPr="004F4868" w:rsidRDefault="00907418" w:rsidP="001A0E92">
      <w:pPr>
        <w:spacing w:after="0"/>
        <w:jc w:val="center"/>
        <w:rPr>
          <w:rFonts w:ascii="Times New Roman" w:hAnsi="Times New Roman"/>
          <w:i/>
          <w:sz w:val="32"/>
          <w:szCs w:val="32"/>
        </w:rPr>
      </w:pPr>
      <w:r w:rsidRPr="004F1561">
        <w:rPr>
          <w:rFonts w:ascii="Times New Roman" w:hAnsi="Times New Roman"/>
          <w:i/>
          <w:sz w:val="32"/>
          <w:szCs w:val="32"/>
          <w:lang w:val="en-US"/>
        </w:rPr>
        <w:sym w:font="Symbol" w:char="F065"/>
      </w:r>
      <w:r w:rsidRPr="004F4868">
        <w:rPr>
          <w:rFonts w:ascii="Times New Roman" w:hAnsi="Times New Roman"/>
          <w:i/>
          <w:sz w:val="32"/>
          <w:szCs w:val="32"/>
        </w:rPr>
        <w:t>(</w:t>
      </w:r>
      <w:r w:rsidRPr="004F1561">
        <w:rPr>
          <w:rFonts w:ascii="Times New Roman" w:hAnsi="Times New Roman"/>
          <w:i/>
          <w:sz w:val="32"/>
          <w:szCs w:val="32"/>
          <w:lang w:val="en-US"/>
        </w:rPr>
        <w:t>t</w:t>
      </w:r>
      <w:r w:rsidRPr="004F4868">
        <w:rPr>
          <w:rFonts w:ascii="Times New Roman" w:hAnsi="Times New Roman"/>
          <w:i/>
          <w:sz w:val="32"/>
          <w:szCs w:val="32"/>
        </w:rPr>
        <w:t xml:space="preserve">) = </w:t>
      </w:r>
      <w:r w:rsidRPr="004F1561">
        <w:rPr>
          <w:rFonts w:ascii="Times New Roman" w:hAnsi="Times New Roman"/>
          <w:i/>
          <w:sz w:val="32"/>
          <w:szCs w:val="32"/>
          <w:lang w:val="en-US"/>
        </w:rPr>
        <w:t>σ</w:t>
      </w:r>
      <m:oMath>
        <m:d>
          <m:dPr>
            <m:begChr m:val="["/>
            <m:endChr m:val="]"/>
            <m:ctrlPr>
              <w:rPr>
                <w:rFonts w:ascii="Cambria Math" w:hAnsi="Cambria Math"/>
                <w:i/>
                <w:sz w:val="32"/>
                <w:szCs w:val="32"/>
                <w:lang w:val="en-US"/>
              </w:rPr>
            </m:ctrlPr>
          </m:dPr>
          <m:e>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E</m:t>
                </m:r>
              </m:den>
            </m:f>
            <m:r>
              <w:rPr>
                <w:rFonts w:ascii="Cambria Math" w:hAnsi="Cambria Math"/>
                <w:sz w:val="32"/>
                <w:szCs w:val="32"/>
              </w:rPr>
              <m:t>+</m:t>
            </m:r>
            <m:r>
              <w:rPr>
                <w:rFonts w:ascii="Cambria Math" w:hAnsi="Cambria Math"/>
                <w:sz w:val="32"/>
                <w:szCs w:val="32"/>
                <w:lang w:val="en-US"/>
              </w:rPr>
              <m:t>Bβ</m:t>
            </m:r>
            <m:nary>
              <m:naryPr>
                <m:limLoc m:val="undOvr"/>
                <m:ctrlPr>
                  <w:rPr>
                    <w:rFonts w:ascii="Cambria Math" w:hAnsi="Cambria Math"/>
                    <w:i/>
                    <w:sz w:val="32"/>
                    <w:szCs w:val="32"/>
                    <w:lang w:val="en-US"/>
                  </w:rPr>
                </m:ctrlPr>
              </m:naryPr>
              <m:sub>
                <m:r>
                  <w:rPr>
                    <w:rFonts w:ascii="Cambria Math" w:hAnsi="Cambria Math"/>
                    <w:sz w:val="32"/>
                    <w:szCs w:val="32"/>
                  </w:rPr>
                  <m:t>0</m:t>
                </m:r>
              </m:sub>
              <m:sup>
                <m:r>
                  <w:rPr>
                    <w:rFonts w:ascii="Cambria Math" w:hAnsi="Cambria Math"/>
                    <w:sz w:val="32"/>
                    <w:szCs w:val="32"/>
                    <w:lang w:val="en-US"/>
                  </w:rPr>
                  <m:t>t</m:t>
                </m:r>
              </m:sup>
              <m:e>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rPr>
                      <m:t>-</m:t>
                    </m:r>
                    <m:r>
                      <w:rPr>
                        <w:rFonts w:ascii="Cambria Math" w:hAnsi="Cambria Math"/>
                        <w:sz w:val="32"/>
                        <w:szCs w:val="32"/>
                        <w:lang w:val="en-US"/>
                      </w:rPr>
                      <m:t>βt</m:t>
                    </m:r>
                  </m:sup>
                </m:sSup>
              </m:e>
            </m:nary>
            <m:r>
              <w:rPr>
                <w:rFonts w:ascii="Cambria Math" w:hAnsi="Cambria Math"/>
                <w:sz w:val="32"/>
                <w:szCs w:val="32"/>
                <w:lang w:val="en-US"/>
              </w:rPr>
              <m:t>dt</m:t>
            </m:r>
            <m:r>
              <w:rPr>
                <w:rFonts w:ascii="Cambria Math" w:hAnsi="Cambria Math"/>
                <w:sz w:val="32"/>
                <w:szCs w:val="32"/>
              </w:rPr>
              <m:t xml:space="preserve"> </m:t>
            </m:r>
          </m:e>
        </m:d>
      </m:oMath>
      <w:r w:rsidRPr="004F4868">
        <w:rPr>
          <w:rFonts w:ascii="Times New Roman" w:hAnsi="Times New Roman"/>
          <w:i/>
          <w:sz w:val="32"/>
          <w:szCs w:val="32"/>
        </w:rPr>
        <w:t xml:space="preserve"> =  </w:t>
      </w:r>
      <w:r w:rsidRPr="004F1561">
        <w:rPr>
          <w:rFonts w:ascii="Times New Roman" w:hAnsi="Times New Roman"/>
          <w:i/>
          <w:sz w:val="32"/>
          <w:szCs w:val="32"/>
          <w:lang w:val="en-US"/>
        </w:rPr>
        <w:t>σ</w:t>
      </w:r>
      <m:oMath>
        <m:d>
          <m:dPr>
            <m:begChr m:val="["/>
            <m:endChr m:val="]"/>
            <m:ctrlPr>
              <w:rPr>
                <w:rFonts w:ascii="Cambria Math" w:hAnsi="Cambria Math"/>
                <w:i/>
                <w:sz w:val="32"/>
                <w:szCs w:val="32"/>
                <w:lang w:val="en-US"/>
              </w:rPr>
            </m:ctrlPr>
          </m:dPr>
          <m:e>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E</m:t>
                </m:r>
              </m:den>
            </m:f>
            <m:r>
              <w:rPr>
                <w:rFonts w:ascii="Cambria Math" w:hAnsi="Cambria Math"/>
                <w:sz w:val="32"/>
                <w:szCs w:val="32"/>
              </w:rPr>
              <m:t>+</m:t>
            </m:r>
            <m:r>
              <w:rPr>
                <w:rFonts w:ascii="Cambria Math" w:hAnsi="Cambria Math"/>
                <w:sz w:val="32"/>
                <w:szCs w:val="32"/>
                <w:lang w:val="en-US"/>
              </w:rPr>
              <m:t>Bβ</m:t>
            </m:r>
            <m:d>
              <m:dPr>
                <m:ctrlPr>
                  <w:rPr>
                    <w:rFonts w:ascii="Cambria Math" w:hAnsi="Cambria Math"/>
                    <w:i/>
                    <w:sz w:val="32"/>
                    <w:szCs w:val="32"/>
                    <w:lang w:val="en-US"/>
                  </w:rPr>
                </m:ctrlPr>
              </m:dPr>
              <m:e>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β</m:t>
                    </m:r>
                  </m:den>
                </m:f>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rPr>
                      <m:t>-</m:t>
                    </m:r>
                    <m:r>
                      <w:rPr>
                        <w:rFonts w:ascii="Cambria Math" w:hAnsi="Cambria Math"/>
                        <w:sz w:val="32"/>
                        <w:szCs w:val="32"/>
                        <w:lang w:val="en-US"/>
                      </w:rPr>
                      <m:t>βt</m:t>
                    </m:r>
                  </m:sup>
                </m:sSup>
                <m:r>
                  <w:rPr>
                    <w:rFonts w:ascii="Cambria Math" w:hAnsi="Cambria Math"/>
                    <w:sz w:val="32"/>
                    <w:szCs w:val="32"/>
                  </w:rPr>
                  <m:t xml:space="preserve">+ </m:t>
                </m:r>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β</m:t>
                    </m:r>
                  </m:den>
                </m:f>
              </m:e>
            </m:d>
          </m:e>
        </m:d>
      </m:oMath>
      <w:r w:rsidRPr="004F4868">
        <w:rPr>
          <w:rFonts w:ascii="Times New Roman" w:hAnsi="Times New Roman"/>
          <w:i/>
          <w:sz w:val="32"/>
          <w:szCs w:val="32"/>
        </w:rPr>
        <w:t xml:space="preserve"> =</w:t>
      </w:r>
    </w:p>
    <w:p w:rsidR="00FB5180" w:rsidRPr="004F1561" w:rsidRDefault="00907418" w:rsidP="00907418">
      <w:pPr>
        <w:spacing w:after="0" w:line="240" w:lineRule="auto"/>
        <w:jc w:val="center"/>
        <w:rPr>
          <w:rFonts w:ascii="Times New Roman" w:hAnsi="Times New Roman"/>
          <w:sz w:val="32"/>
          <w:szCs w:val="32"/>
        </w:rPr>
      </w:pPr>
      <w:r w:rsidRPr="006C63AB">
        <w:rPr>
          <w:rFonts w:ascii="Times New Roman" w:hAnsi="Times New Roman"/>
          <w:i/>
          <w:sz w:val="32"/>
          <w:szCs w:val="32"/>
        </w:rPr>
        <w:t xml:space="preserve">= </w:t>
      </w:r>
      <w:r w:rsidRPr="004F1561">
        <w:rPr>
          <w:rFonts w:ascii="Times New Roman" w:hAnsi="Times New Roman"/>
          <w:i/>
          <w:sz w:val="32"/>
          <w:szCs w:val="32"/>
          <w:lang w:val="en-US"/>
        </w:rPr>
        <w:t>σ</w:t>
      </w:r>
      <m:oMath>
        <m:d>
          <m:dPr>
            <m:begChr m:val="["/>
            <m:endChr m:val="]"/>
            <m:ctrlPr>
              <w:rPr>
                <w:rFonts w:ascii="Cambria Math" w:hAnsi="Cambria Math"/>
                <w:i/>
                <w:sz w:val="32"/>
                <w:szCs w:val="32"/>
                <w:lang w:val="en-US"/>
              </w:rPr>
            </m:ctrlPr>
          </m:dPr>
          <m:e>
            <m:f>
              <m:fPr>
                <m:ctrlPr>
                  <w:rPr>
                    <w:rFonts w:ascii="Cambria Math" w:hAnsi="Cambria Math"/>
                    <w:i/>
                    <w:sz w:val="32"/>
                    <w:szCs w:val="32"/>
                    <w:lang w:val="en-US"/>
                  </w:rPr>
                </m:ctrlPr>
              </m:fPr>
              <m:num>
                <m:r>
                  <w:rPr>
                    <w:rFonts w:ascii="Cambria Math" w:hAnsi="Cambria Math"/>
                    <w:sz w:val="32"/>
                    <w:szCs w:val="32"/>
                  </w:rPr>
                  <m:t>1</m:t>
                </m:r>
              </m:num>
              <m:den>
                <m:r>
                  <w:rPr>
                    <w:rFonts w:ascii="Cambria Math" w:hAnsi="Cambria Math"/>
                    <w:sz w:val="32"/>
                    <w:szCs w:val="32"/>
                    <w:lang w:val="en-US"/>
                  </w:rPr>
                  <m:t>E</m:t>
                </m:r>
              </m:den>
            </m:f>
            <m:r>
              <w:rPr>
                <w:rFonts w:ascii="Cambria Math" w:hAnsi="Cambria Math"/>
                <w:sz w:val="32"/>
                <w:szCs w:val="32"/>
              </w:rPr>
              <m:t xml:space="preserve">+ </m:t>
            </m:r>
            <m:r>
              <w:rPr>
                <w:rFonts w:ascii="Cambria Math" w:hAnsi="Cambria Math"/>
                <w:sz w:val="32"/>
                <w:szCs w:val="32"/>
                <w:lang w:val="en-US"/>
              </w:rPr>
              <m:t>B</m:t>
            </m:r>
            <m:r>
              <w:rPr>
                <w:rFonts w:ascii="Cambria Math" w:hAnsi="Cambria Math"/>
                <w:sz w:val="32"/>
                <w:szCs w:val="32"/>
              </w:rPr>
              <m:t xml:space="preserve">(1- </m:t>
            </m:r>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rPr>
                  <m:t>-</m:t>
                </m:r>
                <m:r>
                  <w:rPr>
                    <w:rFonts w:ascii="Cambria Math" w:hAnsi="Cambria Math"/>
                    <w:sz w:val="32"/>
                    <w:szCs w:val="32"/>
                    <w:lang w:val="en-US"/>
                  </w:rPr>
                  <m:t>βt</m:t>
                </m:r>
              </m:sup>
            </m:sSup>
            <m:r>
              <w:rPr>
                <w:rFonts w:ascii="Cambria Math" w:hAnsi="Cambria Math"/>
                <w:sz w:val="32"/>
                <w:szCs w:val="32"/>
              </w:rPr>
              <m:t>)</m:t>
            </m:r>
          </m:e>
        </m:d>
      </m:oMath>
      <w:r w:rsidRPr="004F1561">
        <w:rPr>
          <w:rFonts w:ascii="Times New Roman" w:hAnsi="Times New Roman"/>
          <w:i/>
          <w:sz w:val="32"/>
          <w:szCs w:val="32"/>
        </w:rPr>
        <w:t>.</w:t>
      </w:r>
    </w:p>
    <w:p w:rsidR="00FB5180" w:rsidRPr="0055213A" w:rsidRDefault="00FB5180" w:rsidP="006C63AB">
      <w:pPr>
        <w:spacing w:after="0" w:line="240" w:lineRule="auto"/>
        <w:ind w:firstLine="567"/>
        <w:jc w:val="both"/>
        <w:rPr>
          <w:rFonts w:ascii="Times New Roman" w:hAnsi="Times New Roman"/>
          <w:sz w:val="28"/>
          <w:szCs w:val="28"/>
        </w:rPr>
      </w:pPr>
      <w:r w:rsidRPr="0055213A">
        <w:rPr>
          <w:rFonts w:ascii="Times New Roman" w:hAnsi="Times New Roman"/>
          <w:sz w:val="28"/>
          <w:szCs w:val="28"/>
        </w:rPr>
        <w:t>Исключим упругую часть деформаций получим зависимость «чистой ползучести» от</w:t>
      </w:r>
      <w:r>
        <w:rPr>
          <w:rFonts w:ascii="Times New Roman" w:hAnsi="Times New Roman"/>
          <w:sz w:val="28"/>
          <w:szCs w:val="28"/>
        </w:rPr>
        <w:t xml:space="preserve"> </w:t>
      </w:r>
      <w:r w:rsidRPr="0055213A">
        <w:rPr>
          <w:rFonts w:ascii="Times New Roman" w:hAnsi="Times New Roman"/>
          <w:sz w:val="28"/>
          <w:szCs w:val="28"/>
        </w:rPr>
        <w:t xml:space="preserve"> времени:</w:t>
      </w:r>
    </w:p>
    <w:p w:rsidR="00FB5180" w:rsidRPr="0055213A" w:rsidRDefault="00FB5180" w:rsidP="006C63AB">
      <w:pPr>
        <w:spacing w:after="0" w:line="240" w:lineRule="auto"/>
        <w:jc w:val="right"/>
        <w:rPr>
          <w:rFonts w:ascii="Times New Roman" w:hAnsi="Times New Roman"/>
          <w:sz w:val="28"/>
          <w:szCs w:val="28"/>
        </w:rPr>
      </w:pPr>
      <w:r w:rsidRPr="0055213A">
        <w:rPr>
          <w:rFonts w:ascii="Times New Roman" w:hAnsi="Times New Roman"/>
          <w:sz w:val="28"/>
          <w:szCs w:val="28"/>
        </w:rPr>
        <w:tab/>
      </w:r>
      <w:r w:rsidRPr="0055213A">
        <w:rPr>
          <w:rFonts w:ascii="Times New Roman" w:hAnsi="Times New Roman"/>
          <w:sz w:val="28"/>
          <w:szCs w:val="28"/>
        </w:rPr>
        <w:tab/>
      </w:r>
      <w:r w:rsidRPr="0055213A">
        <w:rPr>
          <w:rFonts w:ascii="Times New Roman" w:hAnsi="Times New Roman"/>
          <w:sz w:val="28"/>
          <w:szCs w:val="28"/>
        </w:rPr>
        <w:tab/>
      </w:r>
      <w:r w:rsidRPr="0055213A">
        <w:rPr>
          <w:rFonts w:ascii="Times New Roman" w:hAnsi="Times New Roman"/>
          <w:sz w:val="28"/>
          <w:szCs w:val="28"/>
        </w:rPr>
        <w:tab/>
      </w:r>
      <w:r w:rsidRPr="0055213A">
        <w:rPr>
          <w:rFonts w:ascii="Times New Roman" w:hAnsi="Times New Roman"/>
          <w:position w:val="-24"/>
          <w:sz w:val="28"/>
          <w:szCs w:val="28"/>
        </w:rPr>
        <w:object w:dxaOrig="2820" w:dyaOrig="640">
          <v:shape id="_x0000_i1625" type="#_x0000_t75" style="width:141pt;height:33pt" o:ole="">
            <v:imagedata r:id="rId1263" o:title=""/>
          </v:shape>
          <o:OLEObject Type="Embed" ProgID="Equation.DSMT4" ShapeID="_x0000_i1625" DrawAspect="Content" ObjectID="_1395148173" r:id="rId1264"/>
        </w:object>
      </w:r>
      <w:r w:rsidRPr="0055213A">
        <w:rPr>
          <w:rFonts w:ascii="Times New Roman" w:hAnsi="Times New Roman"/>
          <w:sz w:val="28"/>
          <w:szCs w:val="28"/>
        </w:rPr>
        <w:t>.</w:t>
      </w:r>
      <w:r w:rsidR="006C63AB">
        <w:rPr>
          <w:rFonts w:ascii="Times New Roman" w:hAnsi="Times New Roman"/>
          <w:sz w:val="28"/>
          <w:szCs w:val="28"/>
        </w:rPr>
        <w:t xml:space="preserve">  </w:t>
      </w:r>
      <w:r w:rsidR="006C63AB">
        <w:rPr>
          <w:rFonts w:ascii="Times New Roman" w:hAnsi="Times New Roman"/>
          <w:sz w:val="28"/>
          <w:szCs w:val="28"/>
        </w:rPr>
        <w:tab/>
      </w:r>
      <w:r w:rsidR="006C63AB">
        <w:rPr>
          <w:rFonts w:ascii="Times New Roman" w:hAnsi="Times New Roman"/>
          <w:sz w:val="28"/>
          <w:szCs w:val="28"/>
        </w:rPr>
        <w:tab/>
        <w:t xml:space="preserve">                </w:t>
      </w:r>
      <w:r w:rsidRPr="0055213A">
        <w:rPr>
          <w:rFonts w:ascii="Times New Roman" w:hAnsi="Times New Roman"/>
          <w:sz w:val="28"/>
          <w:szCs w:val="28"/>
        </w:rPr>
        <w:t>(</w:t>
      </w:r>
      <w:r>
        <w:rPr>
          <w:rFonts w:ascii="Times New Roman" w:hAnsi="Times New Roman"/>
          <w:sz w:val="28"/>
          <w:szCs w:val="28"/>
        </w:rPr>
        <w:t>10</w:t>
      </w:r>
      <w:r w:rsidRPr="0055213A">
        <w:rPr>
          <w:rFonts w:ascii="Times New Roman" w:hAnsi="Times New Roman"/>
          <w:sz w:val="28"/>
          <w:szCs w:val="28"/>
        </w:rPr>
        <w:t>.11)</w:t>
      </w:r>
    </w:p>
    <w:p w:rsidR="00FB5180" w:rsidRPr="0055213A" w:rsidRDefault="00FB5180" w:rsidP="006C63AB">
      <w:pPr>
        <w:spacing w:after="0" w:line="240" w:lineRule="auto"/>
        <w:ind w:firstLine="567"/>
        <w:jc w:val="both"/>
        <w:rPr>
          <w:rFonts w:ascii="Times New Roman" w:hAnsi="Times New Roman"/>
          <w:sz w:val="28"/>
          <w:szCs w:val="28"/>
        </w:rPr>
      </w:pPr>
      <w:r w:rsidRPr="0055213A">
        <w:rPr>
          <w:rFonts w:ascii="Times New Roman" w:hAnsi="Times New Roman"/>
          <w:sz w:val="28"/>
          <w:szCs w:val="28"/>
        </w:rPr>
        <w:t xml:space="preserve">Определение неизвестных постоянных </w:t>
      </w:r>
      <w:r w:rsidR="00907418" w:rsidRPr="00907418">
        <w:rPr>
          <w:rFonts w:ascii="Times New Roman" w:hAnsi="Times New Roman"/>
          <w:i/>
          <w:sz w:val="28"/>
          <w:szCs w:val="28"/>
          <w:lang w:val="en-US"/>
        </w:rPr>
        <w:t>E</w:t>
      </w:r>
      <w:r w:rsidR="00907418" w:rsidRPr="00907418">
        <w:rPr>
          <w:rFonts w:ascii="Times New Roman" w:hAnsi="Times New Roman"/>
          <w:sz w:val="28"/>
          <w:szCs w:val="28"/>
        </w:rPr>
        <w:t>,</w:t>
      </w:r>
      <w:r w:rsidR="00907418" w:rsidRPr="00A5608E">
        <w:rPr>
          <w:rFonts w:ascii="Times New Roman" w:hAnsi="Times New Roman"/>
          <w:sz w:val="28"/>
          <w:szCs w:val="28"/>
        </w:rPr>
        <w:t xml:space="preserve"> </w:t>
      </w:r>
      <w:r w:rsidR="00907418" w:rsidRPr="00907418">
        <w:rPr>
          <w:rFonts w:ascii="Times New Roman" w:hAnsi="Times New Roman"/>
          <w:i/>
          <w:sz w:val="28"/>
          <w:szCs w:val="28"/>
          <w:lang w:val="en-US"/>
        </w:rPr>
        <w:t>B</w:t>
      </w:r>
      <w:r w:rsidRPr="0055213A">
        <w:rPr>
          <w:rFonts w:ascii="Times New Roman" w:hAnsi="Times New Roman"/>
          <w:sz w:val="28"/>
          <w:szCs w:val="28"/>
        </w:rPr>
        <w:t xml:space="preserve"> и </w:t>
      </w:r>
      <w:r w:rsidRPr="0055213A">
        <w:rPr>
          <w:rFonts w:ascii="Times New Roman" w:hAnsi="Times New Roman"/>
          <w:position w:val="-12"/>
          <w:sz w:val="28"/>
          <w:szCs w:val="28"/>
        </w:rPr>
        <w:object w:dxaOrig="300" w:dyaOrig="380">
          <v:shape id="_x0000_i1626" type="#_x0000_t75" style="width:15pt;height:18pt" o:ole="">
            <v:imagedata r:id="rId1265" o:title=""/>
          </v:shape>
          <o:OLEObject Type="Embed" ProgID="Equation.DSMT4" ShapeID="_x0000_i1626" DrawAspect="Content" ObjectID="_1395148174" r:id="rId1266"/>
        </w:object>
      </w:r>
      <w:r w:rsidRPr="0055213A">
        <w:rPr>
          <w:rFonts w:ascii="Times New Roman" w:hAnsi="Times New Roman"/>
          <w:sz w:val="28"/>
          <w:szCs w:val="28"/>
        </w:rPr>
        <w:t xml:space="preserve"> производится в следующем порядке.</w:t>
      </w:r>
    </w:p>
    <w:p w:rsidR="00FB5180" w:rsidRPr="0055213A" w:rsidRDefault="00FB5180" w:rsidP="006C63AB">
      <w:pPr>
        <w:spacing w:after="0" w:line="240" w:lineRule="auto"/>
        <w:ind w:firstLine="567"/>
        <w:jc w:val="both"/>
        <w:rPr>
          <w:rFonts w:ascii="Times New Roman" w:hAnsi="Times New Roman"/>
          <w:sz w:val="28"/>
          <w:szCs w:val="28"/>
        </w:rPr>
      </w:pPr>
      <w:r w:rsidRPr="0055213A">
        <w:rPr>
          <w:rFonts w:ascii="Times New Roman" w:hAnsi="Times New Roman"/>
          <w:sz w:val="28"/>
          <w:szCs w:val="28"/>
        </w:rPr>
        <w:t xml:space="preserve">1. Экспериментально получаем кривую </w:t>
      </w:r>
      <w:r w:rsidRPr="0055213A">
        <w:rPr>
          <w:rFonts w:ascii="Times New Roman" w:hAnsi="Times New Roman"/>
          <w:position w:val="-30"/>
          <w:sz w:val="28"/>
          <w:szCs w:val="28"/>
        </w:rPr>
        <w:object w:dxaOrig="1160" w:dyaOrig="800">
          <v:shape id="_x0000_i1627" type="#_x0000_t75" style="width:57pt;height:39pt" o:ole="">
            <v:imagedata r:id="rId1267" o:title=""/>
          </v:shape>
          <o:OLEObject Type="Embed" ProgID="Equation.DSMT4" ShapeID="_x0000_i1627" DrawAspect="Content" ObjectID="_1395148175" r:id="rId1268"/>
        </w:object>
      </w:r>
      <w:r w:rsidRPr="0055213A">
        <w:rPr>
          <w:rFonts w:ascii="Times New Roman" w:hAnsi="Times New Roman"/>
          <w:sz w:val="28"/>
          <w:szCs w:val="28"/>
        </w:rPr>
        <w:t xml:space="preserve"> для заданного материала в условиях температуры, влажности и в диапазоне времени соответствующих эксплуатации.</w:t>
      </w:r>
    </w:p>
    <w:p w:rsidR="00FB5180" w:rsidRPr="0055213A" w:rsidRDefault="00FB5180" w:rsidP="006C63AB">
      <w:pPr>
        <w:spacing w:after="0" w:line="240" w:lineRule="auto"/>
        <w:ind w:firstLine="567"/>
        <w:jc w:val="both"/>
        <w:rPr>
          <w:rFonts w:ascii="Times New Roman" w:hAnsi="Times New Roman"/>
          <w:sz w:val="28"/>
          <w:szCs w:val="28"/>
        </w:rPr>
      </w:pPr>
      <w:r w:rsidRPr="0055213A">
        <w:rPr>
          <w:rFonts w:ascii="Times New Roman" w:hAnsi="Times New Roman"/>
          <w:sz w:val="28"/>
          <w:szCs w:val="28"/>
        </w:rPr>
        <w:t>Пусть эта кривая соответству</w:t>
      </w:r>
      <w:r>
        <w:rPr>
          <w:rFonts w:ascii="Times New Roman" w:hAnsi="Times New Roman"/>
          <w:sz w:val="28"/>
          <w:szCs w:val="28"/>
        </w:rPr>
        <w:t>е</w:t>
      </w:r>
      <w:r w:rsidR="006C63AB">
        <w:rPr>
          <w:rFonts w:ascii="Times New Roman" w:hAnsi="Times New Roman"/>
          <w:sz w:val="28"/>
          <w:szCs w:val="28"/>
        </w:rPr>
        <w:t xml:space="preserve">т изображенной на </w:t>
      </w:r>
      <w:r w:rsidRPr="0055213A">
        <w:rPr>
          <w:rFonts w:ascii="Times New Roman" w:hAnsi="Times New Roman"/>
          <w:sz w:val="28"/>
          <w:szCs w:val="28"/>
        </w:rPr>
        <w:t xml:space="preserve">рис. </w:t>
      </w:r>
      <w:r>
        <w:rPr>
          <w:rFonts w:ascii="Times New Roman" w:hAnsi="Times New Roman"/>
          <w:sz w:val="28"/>
          <w:szCs w:val="28"/>
        </w:rPr>
        <w:t>10</w:t>
      </w:r>
      <w:r w:rsidR="006C63AB">
        <w:rPr>
          <w:rFonts w:ascii="Times New Roman" w:hAnsi="Times New Roman"/>
          <w:sz w:val="28"/>
          <w:szCs w:val="28"/>
        </w:rPr>
        <w:t>.3</w:t>
      </w:r>
      <w:r w:rsidRPr="0055213A">
        <w:rPr>
          <w:rFonts w:ascii="Times New Roman" w:hAnsi="Times New Roman"/>
          <w:sz w:val="28"/>
          <w:szCs w:val="28"/>
        </w:rPr>
        <w:t xml:space="preserve">. Мгновенный модуль упругости соответствует отрезку </w:t>
      </w:r>
      <w:r w:rsidRPr="0055213A">
        <w:rPr>
          <w:rFonts w:ascii="Times New Roman" w:hAnsi="Times New Roman"/>
          <w:position w:val="-6"/>
          <w:sz w:val="28"/>
          <w:szCs w:val="28"/>
        </w:rPr>
        <w:object w:dxaOrig="740" w:dyaOrig="320">
          <v:shape id="_x0000_i1628" type="#_x0000_t75" style="width:38pt;height:15pt" o:ole="">
            <v:imagedata r:id="rId1269" o:title=""/>
          </v:shape>
          <o:OLEObject Type="Embed" ProgID="Equation.DSMT4" ShapeID="_x0000_i1628" DrawAspect="Content" ObjectID="_1395148176" r:id="rId1270"/>
        </w:object>
      </w:r>
      <w:r w:rsidRPr="0055213A">
        <w:rPr>
          <w:rFonts w:ascii="Times New Roman" w:hAnsi="Times New Roman"/>
          <w:sz w:val="28"/>
          <w:szCs w:val="28"/>
        </w:rPr>
        <w:t>. Вычитая упругую деформацию, строим кривую «чистой ползучести».</w:t>
      </w:r>
    </w:p>
    <w:tbl>
      <w:tblPr>
        <w:tblW w:w="0" w:type="auto"/>
        <w:tblLook w:val="04A0"/>
      </w:tblPr>
      <w:tblGrid>
        <w:gridCol w:w="9571"/>
      </w:tblGrid>
      <w:tr w:rsidR="00FB5180" w:rsidRPr="002665EB" w:rsidTr="00B7382E">
        <w:tc>
          <w:tcPr>
            <w:tcW w:w="9571" w:type="dxa"/>
          </w:tcPr>
          <w:p w:rsidR="00FB5180" w:rsidRPr="002665EB" w:rsidRDefault="00FB5180" w:rsidP="00B7382E">
            <w:pPr>
              <w:jc w:val="center"/>
              <w:rPr>
                <w:sz w:val="28"/>
              </w:rPr>
            </w:pPr>
            <w:r>
              <w:rPr>
                <w:noProof/>
                <w:sz w:val="28"/>
                <w:lang w:eastAsia="ru-RU"/>
              </w:rPr>
              <w:drawing>
                <wp:inline distT="0" distB="0" distL="0" distR="0">
                  <wp:extent cx="3375660" cy="2565167"/>
                  <wp:effectExtent l="0" t="0" r="0" b="0"/>
                  <wp:docPr id="934" name="Рисунок 93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рис"/>
                          <pic:cNvPicPr>
                            <a:picLocks noChangeAspect="1" noChangeArrowheads="1"/>
                          </pic:cNvPicPr>
                        </pic:nvPicPr>
                        <pic:blipFill>
                          <a:blip r:embed="rId1271" cstate="print"/>
                          <a:srcRect/>
                          <a:stretch>
                            <a:fillRect/>
                          </a:stretch>
                        </pic:blipFill>
                        <pic:spPr bwMode="auto">
                          <a:xfrm>
                            <a:off x="0" y="0"/>
                            <a:ext cx="3375660" cy="2565167"/>
                          </a:xfrm>
                          <a:prstGeom prst="rect">
                            <a:avLst/>
                          </a:prstGeom>
                          <a:noFill/>
                          <a:ln w="9525">
                            <a:noFill/>
                            <a:miter lim="800000"/>
                            <a:headEnd/>
                            <a:tailEnd/>
                          </a:ln>
                        </pic:spPr>
                      </pic:pic>
                    </a:graphicData>
                  </a:graphic>
                </wp:inline>
              </w:drawing>
            </w:r>
          </w:p>
        </w:tc>
      </w:tr>
      <w:tr w:rsidR="00FB5180" w:rsidRPr="002665EB" w:rsidTr="00B7382E">
        <w:tc>
          <w:tcPr>
            <w:tcW w:w="9571" w:type="dxa"/>
          </w:tcPr>
          <w:p w:rsidR="00FB5180" w:rsidRPr="00955A73" w:rsidRDefault="00FB5180" w:rsidP="00B7382E">
            <w:pPr>
              <w:spacing w:after="0" w:line="240" w:lineRule="auto"/>
              <w:jc w:val="center"/>
              <w:rPr>
                <w:rFonts w:ascii="Times New Roman" w:hAnsi="Times New Roman"/>
                <w:sz w:val="28"/>
              </w:rPr>
            </w:pPr>
            <w:r w:rsidRPr="00955A73">
              <w:rPr>
                <w:rFonts w:ascii="Times New Roman" w:hAnsi="Times New Roman"/>
                <w:sz w:val="28"/>
              </w:rPr>
              <w:t>Рис.10.4</w:t>
            </w:r>
          </w:p>
        </w:tc>
      </w:tr>
    </w:tbl>
    <w:p w:rsidR="00FB5180" w:rsidRPr="00955A73" w:rsidRDefault="00FB5180" w:rsidP="001A0E92">
      <w:pPr>
        <w:spacing w:after="0" w:line="240" w:lineRule="auto"/>
        <w:ind w:firstLine="567"/>
        <w:rPr>
          <w:rFonts w:ascii="Times New Roman" w:hAnsi="Times New Roman"/>
          <w:sz w:val="28"/>
          <w:szCs w:val="28"/>
        </w:rPr>
      </w:pPr>
      <w:r w:rsidRPr="00955A73">
        <w:rPr>
          <w:rFonts w:ascii="Times New Roman" w:hAnsi="Times New Roman"/>
          <w:sz w:val="28"/>
          <w:szCs w:val="28"/>
        </w:rPr>
        <w:lastRenderedPageBreak/>
        <w:t xml:space="preserve">Для моментов </w:t>
      </w:r>
      <w:r w:rsidRPr="00955A73">
        <w:rPr>
          <w:rFonts w:ascii="Times New Roman" w:hAnsi="Times New Roman"/>
          <w:position w:val="-14"/>
          <w:sz w:val="28"/>
          <w:szCs w:val="28"/>
        </w:rPr>
        <w:object w:dxaOrig="240" w:dyaOrig="440">
          <v:shape id="_x0000_i1629" type="#_x0000_t75" style="width:12pt;height:22pt" o:ole="">
            <v:imagedata r:id="rId1272" o:title=""/>
          </v:shape>
          <o:OLEObject Type="Embed" ProgID="Equation.DSMT4" ShapeID="_x0000_i1629" DrawAspect="Content" ObjectID="_1395148177" r:id="rId1273"/>
        </w:object>
      </w:r>
      <w:r w:rsidRPr="00955A73">
        <w:rPr>
          <w:rFonts w:ascii="Times New Roman" w:hAnsi="Times New Roman"/>
          <w:sz w:val="28"/>
          <w:szCs w:val="28"/>
        </w:rPr>
        <w:t xml:space="preserve"> и </w:t>
      </w:r>
      <w:r w:rsidRPr="00955A73">
        <w:rPr>
          <w:rFonts w:ascii="Times New Roman" w:hAnsi="Times New Roman"/>
          <w:position w:val="-14"/>
          <w:sz w:val="28"/>
          <w:szCs w:val="28"/>
        </w:rPr>
        <w:object w:dxaOrig="280" w:dyaOrig="440">
          <v:shape id="_x0000_i1630" type="#_x0000_t75" style="width:15pt;height:22pt" o:ole="">
            <v:imagedata r:id="rId1274" o:title=""/>
          </v:shape>
          <o:OLEObject Type="Embed" ProgID="Equation.DSMT4" ShapeID="_x0000_i1630" DrawAspect="Content" ObjectID="_1395148178" r:id="rId1275"/>
        </w:object>
      </w:r>
      <w:r w:rsidRPr="00955A73">
        <w:rPr>
          <w:rFonts w:ascii="Times New Roman" w:hAnsi="Times New Roman"/>
          <w:sz w:val="28"/>
          <w:szCs w:val="28"/>
        </w:rPr>
        <w:t xml:space="preserve"> получаем:</w:t>
      </w:r>
    </w:p>
    <w:p w:rsidR="00FB5180" w:rsidRPr="00955A73" w:rsidRDefault="00FB5180" w:rsidP="001A0E92">
      <w:pPr>
        <w:spacing w:after="0" w:line="240" w:lineRule="auto"/>
        <w:rPr>
          <w:rFonts w:ascii="Times New Roman" w:hAnsi="Times New Roman"/>
          <w:sz w:val="28"/>
          <w:szCs w:val="28"/>
        </w:rPr>
      </w:pP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position w:val="-62"/>
          <w:sz w:val="28"/>
          <w:szCs w:val="28"/>
        </w:rPr>
        <w:object w:dxaOrig="2760" w:dyaOrig="1400">
          <v:shape id="_x0000_i1631" type="#_x0000_t75" style="width:137pt;height:69pt" o:ole="">
            <v:imagedata r:id="rId1276" o:title=""/>
          </v:shape>
          <o:OLEObject Type="Embed" ProgID="Equation.DSMT4" ShapeID="_x0000_i1631" DrawAspect="Content" ObjectID="_1395148179" r:id="rId1277"/>
        </w:object>
      </w:r>
      <w:r w:rsidRPr="00955A73">
        <w:rPr>
          <w:rFonts w:ascii="Times New Roman" w:hAnsi="Times New Roman"/>
          <w:sz w:val="28"/>
          <w:szCs w:val="28"/>
        </w:rPr>
        <w:t>.</w:t>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t xml:space="preserve">      (1</w:t>
      </w:r>
      <w:r w:rsidRPr="00955A73">
        <w:rPr>
          <w:rFonts w:ascii="Times New Roman" w:hAnsi="Times New Roman"/>
          <w:sz w:val="28"/>
          <w:szCs w:val="28"/>
          <w:vertAlign w:val="superscript"/>
        </w:rPr>
        <w:t>0</w:t>
      </w:r>
      <w:r w:rsidRPr="00955A73">
        <w:rPr>
          <w:rFonts w:ascii="Times New Roman" w:hAnsi="Times New Roman"/>
          <w:sz w:val="28"/>
          <w:szCs w:val="28"/>
        </w:rPr>
        <w:t>)</w:t>
      </w:r>
    </w:p>
    <w:p w:rsidR="00FB5180" w:rsidRPr="00955A73" w:rsidRDefault="00FB5180" w:rsidP="001A0E92">
      <w:pPr>
        <w:spacing w:after="0" w:line="240" w:lineRule="auto"/>
        <w:ind w:firstLine="567"/>
        <w:rPr>
          <w:rFonts w:ascii="Times New Roman" w:hAnsi="Times New Roman"/>
          <w:sz w:val="28"/>
          <w:szCs w:val="28"/>
        </w:rPr>
      </w:pPr>
      <w:r w:rsidRPr="00955A73">
        <w:rPr>
          <w:rFonts w:ascii="Times New Roman" w:hAnsi="Times New Roman"/>
          <w:sz w:val="28"/>
          <w:szCs w:val="28"/>
        </w:rPr>
        <w:t xml:space="preserve">Для моментов </w:t>
      </w:r>
      <w:r w:rsidRPr="00955A73">
        <w:rPr>
          <w:rFonts w:ascii="Times New Roman" w:hAnsi="Times New Roman"/>
          <w:position w:val="-14"/>
          <w:sz w:val="28"/>
          <w:szCs w:val="28"/>
        </w:rPr>
        <w:object w:dxaOrig="260" w:dyaOrig="440">
          <v:shape id="_x0000_i1632" type="#_x0000_t75" style="width:13pt;height:22pt" o:ole="">
            <v:imagedata r:id="rId1278" o:title=""/>
          </v:shape>
          <o:OLEObject Type="Embed" ProgID="Equation.DSMT4" ShapeID="_x0000_i1632" DrawAspect="Content" ObjectID="_1395148180" r:id="rId1279"/>
        </w:object>
      </w:r>
      <w:r w:rsidRPr="00955A73">
        <w:rPr>
          <w:rFonts w:ascii="Times New Roman" w:hAnsi="Times New Roman"/>
          <w:sz w:val="28"/>
          <w:szCs w:val="28"/>
        </w:rPr>
        <w:t xml:space="preserve"> и </w:t>
      </w:r>
      <w:r w:rsidRPr="00955A73">
        <w:rPr>
          <w:rFonts w:ascii="Times New Roman" w:hAnsi="Times New Roman"/>
          <w:position w:val="-14"/>
          <w:sz w:val="28"/>
          <w:szCs w:val="28"/>
        </w:rPr>
        <w:object w:dxaOrig="280" w:dyaOrig="440">
          <v:shape id="_x0000_i1633" type="#_x0000_t75" style="width:15pt;height:22pt" o:ole="">
            <v:imagedata r:id="rId1280" o:title=""/>
          </v:shape>
          <o:OLEObject Type="Embed" ProgID="Equation.DSMT4" ShapeID="_x0000_i1633" DrawAspect="Content" ObjectID="_1395148181" r:id="rId1281"/>
        </w:object>
      </w:r>
      <w:r w:rsidRPr="00955A73">
        <w:rPr>
          <w:rFonts w:ascii="Times New Roman" w:hAnsi="Times New Roman"/>
          <w:sz w:val="28"/>
          <w:szCs w:val="28"/>
        </w:rPr>
        <w:t xml:space="preserve"> получаем:</w:t>
      </w:r>
    </w:p>
    <w:p w:rsidR="00FB5180" w:rsidRPr="00955A73" w:rsidRDefault="00FB5180" w:rsidP="001A0E92">
      <w:pPr>
        <w:spacing w:after="0" w:line="240" w:lineRule="auto"/>
        <w:rPr>
          <w:rFonts w:ascii="Times New Roman" w:hAnsi="Times New Roman"/>
          <w:sz w:val="28"/>
          <w:szCs w:val="28"/>
        </w:rPr>
      </w:pP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position w:val="-64"/>
          <w:sz w:val="28"/>
          <w:szCs w:val="28"/>
        </w:rPr>
        <w:object w:dxaOrig="2760" w:dyaOrig="1440">
          <v:shape id="_x0000_i1634" type="#_x0000_t75" style="width:137pt;height:1in" o:ole="">
            <v:imagedata r:id="rId1282" o:title=""/>
          </v:shape>
          <o:OLEObject Type="Embed" ProgID="Equation.DSMT4" ShapeID="_x0000_i1634" DrawAspect="Content" ObjectID="_1395148182" r:id="rId1283"/>
        </w:object>
      </w:r>
      <w:r w:rsidRPr="00955A73">
        <w:rPr>
          <w:rFonts w:ascii="Times New Roman" w:hAnsi="Times New Roman"/>
          <w:sz w:val="28"/>
          <w:szCs w:val="28"/>
        </w:rPr>
        <w:t>.</w:t>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t xml:space="preserve">      (2</w:t>
      </w:r>
      <w:r w:rsidRPr="00955A73">
        <w:rPr>
          <w:rFonts w:ascii="Times New Roman" w:hAnsi="Times New Roman"/>
          <w:sz w:val="28"/>
          <w:szCs w:val="28"/>
          <w:vertAlign w:val="superscript"/>
        </w:rPr>
        <w:t>0</w:t>
      </w:r>
      <w:r w:rsidRPr="00955A73">
        <w:rPr>
          <w:rFonts w:ascii="Times New Roman" w:hAnsi="Times New Roman"/>
          <w:sz w:val="28"/>
          <w:szCs w:val="28"/>
        </w:rPr>
        <w:t>)</w:t>
      </w:r>
    </w:p>
    <w:p w:rsidR="00FB5180" w:rsidRPr="00955A73" w:rsidRDefault="00FB5180" w:rsidP="001A0E92">
      <w:pPr>
        <w:spacing w:after="0" w:line="240" w:lineRule="auto"/>
        <w:ind w:firstLine="567"/>
        <w:jc w:val="both"/>
        <w:rPr>
          <w:rFonts w:ascii="Times New Roman" w:hAnsi="Times New Roman"/>
          <w:sz w:val="28"/>
          <w:szCs w:val="28"/>
        </w:rPr>
      </w:pPr>
      <w:r w:rsidRPr="00955A73">
        <w:rPr>
          <w:rFonts w:ascii="Times New Roman" w:hAnsi="Times New Roman"/>
          <w:sz w:val="28"/>
          <w:szCs w:val="28"/>
        </w:rPr>
        <w:t>Решая системы уравнений (1</w:t>
      </w:r>
      <w:r w:rsidRPr="00955A73">
        <w:rPr>
          <w:rFonts w:ascii="Times New Roman" w:hAnsi="Times New Roman"/>
          <w:sz w:val="28"/>
          <w:szCs w:val="28"/>
          <w:vertAlign w:val="superscript"/>
        </w:rPr>
        <w:t>0</w:t>
      </w:r>
      <w:r w:rsidRPr="00955A73">
        <w:rPr>
          <w:rFonts w:ascii="Times New Roman" w:hAnsi="Times New Roman"/>
          <w:sz w:val="28"/>
          <w:szCs w:val="28"/>
        </w:rPr>
        <w:t>) и (2</w:t>
      </w:r>
      <w:r w:rsidRPr="00955A73">
        <w:rPr>
          <w:rFonts w:ascii="Times New Roman" w:hAnsi="Times New Roman"/>
          <w:sz w:val="28"/>
          <w:szCs w:val="28"/>
          <w:vertAlign w:val="superscript"/>
        </w:rPr>
        <w:t>0</w:t>
      </w:r>
      <w:r w:rsidRPr="00955A73">
        <w:rPr>
          <w:rFonts w:ascii="Times New Roman" w:hAnsi="Times New Roman"/>
          <w:sz w:val="28"/>
          <w:szCs w:val="28"/>
        </w:rPr>
        <w:t xml:space="preserve">) определяем </w:t>
      </w:r>
      <w:r w:rsidRPr="00955A73">
        <w:rPr>
          <w:rFonts w:ascii="Times New Roman" w:hAnsi="Times New Roman"/>
          <w:position w:val="-14"/>
          <w:sz w:val="28"/>
          <w:szCs w:val="28"/>
        </w:rPr>
        <w:object w:dxaOrig="340" w:dyaOrig="440">
          <v:shape id="_x0000_i1635" type="#_x0000_t75" style="width:18pt;height:22pt" o:ole="">
            <v:imagedata r:id="rId1284" o:title=""/>
          </v:shape>
          <o:OLEObject Type="Embed" ProgID="Equation.DSMT4" ShapeID="_x0000_i1635" DrawAspect="Content" ObjectID="_1395148183" r:id="rId1285"/>
        </w:object>
      </w:r>
      <w:r w:rsidRPr="00955A73">
        <w:rPr>
          <w:rFonts w:ascii="Times New Roman" w:hAnsi="Times New Roman"/>
          <w:sz w:val="28"/>
          <w:szCs w:val="28"/>
        </w:rPr>
        <w:t xml:space="preserve"> и </w:t>
      </w:r>
      <w:r w:rsidRPr="00955A73">
        <w:rPr>
          <w:rFonts w:ascii="Times New Roman" w:hAnsi="Times New Roman"/>
          <w:position w:val="-14"/>
          <w:sz w:val="28"/>
          <w:szCs w:val="28"/>
        </w:rPr>
        <w:object w:dxaOrig="340" w:dyaOrig="440">
          <v:shape id="_x0000_i1636" type="#_x0000_t75" style="width:18pt;height:22pt" o:ole="">
            <v:imagedata r:id="rId1286" o:title=""/>
          </v:shape>
          <o:OLEObject Type="Embed" ProgID="Equation.DSMT4" ShapeID="_x0000_i1636" DrawAspect="Content" ObjectID="_1395148184" r:id="rId1287"/>
        </w:object>
      </w:r>
      <w:r w:rsidRPr="00955A73">
        <w:rPr>
          <w:rFonts w:ascii="Times New Roman" w:hAnsi="Times New Roman"/>
          <w:sz w:val="28"/>
          <w:szCs w:val="28"/>
        </w:rPr>
        <w:t xml:space="preserve">; </w:t>
      </w:r>
      <w:r w:rsidRPr="00955A73">
        <w:rPr>
          <w:rFonts w:ascii="Times New Roman" w:hAnsi="Times New Roman"/>
          <w:position w:val="-14"/>
          <w:sz w:val="28"/>
          <w:szCs w:val="28"/>
        </w:rPr>
        <w:object w:dxaOrig="380" w:dyaOrig="440">
          <v:shape id="_x0000_i1637" type="#_x0000_t75" style="width:18pt;height:22pt" o:ole="">
            <v:imagedata r:id="rId1288" o:title=""/>
          </v:shape>
          <o:OLEObject Type="Embed" ProgID="Equation.DSMT4" ShapeID="_x0000_i1637" DrawAspect="Content" ObjectID="_1395148185" r:id="rId1289"/>
        </w:object>
      </w:r>
      <w:r w:rsidRPr="00955A73">
        <w:rPr>
          <w:rFonts w:ascii="Times New Roman" w:hAnsi="Times New Roman"/>
          <w:sz w:val="28"/>
          <w:szCs w:val="28"/>
        </w:rPr>
        <w:t xml:space="preserve"> и </w:t>
      </w:r>
      <w:r w:rsidRPr="00955A73">
        <w:rPr>
          <w:rFonts w:ascii="Times New Roman" w:hAnsi="Times New Roman"/>
          <w:position w:val="-14"/>
          <w:sz w:val="28"/>
          <w:szCs w:val="28"/>
        </w:rPr>
        <w:object w:dxaOrig="380" w:dyaOrig="440">
          <v:shape id="_x0000_i1638" type="#_x0000_t75" style="width:18pt;height:22pt" o:ole="">
            <v:imagedata r:id="rId1290" o:title=""/>
          </v:shape>
          <o:OLEObject Type="Embed" ProgID="Equation.DSMT4" ShapeID="_x0000_i1638" DrawAspect="Content" ObjectID="_1395148186" r:id="rId1291"/>
        </w:object>
      </w:r>
      <w:r w:rsidRPr="00955A73">
        <w:rPr>
          <w:rFonts w:ascii="Times New Roman" w:hAnsi="Times New Roman"/>
          <w:sz w:val="28"/>
          <w:szCs w:val="28"/>
        </w:rPr>
        <w:t>.</w:t>
      </w:r>
    </w:p>
    <w:p w:rsidR="00FB5180" w:rsidRPr="00955A73" w:rsidRDefault="00FB5180" w:rsidP="001A0E92">
      <w:pPr>
        <w:spacing w:after="0" w:line="240" w:lineRule="auto"/>
        <w:ind w:firstLine="567"/>
        <w:jc w:val="both"/>
        <w:rPr>
          <w:rFonts w:ascii="Times New Roman" w:hAnsi="Times New Roman"/>
          <w:sz w:val="28"/>
          <w:szCs w:val="28"/>
        </w:rPr>
      </w:pPr>
      <w:r w:rsidRPr="00955A73">
        <w:rPr>
          <w:rFonts w:ascii="Times New Roman" w:hAnsi="Times New Roman"/>
          <w:sz w:val="28"/>
          <w:szCs w:val="28"/>
        </w:rPr>
        <w:t xml:space="preserve">На основании ряда испытаний определяем присущие данной задачи средние величины </w:t>
      </w:r>
      <w:r w:rsidRPr="00955A73">
        <w:rPr>
          <w:rFonts w:ascii="Times New Roman" w:hAnsi="Times New Roman"/>
          <w:position w:val="-4"/>
          <w:sz w:val="28"/>
          <w:szCs w:val="28"/>
        </w:rPr>
        <w:object w:dxaOrig="280" w:dyaOrig="300">
          <v:shape id="_x0000_i1639" type="#_x0000_t75" style="width:15pt;height:15pt" o:ole="">
            <v:imagedata r:id="rId1292" o:title=""/>
          </v:shape>
          <o:OLEObject Type="Embed" ProgID="Equation.DSMT4" ShapeID="_x0000_i1639" DrawAspect="Content" ObjectID="_1395148187" r:id="rId1293"/>
        </w:object>
      </w:r>
      <w:r w:rsidRPr="00955A73">
        <w:rPr>
          <w:rFonts w:ascii="Times New Roman" w:hAnsi="Times New Roman"/>
          <w:sz w:val="28"/>
          <w:szCs w:val="28"/>
        </w:rPr>
        <w:t xml:space="preserve"> и </w:t>
      </w:r>
      <w:r w:rsidRPr="00955A73">
        <w:rPr>
          <w:rFonts w:ascii="Times New Roman" w:hAnsi="Times New Roman"/>
          <w:position w:val="-12"/>
          <w:sz w:val="28"/>
          <w:szCs w:val="28"/>
        </w:rPr>
        <w:object w:dxaOrig="300" w:dyaOrig="380">
          <v:shape id="_x0000_i1640" type="#_x0000_t75" style="width:15pt;height:18pt" o:ole="">
            <v:imagedata r:id="rId1294" o:title=""/>
          </v:shape>
          <o:OLEObject Type="Embed" ProgID="Equation.DSMT4" ShapeID="_x0000_i1640" DrawAspect="Content" ObjectID="_1395148188" r:id="rId1295"/>
        </w:object>
      </w:r>
      <w:r w:rsidRPr="00955A73">
        <w:rPr>
          <w:rFonts w:ascii="Times New Roman" w:hAnsi="Times New Roman"/>
          <w:sz w:val="28"/>
          <w:szCs w:val="28"/>
        </w:rPr>
        <w:t>.</w:t>
      </w:r>
    </w:p>
    <w:p w:rsidR="00FB5180" w:rsidRPr="00955A73" w:rsidRDefault="00FB5180" w:rsidP="001A0E92">
      <w:pPr>
        <w:spacing w:after="0" w:line="240" w:lineRule="auto"/>
        <w:ind w:firstLine="567"/>
        <w:jc w:val="both"/>
        <w:rPr>
          <w:rFonts w:ascii="Times New Roman" w:hAnsi="Times New Roman"/>
          <w:sz w:val="28"/>
          <w:szCs w:val="28"/>
        </w:rPr>
      </w:pPr>
      <w:r w:rsidRPr="00955A73">
        <w:rPr>
          <w:rFonts w:ascii="Times New Roman" w:hAnsi="Times New Roman"/>
          <w:sz w:val="28"/>
          <w:szCs w:val="28"/>
        </w:rPr>
        <w:t>Для принятой в качестве ядра ползучести линейно экспоненциальной функции (</w:t>
      </w:r>
      <w:r>
        <w:rPr>
          <w:rFonts w:ascii="Times New Roman" w:hAnsi="Times New Roman"/>
          <w:sz w:val="28"/>
          <w:szCs w:val="28"/>
        </w:rPr>
        <w:t>10</w:t>
      </w:r>
      <w:r w:rsidRPr="00955A73">
        <w:rPr>
          <w:rFonts w:ascii="Times New Roman" w:hAnsi="Times New Roman"/>
          <w:sz w:val="28"/>
          <w:szCs w:val="28"/>
        </w:rPr>
        <w:t>.10) известен вид резольвенты (ядра релаксации):</w:t>
      </w:r>
    </w:p>
    <w:p w:rsidR="00FB5180" w:rsidRPr="00955A73" w:rsidRDefault="00FB5180" w:rsidP="001A0E92">
      <w:pPr>
        <w:spacing w:after="0" w:line="240" w:lineRule="auto"/>
        <w:jc w:val="right"/>
        <w:rPr>
          <w:rFonts w:ascii="Times New Roman" w:hAnsi="Times New Roman"/>
          <w:sz w:val="28"/>
          <w:szCs w:val="28"/>
        </w:rPr>
      </w:pP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position w:val="-16"/>
          <w:sz w:val="28"/>
          <w:szCs w:val="28"/>
        </w:rPr>
        <w:object w:dxaOrig="4520" w:dyaOrig="480">
          <v:shape id="_x0000_i1641" type="#_x0000_t75" style="width:226pt;height:24pt" o:ole="">
            <v:imagedata r:id="rId1296" o:title=""/>
          </v:shape>
          <o:OLEObject Type="Embed" ProgID="Equation.DSMT4" ShapeID="_x0000_i1641" DrawAspect="Content" ObjectID="_1395148189" r:id="rId1297"/>
        </w:object>
      </w:r>
      <w:r w:rsidRPr="00955A73">
        <w:rPr>
          <w:rFonts w:ascii="Times New Roman" w:hAnsi="Times New Roman"/>
          <w:sz w:val="28"/>
          <w:szCs w:val="28"/>
        </w:rPr>
        <w:t>.</w:t>
      </w:r>
      <w:r w:rsidRPr="00955A73">
        <w:rPr>
          <w:rFonts w:ascii="Times New Roman" w:hAnsi="Times New Roman"/>
          <w:sz w:val="28"/>
          <w:szCs w:val="28"/>
        </w:rPr>
        <w:tab/>
      </w:r>
      <w:r w:rsidRPr="00955A73">
        <w:rPr>
          <w:rFonts w:ascii="Times New Roman" w:hAnsi="Times New Roman"/>
          <w:sz w:val="28"/>
          <w:szCs w:val="28"/>
        </w:rPr>
        <w:tab/>
      </w:r>
      <w:r w:rsidRPr="00955A73">
        <w:rPr>
          <w:rFonts w:ascii="Times New Roman" w:hAnsi="Times New Roman"/>
          <w:sz w:val="28"/>
          <w:szCs w:val="28"/>
        </w:rPr>
        <w:tab/>
        <w:t>(</w:t>
      </w:r>
      <w:r>
        <w:rPr>
          <w:rFonts w:ascii="Times New Roman" w:hAnsi="Times New Roman"/>
          <w:sz w:val="28"/>
          <w:szCs w:val="28"/>
        </w:rPr>
        <w:t>10</w:t>
      </w:r>
      <w:r w:rsidRPr="00955A73">
        <w:rPr>
          <w:rFonts w:ascii="Times New Roman" w:hAnsi="Times New Roman"/>
          <w:sz w:val="28"/>
          <w:szCs w:val="28"/>
        </w:rPr>
        <w:t>.12)</w:t>
      </w:r>
    </w:p>
    <w:p w:rsidR="00FB5180" w:rsidRPr="00955A73" w:rsidRDefault="00FB5180" w:rsidP="001A0E92">
      <w:pPr>
        <w:spacing w:after="0" w:line="240" w:lineRule="auto"/>
        <w:ind w:firstLine="567"/>
        <w:jc w:val="both"/>
        <w:rPr>
          <w:rFonts w:ascii="Times New Roman" w:hAnsi="Times New Roman"/>
          <w:sz w:val="28"/>
          <w:szCs w:val="28"/>
        </w:rPr>
      </w:pPr>
      <w:r w:rsidRPr="00955A73">
        <w:rPr>
          <w:rFonts w:ascii="Times New Roman" w:hAnsi="Times New Roman"/>
          <w:sz w:val="28"/>
          <w:szCs w:val="28"/>
        </w:rPr>
        <w:t>Для обращения (</w:t>
      </w:r>
      <w:r>
        <w:rPr>
          <w:rFonts w:ascii="Times New Roman" w:hAnsi="Times New Roman"/>
          <w:sz w:val="28"/>
          <w:szCs w:val="28"/>
        </w:rPr>
        <w:t>10</w:t>
      </w:r>
      <w:r w:rsidRPr="00955A73">
        <w:rPr>
          <w:rFonts w:ascii="Times New Roman" w:hAnsi="Times New Roman"/>
          <w:sz w:val="28"/>
          <w:szCs w:val="28"/>
        </w:rPr>
        <w:t>.4) в (</w:t>
      </w:r>
      <w:r>
        <w:rPr>
          <w:rFonts w:ascii="Times New Roman" w:hAnsi="Times New Roman"/>
          <w:sz w:val="28"/>
          <w:szCs w:val="28"/>
        </w:rPr>
        <w:t>10</w:t>
      </w:r>
      <w:r w:rsidRPr="00955A73">
        <w:rPr>
          <w:rFonts w:ascii="Times New Roman" w:hAnsi="Times New Roman"/>
          <w:sz w:val="28"/>
          <w:szCs w:val="28"/>
        </w:rPr>
        <w:t>.5) используется прием операционного исчисления</w:t>
      </w:r>
      <w:r w:rsidR="00A55AD0">
        <w:rPr>
          <w:rFonts w:ascii="Times New Roman" w:hAnsi="Times New Roman"/>
          <w:sz w:val="28"/>
          <w:szCs w:val="28"/>
        </w:rPr>
        <w:t>*</w:t>
      </w:r>
      <w:r>
        <w:rPr>
          <w:rFonts w:ascii="Times New Roman" w:hAnsi="Times New Roman"/>
          <w:sz w:val="28"/>
          <w:szCs w:val="28"/>
        </w:rPr>
        <w:t xml:space="preserve">, </w:t>
      </w:r>
      <w:r w:rsidRPr="00955A73">
        <w:rPr>
          <w:rFonts w:ascii="Times New Roman" w:hAnsi="Times New Roman"/>
          <w:sz w:val="28"/>
          <w:szCs w:val="28"/>
        </w:rPr>
        <w:t>носящий название «преобразовани</w:t>
      </w:r>
      <w:r w:rsidR="00A07C7D">
        <w:rPr>
          <w:rFonts w:ascii="Times New Roman" w:hAnsi="Times New Roman"/>
          <w:sz w:val="28"/>
          <w:szCs w:val="28"/>
        </w:rPr>
        <w:t>я</w:t>
      </w:r>
      <w:r w:rsidR="00A55AD0">
        <w:rPr>
          <w:rFonts w:ascii="Times New Roman" w:hAnsi="Times New Roman"/>
          <w:sz w:val="28"/>
          <w:szCs w:val="28"/>
        </w:rPr>
        <w:t xml:space="preserve"> </w:t>
      </w:r>
      <w:r w:rsidRPr="00955A73">
        <w:rPr>
          <w:rFonts w:ascii="Times New Roman" w:hAnsi="Times New Roman"/>
          <w:sz w:val="28"/>
          <w:szCs w:val="28"/>
        </w:rPr>
        <w:t>Лапласа»</w:t>
      </w:r>
      <w:r>
        <w:rPr>
          <w:rFonts w:ascii="Times New Roman" w:hAnsi="Times New Roman"/>
          <w:sz w:val="28"/>
          <w:szCs w:val="28"/>
        </w:rPr>
        <w:t>, для данного типа ядра, состоящим из следующих преобразований:</w:t>
      </w:r>
    </w:p>
    <w:p w:rsidR="00FB5180" w:rsidRDefault="00FB5180" w:rsidP="001A0E92">
      <w:pPr>
        <w:spacing w:after="0" w:line="240" w:lineRule="auto"/>
        <w:ind w:firstLine="567"/>
        <w:jc w:val="both"/>
        <w:rPr>
          <w:rFonts w:ascii="Times New Roman" w:hAnsi="Times New Roman"/>
          <w:sz w:val="28"/>
          <w:szCs w:val="28"/>
        </w:rPr>
      </w:pPr>
      <w:r>
        <w:rPr>
          <w:rFonts w:ascii="Times New Roman" w:hAnsi="Times New Roman"/>
          <w:sz w:val="28"/>
          <w:szCs w:val="28"/>
        </w:rPr>
        <w:t>Уравнение (10.1) записывается в виде:</w:t>
      </w:r>
    </w:p>
    <w:p w:rsidR="00FB5180" w:rsidRPr="006C63AB" w:rsidRDefault="00A5608E" w:rsidP="001A0E92">
      <w:pPr>
        <w:spacing w:after="0" w:line="240" w:lineRule="auto"/>
        <w:jc w:val="right"/>
        <w:rPr>
          <w:rFonts w:ascii="Times New Roman" w:hAnsi="Times New Roman"/>
          <w:sz w:val="28"/>
          <w:szCs w:val="28"/>
        </w:rPr>
      </w:pPr>
      <w:r w:rsidRPr="006C63AB">
        <w:rPr>
          <w:rFonts w:ascii="Times New Roman" w:hAnsi="Times New Roman"/>
          <w:i/>
          <w:sz w:val="36"/>
          <w:szCs w:val="36"/>
        </w:rPr>
        <w:t xml:space="preserve">          </w:t>
      </w:r>
      <w:r w:rsidR="00FB5180" w:rsidRPr="004F1561">
        <w:rPr>
          <w:rFonts w:ascii="Times New Roman" w:hAnsi="Times New Roman"/>
          <w:i/>
          <w:sz w:val="32"/>
          <w:szCs w:val="32"/>
        </w:rPr>
        <w:t>σ</w:t>
      </w:r>
      <w:r w:rsidR="00FB5180" w:rsidRPr="006C63AB">
        <w:rPr>
          <w:rFonts w:ascii="Times New Roman" w:hAnsi="Times New Roman"/>
          <w:i/>
          <w:sz w:val="32"/>
          <w:szCs w:val="32"/>
        </w:rPr>
        <w:t>(</w:t>
      </w:r>
      <w:r w:rsidR="00FB5180" w:rsidRPr="004F1561">
        <w:rPr>
          <w:rFonts w:ascii="Times New Roman" w:hAnsi="Times New Roman"/>
          <w:i/>
          <w:sz w:val="32"/>
          <w:szCs w:val="32"/>
          <w:lang w:val="en-US"/>
        </w:rPr>
        <w:t>t</w:t>
      </w:r>
      <w:r w:rsidR="00FB5180" w:rsidRPr="006C63AB">
        <w:rPr>
          <w:rFonts w:ascii="Times New Roman" w:hAnsi="Times New Roman"/>
          <w:i/>
          <w:sz w:val="32"/>
          <w:szCs w:val="32"/>
        </w:rPr>
        <w:t xml:space="preserve">) = </w:t>
      </w:r>
      <w:r w:rsidR="00FB5180" w:rsidRPr="004F1561">
        <w:rPr>
          <w:rFonts w:ascii="Times New Roman" w:hAnsi="Times New Roman"/>
          <w:i/>
          <w:sz w:val="32"/>
          <w:szCs w:val="32"/>
          <w:lang w:val="en-US"/>
        </w:rPr>
        <w:t>E</w:t>
      </w:r>
      <w:r w:rsidR="00FB5180" w:rsidRPr="006C63AB">
        <w:rPr>
          <w:rFonts w:ascii="Times New Roman" w:hAnsi="Times New Roman"/>
          <w:i/>
          <w:sz w:val="32"/>
          <w:szCs w:val="32"/>
        </w:rPr>
        <w:t xml:space="preserve"> </w:t>
      </w:r>
      <w:r w:rsidRPr="006C63AB">
        <w:rPr>
          <w:rFonts w:ascii="Times New Roman" w:hAnsi="Times New Roman"/>
          <w:i/>
          <w:sz w:val="32"/>
          <w:szCs w:val="32"/>
        </w:rPr>
        <w:t>·</w:t>
      </w:r>
      <w:r w:rsidR="00FB5180" w:rsidRPr="006C63AB">
        <w:rPr>
          <w:rFonts w:ascii="Times New Roman" w:hAnsi="Times New Roman"/>
          <w:i/>
          <w:sz w:val="32"/>
          <w:szCs w:val="32"/>
        </w:rPr>
        <w:t xml:space="preserve"> </w:t>
      </w:r>
      <w:r w:rsidR="00FB5180" w:rsidRPr="004F1561">
        <w:rPr>
          <w:rFonts w:ascii="Times New Roman" w:hAnsi="Times New Roman"/>
          <w:i/>
          <w:sz w:val="32"/>
          <w:szCs w:val="32"/>
          <w:lang w:val="en-US"/>
        </w:rPr>
        <w:sym w:font="Symbol" w:char="F065"/>
      </w:r>
      <w:r w:rsidR="00FB5180" w:rsidRPr="006C63AB">
        <w:rPr>
          <w:rFonts w:ascii="Times New Roman" w:hAnsi="Times New Roman"/>
          <w:i/>
          <w:sz w:val="32"/>
          <w:szCs w:val="32"/>
        </w:rPr>
        <w:t>(</w:t>
      </w:r>
      <w:r w:rsidR="00FB5180" w:rsidRPr="004F1561">
        <w:rPr>
          <w:rFonts w:ascii="Times New Roman" w:hAnsi="Times New Roman"/>
          <w:i/>
          <w:sz w:val="32"/>
          <w:szCs w:val="32"/>
          <w:lang w:val="en-US"/>
        </w:rPr>
        <w:t>t</w:t>
      </w:r>
      <w:r w:rsidR="00FB5180" w:rsidRPr="006C63AB">
        <w:rPr>
          <w:rFonts w:ascii="Times New Roman" w:hAnsi="Times New Roman"/>
          <w:i/>
          <w:sz w:val="32"/>
          <w:szCs w:val="32"/>
        </w:rPr>
        <w:t>)-</w:t>
      </w:r>
      <m:oMath>
        <m:nary>
          <m:naryPr>
            <m:limLoc m:val="undOvr"/>
            <m:ctrlPr>
              <w:rPr>
                <w:rFonts w:ascii="Cambria Math" w:hAnsi="Cambria Math"/>
                <w:i/>
                <w:sz w:val="32"/>
                <w:szCs w:val="32"/>
                <w:lang w:val="en-US"/>
              </w:rPr>
            </m:ctrlPr>
          </m:naryPr>
          <m:sub>
            <m:r>
              <w:rPr>
                <w:rFonts w:ascii="Cambria Math" w:hAnsi="Cambria Math"/>
                <w:sz w:val="32"/>
                <w:szCs w:val="32"/>
              </w:rPr>
              <m:t>0</m:t>
            </m:r>
          </m:sub>
          <m:sup>
            <m:r>
              <w:rPr>
                <w:rFonts w:ascii="Cambria Math" w:hAnsi="Cambria Math"/>
                <w:sz w:val="32"/>
                <w:szCs w:val="32"/>
                <w:lang w:val="en-US"/>
              </w:rPr>
              <m:t>t</m:t>
            </m:r>
          </m:sup>
          <m:e>
            <m:d>
              <m:dPr>
                <m:ctrlPr>
                  <w:rPr>
                    <w:rFonts w:ascii="Cambria Math" w:hAnsi="Cambria Math"/>
                    <w:i/>
                    <w:sz w:val="32"/>
                    <w:szCs w:val="32"/>
                    <w:lang w:val="en-US"/>
                  </w:rPr>
                </m:ctrlPr>
              </m:dPr>
              <m:e>
                <m:r>
                  <w:rPr>
                    <w:rFonts w:ascii="Cambria Math" w:hAnsi="Cambria Math"/>
                    <w:i/>
                    <w:sz w:val="32"/>
                    <w:szCs w:val="32"/>
                    <w:lang w:val="en-US"/>
                  </w:rPr>
                  <w:sym w:font="Symbol" w:char="F061"/>
                </m:r>
                <m:r>
                  <w:rPr>
                    <w:rFonts w:ascii="Cambria Math" w:hAnsi="Cambria Math"/>
                    <w:sz w:val="32"/>
                    <w:szCs w:val="32"/>
                  </w:rPr>
                  <m:t>-</m:t>
                </m:r>
                <m:r>
                  <w:rPr>
                    <w:rFonts w:ascii="Cambria Math" w:hAnsi="Cambria Math"/>
                    <w:i/>
                    <w:sz w:val="32"/>
                    <w:szCs w:val="32"/>
                    <w:lang w:val="en-US"/>
                  </w:rPr>
                  <w:sym w:font="Symbol" w:char="F062"/>
                </m:r>
              </m:e>
            </m:d>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rPr>
                  <m:t>-</m:t>
                </m:r>
                <m:r>
                  <w:rPr>
                    <w:rFonts w:ascii="Cambria Math" w:hAnsi="Cambria Math"/>
                    <w:i/>
                    <w:sz w:val="32"/>
                    <w:szCs w:val="32"/>
                    <w:lang w:val="en-US"/>
                  </w:rPr>
                  <w:sym w:font="Symbol" w:char="F062"/>
                </m:r>
                <m:r>
                  <w:rPr>
                    <w:rFonts w:ascii="Cambria Math" w:hAnsi="Cambria Math"/>
                    <w:sz w:val="32"/>
                    <w:szCs w:val="32"/>
                  </w:rPr>
                  <m:t>(</m:t>
                </m:r>
                <m:r>
                  <w:rPr>
                    <w:rFonts w:ascii="Cambria Math" w:hAnsi="Cambria Math"/>
                    <w:sz w:val="32"/>
                    <w:szCs w:val="32"/>
                    <w:lang w:val="en-US"/>
                  </w:rPr>
                  <m:t>t</m:t>
                </m:r>
                <m:r>
                  <w:rPr>
                    <w:rFonts w:ascii="Cambria Math" w:hAnsi="Cambria Math"/>
                    <w:sz w:val="32"/>
                    <w:szCs w:val="32"/>
                  </w:rPr>
                  <m:t>-</m:t>
                </m:r>
                <m:r>
                  <w:rPr>
                    <w:rFonts w:ascii="Cambria Math" w:hAnsi="Cambria Math"/>
                    <w:i/>
                    <w:sz w:val="32"/>
                    <w:szCs w:val="32"/>
                    <w:lang w:val="en-US"/>
                  </w:rPr>
                  <w:sym w:font="Symbol" w:char="F074"/>
                </m:r>
                <m:r>
                  <w:rPr>
                    <w:rFonts w:ascii="Cambria Math" w:hAnsi="Cambria Math"/>
                    <w:sz w:val="32"/>
                    <w:szCs w:val="32"/>
                  </w:rPr>
                  <m:t>)</m:t>
                </m:r>
              </m:sup>
            </m:sSup>
          </m:e>
        </m:nary>
        <m:r>
          <w:rPr>
            <w:rFonts w:ascii="Cambria Math" w:hAnsi="Cambria Math"/>
            <w:sz w:val="32"/>
            <w:szCs w:val="32"/>
          </w:rPr>
          <m:t xml:space="preserve"> </m:t>
        </m:r>
      </m:oMath>
      <w:r w:rsidRPr="006C63AB">
        <w:rPr>
          <w:rFonts w:ascii="Times New Roman" w:hAnsi="Times New Roman"/>
          <w:i/>
          <w:sz w:val="32"/>
          <w:szCs w:val="32"/>
        </w:rPr>
        <w:t>·</w:t>
      </w:r>
      <w:r w:rsidR="00FB5180" w:rsidRPr="006C63AB">
        <w:rPr>
          <w:rFonts w:ascii="Times New Roman" w:hAnsi="Times New Roman"/>
          <w:i/>
          <w:sz w:val="32"/>
          <w:szCs w:val="32"/>
        </w:rPr>
        <w:t xml:space="preserve"> </w:t>
      </w:r>
      <w:r w:rsidR="00FB5180" w:rsidRPr="004F1561">
        <w:rPr>
          <w:rFonts w:ascii="Times New Roman" w:hAnsi="Times New Roman"/>
          <w:i/>
          <w:sz w:val="32"/>
          <w:szCs w:val="32"/>
          <w:lang w:val="en-US"/>
        </w:rPr>
        <w:t>σ</w:t>
      </w:r>
      <w:r w:rsidR="00FB5180" w:rsidRPr="006C63AB">
        <w:rPr>
          <w:rFonts w:ascii="Times New Roman" w:hAnsi="Times New Roman"/>
          <w:i/>
          <w:sz w:val="32"/>
          <w:szCs w:val="32"/>
        </w:rPr>
        <w:t>(</w:t>
      </w:r>
      <w:r w:rsidR="00FB5180" w:rsidRPr="004F1561">
        <w:rPr>
          <w:rFonts w:ascii="Times New Roman" w:hAnsi="Times New Roman"/>
          <w:i/>
          <w:sz w:val="32"/>
          <w:szCs w:val="32"/>
          <w:lang w:val="en-US"/>
        </w:rPr>
        <w:sym w:font="Symbol" w:char="F074"/>
      </w:r>
      <w:r w:rsidR="00FB5180" w:rsidRPr="006C63AB">
        <w:rPr>
          <w:rFonts w:ascii="Times New Roman" w:hAnsi="Times New Roman"/>
          <w:i/>
          <w:sz w:val="32"/>
          <w:szCs w:val="32"/>
        </w:rPr>
        <w:t>)</w:t>
      </w:r>
      <w:r w:rsidR="00FB5180" w:rsidRPr="004F1561">
        <w:rPr>
          <w:rFonts w:ascii="Times New Roman" w:hAnsi="Times New Roman"/>
          <w:i/>
          <w:sz w:val="32"/>
          <w:szCs w:val="32"/>
          <w:lang w:val="en-US"/>
        </w:rPr>
        <w:t>d</w:t>
      </w:r>
      <w:r w:rsidR="00FB5180" w:rsidRPr="004F1561">
        <w:rPr>
          <w:rFonts w:ascii="Times New Roman" w:hAnsi="Times New Roman"/>
          <w:i/>
          <w:sz w:val="32"/>
          <w:szCs w:val="32"/>
          <w:lang w:val="en-US"/>
        </w:rPr>
        <w:sym w:font="Symbol" w:char="F074"/>
      </w:r>
      <w:r w:rsidR="00FB5180" w:rsidRPr="006C63AB">
        <w:rPr>
          <w:rFonts w:ascii="Times New Roman" w:hAnsi="Times New Roman"/>
          <w:i/>
          <w:sz w:val="36"/>
          <w:szCs w:val="36"/>
        </w:rPr>
        <w:t xml:space="preserve"> </w:t>
      </w:r>
      <w:r w:rsidR="00FB5180" w:rsidRPr="006C63AB">
        <w:rPr>
          <w:rFonts w:ascii="Times New Roman" w:hAnsi="Times New Roman"/>
          <w:sz w:val="28"/>
          <w:szCs w:val="28"/>
        </w:rPr>
        <w:t xml:space="preserve">                         (</w:t>
      </w:r>
      <w:r w:rsidR="00FB5180">
        <w:rPr>
          <w:rFonts w:ascii="Times New Roman" w:hAnsi="Times New Roman"/>
          <w:sz w:val="28"/>
          <w:szCs w:val="28"/>
          <w:lang w:val="en-US"/>
        </w:rPr>
        <w:t>a</w:t>
      </w:r>
      <w:r w:rsidR="00FB5180" w:rsidRPr="006C63AB">
        <w:rPr>
          <w:rFonts w:ascii="Times New Roman" w:hAnsi="Times New Roman"/>
          <w:sz w:val="28"/>
          <w:szCs w:val="28"/>
        </w:rPr>
        <w:t>)</w:t>
      </w:r>
    </w:p>
    <w:p w:rsidR="00FB5180" w:rsidRDefault="00FB5180" w:rsidP="001A0E92">
      <w:pPr>
        <w:spacing w:after="0" w:line="240" w:lineRule="auto"/>
        <w:ind w:firstLine="567"/>
        <w:jc w:val="both"/>
        <w:rPr>
          <w:rFonts w:ascii="Times New Roman" w:hAnsi="Times New Roman"/>
          <w:sz w:val="28"/>
          <w:szCs w:val="28"/>
        </w:rPr>
      </w:pPr>
      <w:r>
        <w:rPr>
          <w:rFonts w:ascii="Times New Roman" w:hAnsi="Times New Roman"/>
          <w:sz w:val="28"/>
          <w:szCs w:val="28"/>
        </w:rPr>
        <w:t>Применим к обеим частям уравнения (а) преобразование Лапласа и, используем теорему свертывания и обозначения:</w:t>
      </w:r>
    </w:p>
    <w:p w:rsidR="0028797D" w:rsidRDefault="0028797D" w:rsidP="001A0E92">
      <w:pPr>
        <w:spacing w:after="0" w:line="240" w:lineRule="auto"/>
        <w:jc w:val="center"/>
        <w:rPr>
          <w:rFonts w:ascii="Times New Roman" w:hAnsi="Times New Roman"/>
          <w:sz w:val="32"/>
          <w:szCs w:val="32"/>
        </w:rPr>
      </w:pPr>
      <m:oMathPara>
        <m:oMath>
          <m:r>
            <w:rPr>
              <w:rFonts w:ascii="Cambria Math" w:hAnsi="Cambria Math"/>
              <w:sz w:val="32"/>
              <w:szCs w:val="32"/>
            </w:rPr>
            <m:t>L</m:t>
          </m:r>
          <m:d>
            <m:dPr>
              <m:begChr m:val="["/>
              <m:endChr m:val="]"/>
              <m:ctrlPr>
                <w:rPr>
                  <w:rFonts w:ascii="Cambria Math" w:hAnsi="Cambria Math"/>
                  <w:i/>
                  <w:sz w:val="32"/>
                  <w:szCs w:val="32"/>
                </w:rPr>
              </m:ctrlPr>
            </m:dPr>
            <m:e>
              <m:r>
                <w:rPr>
                  <w:rFonts w:ascii="Cambria Math" w:hAnsi="Cambria Math"/>
                  <w:sz w:val="32"/>
                  <w:szCs w:val="32"/>
                </w:rPr>
                <m:t>σ(t)</m:t>
              </m:r>
            </m:e>
          </m:d>
          <m:r>
            <w:rPr>
              <w:rFonts w:ascii="Cambria Math" w:hAnsi="Cambria Math"/>
              <w:sz w:val="32"/>
              <w:szCs w:val="32"/>
            </w:rPr>
            <m:t>=</m:t>
          </m:r>
          <m:sSup>
            <m:sSupPr>
              <m:ctrlPr>
                <w:rPr>
                  <w:rFonts w:ascii="Cambria Math" w:hAnsi="Cambria Math"/>
                  <w:sz w:val="32"/>
                  <w:szCs w:val="32"/>
                </w:rPr>
              </m:ctrlPr>
            </m:sSupPr>
            <m:e>
              <m:r>
                <w:rPr>
                  <w:rFonts w:ascii="Cambria Math" w:hAnsi="Cambria Math"/>
                  <w:sz w:val="32"/>
                  <w:szCs w:val="32"/>
                </w:rPr>
                <m:t>σ</m:t>
              </m:r>
            </m:e>
            <m:sup>
              <m:r>
                <m:rPr>
                  <m:sty m:val="p"/>
                </m:rPr>
                <w:rPr>
                  <w:rStyle w:val="af"/>
                  <w:rFonts w:ascii="Cambria Math" w:hAnsi="Cambria Math"/>
                  <w:sz w:val="32"/>
                  <w:szCs w:val="32"/>
                </w:rPr>
                <w:footnoteReference w:customMarkFollows="1" w:id="4"/>
                <w:sym w:font="Symbol" w:char="F02A"/>
              </m:r>
            </m:sup>
          </m:sSup>
          <m:d>
            <m:dPr>
              <m:ctrlPr>
                <w:rPr>
                  <w:rFonts w:ascii="Cambria Math" w:hAnsi="Cambria Math"/>
                  <w:i/>
                  <w:sz w:val="32"/>
                  <w:szCs w:val="32"/>
                </w:rPr>
              </m:ctrlPr>
            </m:dPr>
            <m:e>
              <m:r>
                <w:rPr>
                  <w:rFonts w:ascii="Cambria Math" w:hAnsi="Cambria Math"/>
                  <w:sz w:val="32"/>
                  <w:szCs w:val="32"/>
                </w:rPr>
                <m:t>P</m:t>
              </m:r>
            </m:e>
          </m:d>
          <m:r>
            <w:rPr>
              <w:rFonts w:ascii="Cambria Math" w:hAnsi="Cambria Math"/>
              <w:sz w:val="32"/>
              <w:szCs w:val="32"/>
            </w:rPr>
            <m:t>,  L</m:t>
          </m:r>
          <m:d>
            <m:dPr>
              <m:begChr m:val="["/>
              <m:endChr m:val="]"/>
              <m:ctrlPr>
                <w:rPr>
                  <w:rFonts w:ascii="Cambria Math" w:hAnsi="Cambria Math"/>
                  <w:i/>
                  <w:sz w:val="32"/>
                  <w:szCs w:val="32"/>
                </w:rPr>
              </m:ctrlPr>
            </m:dPr>
            <m:e>
              <m:r>
                <w:rPr>
                  <w:rFonts w:ascii="Cambria Math" w:hAnsi="Cambria Math"/>
                  <w:sz w:val="32"/>
                  <w:szCs w:val="32"/>
                </w:rPr>
                <m:t>ε(t)</m:t>
              </m:r>
            </m:e>
          </m:d>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ε</m:t>
              </m:r>
            </m:e>
            <m:sup>
              <m:r>
                <w:rPr>
                  <w:rFonts w:ascii="Cambria Math" w:hAnsi="Cambria Math"/>
                  <w:sz w:val="32"/>
                  <w:szCs w:val="32"/>
                </w:rPr>
                <m:t>*</m:t>
              </m:r>
            </m:sup>
          </m:sSup>
          <m:d>
            <m:dPr>
              <m:ctrlPr>
                <w:rPr>
                  <w:rFonts w:ascii="Cambria Math" w:hAnsi="Cambria Math"/>
                  <w:i/>
                  <w:sz w:val="32"/>
                  <w:szCs w:val="32"/>
                </w:rPr>
              </m:ctrlPr>
            </m:dPr>
            <m:e>
              <m:r>
                <w:rPr>
                  <w:rFonts w:ascii="Cambria Math" w:hAnsi="Cambria Math"/>
                  <w:sz w:val="32"/>
                  <w:szCs w:val="32"/>
                </w:rPr>
                <m:t>P</m:t>
              </m:r>
            </m:e>
          </m:d>
          <m:r>
            <w:rPr>
              <w:rFonts w:ascii="Cambria Math" w:hAnsi="Cambria Math"/>
              <w:sz w:val="32"/>
              <w:szCs w:val="32"/>
            </w:rPr>
            <m:t xml:space="preserve"> </m:t>
          </m:r>
        </m:oMath>
      </m:oMathPara>
    </w:p>
    <w:p w:rsidR="00FB5180" w:rsidRDefault="00FB5180" w:rsidP="001A0E92">
      <w:pPr>
        <w:spacing w:after="0" w:line="240" w:lineRule="auto"/>
        <w:ind w:firstLine="567"/>
        <w:rPr>
          <w:rFonts w:ascii="Times New Roman" w:hAnsi="Times New Roman"/>
          <w:sz w:val="28"/>
          <w:szCs w:val="28"/>
        </w:rPr>
      </w:pPr>
      <w:r>
        <w:rPr>
          <w:rFonts w:ascii="Times New Roman" w:hAnsi="Times New Roman"/>
          <w:sz w:val="28"/>
          <w:szCs w:val="28"/>
        </w:rPr>
        <w:t xml:space="preserve">При этом для ядра уравнения </w:t>
      </w:r>
      <w:r w:rsidRPr="00A5608E">
        <w:rPr>
          <w:rFonts w:ascii="Times New Roman" w:hAnsi="Times New Roman"/>
          <w:i/>
          <w:sz w:val="28"/>
          <w:szCs w:val="28"/>
        </w:rPr>
        <w:t xml:space="preserve">(а) </w:t>
      </w:r>
      <w:r w:rsidRPr="00A5608E">
        <w:rPr>
          <w:rFonts w:ascii="Times New Roman" w:hAnsi="Times New Roman"/>
          <w:i/>
          <w:sz w:val="28"/>
          <w:szCs w:val="28"/>
          <w:lang w:val="en-US"/>
        </w:rPr>
        <w:t>e</w:t>
      </w:r>
      <w:r w:rsidRPr="00A5608E">
        <w:rPr>
          <w:rFonts w:ascii="Times New Roman" w:hAnsi="Times New Roman"/>
          <w:i/>
          <w:sz w:val="28"/>
          <w:szCs w:val="28"/>
          <w:vertAlign w:val="superscript"/>
        </w:rPr>
        <w:t>-</w:t>
      </w:r>
      <w:r w:rsidRPr="00A5608E">
        <w:rPr>
          <w:rFonts w:ascii="Times New Roman" w:hAnsi="Times New Roman"/>
          <w:i/>
          <w:sz w:val="28"/>
          <w:szCs w:val="28"/>
          <w:vertAlign w:val="superscript"/>
        </w:rPr>
        <w:sym w:font="Symbol" w:char="F062"/>
      </w:r>
      <w:r w:rsidRPr="00A5608E">
        <w:rPr>
          <w:rFonts w:ascii="Times New Roman" w:hAnsi="Times New Roman"/>
          <w:i/>
          <w:sz w:val="28"/>
          <w:szCs w:val="28"/>
          <w:vertAlign w:val="superscript"/>
          <w:lang w:val="en-US"/>
        </w:rPr>
        <w:t>t</w:t>
      </w:r>
      <w:r w:rsidRPr="00565449">
        <w:rPr>
          <w:rFonts w:ascii="Times New Roman" w:hAnsi="Times New Roman"/>
          <w:sz w:val="28"/>
          <w:szCs w:val="28"/>
        </w:rPr>
        <w:t xml:space="preserve"> </w:t>
      </w:r>
      <w:r>
        <w:rPr>
          <w:rFonts w:ascii="Times New Roman" w:hAnsi="Times New Roman"/>
          <w:sz w:val="28"/>
          <w:szCs w:val="28"/>
        </w:rPr>
        <w:t>из таблицы 1 находим:</w:t>
      </w:r>
    </w:p>
    <w:p w:rsidR="00FB5180" w:rsidRPr="0028797D" w:rsidRDefault="0028797D" w:rsidP="001A0E92">
      <w:pPr>
        <w:spacing w:after="0" w:line="240" w:lineRule="auto"/>
        <w:jc w:val="center"/>
        <w:rPr>
          <w:rFonts w:ascii="Times New Roman" w:hAnsi="Times New Roman"/>
          <w:i/>
          <w:sz w:val="36"/>
          <w:szCs w:val="36"/>
          <w:lang w:val="en-US"/>
        </w:rPr>
      </w:pPr>
      <m:oMathPara>
        <m:oMath>
          <m:r>
            <w:rPr>
              <w:rFonts w:ascii="Cambria Math" w:hAnsi="Cambria Math"/>
              <w:sz w:val="32"/>
              <w:szCs w:val="32"/>
            </w:rPr>
            <m:t xml:space="preserve"> </m:t>
          </m:r>
          <m:r>
            <w:rPr>
              <w:rFonts w:ascii="Cambria Math" w:hAnsi="Cambria Math"/>
              <w:sz w:val="32"/>
              <w:szCs w:val="32"/>
              <w:lang w:val="en-US"/>
            </w:rPr>
            <m:t>L</m:t>
          </m:r>
          <m:d>
            <m:dPr>
              <m:begChr m:val="["/>
              <m:endChr m:val="]"/>
              <m:ctrlPr>
                <w:rPr>
                  <w:rFonts w:ascii="Cambria Math" w:hAnsi="Cambria Math"/>
                  <w:i/>
                  <w:sz w:val="32"/>
                  <w:szCs w:val="32"/>
                  <w:lang w:val="en-US"/>
                </w:rPr>
              </m:ctrlPr>
            </m:dPr>
            <m:e>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vertAlign w:val="superscript"/>
                    </w:rPr>
                    <m:t>-</m:t>
                  </m:r>
                  <m:r>
                    <w:rPr>
                      <w:rFonts w:ascii="Cambria Math" w:hAnsi="Cambria Math"/>
                      <w:i/>
                      <w:sz w:val="32"/>
                      <w:szCs w:val="32"/>
                      <w:vertAlign w:val="superscript"/>
                    </w:rPr>
                    <w:sym w:font="Symbol" w:char="F062"/>
                  </m:r>
                  <m:r>
                    <w:rPr>
                      <w:rFonts w:ascii="Cambria Math" w:hAnsi="Cambria Math"/>
                      <w:sz w:val="32"/>
                      <w:szCs w:val="32"/>
                      <w:vertAlign w:val="superscript"/>
                      <w:lang w:val="en-US"/>
                    </w:rPr>
                    <m:t>t</m:t>
                  </m:r>
                </m:sup>
              </m:sSup>
            </m:e>
          </m:d>
          <m:r>
            <w:rPr>
              <w:rFonts w:ascii="Cambria Math" w:hAnsi="Cambria Math"/>
              <w:sz w:val="32"/>
              <w:szCs w:val="32"/>
              <w:lang w:val="en-US"/>
            </w:rPr>
            <m:t>=</m:t>
          </m:r>
          <m:f>
            <m:fPr>
              <m:ctrlPr>
                <w:rPr>
                  <w:rFonts w:ascii="Cambria Math" w:hAnsi="Cambria Math"/>
                  <w:i/>
                  <w:sz w:val="36"/>
                  <w:szCs w:val="36"/>
                  <w:lang w:val="en-US"/>
                </w:rPr>
              </m:ctrlPr>
            </m:fPr>
            <m:num>
              <m:r>
                <w:rPr>
                  <w:rFonts w:ascii="Cambria Math" w:hAnsi="Cambria Math"/>
                  <w:sz w:val="36"/>
                  <w:szCs w:val="36"/>
                </w:rPr>
                <m:t>1</m:t>
              </m:r>
            </m:num>
            <m:den>
              <m:r>
                <w:rPr>
                  <w:rFonts w:ascii="Cambria Math" w:hAnsi="Cambria Math"/>
                  <w:sz w:val="36"/>
                  <w:szCs w:val="36"/>
                  <w:lang w:val="en-US"/>
                </w:rPr>
                <m:t>P</m:t>
              </m:r>
              <m:r>
                <w:rPr>
                  <w:rFonts w:ascii="Cambria Math" w:hAnsi="Cambria Math"/>
                  <w:sz w:val="36"/>
                  <w:szCs w:val="36"/>
                </w:rPr>
                <m:t>+</m:t>
              </m:r>
              <m:r>
                <w:rPr>
                  <w:rFonts w:ascii="Cambria Math" w:hAnsi="Cambria Math"/>
                  <w:i/>
                  <w:sz w:val="36"/>
                  <w:szCs w:val="36"/>
                  <w:lang w:val="en-US"/>
                </w:rPr>
                <w:sym w:font="Symbol" w:char="F062"/>
              </m:r>
            </m:den>
          </m:f>
        </m:oMath>
      </m:oMathPara>
    </w:p>
    <w:p w:rsidR="0028797D" w:rsidRPr="0028797D" w:rsidRDefault="0028797D" w:rsidP="001A0E92">
      <w:pPr>
        <w:spacing w:after="0" w:line="240" w:lineRule="auto"/>
        <w:ind w:firstLine="567"/>
        <w:rPr>
          <w:rFonts w:ascii="Times New Roman" w:hAnsi="Times New Roman"/>
          <w:i/>
          <w:sz w:val="32"/>
          <w:szCs w:val="32"/>
        </w:rPr>
      </w:pPr>
      <w:r>
        <w:rPr>
          <w:rFonts w:ascii="Times New Roman" w:hAnsi="Times New Roman"/>
          <w:sz w:val="28"/>
          <w:szCs w:val="28"/>
        </w:rPr>
        <w:t>В результате получаем:</w:t>
      </w:r>
    </w:p>
    <w:p w:rsidR="00FB5180" w:rsidRPr="0028797D" w:rsidRDefault="008B05CF" w:rsidP="001A0E92">
      <w:pPr>
        <w:spacing w:after="0" w:line="240" w:lineRule="auto"/>
        <w:ind w:firstLine="567"/>
        <w:jc w:val="center"/>
        <w:rPr>
          <w:rFonts w:ascii="Times New Roman" w:hAnsi="Times New Roman"/>
          <w:sz w:val="28"/>
          <w:szCs w:val="28"/>
          <w:lang w:val="en-US"/>
        </w:rPr>
      </w:pPr>
      <m:oMathPara>
        <m:oMath>
          <m:sSup>
            <m:sSupPr>
              <m:ctrlPr>
                <w:rPr>
                  <w:rFonts w:ascii="Cambria Math" w:hAnsi="Cambria Math"/>
                  <w:i/>
                  <w:sz w:val="32"/>
                  <w:szCs w:val="32"/>
                </w:rPr>
              </m:ctrlPr>
            </m:sSupPr>
            <m:e>
              <m:r>
                <w:rPr>
                  <w:rFonts w:ascii="Cambria Math" w:hAnsi="Cambria Math"/>
                  <w:sz w:val="32"/>
                  <w:szCs w:val="32"/>
                </w:rPr>
                <m:t>σ</m:t>
              </m:r>
            </m:e>
            <m:sup>
              <m:r>
                <w:rPr>
                  <w:rFonts w:ascii="Cambria Math" w:hAnsi="Cambria Math"/>
                  <w:sz w:val="32"/>
                  <w:szCs w:val="32"/>
                </w:rPr>
                <m:t>*</m:t>
              </m:r>
            </m:sup>
          </m:sSup>
          <m:d>
            <m:dPr>
              <m:ctrlPr>
                <w:rPr>
                  <w:rFonts w:ascii="Cambria Math" w:hAnsi="Cambria Math"/>
                  <w:i/>
                  <w:sz w:val="32"/>
                  <w:szCs w:val="32"/>
                </w:rPr>
              </m:ctrlPr>
            </m:dPr>
            <m:e>
              <m:r>
                <w:rPr>
                  <w:rFonts w:ascii="Cambria Math" w:hAnsi="Cambria Math"/>
                  <w:sz w:val="32"/>
                  <w:szCs w:val="32"/>
                  <w:lang w:val="en-US"/>
                </w:rPr>
                <m:t>P</m:t>
              </m:r>
            </m:e>
          </m:d>
          <m:r>
            <w:rPr>
              <w:rFonts w:ascii="Cambria Math" w:hAnsi="Cambria Math"/>
              <w:sz w:val="32"/>
              <w:szCs w:val="32"/>
            </w:rPr>
            <m:t>=</m:t>
          </m:r>
          <m:r>
            <w:rPr>
              <w:rFonts w:ascii="Cambria Math" w:hAnsi="Cambria Math"/>
              <w:sz w:val="32"/>
              <w:szCs w:val="32"/>
              <w:lang w:val="en-US"/>
            </w:rPr>
            <m:t>E</m:t>
          </m:r>
          <m:r>
            <w:rPr>
              <w:rFonts w:ascii="Cambria Math" w:hAnsi="Cambria Math"/>
              <w:sz w:val="32"/>
              <w:szCs w:val="32"/>
            </w:rPr>
            <m:t>∙</m:t>
          </m:r>
          <m:sSup>
            <m:sSupPr>
              <m:ctrlPr>
                <w:rPr>
                  <w:rFonts w:ascii="Cambria Math" w:hAnsi="Cambria Math"/>
                  <w:i/>
                  <w:sz w:val="32"/>
                  <w:szCs w:val="32"/>
                  <w:lang w:val="en-US"/>
                </w:rPr>
              </m:ctrlPr>
            </m:sSupPr>
            <m:e>
              <m:r>
                <w:rPr>
                  <w:rFonts w:ascii="Cambria Math" w:hAnsi="Cambria Math"/>
                  <w:i/>
                  <w:sz w:val="32"/>
                  <w:szCs w:val="32"/>
                  <w:lang w:val="en-US"/>
                </w:rPr>
                <w:sym w:font="Symbol" w:char="F065"/>
              </m:r>
            </m:e>
            <m:sup>
              <m:r>
                <w:rPr>
                  <w:rFonts w:ascii="Cambria Math" w:hAnsi="Cambria Math"/>
                  <w:sz w:val="32"/>
                  <w:szCs w:val="32"/>
                </w:rPr>
                <m:t>*</m:t>
              </m:r>
            </m:sup>
          </m:sSup>
          <m:d>
            <m:dPr>
              <m:ctrlPr>
                <w:rPr>
                  <w:rFonts w:ascii="Cambria Math" w:hAnsi="Cambria Math"/>
                  <w:i/>
                  <w:sz w:val="32"/>
                  <w:szCs w:val="32"/>
                </w:rPr>
              </m:ctrlPr>
            </m:dPr>
            <m:e>
              <m:r>
                <w:rPr>
                  <w:rFonts w:ascii="Cambria Math" w:hAnsi="Cambria Math"/>
                  <w:sz w:val="32"/>
                  <w:szCs w:val="32"/>
                  <w:lang w:val="en-US"/>
                </w:rPr>
                <m:t>P</m:t>
              </m:r>
            </m:e>
          </m:d>
          <m:r>
            <w:rPr>
              <w:rFonts w:ascii="Cambria Math" w:hAnsi="Cambria Math"/>
              <w:sz w:val="32"/>
              <w:szCs w:val="32"/>
            </w:rPr>
            <m:t>-</m:t>
          </m:r>
          <m:d>
            <m:dPr>
              <m:ctrlPr>
                <w:rPr>
                  <w:rFonts w:ascii="Cambria Math" w:hAnsi="Cambria Math"/>
                  <w:i/>
                  <w:sz w:val="32"/>
                  <w:szCs w:val="32"/>
                </w:rPr>
              </m:ctrlPr>
            </m:dPr>
            <m:e>
              <m:r>
                <w:rPr>
                  <w:rFonts w:ascii="Cambria Math" w:hAnsi="Cambria Math"/>
                  <w:i/>
                  <w:sz w:val="32"/>
                  <w:szCs w:val="32"/>
                  <w:lang w:val="en-US"/>
                </w:rPr>
                <w:sym w:font="Symbol" w:char="F061"/>
              </m:r>
              <m:r>
                <w:rPr>
                  <w:rFonts w:ascii="Cambria Math" w:hAnsi="Cambria Math"/>
                  <w:sz w:val="32"/>
                  <w:szCs w:val="32"/>
                </w:rPr>
                <m:t>-</m:t>
              </m:r>
              <m:r>
                <w:rPr>
                  <w:rFonts w:ascii="Cambria Math" w:hAnsi="Cambria Math"/>
                  <w:i/>
                  <w:sz w:val="32"/>
                  <w:szCs w:val="32"/>
                  <w:lang w:val="en-US"/>
                </w:rPr>
                <w:sym w:font="Symbol" w:char="F062"/>
              </m:r>
            </m:e>
          </m:d>
          <m:f>
            <m:fPr>
              <m:ctrlPr>
                <w:rPr>
                  <w:rFonts w:ascii="Cambria Math" w:hAnsi="Cambria Math"/>
                  <w:i/>
                  <w:sz w:val="32"/>
                  <w:szCs w:val="32"/>
                  <w:lang w:val="en-US"/>
                </w:rPr>
              </m:ctrlPr>
            </m:fPr>
            <m:num>
              <m:sSup>
                <m:sSupPr>
                  <m:ctrlPr>
                    <w:rPr>
                      <w:rFonts w:ascii="Cambria Math" w:hAnsi="Cambria Math"/>
                      <w:i/>
                      <w:sz w:val="32"/>
                      <w:szCs w:val="32"/>
                      <w:lang w:val="en-US"/>
                    </w:rPr>
                  </m:ctrlPr>
                </m:sSupPr>
                <m:e>
                  <m:r>
                    <w:rPr>
                      <w:rFonts w:ascii="Cambria Math" w:hAnsi="Cambria Math"/>
                      <w:sz w:val="32"/>
                      <w:szCs w:val="32"/>
                      <w:lang w:val="en-US"/>
                    </w:rPr>
                    <m:t>σ</m:t>
                  </m:r>
                </m:e>
                <m:sup>
                  <m:r>
                    <w:rPr>
                      <w:rFonts w:ascii="Cambria Math" w:hAnsi="Cambria Math"/>
                      <w:sz w:val="32"/>
                      <w:szCs w:val="32"/>
                    </w:rPr>
                    <m:t>*</m:t>
                  </m:r>
                </m:sup>
              </m:sSup>
              <m:d>
                <m:dPr>
                  <m:ctrlPr>
                    <w:rPr>
                      <w:rFonts w:ascii="Cambria Math" w:hAnsi="Cambria Math"/>
                      <w:i/>
                      <w:sz w:val="32"/>
                      <w:szCs w:val="32"/>
                    </w:rPr>
                  </m:ctrlPr>
                </m:dPr>
                <m:e>
                  <m:r>
                    <w:rPr>
                      <w:rFonts w:ascii="Cambria Math" w:hAnsi="Cambria Math"/>
                      <w:sz w:val="32"/>
                      <w:szCs w:val="32"/>
                      <w:lang w:val="en-US"/>
                    </w:rPr>
                    <m:t>P</m:t>
                  </m:r>
                </m:e>
              </m:d>
            </m:num>
            <m:den>
              <m:r>
                <w:rPr>
                  <w:rFonts w:ascii="Cambria Math" w:hAnsi="Cambria Math"/>
                  <w:sz w:val="32"/>
                  <w:szCs w:val="32"/>
                  <w:lang w:val="en-US"/>
                </w:rPr>
                <m:t>P</m:t>
              </m:r>
              <m:r>
                <w:rPr>
                  <w:rFonts w:ascii="Cambria Math" w:hAnsi="Cambria Math"/>
                  <w:sz w:val="32"/>
                  <w:szCs w:val="32"/>
                </w:rPr>
                <m:t>+</m:t>
              </m:r>
              <m:r>
                <w:rPr>
                  <w:rFonts w:ascii="Cambria Math" w:hAnsi="Cambria Math"/>
                  <w:i/>
                  <w:sz w:val="32"/>
                  <w:szCs w:val="32"/>
                  <w:lang w:val="en-US"/>
                </w:rPr>
                <w:sym w:font="Symbol" w:char="F062"/>
              </m:r>
            </m:den>
          </m:f>
          <m:r>
            <m:rPr>
              <m:sty m:val="p"/>
            </m:rPr>
            <w:rPr>
              <w:rFonts w:ascii="Cambria Math" w:hAnsi="Cambria Math"/>
              <w:sz w:val="28"/>
              <w:szCs w:val="28"/>
            </w:rPr>
            <m:t xml:space="preserve">    или</m:t>
          </m:r>
        </m:oMath>
      </m:oMathPara>
    </w:p>
    <w:p w:rsidR="00FB5180" w:rsidRDefault="00FB5180" w:rsidP="001A0E92">
      <w:pPr>
        <w:spacing w:after="0" w:line="240" w:lineRule="auto"/>
        <w:jc w:val="right"/>
        <w:rPr>
          <w:rFonts w:ascii="Times New Roman" w:hAnsi="Times New Roman"/>
          <w:sz w:val="28"/>
          <w:szCs w:val="28"/>
        </w:rPr>
      </w:pPr>
      <w:r w:rsidRPr="004F1561">
        <w:rPr>
          <w:rFonts w:ascii="Times New Roman" w:hAnsi="Times New Roman"/>
          <w:i/>
          <w:sz w:val="32"/>
          <w:szCs w:val="32"/>
        </w:rPr>
        <w:t xml:space="preserve">               </w:t>
      </w:r>
      <w:r w:rsidR="00A5608E" w:rsidRPr="006C63AB">
        <w:rPr>
          <w:rFonts w:ascii="Times New Roman" w:hAnsi="Times New Roman"/>
          <w:i/>
          <w:sz w:val="32"/>
          <w:szCs w:val="32"/>
        </w:rPr>
        <w:t xml:space="preserve">   </w:t>
      </w:r>
      <w:r w:rsidR="0028797D">
        <w:rPr>
          <w:rFonts w:ascii="Times New Roman" w:hAnsi="Times New Roman"/>
          <w:i/>
          <w:sz w:val="32"/>
          <w:szCs w:val="32"/>
        </w:rPr>
        <w:t xml:space="preserve">   </w:t>
      </w:r>
      <m:oMath>
        <m:sSup>
          <m:sSupPr>
            <m:ctrlPr>
              <w:rPr>
                <w:rFonts w:ascii="Cambria Math" w:hAnsi="Cambria Math"/>
                <w:i/>
                <w:sz w:val="32"/>
                <w:szCs w:val="32"/>
              </w:rPr>
            </m:ctrlPr>
          </m:sSupPr>
          <m:e>
            <m:r>
              <w:rPr>
                <w:rFonts w:ascii="Cambria Math" w:hAnsi="Cambria Math"/>
                <w:sz w:val="32"/>
                <w:szCs w:val="32"/>
              </w:rPr>
              <m:t>σ</m:t>
            </m:r>
          </m:e>
          <m:sup>
            <m:r>
              <w:rPr>
                <w:rFonts w:ascii="Cambria Math" w:hAnsi="Cambria Math"/>
                <w:sz w:val="32"/>
                <w:szCs w:val="32"/>
              </w:rPr>
              <m:t>*</m:t>
            </m:r>
          </m:sup>
        </m:sSup>
        <m:d>
          <m:dPr>
            <m:ctrlPr>
              <w:rPr>
                <w:rFonts w:ascii="Cambria Math" w:hAnsi="Cambria Math"/>
                <w:i/>
                <w:sz w:val="32"/>
                <w:szCs w:val="32"/>
              </w:rPr>
            </m:ctrlPr>
          </m:dPr>
          <m:e>
            <m:r>
              <w:rPr>
                <w:rFonts w:ascii="Cambria Math" w:hAnsi="Cambria Math"/>
                <w:sz w:val="32"/>
                <w:szCs w:val="32"/>
                <w:lang w:val="en-US"/>
              </w:rPr>
              <m:t>P</m:t>
            </m:r>
            <m:ctrlPr>
              <w:rPr>
                <w:rFonts w:ascii="Cambria Math" w:hAnsi="Cambria Math"/>
                <w:i/>
                <w:sz w:val="32"/>
                <w:szCs w:val="32"/>
                <w:lang w:val="en-US"/>
              </w:rPr>
            </m:ctrlP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lang w:val="en-US"/>
              </w:rPr>
              <m:t>E</m:t>
            </m:r>
            <m:r>
              <w:rPr>
                <w:rFonts w:ascii="Cambria Math" w:hAnsi="Cambria Math"/>
                <w:sz w:val="32"/>
                <w:szCs w:val="32"/>
              </w:rPr>
              <m:t>(</m:t>
            </m:r>
            <m:r>
              <w:rPr>
                <w:rFonts w:ascii="Cambria Math" w:hAnsi="Cambria Math"/>
                <w:sz w:val="32"/>
                <w:szCs w:val="32"/>
                <w:lang w:val="en-US"/>
              </w:rPr>
              <m:t>ρ</m:t>
            </m:r>
            <m:r>
              <w:rPr>
                <w:rFonts w:ascii="Cambria Math" w:hAnsi="Cambria Math"/>
                <w:sz w:val="32"/>
                <w:szCs w:val="32"/>
              </w:rPr>
              <m:t>+</m:t>
            </m:r>
            <m:r>
              <w:rPr>
                <w:rFonts w:ascii="Cambria Math" w:hAnsi="Cambria Math"/>
                <w:i/>
                <w:sz w:val="32"/>
                <w:szCs w:val="32"/>
                <w:lang w:val="en-US"/>
              </w:rPr>
              <w:sym w:font="Symbol" w:char="F062"/>
            </m:r>
            <m:r>
              <w:rPr>
                <w:rFonts w:ascii="Cambria Math" w:hAnsi="Cambria Math"/>
                <w:sz w:val="32"/>
                <w:szCs w:val="32"/>
              </w:rPr>
              <m:t>)</m:t>
            </m:r>
          </m:num>
          <m:den>
            <m:r>
              <w:rPr>
                <w:rFonts w:ascii="Cambria Math" w:hAnsi="Cambria Math"/>
                <w:sz w:val="32"/>
                <w:szCs w:val="32"/>
              </w:rPr>
              <m:t>P+</m:t>
            </m:r>
            <m:r>
              <w:rPr>
                <w:rFonts w:ascii="Cambria Math" w:hAnsi="Cambria Math"/>
                <w:i/>
                <w:sz w:val="32"/>
                <w:szCs w:val="32"/>
              </w:rPr>
              <w:sym w:font="Symbol" w:char="F061"/>
            </m:r>
          </m:den>
        </m:f>
        <m:r>
          <w:rPr>
            <w:rFonts w:ascii="Cambria Math" w:hAnsi="Cambria Math"/>
            <w:sz w:val="32"/>
            <w:szCs w:val="32"/>
          </w:rPr>
          <m:t xml:space="preserve">· </m:t>
        </m:r>
        <m:sSup>
          <m:sSupPr>
            <m:ctrlPr>
              <w:rPr>
                <w:rFonts w:ascii="Cambria Math" w:hAnsi="Cambria Math"/>
                <w:i/>
                <w:sz w:val="32"/>
                <w:szCs w:val="32"/>
                <w:lang w:val="en-US"/>
              </w:rPr>
            </m:ctrlPr>
          </m:sSupPr>
          <m:e>
            <m:r>
              <w:rPr>
                <w:rFonts w:ascii="Cambria Math" w:hAnsi="Cambria Math"/>
                <w:i/>
                <w:sz w:val="32"/>
                <w:szCs w:val="32"/>
                <w:lang w:val="en-US"/>
              </w:rPr>
              <w:sym w:font="Symbol" w:char="F065"/>
            </m:r>
          </m:e>
          <m:sup>
            <m:r>
              <w:rPr>
                <w:rFonts w:ascii="Cambria Math" w:hAnsi="Cambria Math"/>
                <w:sz w:val="32"/>
                <w:szCs w:val="32"/>
              </w:rPr>
              <m:t>*</m:t>
            </m:r>
          </m:sup>
        </m:sSup>
        <m:r>
          <w:rPr>
            <w:rFonts w:ascii="Cambria Math" w:hAnsi="Cambria Math"/>
            <w:sz w:val="32"/>
            <w:szCs w:val="32"/>
          </w:rPr>
          <m:t>(</m:t>
        </m:r>
        <m:r>
          <w:rPr>
            <w:rFonts w:ascii="Cambria Math" w:hAnsi="Cambria Math"/>
            <w:sz w:val="32"/>
            <w:szCs w:val="32"/>
            <w:lang w:val="en-US"/>
          </w:rPr>
          <m:t>P</m:t>
        </m:r>
      </m:oMath>
      <w:r w:rsidRPr="004F1561">
        <w:rPr>
          <w:rFonts w:ascii="Times New Roman" w:hAnsi="Times New Roman"/>
          <w:i/>
          <w:sz w:val="32"/>
          <w:szCs w:val="32"/>
        </w:rPr>
        <w:t>)</w:t>
      </w:r>
      <w:r w:rsidRPr="006C469C">
        <w:rPr>
          <w:rFonts w:ascii="Times New Roman" w:hAnsi="Times New Roman"/>
          <w:sz w:val="28"/>
          <w:szCs w:val="28"/>
        </w:rPr>
        <w:t xml:space="preserve">           </w:t>
      </w:r>
      <w:r>
        <w:rPr>
          <w:rFonts w:ascii="Times New Roman" w:hAnsi="Times New Roman"/>
          <w:sz w:val="28"/>
          <w:szCs w:val="28"/>
        </w:rPr>
        <w:t xml:space="preserve">                 </w:t>
      </w:r>
      <w:r w:rsidRPr="006C469C">
        <w:rPr>
          <w:rFonts w:ascii="Times New Roman" w:hAnsi="Times New Roman"/>
          <w:sz w:val="28"/>
          <w:szCs w:val="28"/>
        </w:rPr>
        <w:t xml:space="preserve">   </w:t>
      </w:r>
      <w:r w:rsidR="00A5608E" w:rsidRPr="006C63AB">
        <w:rPr>
          <w:rFonts w:ascii="Times New Roman" w:hAnsi="Times New Roman"/>
          <w:sz w:val="28"/>
          <w:szCs w:val="28"/>
        </w:rPr>
        <w:t xml:space="preserve">     </w:t>
      </w:r>
      <w:r w:rsidRPr="006C469C">
        <w:rPr>
          <w:rFonts w:ascii="Times New Roman" w:hAnsi="Times New Roman"/>
          <w:sz w:val="28"/>
          <w:szCs w:val="28"/>
        </w:rPr>
        <w:t xml:space="preserve">  </w:t>
      </w:r>
      <w:r w:rsidR="0028797D" w:rsidRPr="0028797D">
        <w:rPr>
          <w:rFonts w:ascii="Times New Roman" w:hAnsi="Times New Roman"/>
          <w:sz w:val="28"/>
          <w:szCs w:val="28"/>
        </w:rPr>
        <w:t xml:space="preserve">         </w:t>
      </w:r>
      <w:r w:rsidRPr="006C469C">
        <w:rPr>
          <w:rFonts w:ascii="Times New Roman" w:hAnsi="Times New Roman"/>
          <w:sz w:val="28"/>
          <w:szCs w:val="28"/>
        </w:rPr>
        <w:t>(</w:t>
      </w:r>
      <w:r>
        <w:rPr>
          <w:rFonts w:ascii="Times New Roman" w:hAnsi="Times New Roman"/>
          <w:sz w:val="28"/>
          <w:szCs w:val="28"/>
        </w:rPr>
        <w:t>б)</w:t>
      </w:r>
    </w:p>
    <w:p w:rsidR="00FB5180" w:rsidRDefault="00FB5180" w:rsidP="001A0E92">
      <w:pPr>
        <w:spacing w:after="0" w:line="240" w:lineRule="auto"/>
        <w:ind w:firstLine="567"/>
        <w:jc w:val="both"/>
        <w:rPr>
          <w:rFonts w:ascii="Times New Roman" w:hAnsi="Times New Roman"/>
          <w:sz w:val="28"/>
          <w:szCs w:val="28"/>
        </w:rPr>
      </w:pPr>
      <w:r>
        <w:rPr>
          <w:rFonts w:ascii="Times New Roman" w:hAnsi="Times New Roman"/>
          <w:sz w:val="28"/>
          <w:szCs w:val="28"/>
        </w:rPr>
        <w:t>Решение уравнения (а) может быть представлено в виде:</w:t>
      </w:r>
    </w:p>
    <w:p w:rsidR="00FB5180" w:rsidRPr="00E6111F" w:rsidRDefault="00336222" w:rsidP="001A0E92">
      <w:pPr>
        <w:spacing w:after="0" w:line="240" w:lineRule="auto"/>
        <w:jc w:val="right"/>
        <w:rPr>
          <w:rFonts w:ascii="Times New Roman" w:hAnsi="Times New Roman"/>
          <w:sz w:val="28"/>
          <w:szCs w:val="28"/>
        </w:rPr>
      </w:pPr>
      <m:oMath>
        <m:r>
          <w:rPr>
            <w:rFonts w:ascii="Cambria Math" w:hAnsi="Cambria Math"/>
            <w:sz w:val="32"/>
            <w:szCs w:val="32"/>
          </w:rPr>
          <m:t>σ</m:t>
        </m:r>
        <m:d>
          <m:dPr>
            <m:ctrlPr>
              <w:rPr>
                <w:rFonts w:ascii="Cambria Math" w:hAnsi="Cambria Math"/>
                <w:i/>
                <w:sz w:val="32"/>
                <w:szCs w:val="32"/>
              </w:rPr>
            </m:ctrlPr>
          </m:dPr>
          <m:e>
            <m:r>
              <w:rPr>
                <w:rFonts w:ascii="Cambria Math" w:hAnsi="Cambria Math"/>
                <w:sz w:val="32"/>
                <w:szCs w:val="32"/>
                <w:lang w:val="en-US"/>
              </w:rPr>
              <m:t>t</m:t>
            </m:r>
          </m:e>
        </m:d>
        <m:r>
          <w:rPr>
            <w:rFonts w:ascii="Cambria Math" w:hAnsi="Cambria Math"/>
            <w:sz w:val="32"/>
            <w:szCs w:val="32"/>
          </w:rPr>
          <m:t>=</m:t>
        </m:r>
        <m:r>
          <w:rPr>
            <w:rFonts w:ascii="Cambria Math" w:hAnsi="Cambria Math"/>
            <w:sz w:val="32"/>
            <w:szCs w:val="32"/>
            <w:lang w:val="en-US"/>
          </w:rPr>
          <m:t>E</m:t>
        </m:r>
        <m:r>
          <w:rPr>
            <w:rFonts w:ascii="Cambria Math" w:hAnsi="Cambria Math"/>
            <w:sz w:val="32"/>
            <w:szCs w:val="32"/>
          </w:rPr>
          <m:t>∙</m:t>
        </m:r>
        <m:r>
          <w:rPr>
            <w:rFonts w:ascii="Cambria Math" w:hAnsi="Cambria Math"/>
            <w:i/>
            <w:sz w:val="32"/>
            <w:szCs w:val="32"/>
            <w:lang w:val="en-US"/>
          </w:rPr>
          <w:sym w:font="Symbol" w:char="F065"/>
        </m:r>
        <m:d>
          <m:dPr>
            <m:ctrlPr>
              <w:rPr>
                <w:rFonts w:ascii="Cambria Math" w:hAnsi="Cambria Math"/>
                <w:i/>
                <w:sz w:val="32"/>
                <w:szCs w:val="32"/>
              </w:rPr>
            </m:ctrlPr>
          </m:dPr>
          <m:e>
            <m:r>
              <w:rPr>
                <w:rFonts w:ascii="Cambria Math" w:hAnsi="Cambria Math"/>
                <w:sz w:val="32"/>
                <w:szCs w:val="32"/>
                <w:lang w:val="en-US"/>
              </w:rPr>
              <m:t>t</m:t>
            </m:r>
          </m:e>
        </m:d>
        <m:r>
          <w:rPr>
            <w:rFonts w:ascii="Cambria Math" w:hAnsi="Cambria Math"/>
            <w:sz w:val="32"/>
            <w:szCs w:val="32"/>
          </w:rPr>
          <m:t>-</m:t>
        </m:r>
        <m:nary>
          <m:naryPr>
            <m:limLoc m:val="subSup"/>
            <m:ctrlPr>
              <w:rPr>
                <w:rFonts w:ascii="Cambria Math" w:hAnsi="Cambria Math"/>
                <w:i/>
                <w:sz w:val="32"/>
                <w:szCs w:val="32"/>
                <w:lang w:val="en-US"/>
              </w:rPr>
            </m:ctrlPr>
          </m:naryPr>
          <m:sub>
            <m:r>
              <w:rPr>
                <w:rFonts w:ascii="Cambria Math" w:hAnsi="Cambria Math"/>
                <w:sz w:val="32"/>
                <w:szCs w:val="32"/>
              </w:rPr>
              <m:t>0</m:t>
            </m:r>
          </m:sub>
          <m:sup>
            <m:r>
              <w:rPr>
                <w:rFonts w:ascii="Cambria Math" w:hAnsi="Cambria Math"/>
                <w:sz w:val="32"/>
                <w:szCs w:val="32"/>
                <w:lang w:val="en-US"/>
              </w:rPr>
              <m:t>t</m:t>
            </m:r>
          </m:sup>
          <m:e>
            <m:r>
              <w:rPr>
                <w:rFonts w:ascii="Cambria Math" w:hAnsi="Cambria Math"/>
                <w:sz w:val="32"/>
                <w:szCs w:val="32"/>
                <w:lang w:val="en-US"/>
              </w:rPr>
              <m:t>R</m:t>
            </m:r>
            <m:d>
              <m:dPr>
                <m:ctrlPr>
                  <w:rPr>
                    <w:rFonts w:ascii="Cambria Math" w:hAnsi="Cambria Math"/>
                    <w:i/>
                    <w:sz w:val="32"/>
                    <w:szCs w:val="32"/>
                    <w:lang w:val="en-US"/>
                  </w:rPr>
                </m:ctrlPr>
              </m:dPr>
              <m:e>
                <m:r>
                  <w:rPr>
                    <w:rFonts w:ascii="Cambria Math" w:hAnsi="Cambria Math"/>
                    <w:sz w:val="32"/>
                    <w:szCs w:val="32"/>
                    <w:lang w:val="en-US"/>
                  </w:rPr>
                  <m:t>t</m:t>
                </m:r>
                <m:r>
                  <w:rPr>
                    <w:rFonts w:ascii="Cambria Math" w:hAnsi="Cambria Math"/>
                    <w:sz w:val="32"/>
                    <w:szCs w:val="32"/>
                  </w:rPr>
                  <m:t>-</m:t>
                </m:r>
                <m:r>
                  <w:rPr>
                    <w:rFonts w:ascii="Cambria Math" w:hAnsi="Cambria Math"/>
                    <w:sz w:val="32"/>
                    <w:szCs w:val="32"/>
                    <w:lang w:val="en-US"/>
                  </w:rPr>
                  <m:t>τ</m:t>
                </m:r>
              </m:e>
            </m:d>
          </m:e>
        </m:nary>
        <m:r>
          <w:rPr>
            <w:rFonts w:ascii="Cambria Math" w:hAnsi="Cambria Math"/>
            <w:sz w:val="32"/>
            <w:szCs w:val="32"/>
          </w:rPr>
          <m:t>∙</m:t>
        </m:r>
        <m:r>
          <w:rPr>
            <w:rFonts w:ascii="Cambria Math" w:hAnsi="Cambria Math"/>
            <w:sz w:val="32"/>
            <w:szCs w:val="32"/>
            <w:lang w:val="en-US"/>
          </w:rPr>
          <m:t>E</m:t>
        </m:r>
        <m:r>
          <w:rPr>
            <w:rFonts w:ascii="Cambria Math" w:hAnsi="Cambria Math"/>
            <w:sz w:val="32"/>
            <w:szCs w:val="32"/>
          </w:rPr>
          <m:t>∙</m:t>
        </m:r>
        <m:r>
          <w:rPr>
            <w:rFonts w:ascii="Cambria Math" w:hAnsi="Cambria Math"/>
            <w:sz w:val="32"/>
            <w:szCs w:val="32"/>
            <w:lang w:val="en-US"/>
          </w:rPr>
          <m:t>ε</m:t>
        </m:r>
        <m:r>
          <w:rPr>
            <w:rFonts w:ascii="Cambria Math" w:hAnsi="Cambria Math"/>
            <w:sz w:val="32"/>
            <w:szCs w:val="32"/>
          </w:rPr>
          <m:t>(</m:t>
        </m:r>
        <m:r>
          <w:rPr>
            <w:rFonts w:ascii="Cambria Math" w:hAnsi="Cambria Math"/>
            <w:sz w:val="32"/>
            <w:szCs w:val="32"/>
            <w:lang w:val="en-US"/>
          </w:rPr>
          <m:t>τ</m:t>
        </m:r>
        <m:r>
          <w:rPr>
            <w:rFonts w:ascii="Cambria Math" w:hAnsi="Cambria Math"/>
            <w:sz w:val="32"/>
            <w:szCs w:val="32"/>
          </w:rPr>
          <m:t>)dτ</m:t>
        </m:r>
      </m:oMath>
      <w:r w:rsidRPr="00336222">
        <w:rPr>
          <w:rFonts w:ascii="Times New Roman" w:hAnsi="Times New Roman"/>
          <w:sz w:val="32"/>
          <w:szCs w:val="32"/>
        </w:rPr>
        <w:t xml:space="preserve"> </w:t>
      </w:r>
      <w:r>
        <w:rPr>
          <w:rFonts w:ascii="Times New Roman" w:hAnsi="Times New Roman"/>
          <w:sz w:val="32"/>
          <w:szCs w:val="32"/>
        </w:rPr>
        <w:t xml:space="preserve">                      </w:t>
      </w:r>
      <w:r w:rsidRPr="00336222">
        <w:rPr>
          <w:rFonts w:ascii="Times New Roman" w:hAnsi="Times New Roman"/>
          <w:sz w:val="32"/>
          <w:szCs w:val="32"/>
        </w:rPr>
        <w:t>(</w:t>
      </w:r>
      <w:r>
        <w:rPr>
          <w:rFonts w:ascii="Times New Roman" w:hAnsi="Times New Roman"/>
          <w:sz w:val="32"/>
          <w:szCs w:val="32"/>
        </w:rPr>
        <w:t>в</w:t>
      </w:r>
      <w:r w:rsidRPr="00336222">
        <w:rPr>
          <w:rFonts w:ascii="Times New Roman" w:hAnsi="Times New Roman"/>
          <w:sz w:val="32"/>
          <w:szCs w:val="32"/>
        </w:rPr>
        <w:t>)</w:t>
      </w:r>
    </w:p>
    <w:p w:rsidR="00FB5180" w:rsidRPr="00334F6F" w:rsidRDefault="00FB5180" w:rsidP="001A0E92">
      <w:pPr>
        <w:spacing w:after="0" w:line="240" w:lineRule="auto"/>
        <w:ind w:firstLine="567"/>
        <w:rPr>
          <w:rFonts w:ascii="Times New Roman" w:hAnsi="Times New Roman"/>
          <w:sz w:val="28"/>
          <w:szCs w:val="28"/>
        </w:rPr>
      </w:pPr>
      <w:r>
        <w:rPr>
          <w:rFonts w:ascii="Times New Roman" w:hAnsi="Times New Roman"/>
          <w:sz w:val="28"/>
          <w:szCs w:val="28"/>
        </w:rPr>
        <w:t xml:space="preserve">Здесь </w:t>
      </w:r>
      <w:r w:rsidR="00336222" w:rsidRPr="00336222">
        <w:rPr>
          <w:rFonts w:ascii="Times New Roman" w:hAnsi="Times New Roman"/>
          <w:i/>
          <w:sz w:val="28"/>
          <w:szCs w:val="28"/>
          <w:lang w:val="en-US"/>
        </w:rPr>
        <w:t>R</w:t>
      </w:r>
      <w:r w:rsidR="00336222" w:rsidRPr="00336222">
        <w:rPr>
          <w:rFonts w:ascii="Times New Roman" w:hAnsi="Times New Roman"/>
          <w:i/>
          <w:sz w:val="28"/>
          <w:szCs w:val="28"/>
        </w:rPr>
        <w:t>(</w:t>
      </w:r>
      <w:r w:rsidR="00336222" w:rsidRPr="00336222">
        <w:rPr>
          <w:rFonts w:ascii="Times New Roman" w:hAnsi="Times New Roman"/>
          <w:i/>
          <w:sz w:val="28"/>
          <w:szCs w:val="28"/>
          <w:lang w:val="en-US"/>
        </w:rPr>
        <w:t>t</w:t>
      </w:r>
      <w:r w:rsidR="00336222" w:rsidRPr="00336222">
        <w:rPr>
          <w:rFonts w:ascii="Times New Roman" w:hAnsi="Times New Roman"/>
          <w:i/>
          <w:sz w:val="28"/>
          <w:szCs w:val="28"/>
        </w:rPr>
        <w:t>-</w:t>
      </w:r>
      <w:r w:rsidR="00336222" w:rsidRPr="00336222">
        <w:rPr>
          <w:rFonts w:ascii="Times New Roman" w:hAnsi="Times New Roman"/>
          <w:i/>
          <w:sz w:val="28"/>
          <w:szCs w:val="28"/>
        </w:rPr>
        <w:sym w:font="Symbol" w:char="F074"/>
      </w:r>
      <w:r w:rsidR="00336222" w:rsidRPr="00336222">
        <w:rPr>
          <w:rFonts w:ascii="Times New Roman" w:hAnsi="Times New Roman"/>
          <w:i/>
          <w:sz w:val="28"/>
          <w:szCs w:val="28"/>
        </w:rPr>
        <w:t>)</w:t>
      </w:r>
      <w:r w:rsidR="00336222" w:rsidRPr="00336222">
        <w:rPr>
          <w:rFonts w:ascii="Times New Roman" w:hAnsi="Times New Roman"/>
          <w:sz w:val="28"/>
          <w:szCs w:val="28"/>
        </w:rPr>
        <w:t xml:space="preserve"> </w:t>
      </w:r>
      <w:r>
        <w:rPr>
          <w:rFonts w:ascii="Times New Roman" w:hAnsi="Times New Roman"/>
          <w:sz w:val="28"/>
          <w:szCs w:val="28"/>
        </w:rPr>
        <w:t xml:space="preserve">есть резольвента уравнения (а), чтобы ее найти применим к обеим частям уравнения (в) преобразования Лапласа, обозначив дополнительно </w:t>
      </w:r>
      <w:r w:rsidRPr="00334F6F">
        <w:rPr>
          <w:rFonts w:ascii="Times New Roman" w:hAnsi="Times New Roman"/>
          <w:i/>
          <w:sz w:val="28"/>
          <w:szCs w:val="28"/>
          <w:lang w:val="en-US"/>
        </w:rPr>
        <w:t>L</w:t>
      </w:r>
      <w:r w:rsidRPr="00334F6F">
        <w:rPr>
          <w:rFonts w:ascii="Times New Roman" w:hAnsi="Times New Roman"/>
          <w:i/>
          <w:sz w:val="28"/>
          <w:szCs w:val="28"/>
          <w:lang w:val="en-US"/>
        </w:rPr>
        <w:sym w:font="Symbol" w:char="F05B"/>
      </w:r>
      <w:r w:rsidRPr="00334F6F">
        <w:rPr>
          <w:rFonts w:ascii="Times New Roman" w:hAnsi="Times New Roman"/>
          <w:i/>
          <w:sz w:val="28"/>
          <w:szCs w:val="28"/>
          <w:lang w:val="en-US"/>
        </w:rPr>
        <w:t>R</w:t>
      </w:r>
      <w:r w:rsidRPr="00334F6F">
        <w:rPr>
          <w:rFonts w:ascii="Times New Roman" w:hAnsi="Times New Roman"/>
          <w:i/>
          <w:sz w:val="28"/>
          <w:szCs w:val="28"/>
        </w:rPr>
        <w:t>(</w:t>
      </w:r>
      <w:r w:rsidRPr="00334F6F">
        <w:rPr>
          <w:rFonts w:ascii="Times New Roman" w:hAnsi="Times New Roman"/>
          <w:i/>
          <w:sz w:val="28"/>
          <w:szCs w:val="28"/>
          <w:lang w:val="en-US"/>
        </w:rPr>
        <w:t>t</w:t>
      </w:r>
      <w:r w:rsidRPr="00334F6F">
        <w:rPr>
          <w:rFonts w:ascii="Times New Roman" w:hAnsi="Times New Roman"/>
          <w:i/>
          <w:sz w:val="28"/>
          <w:szCs w:val="28"/>
        </w:rPr>
        <w:t>)</w:t>
      </w:r>
      <w:r w:rsidRPr="00334F6F">
        <w:rPr>
          <w:rFonts w:ascii="Times New Roman" w:hAnsi="Times New Roman"/>
          <w:i/>
          <w:sz w:val="28"/>
          <w:szCs w:val="28"/>
        </w:rPr>
        <w:sym w:font="Symbol" w:char="F05D"/>
      </w:r>
      <w:r w:rsidRPr="00334F6F">
        <w:rPr>
          <w:rFonts w:ascii="Times New Roman" w:hAnsi="Times New Roman"/>
          <w:i/>
          <w:sz w:val="28"/>
          <w:szCs w:val="28"/>
        </w:rPr>
        <w:t>=</w:t>
      </w:r>
      <w:r w:rsidRPr="00334F6F">
        <w:rPr>
          <w:rFonts w:ascii="Times New Roman" w:hAnsi="Times New Roman"/>
          <w:i/>
          <w:sz w:val="28"/>
          <w:szCs w:val="28"/>
          <w:lang w:val="en-US"/>
        </w:rPr>
        <w:t>R</w:t>
      </w:r>
      <w:r w:rsidRPr="00334F6F">
        <w:rPr>
          <w:rFonts w:ascii="Times New Roman" w:hAnsi="Times New Roman"/>
          <w:i/>
          <w:sz w:val="28"/>
          <w:szCs w:val="28"/>
          <w:vertAlign w:val="superscript"/>
        </w:rPr>
        <w:t>*</w:t>
      </w:r>
      <w:r w:rsidRPr="00334F6F">
        <w:rPr>
          <w:rFonts w:ascii="Times New Roman" w:hAnsi="Times New Roman"/>
          <w:i/>
          <w:sz w:val="28"/>
          <w:szCs w:val="28"/>
        </w:rPr>
        <w:t>(</w:t>
      </w:r>
      <w:r w:rsidRPr="00334F6F">
        <w:rPr>
          <w:rFonts w:ascii="Times New Roman" w:hAnsi="Times New Roman"/>
          <w:i/>
          <w:sz w:val="28"/>
          <w:szCs w:val="28"/>
          <w:lang w:val="en-US"/>
        </w:rPr>
        <w:t>P</w:t>
      </w:r>
      <w:r w:rsidRPr="00334F6F">
        <w:rPr>
          <w:rFonts w:ascii="Times New Roman" w:hAnsi="Times New Roman"/>
          <w:i/>
          <w:sz w:val="28"/>
          <w:szCs w:val="28"/>
        </w:rPr>
        <w:t>).</w:t>
      </w:r>
    </w:p>
    <w:p w:rsidR="00FB5180" w:rsidRDefault="00FB5180" w:rsidP="001A0E92">
      <w:pPr>
        <w:spacing w:after="0" w:line="240" w:lineRule="auto"/>
        <w:ind w:firstLine="567"/>
        <w:rPr>
          <w:rFonts w:ascii="Times New Roman" w:hAnsi="Times New Roman"/>
          <w:sz w:val="28"/>
          <w:szCs w:val="28"/>
        </w:rPr>
      </w:pPr>
      <w:r>
        <w:rPr>
          <w:rFonts w:ascii="Times New Roman" w:hAnsi="Times New Roman"/>
          <w:sz w:val="28"/>
          <w:szCs w:val="28"/>
        </w:rPr>
        <w:t>Получим в результате:</w:t>
      </w:r>
    </w:p>
    <w:p w:rsidR="00FB5180" w:rsidRPr="00BE1DA4" w:rsidRDefault="008B05CF" w:rsidP="001A0E92">
      <w:pPr>
        <w:spacing w:after="0" w:line="240" w:lineRule="auto"/>
        <w:ind w:firstLine="567"/>
        <w:jc w:val="center"/>
        <w:rPr>
          <w:rFonts w:ascii="Times New Roman" w:hAnsi="Times New Roman"/>
          <w:i/>
          <w:sz w:val="28"/>
          <w:szCs w:val="28"/>
        </w:rPr>
      </w:pPr>
      <m:oMathPara>
        <m:oMath>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 xml:space="preserve">) = </m:t>
          </m:r>
          <m:r>
            <w:rPr>
              <w:rFonts w:ascii="Cambria Math" w:hAnsi="Cambria Math"/>
              <w:sz w:val="28"/>
              <w:szCs w:val="28"/>
              <w:lang w:val="en-US"/>
            </w:rPr>
            <m:t>E</m:t>
          </m:r>
          <m:sSup>
            <m:sSupPr>
              <m:ctrlPr>
                <w:rPr>
                  <w:rFonts w:ascii="Cambria Math" w:hAnsi="Cambria Math"/>
                  <w:i/>
                  <w:sz w:val="28"/>
                  <w:szCs w:val="28"/>
                  <w:lang w:val="en-US"/>
                </w:rPr>
              </m:ctrlPr>
            </m:sSupPr>
            <m:e>
              <m:r>
                <w:rPr>
                  <w:rFonts w:ascii="Cambria Math" w:hAnsi="Cambria Math"/>
                  <w:sz w:val="28"/>
                  <w:szCs w:val="28"/>
                  <w:lang w:val="en-US"/>
                </w:rPr>
                <m:t>ε</m:t>
              </m:r>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E</m:t>
          </m:r>
          <m:sSup>
            <m:sSupPr>
              <m:ctrlPr>
                <w:rPr>
                  <w:rFonts w:ascii="Cambria Math" w:hAnsi="Cambria Math"/>
                  <w:i/>
                  <w:sz w:val="28"/>
                  <w:szCs w:val="28"/>
                  <w:lang w:val="en-US"/>
                </w:rPr>
              </m:ctrlPr>
            </m:sSupPr>
            <m:e>
              <m:r>
                <w:rPr>
                  <w:rFonts w:ascii="Cambria Math" w:hAnsi="Cambria Math"/>
                  <w:i/>
                  <w:sz w:val="28"/>
                  <w:szCs w:val="28"/>
                  <w:lang w:val="en-US"/>
                </w:rPr>
                <w:sym w:font="Symbol" w:char="F065"/>
              </m:r>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oMath>
      </m:oMathPara>
    </w:p>
    <w:p w:rsidR="00FB5180" w:rsidRDefault="00FB5180" w:rsidP="001A0E92">
      <w:pPr>
        <w:spacing w:after="0" w:line="240" w:lineRule="auto"/>
        <w:ind w:firstLine="567"/>
        <w:jc w:val="both"/>
        <w:rPr>
          <w:rFonts w:ascii="Times New Roman" w:hAnsi="Times New Roman"/>
          <w:sz w:val="28"/>
          <w:szCs w:val="28"/>
        </w:rPr>
      </w:pPr>
      <w:r>
        <w:rPr>
          <w:rFonts w:ascii="Times New Roman" w:hAnsi="Times New Roman"/>
          <w:sz w:val="28"/>
          <w:szCs w:val="28"/>
        </w:rPr>
        <w:t>Подстановкой в это равенство значения</w:t>
      </w:r>
      <w:r w:rsidR="00334F6F" w:rsidRPr="00334F6F">
        <w:rPr>
          <w:rFonts w:ascii="Times New Roman" w:hAnsi="Times New Roman"/>
          <w:sz w:val="28"/>
          <w:szCs w:val="28"/>
        </w:rPr>
        <w:t xml:space="preserve"> σ</w:t>
      </w:r>
      <w:r w:rsidR="00334F6F" w:rsidRPr="00334F6F">
        <w:rPr>
          <w:rFonts w:ascii="Times New Roman" w:hAnsi="Times New Roman"/>
          <w:sz w:val="32"/>
          <w:szCs w:val="32"/>
          <w:vertAlign w:val="superscript"/>
        </w:rPr>
        <w:t xml:space="preserve"> </w:t>
      </w:r>
      <w:r w:rsidRPr="00334F6F">
        <w:rPr>
          <w:rFonts w:ascii="Times New Roman" w:hAnsi="Times New Roman"/>
          <w:sz w:val="32"/>
          <w:szCs w:val="32"/>
          <w:vertAlign w:val="superscript"/>
        </w:rPr>
        <w:t>*</w:t>
      </w:r>
      <w:r w:rsidRPr="00334F6F">
        <w:rPr>
          <w:rFonts w:ascii="Times New Roman" w:hAnsi="Times New Roman"/>
          <w:sz w:val="32"/>
          <w:szCs w:val="32"/>
        </w:rPr>
        <w:t>(</w:t>
      </w:r>
      <w:r w:rsidRPr="00334F6F">
        <w:rPr>
          <w:rFonts w:ascii="Times New Roman" w:hAnsi="Times New Roman"/>
          <w:sz w:val="32"/>
          <w:szCs w:val="32"/>
          <w:lang w:val="en-US"/>
        </w:rPr>
        <w:t>P</w:t>
      </w:r>
      <w:r w:rsidRPr="00334F6F">
        <w:rPr>
          <w:rFonts w:ascii="Times New Roman" w:hAnsi="Times New Roman"/>
          <w:sz w:val="32"/>
          <w:szCs w:val="32"/>
        </w:rPr>
        <w:t>)</w:t>
      </w:r>
      <w:r w:rsidRPr="00A5608E">
        <w:rPr>
          <w:rFonts w:ascii="Times New Roman" w:hAnsi="Times New Roman"/>
          <w:sz w:val="36"/>
          <w:szCs w:val="36"/>
        </w:rPr>
        <w:t xml:space="preserve"> </w:t>
      </w:r>
      <w:r>
        <w:rPr>
          <w:rFonts w:ascii="Times New Roman" w:hAnsi="Times New Roman"/>
          <w:sz w:val="28"/>
          <w:szCs w:val="28"/>
        </w:rPr>
        <w:t>из (б), находим:</w:t>
      </w:r>
    </w:p>
    <w:p w:rsidR="00FB5180" w:rsidRPr="00BE1DA4" w:rsidRDefault="008B05CF" w:rsidP="001A0E92">
      <w:pPr>
        <w:spacing w:after="0" w:line="240" w:lineRule="auto"/>
        <w:ind w:firstLine="567"/>
        <w:jc w:val="center"/>
        <w:rPr>
          <w:rFonts w:ascii="Times New Roman" w:hAnsi="Times New Roman"/>
          <w:i/>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m:t>
              </m:r>
            </m:sup>
          </m:sSup>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f>
            <m:fPr>
              <m:ctrlPr>
                <w:rPr>
                  <w:rFonts w:ascii="Cambria Math" w:hAnsi="Cambria Math"/>
                  <w:i/>
                  <w:sz w:val="28"/>
                  <w:szCs w:val="28"/>
                </w:rPr>
              </m:ctrlPr>
            </m:fPr>
            <m:num>
              <m:r>
                <w:rPr>
                  <w:rFonts w:ascii="Cambria Math" w:hAnsi="Cambria Math"/>
                  <w:i/>
                  <w:sz w:val="28"/>
                  <w:szCs w:val="28"/>
                </w:rPr>
                <w:sym w:font="Symbol" w:char="F061"/>
              </m:r>
              <m:r>
                <w:rPr>
                  <w:rFonts w:ascii="Cambria Math" w:hAnsi="Cambria Math"/>
                  <w:sz w:val="28"/>
                  <w:szCs w:val="28"/>
                </w:rPr>
                <m:t>-</m:t>
              </m:r>
              <m:r>
                <w:rPr>
                  <w:rFonts w:ascii="Cambria Math" w:hAnsi="Cambria Math"/>
                  <w:i/>
                  <w:sz w:val="28"/>
                  <w:szCs w:val="28"/>
                </w:rPr>
                <w:sym w:font="Symbol" w:char="F062"/>
              </m:r>
            </m:num>
            <m:den>
              <m:r>
                <w:rPr>
                  <w:rFonts w:ascii="Cambria Math" w:hAnsi="Cambria Math"/>
                  <w:sz w:val="28"/>
                  <w:szCs w:val="28"/>
                </w:rPr>
                <m:t xml:space="preserve"> </m:t>
              </m:r>
              <m:r>
                <w:rPr>
                  <w:rFonts w:ascii="Cambria Math" w:hAnsi="Cambria Math"/>
                  <w:sz w:val="28"/>
                  <w:szCs w:val="28"/>
                  <w:lang w:val="en-US"/>
                </w:rPr>
                <m:t>P</m:t>
              </m:r>
              <m:r>
                <w:rPr>
                  <w:rFonts w:ascii="Cambria Math" w:hAnsi="Cambria Math"/>
                  <w:sz w:val="28"/>
                  <w:szCs w:val="28"/>
                </w:rPr>
                <m:t>+</m:t>
              </m:r>
              <m:r>
                <w:rPr>
                  <w:rFonts w:ascii="Cambria Math" w:hAnsi="Cambria Math"/>
                  <w:i/>
                  <w:sz w:val="28"/>
                  <w:szCs w:val="28"/>
                  <w:lang w:val="en-US"/>
                </w:rPr>
                <w:sym w:font="Symbol" w:char="F061"/>
              </m:r>
            </m:den>
          </m:f>
        </m:oMath>
      </m:oMathPara>
    </w:p>
    <w:p w:rsidR="00FB5180" w:rsidRPr="00071573" w:rsidRDefault="00FB5180" w:rsidP="001A0E92">
      <w:pPr>
        <w:spacing w:after="0" w:line="240" w:lineRule="auto"/>
        <w:ind w:firstLine="567"/>
        <w:jc w:val="both"/>
        <w:rPr>
          <w:rFonts w:ascii="Times New Roman" w:hAnsi="Times New Roman"/>
          <w:sz w:val="28"/>
          <w:szCs w:val="28"/>
        </w:rPr>
      </w:pPr>
      <w:r>
        <w:rPr>
          <w:rFonts w:ascii="Times New Roman" w:hAnsi="Times New Roman"/>
          <w:sz w:val="28"/>
          <w:szCs w:val="28"/>
        </w:rPr>
        <w:t>Применяем формулу обращения:</w:t>
      </w:r>
    </w:p>
    <w:p w:rsidR="00FB5180" w:rsidRPr="00334F6F" w:rsidRDefault="00334F6F" w:rsidP="001A0E92">
      <w:pPr>
        <w:spacing w:after="0" w:line="240" w:lineRule="auto"/>
        <w:rPr>
          <w:rFonts w:ascii="Times New Roman" w:hAnsi="Times New Roman"/>
          <w:i/>
          <w:sz w:val="28"/>
          <w:szCs w:val="28"/>
          <w:lang w:val="en-US"/>
        </w:rPr>
      </w:pPr>
      <m:oMathPara>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hAnsi="Cambria Math"/>
                  <w:sz w:val="28"/>
                  <w:szCs w:val="28"/>
                  <w:lang w:val="en-US"/>
                </w:rPr>
                <m:t>i</m:t>
              </m:r>
            </m:den>
          </m:f>
          <m:nary>
            <m:naryPr>
              <m:limLoc m:val="undOvr"/>
              <m:ctrlPr>
                <w:rPr>
                  <w:rFonts w:ascii="Cambria Math" w:hAnsi="Cambria Math"/>
                  <w:i/>
                  <w:sz w:val="28"/>
                  <w:szCs w:val="28"/>
                </w:rPr>
              </m:ctrlPr>
            </m:naryPr>
            <m:sub>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ub>
            <m:sup>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sup>
            <m:e>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vertAlign w:val="superscript"/>
                      <w:lang w:val="en-US"/>
                    </w:rPr>
                    <m:t>Pt</m:t>
                  </m:r>
                </m:sup>
              </m:sSup>
            </m:e>
          </m:nary>
          <m:r>
            <w:rPr>
              <w:rFonts w:ascii="Cambria Math" w:hAnsi="Cambria Math"/>
              <w:sz w:val="28"/>
              <w:szCs w:val="28"/>
              <w:lang w:val="en-US"/>
            </w:rPr>
            <m:t>F</m:t>
          </m:r>
          <m:d>
            <m:dPr>
              <m:ctrlPr>
                <w:rPr>
                  <w:rFonts w:ascii="Cambria Math" w:hAnsi="Cambria Math"/>
                  <w:i/>
                  <w:sz w:val="28"/>
                  <w:szCs w:val="28"/>
                </w:rPr>
              </m:ctrlPr>
            </m:dPr>
            <m:e>
              <m:r>
                <w:rPr>
                  <w:rFonts w:ascii="Cambria Math" w:hAnsi="Cambria Math"/>
                  <w:sz w:val="28"/>
                  <w:szCs w:val="28"/>
                  <w:lang w:val="en-US"/>
                </w:rPr>
                <m:t>P</m:t>
              </m:r>
            </m:e>
          </m:d>
          <m:r>
            <w:rPr>
              <w:rFonts w:ascii="Cambria Math" w:hAnsi="Cambria Math"/>
              <w:sz w:val="28"/>
              <w:szCs w:val="28"/>
              <w:lang w:val="en-US"/>
            </w:rPr>
            <m:t xml:space="preserve">dP   </m:t>
          </m:r>
          <m:r>
            <w:rPr>
              <w:rFonts w:ascii="Cambria Math" w:hAnsi="Cambria Math"/>
              <w:sz w:val="28"/>
              <w:szCs w:val="28"/>
            </w:rPr>
            <m:t xml:space="preserve">к равенству </m:t>
          </m:r>
          <m:r>
            <w:rPr>
              <w:rFonts w:ascii="Cambria Math" w:hAnsi="Cambria Math"/>
              <w:sz w:val="28"/>
              <w:szCs w:val="28"/>
              <w:lang w:val="en-US"/>
            </w:rPr>
            <m:t>L</m:t>
          </m:r>
          <m:d>
            <m:dPr>
              <m:begChr m:val="["/>
              <m:endChr m:val="]"/>
              <m:ctrlPr>
                <w:rPr>
                  <w:rFonts w:ascii="Cambria Math" w:hAnsi="Cambria Math"/>
                  <w:i/>
                  <w:sz w:val="28"/>
                  <w:szCs w:val="28"/>
                  <w:lang w:val="en-US"/>
                </w:rPr>
              </m:ctrlPr>
            </m:dPr>
            <m:e>
              <m:r>
                <w:rPr>
                  <w:rFonts w:ascii="Cambria Math" w:hAnsi="Cambria Math"/>
                  <w:sz w:val="32"/>
                  <w:szCs w:val="32"/>
                  <w:lang w:val="en-US"/>
                </w:rPr>
                <m:t>R</m:t>
              </m:r>
              <m:r>
                <w:rPr>
                  <w:rFonts w:ascii="Cambria Math" w:hAnsi="Cambria Math"/>
                  <w:sz w:val="32"/>
                  <w:szCs w:val="32"/>
                </w:rPr>
                <m:t>(</m:t>
              </m:r>
              <m:r>
                <w:rPr>
                  <w:rFonts w:ascii="Cambria Math" w:hAnsi="Cambria Math"/>
                  <w:sz w:val="32"/>
                  <w:szCs w:val="32"/>
                  <w:lang w:val="en-US"/>
                </w:rPr>
                <m:t>t</m:t>
              </m:r>
              <m:r>
                <w:rPr>
                  <w:rFonts w:ascii="Cambria Math" w:hAnsi="Cambria Math"/>
                  <w:sz w:val="32"/>
                  <w:szCs w:val="32"/>
                </w:rPr>
                <m:t>)</m:t>
              </m:r>
            </m:e>
          </m: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m:t>
              </m:r>
            </m:sup>
          </m:sSup>
          <m:d>
            <m:dPr>
              <m:ctrlPr>
                <w:rPr>
                  <w:rFonts w:ascii="Cambria Math" w:hAnsi="Cambria Math"/>
                  <w:i/>
                  <w:sz w:val="28"/>
                  <w:szCs w:val="28"/>
                  <w:lang w:val="en-US"/>
                </w:rPr>
              </m:ctrlPr>
            </m:dPr>
            <m:e>
              <m:r>
                <w:rPr>
                  <w:rFonts w:ascii="Cambria Math" w:hAnsi="Cambria Math"/>
                  <w:sz w:val="28"/>
                  <w:szCs w:val="28"/>
                  <w:lang w:val="en-US"/>
                </w:rPr>
                <m:t>P</m:t>
              </m:r>
            </m:e>
          </m:d>
          <m:r>
            <w:rPr>
              <w:rFonts w:ascii="Cambria Math" w:hAnsi="Cambria Math"/>
              <w:sz w:val="28"/>
              <w:szCs w:val="28"/>
              <w:lang w:val="en-US"/>
            </w:rPr>
            <m:t>.</m:t>
          </m:r>
        </m:oMath>
      </m:oMathPara>
    </w:p>
    <w:p w:rsidR="00FB5180" w:rsidRPr="00E33752" w:rsidRDefault="00FB5180" w:rsidP="001A0E92">
      <w:pPr>
        <w:spacing w:after="0" w:line="240" w:lineRule="auto"/>
        <w:ind w:firstLine="567"/>
        <w:rPr>
          <w:rFonts w:ascii="Times New Roman" w:hAnsi="Times New Roman"/>
          <w:i/>
          <w:sz w:val="32"/>
          <w:szCs w:val="32"/>
          <w:lang w:val="en-US"/>
        </w:rPr>
      </w:pPr>
      <w:r>
        <w:rPr>
          <w:rFonts w:ascii="Times New Roman" w:hAnsi="Times New Roman"/>
          <w:sz w:val="28"/>
          <w:szCs w:val="28"/>
        </w:rPr>
        <w:t>Здесь</w:t>
      </w:r>
      <w:r w:rsidRPr="00E33752">
        <w:rPr>
          <w:rFonts w:ascii="Times New Roman" w:hAnsi="Times New Roman"/>
          <w:sz w:val="28"/>
          <w:szCs w:val="28"/>
          <w:lang w:val="en-US"/>
        </w:rPr>
        <w:t xml:space="preserve"> </w:t>
      </w:r>
      <w:r w:rsidRPr="00E33752">
        <w:rPr>
          <w:rFonts w:ascii="Times New Roman" w:hAnsi="Times New Roman"/>
          <w:i/>
          <w:sz w:val="32"/>
          <w:szCs w:val="32"/>
          <w:lang w:val="en-US"/>
        </w:rPr>
        <w:t>F(P)=L</w:t>
      </w:r>
      <w:r w:rsidRPr="00E33752">
        <w:rPr>
          <w:rFonts w:ascii="Times New Roman" w:hAnsi="Times New Roman"/>
          <w:i/>
          <w:sz w:val="32"/>
          <w:szCs w:val="32"/>
          <w:lang w:val="en-US"/>
        </w:rPr>
        <w:sym w:font="Symbol" w:char="F05B"/>
      </w:r>
      <w:r w:rsidRPr="00E33752">
        <w:rPr>
          <w:rFonts w:ascii="Times New Roman" w:hAnsi="Times New Roman"/>
          <w:i/>
          <w:sz w:val="32"/>
          <w:szCs w:val="32"/>
          <w:lang w:val="en-US"/>
        </w:rPr>
        <w:t>f(t)</w:t>
      </w:r>
      <w:r w:rsidRPr="00E33752">
        <w:rPr>
          <w:rFonts w:ascii="Times New Roman" w:hAnsi="Times New Roman"/>
          <w:i/>
          <w:sz w:val="32"/>
          <w:szCs w:val="32"/>
        </w:rPr>
        <w:sym w:font="Symbol" w:char="F05D"/>
      </w:r>
      <w:r w:rsidRPr="00E33752">
        <w:rPr>
          <w:rFonts w:ascii="Times New Roman" w:hAnsi="Times New Roman"/>
          <w:i/>
          <w:sz w:val="32"/>
          <w:szCs w:val="32"/>
          <w:lang w:val="en-US"/>
        </w:rPr>
        <w:t>.</w:t>
      </w:r>
    </w:p>
    <w:p w:rsidR="00E33752" w:rsidRPr="00334F6F" w:rsidRDefault="00E33752" w:rsidP="001A0E92">
      <w:pPr>
        <w:spacing w:after="0" w:line="240" w:lineRule="auto"/>
        <w:rPr>
          <w:rFonts w:ascii="Times New Roman" w:hAnsi="Times New Roman"/>
          <w:i/>
          <w:sz w:val="28"/>
          <w:szCs w:val="28"/>
          <w:lang w:val="en-US"/>
        </w:rPr>
      </w:pPr>
      <m:oMathPara>
        <m:oMath>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2π</m:t>
              </m:r>
              <m:r>
                <w:rPr>
                  <w:rFonts w:ascii="Cambria Math" w:hAnsi="Cambria Math"/>
                  <w:sz w:val="28"/>
                  <w:szCs w:val="28"/>
                  <w:lang w:val="en-US"/>
                </w:rPr>
                <m:t>i</m:t>
              </m:r>
            </m:den>
          </m:f>
          <m:nary>
            <m:naryPr>
              <m:limLoc m:val="undOvr"/>
              <m:ctrlPr>
                <w:rPr>
                  <w:rFonts w:ascii="Cambria Math" w:hAnsi="Cambria Math"/>
                  <w:i/>
                  <w:sz w:val="28"/>
                  <w:szCs w:val="28"/>
                </w:rPr>
              </m:ctrlPr>
            </m:naryPr>
            <m:sub>
              <m:r>
                <w:rPr>
                  <w:rFonts w:ascii="Cambria Math" w:hAnsi="Cambria Math"/>
                  <w:sz w:val="28"/>
                  <w:szCs w:val="28"/>
                  <w:lang w:val="en-US"/>
                </w:rPr>
                <m:t>a</m:t>
              </m:r>
              <m:r>
                <w:rPr>
                  <w:rFonts w:ascii="Cambria Math" w:hAnsi="Cambria Math"/>
                  <w:sz w:val="28"/>
                  <w:szCs w:val="28"/>
                </w:rPr>
                <m:t>-∞</m:t>
              </m:r>
            </m:sub>
            <m:sup>
              <m:r>
                <w:rPr>
                  <w:rFonts w:ascii="Cambria Math" w:hAnsi="Cambria Math"/>
                  <w:sz w:val="28"/>
                  <w:szCs w:val="28"/>
                  <w:lang w:val="en-US"/>
                </w:rPr>
                <m:t>a</m:t>
              </m:r>
              <m:r>
                <w:rPr>
                  <w:rFonts w:ascii="Cambria Math" w:hAnsi="Cambria Math"/>
                  <w:sz w:val="28"/>
                  <w:szCs w:val="28"/>
                </w:rPr>
                <m:t>+∞</m:t>
              </m:r>
            </m:sup>
            <m:e>
              <m:sSup>
                <m:sSupPr>
                  <m:ctrlPr>
                    <w:rPr>
                      <w:rFonts w:ascii="Cambria Math" w:hAnsi="Cambria Math"/>
                      <w:i/>
                      <w:sz w:val="28"/>
                      <w:szCs w:val="28"/>
                    </w:rPr>
                  </m:ctrlPr>
                </m:sSupPr>
                <m:e>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m:t>
                      </m:r>
                    </m:sup>
                  </m:sSup>
                  <m:d>
                    <m:dPr>
                      <m:ctrlPr>
                        <w:rPr>
                          <w:rFonts w:ascii="Cambria Math" w:hAnsi="Cambria Math"/>
                          <w:i/>
                          <w:sz w:val="28"/>
                          <w:szCs w:val="28"/>
                        </w:rPr>
                      </m:ctrlPr>
                    </m:dPr>
                    <m:e>
                      <m:r>
                        <w:rPr>
                          <w:rFonts w:ascii="Cambria Math" w:hAnsi="Cambria Math"/>
                          <w:sz w:val="28"/>
                          <w:szCs w:val="28"/>
                          <w:lang w:val="en-US"/>
                        </w:rPr>
                        <m:t>P</m:t>
                      </m:r>
                    </m:e>
                  </m:d>
                  <m:r>
                    <w:rPr>
                      <w:rFonts w:ascii="Cambria Math" w:hAnsi="Cambria Math"/>
                      <w:sz w:val="28"/>
                      <w:szCs w:val="28"/>
                      <w:lang w:val="en-US"/>
                    </w:rPr>
                    <m:t>e</m:t>
                  </m:r>
                </m:e>
                <m:sup>
                  <m:r>
                    <w:rPr>
                      <w:rFonts w:ascii="Cambria Math" w:hAnsi="Cambria Math"/>
                      <w:sz w:val="28"/>
                      <w:szCs w:val="28"/>
                      <w:vertAlign w:val="superscript"/>
                      <w:lang w:val="en-US"/>
                    </w:rPr>
                    <m:t>Pt</m:t>
                  </m:r>
                </m:sup>
              </m:sSup>
            </m:e>
          </m:nary>
          <m:r>
            <w:rPr>
              <w:rFonts w:ascii="Cambria Math" w:hAnsi="Cambria Math"/>
              <w:sz w:val="28"/>
              <w:szCs w:val="28"/>
              <w:lang w:val="en-US"/>
            </w:rPr>
            <m:t xml:space="preserve">dP ,  </m:t>
          </m:r>
          <m:r>
            <w:rPr>
              <w:rFonts w:ascii="Cambria Math" w:hAnsi="Cambria Math"/>
              <w:sz w:val="28"/>
              <w:szCs w:val="28"/>
            </w:rPr>
            <m:t xml:space="preserve">где </m:t>
          </m:r>
          <m:r>
            <w:rPr>
              <w:rFonts w:ascii="Cambria Math" w:hAnsi="Cambria Math"/>
              <w:sz w:val="28"/>
              <w:szCs w:val="28"/>
              <w:lang w:val="en-US"/>
            </w:rPr>
            <m:t>t&gt;0.</m:t>
          </m:r>
        </m:oMath>
      </m:oMathPara>
    </w:p>
    <w:p w:rsidR="00FB5180" w:rsidRPr="00BE1DA4" w:rsidRDefault="00FB5180" w:rsidP="001A0E92">
      <w:pPr>
        <w:spacing w:after="0" w:line="240" w:lineRule="auto"/>
        <w:ind w:firstLine="567"/>
        <w:jc w:val="both"/>
        <w:rPr>
          <w:rFonts w:ascii="Times New Roman" w:hAnsi="Times New Roman"/>
          <w:sz w:val="28"/>
          <w:szCs w:val="28"/>
        </w:rPr>
      </w:pPr>
      <w:r w:rsidRPr="00BE1DA4">
        <w:rPr>
          <w:rFonts w:ascii="Times New Roman" w:hAnsi="Times New Roman"/>
          <w:sz w:val="28"/>
          <w:szCs w:val="28"/>
        </w:rPr>
        <w:t xml:space="preserve">Правая часть этого уравнения вычисляется с применением теоремы Коши о </w:t>
      </w:r>
      <w:r w:rsidR="00BE1DA4" w:rsidRPr="00BE1DA4">
        <w:rPr>
          <w:rFonts w:ascii="Times New Roman" w:hAnsi="Times New Roman"/>
          <w:sz w:val="28"/>
          <w:szCs w:val="28"/>
        </w:rPr>
        <w:t>вычетах</w:t>
      </w:r>
      <w:r w:rsidRPr="00BE1DA4">
        <w:rPr>
          <w:rFonts w:ascii="Times New Roman" w:hAnsi="Times New Roman"/>
          <w:sz w:val="28"/>
          <w:szCs w:val="28"/>
        </w:rPr>
        <w:t xml:space="preserve"> </w:t>
      </w:r>
      <w:r w:rsidRPr="00BE1DA4">
        <w:rPr>
          <w:rFonts w:ascii="Times New Roman" w:hAnsi="Times New Roman"/>
          <w:sz w:val="28"/>
          <w:szCs w:val="28"/>
        </w:rPr>
        <w:sym w:font="Symbol" w:char="F05B"/>
      </w:r>
      <w:r w:rsidRPr="00BE1DA4">
        <w:rPr>
          <w:rFonts w:ascii="Times New Roman" w:hAnsi="Times New Roman"/>
          <w:sz w:val="28"/>
          <w:szCs w:val="28"/>
        </w:rPr>
        <w:t>12</w:t>
      </w:r>
      <w:r w:rsidRPr="00BE1DA4">
        <w:rPr>
          <w:rFonts w:ascii="Times New Roman" w:hAnsi="Times New Roman"/>
          <w:sz w:val="28"/>
          <w:szCs w:val="28"/>
        </w:rPr>
        <w:sym w:font="Symbol" w:char="F05D"/>
      </w:r>
      <w:r w:rsidRPr="00BE1DA4">
        <w:rPr>
          <w:rFonts w:ascii="Times New Roman" w:hAnsi="Times New Roman"/>
          <w:sz w:val="28"/>
          <w:szCs w:val="28"/>
        </w:rPr>
        <w:t>. В частности</w:t>
      </w:r>
      <w:r w:rsidR="00A5608E" w:rsidRPr="00BE1DA4">
        <w:rPr>
          <w:rFonts w:ascii="Times New Roman" w:hAnsi="Times New Roman"/>
          <w:sz w:val="28"/>
          <w:szCs w:val="28"/>
        </w:rPr>
        <w:t>,</w:t>
      </w:r>
      <w:r w:rsidRPr="00BE1DA4">
        <w:rPr>
          <w:rFonts w:ascii="Times New Roman" w:hAnsi="Times New Roman"/>
          <w:sz w:val="28"/>
          <w:szCs w:val="28"/>
        </w:rPr>
        <w:t xml:space="preserve"> если функция </w:t>
      </w:r>
      <m:oMath>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num>
          <m:den>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den>
        </m:f>
      </m:oMath>
      <w:r w:rsidRPr="00BE1DA4">
        <w:rPr>
          <w:rFonts w:ascii="Times New Roman" w:hAnsi="Times New Roman"/>
          <w:sz w:val="28"/>
          <w:szCs w:val="28"/>
        </w:rPr>
        <w:t xml:space="preserve"> ,</w:t>
      </w:r>
      <w:r w:rsidR="00BE1DA4" w:rsidRPr="00BE1DA4">
        <w:rPr>
          <w:rFonts w:ascii="Times New Roman" w:hAnsi="Times New Roman"/>
          <w:sz w:val="28"/>
          <w:szCs w:val="28"/>
        </w:rPr>
        <w:t xml:space="preserve"> </w:t>
      </w:r>
      <w:r w:rsidRPr="00BE1DA4">
        <w:rPr>
          <w:rFonts w:ascii="Times New Roman" w:hAnsi="Times New Roman"/>
          <w:sz w:val="28"/>
          <w:szCs w:val="28"/>
        </w:rPr>
        <w:t>т.е. является дробно</w:t>
      </w:r>
      <w:r w:rsidR="00BE1DA4">
        <w:rPr>
          <w:rFonts w:ascii="Times New Roman" w:hAnsi="Times New Roman"/>
          <w:sz w:val="28"/>
          <w:szCs w:val="28"/>
        </w:rPr>
        <w:t xml:space="preserve"> – </w:t>
      </w:r>
      <w:r w:rsidRPr="00BE1DA4">
        <w:rPr>
          <w:rFonts w:ascii="Times New Roman" w:hAnsi="Times New Roman"/>
          <w:sz w:val="28"/>
          <w:szCs w:val="28"/>
        </w:rPr>
        <w:t xml:space="preserve">рациональной и имеет единственный полюс </w:t>
      </w:r>
      <w:r w:rsidRPr="00BE1DA4">
        <w:rPr>
          <w:rFonts w:ascii="Times New Roman" w:hAnsi="Times New Roman"/>
          <w:i/>
          <w:sz w:val="28"/>
          <w:szCs w:val="28"/>
          <w:lang w:val="en-US"/>
        </w:rPr>
        <w:t>P</w:t>
      </w:r>
      <w:r w:rsidRPr="00BE1DA4">
        <w:rPr>
          <w:rFonts w:ascii="Times New Roman" w:hAnsi="Times New Roman"/>
          <w:i/>
          <w:sz w:val="28"/>
          <w:szCs w:val="28"/>
        </w:rPr>
        <w:t>=P</w:t>
      </w:r>
      <w:r w:rsidRPr="00BE1DA4">
        <w:rPr>
          <w:rFonts w:ascii="Times New Roman" w:hAnsi="Times New Roman"/>
          <w:i/>
          <w:sz w:val="28"/>
          <w:szCs w:val="28"/>
          <w:vertAlign w:val="subscript"/>
        </w:rPr>
        <w:t>1</w:t>
      </w:r>
      <w:r w:rsidRPr="00BE1DA4">
        <w:rPr>
          <w:rFonts w:ascii="Times New Roman" w:hAnsi="Times New Roman"/>
          <w:sz w:val="28"/>
          <w:szCs w:val="28"/>
        </w:rPr>
        <w:t>, то из этого следует, что:</w:t>
      </w:r>
    </w:p>
    <w:p w:rsidR="00FB5180" w:rsidRPr="00BE1DA4" w:rsidRDefault="00BE1DA4" w:rsidP="001A0E92">
      <w:pPr>
        <w:spacing w:after="0" w:line="240" w:lineRule="auto"/>
        <w:ind w:firstLine="567"/>
        <w:jc w:val="center"/>
        <w:rPr>
          <w:rFonts w:ascii="Times New Roman" w:hAnsi="Times New Roman"/>
          <w:i/>
          <w:sz w:val="28"/>
          <w:szCs w:val="28"/>
        </w:rPr>
      </w:pPr>
      <m:oMathPara>
        <m:oMathParaPr>
          <m:jc m:val="center"/>
        </m:oMathParaPr>
        <m:oMath>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r>
            <w:rPr>
              <w:rFonts w:ascii="Cambria Math" w:hAnsi="Cambria Math"/>
              <w:i/>
              <w:sz w:val="28"/>
              <w:szCs w:val="28"/>
              <w:lang w:val="en-US"/>
            </w:rPr>
            <w:sym w:font="Symbol" w:char="F0B8"/>
          </m:r>
          <m:r>
            <w:rPr>
              <w:rFonts w:ascii="Cambria Math" w:hAnsi="Cambria Math"/>
              <w:sz w:val="28"/>
              <w:szCs w:val="28"/>
            </w:rPr>
            <m:t xml:space="preserve"> </m:t>
          </m:r>
          <m:r>
            <w:rPr>
              <w:rFonts w:ascii="Cambria Math" w:hAnsi="Cambria Math"/>
              <w:i/>
              <w:sz w:val="28"/>
              <w:szCs w:val="28"/>
            </w:rPr>
            <w:sym w:font="Symbol" w:char="F0A6"/>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A</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m:t>
              </m:r>
            </m:num>
            <m:den>
              <m:r>
                <w:rPr>
                  <w:rFonts w:ascii="Cambria Math" w:hAnsi="Cambria Math"/>
                  <w:sz w:val="28"/>
                  <w:szCs w:val="28"/>
                  <w:lang w:val="en-US"/>
                </w:rPr>
                <m:t>B</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rPr>
                <m:t>)</m:t>
              </m:r>
            </m:den>
          </m:f>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e</m:t>
              </m:r>
            </m:e>
            <m:sup>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m:t>
                  </m:r>
                </m:sub>
              </m:sSub>
              <m:r>
                <w:rPr>
                  <w:rFonts w:ascii="Cambria Math" w:hAnsi="Cambria Math"/>
                  <w:sz w:val="28"/>
                  <w:szCs w:val="28"/>
                  <w:lang w:val="en-US"/>
                </w:rPr>
                <m:t>t</m:t>
              </m:r>
            </m:sup>
          </m:sSup>
          <m:r>
            <w:rPr>
              <w:rFonts w:ascii="Cambria Math" w:hAnsi="Cambria Math"/>
              <w:sz w:val="28"/>
              <w:szCs w:val="28"/>
            </w:rPr>
            <m:t>.</m:t>
          </m:r>
        </m:oMath>
      </m:oMathPara>
    </w:p>
    <w:p w:rsidR="00FB5180" w:rsidRDefault="00FB5180" w:rsidP="001A0E92">
      <w:pPr>
        <w:spacing w:after="0" w:line="240" w:lineRule="auto"/>
        <w:ind w:firstLine="567"/>
        <w:rPr>
          <w:rFonts w:ascii="Times New Roman" w:hAnsi="Times New Roman"/>
          <w:sz w:val="28"/>
          <w:szCs w:val="28"/>
        </w:rPr>
      </w:pPr>
      <w:r>
        <w:rPr>
          <w:rFonts w:ascii="Times New Roman" w:hAnsi="Times New Roman"/>
          <w:sz w:val="28"/>
          <w:szCs w:val="28"/>
        </w:rPr>
        <w:t>Это соотношение в нашем случае принимает вид:</w:t>
      </w:r>
    </w:p>
    <w:p w:rsidR="00BE1DA4" w:rsidRPr="004A12DC" w:rsidRDefault="008B05CF" w:rsidP="001A0E92">
      <w:pPr>
        <w:spacing w:after="0" w:line="240" w:lineRule="auto"/>
        <w:ind w:firstLine="567"/>
        <w:jc w:val="center"/>
        <w:rPr>
          <w:rFonts w:ascii="Times New Roman" w:hAnsi="Times New Roman"/>
          <w:i/>
          <w:sz w:val="36"/>
          <w:szCs w:val="36"/>
        </w:rPr>
      </w:pPr>
      <m:oMath>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rPr>
              <m:t>*</m:t>
            </m:r>
          </m:sup>
        </m:sSup>
        <m:r>
          <w:rPr>
            <w:rFonts w:ascii="Cambria Math" w:hAnsi="Cambria Math"/>
            <w:sz w:val="32"/>
            <w:szCs w:val="32"/>
          </w:rPr>
          <m:t>(</m:t>
        </m:r>
        <m:r>
          <w:rPr>
            <w:rFonts w:ascii="Cambria Math" w:hAnsi="Cambria Math"/>
            <w:sz w:val="32"/>
            <w:szCs w:val="32"/>
            <w:lang w:val="en-US"/>
          </w:rPr>
          <m:t>P</m:t>
        </m:r>
        <m:r>
          <w:rPr>
            <w:rFonts w:ascii="Cambria Math" w:hAnsi="Cambria Math"/>
            <w:sz w:val="32"/>
            <w:szCs w:val="32"/>
          </w:rPr>
          <m:t>)</m:t>
        </m:r>
        <m:r>
          <w:rPr>
            <w:rFonts w:ascii="Cambria Math" w:hAnsi="Cambria Math"/>
            <w:i/>
            <w:sz w:val="32"/>
            <w:szCs w:val="32"/>
            <w:lang w:val="en-US"/>
          </w:rPr>
          <w:sym w:font="Symbol" w:char="F0B8"/>
        </m:r>
        <m:r>
          <w:rPr>
            <w:rFonts w:ascii="Cambria Math" w:hAnsi="Cambria Math"/>
            <w:sz w:val="32"/>
            <w:szCs w:val="32"/>
            <w:lang w:val="en-US"/>
          </w:rPr>
          <m:t>R</m:t>
        </m:r>
        <m:r>
          <w:rPr>
            <w:rFonts w:ascii="Cambria Math" w:hAnsi="Cambria Math"/>
            <w:sz w:val="32"/>
            <w:szCs w:val="32"/>
          </w:rPr>
          <m:t>(</m:t>
        </m:r>
        <m:r>
          <w:rPr>
            <w:rFonts w:ascii="Cambria Math" w:hAnsi="Cambria Math"/>
            <w:sz w:val="32"/>
            <w:szCs w:val="32"/>
            <w:lang w:val="en-US"/>
          </w:rPr>
          <m:t>t</m:t>
        </m:r>
        <m:r>
          <w:rPr>
            <w:rFonts w:ascii="Cambria Math" w:hAnsi="Cambria Math"/>
            <w:sz w:val="32"/>
            <w:szCs w:val="32"/>
          </w:rPr>
          <m:t>) =</m:t>
        </m:r>
        <m:f>
          <m:fPr>
            <m:ctrlPr>
              <w:rPr>
                <w:rFonts w:ascii="Cambria Math" w:hAnsi="Cambria Math"/>
                <w:i/>
                <w:sz w:val="32"/>
                <w:szCs w:val="32"/>
              </w:rPr>
            </m:ctrlPr>
          </m:fPr>
          <m:num>
            <m:r>
              <w:rPr>
                <w:rFonts w:ascii="Cambria Math" w:hAnsi="Cambria Math"/>
                <w:i/>
                <w:sz w:val="32"/>
                <w:szCs w:val="32"/>
              </w:rPr>
              <w:sym w:font="Symbol" w:char="F061"/>
            </m:r>
            <m:r>
              <w:rPr>
                <w:rFonts w:ascii="Cambria Math" w:hAnsi="Cambria Math"/>
                <w:sz w:val="32"/>
                <w:szCs w:val="32"/>
              </w:rPr>
              <m:t>-</m:t>
            </m:r>
            <m:r>
              <w:rPr>
                <w:rFonts w:ascii="Cambria Math" w:hAnsi="Cambria Math"/>
                <w:i/>
                <w:sz w:val="32"/>
                <w:szCs w:val="32"/>
              </w:rPr>
              <w:sym w:font="Symbol" w:char="F062"/>
            </m:r>
          </m:num>
          <m:den>
            <m:r>
              <w:rPr>
                <w:rFonts w:ascii="Cambria Math" w:hAnsi="Cambria Math"/>
                <w:sz w:val="32"/>
                <w:szCs w:val="32"/>
              </w:rPr>
              <m:t xml:space="preserve"> (</m:t>
            </m:r>
            <m:r>
              <w:rPr>
                <w:rFonts w:ascii="Cambria Math" w:hAnsi="Cambria Math"/>
                <w:sz w:val="32"/>
                <w:szCs w:val="32"/>
                <w:lang w:val="en-US"/>
              </w:rPr>
              <m:t>P</m:t>
            </m:r>
            <m:r>
              <w:rPr>
                <w:rFonts w:ascii="Cambria Math" w:hAnsi="Cambria Math"/>
                <w:sz w:val="32"/>
                <w:szCs w:val="32"/>
              </w:rPr>
              <m:t>+α)'</m:t>
            </m:r>
          </m:den>
        </m:f>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vertAlign w:val="superscript"/>
              </w:rPr>
              <m:t>-</m:t>
            </m:r>
            <m:r>
              <w:rPr>
                <w:rFonts w:ascii="Cambria Math" w:hAnsi="Cambria Math"/>
                <w:i/>
                <w:sz w:val="32"/>
                <w:szCs w:val="32"/>
                <w:vertAlign w:val="superscript"/>
                <w:lang w:val="en-US"/>
              </w:rPr>
              <w:sym w:font="Symbol" w:char="F061"/>
            </m:r>
            <m:r>
              <w:rPr>
                <w:rFonts w:ascii="Cambria Math" w:hAnsi="Cambria Math"/>
                <w:sz w:val="32"/>
                <w:szCs w:val="32"/>
                <w:vertAlign w:val="superscript"/>
                <w:lang w:val="en-US"/>
              </w:rPr>
              <m:t>t</m:t>
            </m:r>
          </m:sup>
        </m:sSup>
        <m:r>
          <w:rPr>
            <w:rFonts w:ascii="Cambria Math" w:hAnsi="Cambria Math"/>
            <w:sz w:val="32"/>
            <w:szCs w:val="32"/>
          </w:rPr>
          <m:t>=(</m:t>
        </m:r>
        <m:r>
          <w:rPr>
            <w:rFonts w:ascii="Cambria Math" w:hAnsi="Cambria Math"/>
            <w:i/>
            <w:sz w:val="32"/>
            <w:szCs w:val="32"/>
            <w:lang w:val="en-US"/>
          </w:rPr>
          <w:sym w:font="Symbol" w:char="F061"/>
        </m:r>
        <m:r>
          <w:rPr>
            <w:rFonts w:ascii="Cambria Math" w:hAnsi="Cambria Math"/>
            <w:sz w:val="32"/>
            <w:szCs w:val="32"/>
          </w:rPr>
          <m:t>-</m:t>
        </m:r>
        <m:r>
          <w:rPr>
            <w:rFonts w:ascii="Cambria Math" w:hAnsi="Cambria Math"/>
            <w:i/>
            <w:sz w:val="32"/>
            <w:szCs w:val="32"/>
            <w:lang w:val="en-US"/>
          </w:rPr>
          <w:sym w:font="Symbol" w:char="F062"/>
        </m:r>
        <m:r>
          <w:rPr>
            <w:rFonts w:ascii="Cambria Math" w:hAnsi="Cambria Math"/>
            <w:sz w:val="32"/>
            <w:szCs w:val="32"/>
          </w:rPr>
          <m:t>)</m:t>
        </m:r>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vertAlign w:val="superscript"/>
              </w:rPr>
              <m:t>-</m:t>
            </m:r>
            <m:r>
              <w:rPr>
                <w:rFonts w:ascii="Cambria Math" w:hAnsi="Cambria Math"/>
                <w:i/>
                <w:sz w:val="32"/>
                <w:szCs w:val="32"/>
                <w:vertAlign w:val="superscript"/>
                <w:lang w:val="en-US"/>
              </w:rPr>
              <w:sym w:font="Symbol" w:char="F061"/>
            </m:r>
            <m:r>
              <w:rPr>
                <w:rFonts w:ascii="Cambria Math" w:hAnsi="Cambria Math"/>
                <w:sz w:val="32"/>
                <w:szCs w:val="32"/>
                <w:vertAlign w:val="superscript"/>
                <w:lang w:val="en-US"/>
              </w:rPr>
              <m:t>t</m:t>
            </m:r>
          </m:sup>
        </m:sSup>
        <m:r>
          <w:rPr>
            <w:rFonts w:ascii="Cambria Math" w:hAnsi="Cambria Math"/>
            <w:sz w:val="32"/>
            <w:szCs w:val="32"/>
          </w:rPr>
          <m:t xml:space="preserve">  .</m:t>
        </m:r>
      </m:oMath>
      <w:r w:rsidR="00FB5180" w:rsidRPr="004B2A4D">
        <w:rPr>
          <w:rFonts w:ascii="Times New Roman" w:hAnsi="Times New Roman"/>
          <w:i/>
          <w:sz w:val="36"/>
          <w:szCs w:val="36"/>
        </w:rPr>
        <w:t xml:space="preserve"> </w:t>
      </w:r>
    </w:p>
    <w:p w:rsidR="00BE1DA4" w:rsidRPr="004A12DC" w:rsidRDefault="00FB5180" w:rsidP="001A0E92">
      <w:pPr>
        <w:spacing w:after="0" w:line="240" w:lineRule="auto"/>
        <w:ind w:firstLine="567"/>
        <w:jc w:val="center"/>
        <w:rPr>
          <w:rFonts w:ascii="Times New Roman" w:hAnsi="Times New Roman"/>
          <w:sz w:val="28"/>
          <w:szCs w:val="28"/>
        </w:rPr>
      </w:pPr>
      <w:r w:rsidRPr="00F90ED8">
        <w:rPr>
          <w:rFonts w:ascii="Times New Roman" w:hAnsi="Times New Roman"/>
          <w:sz w:val="28"/>
          <w:szCs w:val="28"/>
        </w:rPr>
        <w:t>(</w:t>
      </w:r>
      <w:r>
        <w:rPr>
          <w:rFonts w:ascii="Times New Roman" w:hAnsi="Times New Roman"/>
          <w:sz w:val="28"/>
          <w:szCs w:val="28"/>
        </w:rPr>
        <w:t xml:space="preserve">т.к. </w:t>
      </w:r>
      <w:r w:rsidRPr="004B2A4D">
        <w:rPr>
          <w:rFonts w:ascii="Times New Roman" w:hAnsi="Times New Roman"/>
          <w:i/>
          <w:sz w:val="28"/>
          <w:szCs w:val="28"/>
          <w:lang w:val="en-US"/>
        </w:rPr>
        <w:t>P</w:t>
      </w:r>
      <w:r w:rsidRPr="004B2A4D">
        <w:rPr>
          <w:rFonts w:ascii="Times New Roman" w:hAnsi="Times New Roman"/>
          <w:i/>
          <w:sz w:val="28"/>
          <w:szCs w:val="28"/>
        </w:rPr>
        <w:t>=-</w:t>
      </w:r>
      <w:r w:rsidRPr="004B2A4D">
        <w:rPr>
          <w:rFonts w:ascii="Times New Roman" w:hAnsi="Times New Roman"/>
          <w:i/>
          <w:sz w:val="28"/>
          <w:szCs w:val="28"/>
          <w:lang w:val="en-US"/>
        </w:rPr>
        <w:sym w:font="Symbol" w:char="F061"/>
      </w:r>
      <w:r>
        <w:rPr>
          <w:rFonts w:ascii="Times New Roman" w:hAnsi="Times New Roman"/>
          <w:sz w:val="28"/>
          <w:szCs w:val="28"/>
        </w:rPr>
        <w:t xml:space="preserve"> единственный полюс функции </w:t>
      </w:r>
      <w:r w:rsidRPr="004B2A4D">
        <w:rPr>
          <w:rFonts w:ascii="Times New Roman" w:hAnsi="Times New Roman"/>
          <w:i/>
          <w:sz w:val="28"/>
          <w:szCs w:val="28"/>
          <w:lang w:val="en-US"/>
        </w:rPr>
        <w:t>R</w:t>
      </w:r>
      <w:r w:rsidRPr="00BE1DA4">
        <w:rPr>
          <w:rFonts w:ascii="Times New Roman" w:hAnsi="Times New Roman"/>
          <w:i/>
          <w:sz w:val="28"/>
          <w:szCs w:val="28"/>
          <w:vertAlign w:val="superscript"/>
        </w:rPr>
        <w:t>*</w:t>
      </w:r>
      <w:r w:rsidRPr="004B2A4D">
        <w:rPr>
          <w:rFonts w:ascii="Times New Roman" w:hAnsi="Times New Roman"/>
          <w:i/>
          <w:sz w:val="28"/>
          <w:szCs w:val="28"/>
        </w:rPr>
        <w:t>(</w:t>
      </w:r>
      <w:r w:rsidRPr="004B2A4D">
        <w:rPr>
          <w:rFonts w:ascii="Times New Roman" w:hAnsi="Times New Roman"/>
          <w:i/>
          <w:sz w:val="28"/>
          <w:szCs w:val="28"/>
          <w:lang w:val="en-US"/>
        </w:rPr>
        <w:t>P</w:t>
      </w:r>
      <w:r w:rsidRPr="00F90ED8">
        <w:rPr>
          <w:rFonts w:ascii="Times New Roman" w:hAnsi="Times New Roman"/>
          <w:sz w:val="28"/>
          <w:szCs w:val="28"/>
        </w:rPr>
        <w:t>))</w:t>
      </w:r>
      <w:r>
        <w:rPr>
          <w:rFonts w:ascii="Times New Roman" w:hAnsi="Times New Roman"/>
          <w:sz w:val="28"/>
          <w:szCs w:val="28"/>
        </w:rPr>
        <w:t xml:space="preserve">. </w:t>
      </w:r>
    </w:p>
    <w:p w:rsidR="00FB5180" w:rsidRPr="004A12DC" w:rsidRDefault="00FB5180" w:rsidP="001A0E92">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Подставив значение </w:t>
      </w:r>
      <w:r w:rsidRPr="004B2A4D">
        <w:rPr>
          <w:rFonts w:ascii="Times New Roman" w:hAnsi="Times New Roman"/>
          <w:i/>
          <w:sz w:val="28"/>
          <w:szCs w:val="28"/>
          <w:lang w:val="en-US"/>
        </w:rPr>
        <w:t>R</w:t>
      </w:r>
      <w:r w:rsidRPr="004B2A4D">
        <w:rPr>
          <w:rFonts w:ascii="Times New Roman" w:hAnsi="Times New Roman"/>
          <w:i/>
          <w:sz w:val="28"/>
          <w:szCs w:val="28"/>
        </w:rPr>
        <w:t>(</w:t>
      </w:r>
      <w:r w:rsidRPr="004B2A4D">
        <w:rPr>
          <w:rFonts w:ascii="Times New Roman" w:hAnsi="Times New Roman"/>
          <w:i/>
          <w:sz w:val="28"/>
          <w:szCs w:val="28"/>
          <w:lang w:val="en-US"/>
        </w:rPr>
        <w:t>t</w:t>
      </w:r>
      <w:r w:rsidRPr="004B2A4D">
        <w:rPr>
          <w:rFonts w:ascii="Times New Roman" w:hAnsi="Times New Roman"/>
          <w:i/>
          <w:sz w:val="28"/>
          <w:szCs w:val="28"/>
        </w:rPr>
        <w:t>)</w:t>
      </w:r>
      <w:r w:rsidRPr="00F90ED8">
        <w:rPr>
          <w:rFonts w:ascii="Times New Roman" w:hAnsi="Times New Roman"/>
          <w:sz w:val="28"/>
          <w:szCs w:val="28"/>
        </w:rPr>
        <w:t xml:space="preserve"> </w:t>
      </w:r>
      <w:r>
        <w:rPr>
          <w:rFonts w:ascii="Times New Roman" w:hAnsi="Times New Roman"/>
          <w:sz w:val="28"/>
          <w:szCs w:val="28"/>
        </w:rPr>
        <w:t>в уравнение (в) найдем:</w:t>
      </w:r>
    </w:p>
    <w:p w:rsidR="00BE1DA4" w:rsidRPr="001A0E92" w:rsidRDefault="001A0E92" w:rsidP="001A0E92">
      <w:pPr>
        <w:spacing w:after="0" w:line="240" w:lineRule="auto"/>
        <w:ind w:firstLine="567"/>
        <w:jc w:val="both"/>
        <w:rPr>
          <w:rFonts w:ascii="Times New Roman" w:hAnsi="Times New Roman"/>
          <w:i/>
          <w:sz w:val="28"/>
          <w:szCs w:val="28"/>
        </w:rPr>
      </w:pPr>
      <m:oMathPara>
        <m:oMath>
          <m:r>
            <w:rPr>
              <w:rFonts w:ascii="Cambria Math" w:hAnsi="Cambria Math"/>
              <w:sz w:val="28"/>
              <w:szCs w:val="28"/>
            </w:rPr>
            <m:t>σ</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=E∙</m:t>
          </m:r>
          <m:r>
            <w:rPr>
              <w:rFonts w:ascii="Cambria Math" w:hAnsi="Cambria Math"/>
              <w:i/>
              <w:sz w:val="28"/>
              <w:szCs w:val="28"/>
              <w:lang w:val="en-US"/>
            </w:rPr>
            <w:sym w:font="Symbol" w:char="F065"/>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d>
                <m:dPr>
                  <m:ctrlPr>
                    <w:rPr>
                      <w:rFonts w:ascii="Cambria Math" w:hAnsi="Cambria Math"/>
                      <w:i/>
                      <w:sz w:val="28"/>
                      <w:szCs w:val="28"/>
                      <w:lang w:val="en-US"/>
                    </w:rPr>
                  </m:ctrlPr>
                </m:dPr>
                <m:e>
                  <m:r>
                    <w:rPr>
                      <w:rFonts w:ascii="Cambria Math" w:hAnsi="Cambria Math"/>
                      <w:i/>
                      <w:sz w:val="28"/>
                      <w:szCs w:val="28"/>
                      <w:lang w:val="en-US"/>
                    </w:rPr>
                    <w:sym w:font="Symbol" w:char="F061"/>
                  </m:r>
                  <m:r>
                    <w:rPr>
                      <w:rFonts w:ascii="Cambria Math" w:hAnsi="Cambria Math"/>
                      <w:sz w:val="28"/>
                      <w:szCs w:val="28"/>
                      <w:lang w:val="en-US"/>
                    </w:rPr>
                    <m:t>-</m:t>
                  </m:r>
                  <m:r>
                    <w:rPr>
                      <w:rFonts w:ascii="Cambria Math" w:hAnsi="Cambria Math"/>
                      <w:i/>
                      <w:sz w:val="28"/>
                      <w:szCs w:val="28"/>
                      <w:lang w:val="en-US"/>
                    </w:rPr>
                    <w:sym w:font="Symbol" w:char="F062"/>
                  </m:r>
                </m:e>
              </m:d>
            </m:e>
          </m:nary>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vertAlign w:val="superscript"/>
                  <w:lang w:val="en-US"/>
                </w:rPr>
                <m:t>-</m:t>
              </m:r>
              <m:r>
                <w:rPr>
                  <w:rFonts w:ascii="Cambria Math" w:hAnsi="Cambria Math"/>
                  <w:i/>
                  <w:sz w:val="28"/>
                  <w:szCs w:val="28"/>
                  <w:vertAlign w:val="superscript"/>
                  <w:lang w:val="en-US"/>
                </w:rPr>
                <w:sym w:font="Symbol" w:char="F061"/>
              </m:r>
              <m:d>
                <m:dPr>
                  <m:ctrlPr>
                    <w:rPr>
                      <w:rFonts w:ascii="Cambria Math" w:hAnsi="Cambria Math"/>
                      <w:i/>
                      <w:sz w:val="28"/>
                      <w:szCs w:val="28"/>
                      <w:vertAlign w:val="superscript"/>
                      <w:lang w:val="en-US"/>
                    </w:rPr>
                  </m:ctrlPr>
                </m:dPr>
                <m:e>
                  <m:r>
                    <w:rPr>
                      <w:rFonts w:ascii="Cambria Math" w:hAnsi="Cambria Math"/>
                      <w:sz w:val="28"/>
                      <w:szCs w:val="28"/>
                      <w:vertAlign w:val="superscript"/>
                      <w:lang w:val="en-US"/>
                    </w:rPr>
                    <m:t>t-</m:t>
                  </m:r>
                  <m:r>
                    <w:rPr>
                      <w:rFonts w:ascii="Cambria Math" w:hAnsi="Cambria Math"/>
                      <w:i/>
                      <w:sz w:val="28"/>
                      <w:szCs w:val="28"/>
                      <w:vertAlign w:val="superscript"/>
                      <w:lang w:val="en-US"/>
                    </w:rPr>
                    <w:sym w:font="Symbol" w:char="F074"/>
                  </m:r>
                </m:e>
              </m:d>
            </m:sup>
          </m:sSup>
          <m:r>
            <w:rPr>
              <w:rFonts w:ascii="Cambria Math" w:hAnsi="Cambria Math"/>
              <w:sz w:val="28"/>
              <w:szCs w:val="28"/>
              <w:lang w:val="en-US"/>
            </w:rPr>
            <m:t>Eε</m:t>
          </m:r>
          <m:d>
            <m:dPr>
              <m:ctrlPr>
                <w:rPr>
                  <w:rFonts w:ascii="Cambria Math" w:hAnsi="Cambria Math"/>
                  <w:i/>
                  <w:sz w:val="28"/>
                  <w:szCs w:val="28"/>
                  <w:lang w:val="en-US"/>
                </w:rPr>
              </m:ctrlPr>
            </m:dPr>
            <m:e>
              <m:r>
                <w:rPr>
                  <w:rFonts w:ascii="Cambria Math" w:hAnsi="Cambria Math"/>
                  <w:sz w:val="28"/>
                  <w:szCs w:val="28"/>
                  <w:lang w:val="en-US"/>
                </w:rPr>
                <m:t>τ</m:t>
              </m:r>
            </m:e>
          </m:d>
          <m:r>
            <w:rPr>
              <w:rFonts w:ascii="Cambria Math" w:hAnsi="Cambria Math"/>
              <w:sz w:val="28"/>
              <w:szCs w:val="28"/>
              <w:lang w:val="en-US"/>
            </w:rPr>
            <m:t xml:space="preserve">dτ    </m:t>
          </m:r>
          <m:r>
            <w:rPr>
              <w:rFonts w:ascii="Cambria Math" w:hAnsi="Cambria Math"/>
              <w:sz w:val="28"/>
              <w:szCs w:val="28"/>
            </w:rPr>
            <m:t>или</m:t>
          </m:r>
        </m:oMath>
      </m:oMathPara>
    </w:p>
    <w:p w:rsidR="001A0E92" w:rsidRPr="001A0E92" w:rsidRDefault="001A0E92" w:rsidP="001A0E92">
      <w:pPr>
        <w:spacing w:after="0" w:line="240" w:lineRule="auto"/>
        <w:ind w:firstLine="567"/>
        <w:jc w:val="both"/>
        <w:rPr>
          <w:rFonts w:ascii="Times New Roman" w:hAnsi="Times New Roman"/>
          <w:i/>
          <w:sz w:val="28"/>
          <w:szCs w:val="28"/>
          <w:lang w:val="en-US"/>
        </w:rPr>
      </w:pPr>
      <m:oMathPara>
        <m:oMath>
          <m:r>
            <w:rPr>
              <w:rFonts w:ascii="Cambria Math" w:hAnsi="Cambria Math"/>
              <w:sz w:val="28"/>
              <w:szCs w:val="28"/>
            </w:rPr>
            <m:t>σ</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=E</m:t>
          </m:r>
          <m:d>
            <m:dPr>
              <m:begChr m:val="{"/>
              <m:endChr m:val="}"/>
              <m:ctrlPr>
                <w:rPr>
                  <w:rFonts w:ascii="Cambria Math" w:hAnsi="Cambria Math"/>
                  <w:i/>
                  <w:sz w:val="28"/>
                  <w:szCs w:val="28"/>
                  <w:lang w:val="en-US"/>
                </w:rPr>
              </m:ctrlPr>
            </m:dPr>
            <m:e>
              <m:r>
                <w:rPr>
                  <w:rFonts w:ascii="Cambria Math" w:hAnsi="Cambria Math"/>
                  <w:i/>
                  <w:sz w:val="28"/>
                  <w:szCs w:val="28"/>
                  <w:lang w:val="en-US"/>
                </w:rPr>
                <w:sym w:font="Symbol" w:char="F065"/>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d>
                    <m:dPr>
                      <m:ctrlPr>
                        <w:rPr>
                          <w:rFonts w:ascii="Cambria Math" w:hAnsi="Cambria Math"/>
                          <w:i/>
                          <w:sz w:val="28"/>
                          <w:szCs w:val="28"/>
                          <w:lang w:val="en-US"/>
                        </w:rPr>
                      </m:ctrlPr>
                    </m:dPr>
                    <m:e>
                      <m:r>
                        <w:rPr>
                          <w:rFonts w:ascii="Cambria Math" w:hAnsi="Cambria Math"/>
                          <w:i/>
                          <w:sz w:val="28"/>
                          <w:szCs w:val="28"/>
                          <w:lang w:val="en-US"/>
                        </w:rPr>
                        <w:sym w:font="Symbol" w:char="F061"/>
                      </m:r>
                      <m:r>
                        <w:rPr>
                          <w:rFonts w:ascii="Cambria Math" w:hAnsi="Cambria Math"/>
                          <w:sz w:val="28"/>
                          <w:szCs w:val="28"/>
                          <w:lang w:val="en-US"/>
                        </w:rPr>
                        <m:t>-</m:t>
                      </m:r>
                      <m:r>
                        <w:rPr>
                          <w:rFonts w:ascii="Cambria Math" w:hAnsi="Cambria Math"/>
                          <w:i/>
                          <w:sz w:val="28"/>
                          <w:szCs w:val="28"/>
                          <w:lang w:val="en-US"/>
                        </w:rPr>
                        <w:sym w:font="Symbol" w:char="F062"/>
                      </m:r>
                    </m:e>
                  </m:d>
                </m:e>
              </m:nary>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vertAlign w:val="superscript"/>
                      <w:lang w:val="en-US"/>
                    </w:rPr>
                    <m:t>-</m:t>
                  </m:r>
                  <m:r>
                    <w:rPr>
                      <w:rFonts w:ascii="Cambria Math" w:hAnsi="Cambria Math"/>
                      <w:i/>
                      <w:sz w:val="28"/>
                      <w:szCs w:val="28"/>
                      <w:vertAlign w:val="superscript"/>
                      <w:lang w:val="en-US"/>
                    </w:rPr>
                    <w:sym w:font="Symbol" w:char="F061"/>
                  </m:r>
                  <m:d>
                    <m:dPr>
                      <m:ctrlPr>
                        <w:rPr>
                          <w:rFonts w:ascii="Cambria Math" w:hAnsi="Cambria Math"/>
                          <w:i/>
                          <w:sz w:val="28"/>
                          <w:szCs w:val="28"/>
                          <w:vertAlign w:val="superscript"/>
                          <w:lang w:val="en-US"/>
                        </w:rPr>
                      </m:ctrlPr>
                    </m:dPr>
                    <m:e>
                      <m:r>
                        <w:rPr>
                          <w:rFonts w:ascii="Cambria Math" w:hAnsi="Cambria Math"/>
                          <w:sz w:val="28"/>
                          <w:szCs w:val="28"/>
                          <w:vertAlign w:val="superscript"/>
                          <w:lang w:val="en-US"/>
                        </w:rPr>
                        <m:t>t-</m:t>
                      </m:r>
                      <m:r>
                        <w:rPr>
                          <w:rFonts w:ascii="Cambria Math" w:hAnsi="Cambria Math"/>
                          <w:i/>
                          <w:sz w:val="28"/>
                          <w:szCs w:val="28"/>
                          <w:vertAlign w:val="superscript"/>
                          <w:lang w:val="en-US"/>
                        </w:rPr>
                        <w:sym w:font="Symbol" w:char="F074"/>
                      </m:r>
                    </m:e>
                  </m:d>
                </m:sup>
              </m:sSup>
              <m:r>
                <w:rPr>
                  <w:rFonts w:ascii="Cambria Math" w:hAnsi="Cambria Math"/>
                  <w:sz w:val="28"/>
                  <w:szCs w:val="28"/>
                  <w:lang w:val="en-US"/>
                </w:rPr>
                <m:t>ε</m:t>
              </m:r>
              <m:d>
                <m:dPr>
                  <m:ctrlPr>
                    <w:rPr>
                      <w:rFonts w:ascii="Cambria Math" w:hAnsi="Cambria Math"/>
                      <w:i/>
                      <w:sz w:val="28"/>
                      <w:szCs w:val="28"/>
                      <w:lang w:val="en-US"/>
                    </w:rPr>
                  </m:ctrlPr>
                </m:dPr>
                <m:e>
                  <m:r>
                    <w:rPr>
                      <w:rFonts w:ascii="Cambria Math" w:hAnsi="Cambria Math"/>
                      <w:sz w:val="28"/>
                      <w:szCs w:val="28"/>
                      <w:lang w:val="en-US"/>
                    </w:rPr>
                    <m:t>τ</m:t>
                  </m:r>
                </m:e>
              </m:d>
              <m:r>
                <w:rPr>
                  <w:rFonts w:ascii="Cambria Math" w:hAnsi="Cambria Math"/>
                  <w:sz w:val="28"/>
                  <w:szCs w:val="28"/>
                  <w:lang w:val="en-US"/>
                </w:rPr>
                <m:t>dτ</m:t>
              </m:r>
            </m:e>
          </m:d>
          <m:r>
            <w:rPr>
              <w:rFonts w:ascii="Cambria Math" w:hAnsi="Cambria Math"/>
              <w:sz w:val="28"/>
              <w:szCs w:val="28"/>
              <w:lang w:val="en-US"/>
            </w:rPr>
            <m:t xml:space="preserve"> </m:t>
          </m:r>
          <m:r>
            <w:rPr>
              <w:rFonts w:ascii="Cambria Math" w:hAnsi="Cambria Math"/>
              <w:sz w:val="28"/>
              <w:szCs w:val="28"/>
            </w:rPr>
            <m:t>.</m:t>
          </m:r>
        </m:oMath>
      </m:oMathPara>
    </w:p>
    <w:p w:rsidR="00FB5180" w:rsidRDefault="00FB5180" w:rsidP="001A0E92">
      <w:pPr>
        <w:spacing w:after="0" w:line="240" w:lineRule="auto"/>
        <w:ind w:firstLine="567"/>
        <w:rPr>
          <w:rFonts w:ascii="Times New Roman" w:hAnsi="Times New Roman"/>
          <w:sz w:val="28"/>
          <w:szCs w:val="28"/>
        </w:rPr>
      </w:pPr>
      <w:r>
        <w:rPr>
          <w:rFonts w:ascii="Times New Roman" w:hAnsi="Times New Roman"/>
          <w:sz w:val="28"/>
          <w:szCs w:val="28"/>
        </w:rPr>
        <w:t>Это уравнение тождественно совпадает с уравнением (10.2)</w:t>
      </w:r>
    </w:p>
    <w:p w:rsidR="00FB5180" w:rsidRPr="004A12DC" w:rsidRDefault="00FB5180" w:rsidP="001A0E92">
      <w:pPr>
        <w:spacing w:after="0" w:line="240" w:lineRule="auto"/>
        <w:rPr>
          <w:rFonts w:ascii="Times New Roman" w:hAnsi="Times New Roman"/>
          <w:sz w:val="28"/>
          <w:szCs w:val="28"/>
        </w:rPr>
      </w:pPr>
      <w:r w:rsidRPr="007A6FD1">
        <w:rPr>
          <w:rFonts w:ascii="Times New Roman" w:hAnsi="Times New Roman"/>
          <w:sz w:val="28"/>
          <w:szCs w:val="28"/>
        </w:rPr>
        <w:t xml:space="preserve"> </w:t>
      </w: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Default="001A0E92" w:rsidP="001A0E92">
      <w:pPr>
        <w:spacing w:after="0" w:line="240" w:lineRule="auto"/>
        <w:rPr>
          <w:rFonts w:ascii="Times New Roman" w:hAnsi="Times New Roman"/>
          <w:sz w:val="28"/>
          <w:szCs w:val="28"/>
        </w:rPr>
      </w:pPr>
    </w:p>
    <w:p w:rsidR="00A07C7D" w:rsidRPr="004A12DC" w:rsidRDefault="00A07C7D"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sz w:val="28"/>
          <w:szCs w:val="28"/>
        </w:rPr>
      </w:pPr>
    </w:p>
    <w:p w:rsidR="001A0E92" w:rsidRPr="004A12DC" w:rsidRDefault="001A0E92" w:rsidP="001A0E92">
      <w:pPr>
        <w:spacing w:after="0" w:line="240" w:lineRule="auto"/>
        <w:rPr>
          <w:rFonts w:ascii="Times New Roman" w:hAnsi="Times New Roman"/>
          <w:b/>
          <w:sz w:val="28"/>
          <w:szCs w:val="28"/>
        </w:rPr>
      </w:pPr>
    </w:p>
    <w:p w:rsidR="00FB5180" w:rsidRPr="00C35942" w:rsidRDefault="00FB5180" w:rsidP="004A12DC">
      <w:pPr>
        <w:spacing w:after="0" w:line="240" w:lineRule="auto"/>
        <w:ind w:firstLine="567"/>
        <w:jc w:val="both"/>
        <w:rPr>
          <w:rFonts w:ascii="Times New Roman" w:hAnsi="Times New Roman"/>
          <w:b/>
          <w:sz w:val="28"/>
          <w:szCs w:val="28"/>
        </w:rPr>
      </w:pPr>
      <w:r>
        <w:rPr>
          <w:rFonts w:ascii="Times New Roman" w:hAnsi="Times New Roman"/>
          <w:b/>
          <w:sz w:val="28"/>
          <w:szCs w:val="28"/>
        </w:rPr>
        <w:lastRenderedPageBreak/>
        <w:t>1</w:t>
      </w:r>
      <w:r w:rsidR="001A0E92" w:rsidRPr="001A0E92">
        <w:rPr>
          <w:rFonts w:ascii="Times New Roman" w:hAnsi="Times New Roman"/>
          <w:b/>
          <w:sz w:val="28"/>
          <w:szCs w:val="28"/>
        </w:rPr>
        <w:t>1</w:t>
      </w:r>
      <w:r>
        <w:rPr>
          <w:rFonts w:ascii="Times New Roman" w:hAnsi="Times New Roman"/>
          <w:b/>
          <w:sz w:val="28"/>
          <w:szCs w:val="28"/>
        </w:rPr>
        <w:t xml:space="preserve">. </w:t>
      </w:r>
      <w:r w:rsidRPr="00C35942">
        <w:rPr>
          <w:rFonts w:ascii="Times New Roman" w:hAnsi="Times New Roman"/>
          <w:b/>
          <w:sz w:val="28"/>
          <w:szCs w:val="28"/>
        </w:rPr>
        <w:t xml:space="preserve">Постановка задачи линейной ползучести (вязкоупругости). </w:t>
      </w:r>
    </w:p>
    <w:p w:rsidR="00FB5180" w:rsidRPr="004A12DC" w:rsidRDefault="00FB5180" w:rsidP="004A12DC">
      <w:pPr>
        <w:spacing w:after="0" w:line="240" w:lineRule="auto"/>
        <w:jc w:val="both"/>
        <w:rPr>
          <w:rFonts w:ascii="Times New Roman" w:hAnsi="Times New Roman"/>
          <w:b/>
          <w:sz w:val="28"/>
          <w:szCs w:val="28"/>
        </w:rPr>
      </w:pPr>
      <w:r w:rsidRPr="00C35942">
        <w:rPr>
          <w:rFonts w:ascii="Times New Roman" w:hAnsi="Times New Roman"/>
          <w:b/>
          <w:sz w:val="28"/>
          <w:szCs w:val="28"/>
        </w:rPr>
        <w:t>Принцип Вольтерра.</w:t>
      </w:r>
    </w:p>
    <w:p w:rsidR="001A0E92" w:rsidRPr="004A12DC" w:rsidRDefault="001A0E92" w:rsidP="004A12DC">
      <w:pPr>
        <w:spacing w:after="0" w:line="240" w:lineRule="auto"/>
        <w:jc w:val="both"/>
        <w:rPr>
          <w:rFonts w:ascii="Times New Roman" w:hAnsi="Times New Roman"/>
          <w:sz w:val="28"/>
          <w:szCs w:val="28"/>
        </w:rPr>
      </w:pP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В квазистатической постановке (напряжения постоянны или меняются медленно, что позволяет пренебречь силами инерции) перемещения, деформации и напряжения в вязкоупругом теле определяются следующей системой уравнений:</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1. Уравнения равновесия:</w:t>
      </w:r>
    </w:p>
    <w:p w:rsidR="00FB5180" w:rsidRPr="00C35942" w:rsidRDefault="00FB5180" w:rsidP="004A12DC">
      <w:pPr>
        <w:spacing w:after="0" w:line="240" w:lineRule="auto"/>
        <w:jc w:val="right"/>
        <w:rPr>
          <w:rFonts w:ascii="Times New Roman" w:hAnsi="Times New Roman"/>
          <w:sz w:val="28"/>
          <w:szCs w:val="28"/>
        </w:rPr>
      </w:pPr>
      <w:r>
        <w:rPr>
          <w:rFonts w:ascii="Times New Roman" w:hAnsi="Times New Roman"/>
          <w:sz w:val="28"/>
          <w:szCs w:val="28"/>
        </w:rPr>
        <w:t xml:space="preserve">                 </w:t>
      </w:r>
      <w:r w:rsidRPr="00C35942">
        <w:rPr>
          <w:rFonts w:ascii="Times New Roman" w:hAnsi="Times New Roman"/>
          <w:position w:val="-38"/>
          <w:sz w:val="28"/>
          <w:szCs w:val="28"/>
        </w:rPr>
        <w:object w:dxaOrig="3560" w:dyaOrig="940">
          <v:shape id="_x0000_i1642" type="#_x0000_t75" style="width:177pt;height:46pt" o:ole="">
            <v:imagedata r:id="rId1298" o:title=""/>
          </v:shape>
          <o:OLEObject Type="Embed" ProgID="Equation.DSMT4" ShapeID="_x0000_i1642" DrawAspect="Content" ObjectID="_1395148190" r:id="rId1299"/>
        </w:object>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t xml:space="preserve">  (1</w:t>
      </w:r>
      <w:r>
        <w:rPr>
          <w:rFonts w:ascii="Times New Roman" w:hAnsi="Times New Roman"/>
          <w:sz w:val="28"/>
          <w:szCs w:val="28"/>
        </w:rPr>
        <w:t>1</w:t>
      </w:r>
      <w:r w:rsidRPr="00C35942">
        <w:rPr>
          <w:rFonts w:ascii="Times New Roman" w:hAnsi="Times New Roman"/>
          <w:sz w:val="28"/>
          <w:szCs w:val="28"/>
        </w:rPr>
        <w:t>.1)</w:t>
      </w:r>
    </w:p>
    <w:p w:rsidR="00FB5180" w:rsidRPr="004A12DC" w:rsidRDefault="00FB5180" w:rsidP="00FB5180">
      <w:pPr>
        <w:spacing w:after="0" w:line="240" w:lineRule="auto"/>
        <w:rPr>
          <w:rFonts w:ascii="Times New Roman" w:hAnsi="Times New Roman"/>
          <w:i/>
          <w:sz w:val="28"/>
          <w:szCs w:val="28"/>
        </w:rPr>
      </w:pP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4A12DC">
        <w:rPr>
          <w:rFonts w:ascii="Times New Roman" w:hAnsi="Times New Roman"/>
          <w:i/>
          <w:sz w:val="28"/>
          <w:szCs w:val="28"/>
        </w:rPr>
        <w:t>(три уравнения)</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2. Уравнения К</w:t>
      </w:r>
      <w:r>
        <w:rPr>
          <w:rFonts w:ascii="Times New Roman" w:hAnsi="Times New Roman"/>
          <w:sz w:val="28"/>
          <w:szCs w:val="28"/>
        </w:rPr>
        <w:t>о</w:t>
      </w:r>
      <w:r w:rsidRPr="00C35942">
        <w:rPr>
          <w:rFonts w:ascii="Times New Roman" w:hAnsi="Times New Roman"/>
          <w:sz w:val="28"/>
          <w:szCs w:val="28"/>
        </w:rPr>
        <w:t>ши:</w:t>
      </w:r>
    </w:p>
    <w:p w:rsidR="00FB5180" w:rsidRPr="00C35942" w:rsidRDefault="00FB5180" w:rsidP="004A12DC">
      <w:pPr>
        <w:spacing w:after="0" w:line="240" w:lineRule="auto"/>
        <w:jc w:val="right"/>
        <w:rPr>
          <w:rFonts w:ascii="Times New Roman" w:hAnsi="Times New Roman"/>
          <w:sz w:val="28"/>
          <w:szCs w:val="28"/>
        </w:rPr>
      </w:pP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position w:val="-38"/>
          <w:sz w:val="28"/>
          <w:szCs w:val="28"/>
        </w:rPr>
        <w:object w:dxaOrig="3620" w:dyaOrig="880">
          <v:shape id="_x0000_i1643" type="#_x0000_t75" style="width:182pt;height:45pt" o:ole="">
            <v:imagedata r:id="rId1300" o:title=""/>
          </v:shape>
          <o:OLEObject Type="Embed" ProgID="Equation.DSMT4" ShapeID="_x0000_i1643" DrawAspect="Content" ObjectID="_1395148191" r:id="rId1301"/>
        </w:object>
      </w:r>
      <w:r w:rsidRPr="00C35942">
        <w:rPr>
          <w:rFonts w:ascii="Times New Roman" w:hAnsi="Times New Roman"/>
          <w:sz w:val="28"/>
          <w:szCs w:val="28"/>
        </w:rPr>
        <w:tab/>
      </w:r>
      <w:r w:rsidRPr="00C35942">
        <w:rPr>
          <w:rFonts w:ascii="Times New Roman" w:hAnsi="Times New Roman"/>
          <w:sz w:val="28"/>
          <w:szCs w:val="28"/>
        </w:rPr>
        <w:tab/>
      </w:r>
      <w:r>
        <w:rPr>
          <w:rFonts w:ascii="Times New Roman" w:hAnsi="Times New Roman"/>
          <w:sz w:val="28"/>
          <w:szCs w:val="28"/>
        </w:rPr>
        <w:t xml:space="preserve">             </w:t>
      </w:r>
      <w:r w:rsidRPr="00C35942">
        <w:rPr>
          <w:rFonts w:ascii="Times New Roman" w:hAnsi="Times New Roman"/>
          <w:sz w:val="28"/>
          <w:szCs w:val="28"/>
        </w:rPr>
        <w:t xml:space="preserve">  (1</w:t>
      </w:r>
      <w:r>
        <w:rPr>
          <w:rFonts w:ascii="Times New Roman" w:hAnsi="Times New Roman"/>
          <w:sz w:val="28"/>
          <w:szCs w:val="28"/>
        </w:rPr>
        <w:t>1</w:t>
      </w:r>
      <w:r w:rsidRPr="00C35942">
        <w:rPr>
          <w:rFonts w:ascii="Times New Roman" w:hAnsi="Times New Roman"/>
          <w:sz w:val="28"/>
          <w:szCs w:val="28"/>
        </w:rPr>
        <w:t>.2)</w:t>
      </w:r>
    </w:p>
    <w:p w:rsidR="00FB5180" w:rsidRPr="004A12DC" w:rsidRDefault="00FB5180" w:rsidP="00FB5180">
      <w:pPr>
        <w:spacing w:after="0" w:line="240" w:lineRule="auto"/>
        <w:rPr>
          <w:rFonts w:ascii="Times New Roman" w:hAnsi="Times New Roman"/>
          <w:i/>
          <w:sz w:val="28"/>
          <w:szCs w:val="28"/>
        </w:rPr>
      </w:pP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4A12DC">
        <w:rPr>
          <w:rFonts w:ascii="Times New Roman" w:hAnsi="Times New Roman"/>
          <w:i/>
          <w:sz w:val="28"/>
          <w:szCs w:val="28"/>
        </w:rPr>
        <w:t>(шесть уравнений)</w:t>
      </w:r>
    </w:p>
    <w:p w:rsidR="00FB5180" w:rsidRPr="00C35942" w:rsidRDefault="00FB5180" w:rsidP="004A12DC">
      <w:pPr>
        <w:spacing w:after="0" w:line="240" w:lineRule="auto"/>
        <w:jc w:val="both"/>
        <w:rPr>
          <w:rFonts w:ascii="Times New Roman" w:hAnsi="Times New Roman"/>
          <w:sz w:val="28"/>
          <w:szCs w:val="28"/>
        </w:rPr>
      </w:pPr>
      <w:r w:rsidRPr="00C35942">
        <w:rPr>
          <w:rFonts w:ascii="Times New Roman" w:hAnsi="Times New Roman"/>
          <w:sz w:val="28"/>
          <w:szCs w:val="28"/>
        </w:rPr>
        <w:tab/>
        <w:t>3. Уравнения совмест</w:t>
      </w:r>
      <w:r>
        <w:rPr>
          <w:rFonts w:ascii="Times New Roman" w:hAnsi="Times New Roman"/>
          <w:sz w:val="28"/>
          <w:szCs w:val="28"/>
        </w:rPr>
        <w:t>н</w:t>
      </w:r>
      <w:r w:rsidRPr="00C35942">
        <w:rPr>
          <w:rFonts w:ascii="Times New Roman" w:hAnsi="Times New Roman"/>
          <w:sz w:val="28"/>
          <w:szCs w:val="28"/>
        </w:rPr>
        <w:t>ости деформаций:</w:t>
      </w:r>
    </w:p>
    <w:p w:rsidR="00FB5180" w:rsidRPr="00C35942" w:rsidRDefault="00FB5180" w:rsidP="004A12DC">
      <w:pPr>
        <w:spacing w:after="0" w:line="240" w:lineRule="auto"/>
        <w:jc w:val="right"/>
        <w:rPr>
          <w:rFonts w:ascii="Times New Roman" w:hAnsi="Times New Roman"/>
          <w:sz w:val="28"/>
          <w:szCs w:val="28"/>
        </w:rPr>
      </w:pP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position w:val="-40"/>
          <w:sz w:val="28"/>
          <w:szCs w:val="28"/>
        </w:rPr>
        <w:object w:dxaOrig="3240" w:dyaOrig="1040">
          <v:shape id="_x0000_i1644" type="#_x0000_t75" style="width:163pt;height:50pt" o:ole="">
            <v:imagedata r:id="rId1302" o:title=""/>
          </v:shape>
          <o:OLEObject Type="Embed" ProgID="Equation.DSMT4" ShapeID="_x0000_i1644" DrawAspect="Content" ObjectID="_1395148192" r:id="rId1303"/>
        </w:object>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t xml:space="preserve">      (1</w:t>
      </w:r>
      <w:r>
        <w:rPr>
          <w:rFonts w:ascii="Times New Roman" w:hAnsi="Times New Roman"/>
          <w:sz w:val="28"/>
          <w:szCs w:val="28"/>
        </w:rPr>
        <w:t>1</w:t>
      </w:r>
      <w:r w:rsidRPr="00C35942">
        <w:rPr>
          <w:rFonts w:ascii="Times New Roman" w:hAnsi="Times New Roman"/>
          <w:sz w:val="28"/>
          <w:szCs w:val="28"/>
        </w:rPr>
        <w:t>.3)</w:t>
      </w:r>
    </w:p>
    <w:p w:rsidR="00FB5180" w:rsidRPr="004A12DC" w:rsidRDefault="00FB5180" w:rsidP="00FB5180">
      <w:pPr>
        <w:spacing w:after="0" w:line="240" w:lineRule="auto"/>
        <w:rPr>
          <w:rFonts w:ascii="Times New Roman" w:hAnsi="Times New Roman"/>
          <w:i/>
          <w:sz w:val="28"/>
          <w:szCs w:val="28"/>
        </w:rPr>
      </w:pP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4A12DC">
        <w:rPr>
          <w:rFonts w:ascii="Times New Roman" w:hAnsi="Times New Roman"/>
          <w:i/>
          <w:sz w:val="28"/>
          <w:szCs w:val="28"/>
        </w:rPr>
        <w:t>(шесть уравнений)</w:t>
      </w:r>
    </w:p>
    <w:p w:rsidR="00FB5180" w:rsidRPr="00C35942" w:rsidRDefault="00FB5180" w:rsidP="004A12DC">
      <w:pPr>
        <w:spacing w:after="0" w:line="240" w:lineRule="auto"/>
        <w:jc w:val="both"/>
        <w:rPr>
          <w:rFonts w:ascii="Times New Roman" w:hAnsi="Times New Roman"/>
          <w:sz w:val="28"/>
          <w:szCs w:val="28"/>
        </w:rPr>
      </w:pPr>
      <w:r w:rsidRPr="00C35942">
        <w:rPr>
          <w:rFonts w:ascii="Times New Roman" w:hAnsi="Times New Roman"/>
          <w:sz w:val="28"/>
          <w:szCs w:val="28"/>
        </w:rPr>
        <w:tab/>
        <w:t>4. Уравнения связи деформаций и напряжений:</w:t>
      </w:r>
    </w:p>
    <w:p w:rsidR="00FB5180" w:rsidRPr="00C35942" w:rsidRDefault="008B05CF" w:rsidP="004A12DC">
      <w:pPr>
        <w:spacing w:after="0" w:line="240" w:lineRule="auto"/>
        <w:jc w:val="right"/>
        <w:rPr>
          <w:rFonts w:ascii="Times New Roman" w:hAnsi="Times New Roman"/>
          <w:sz w:val="28"/>
          <w:szCs w:val="28"/>
        </w:rPr>
      </w:pPr>
      <m:oMath>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x</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E</m:t>
            </m:r>
          </m:den>
        </m:f>
        <m:d>
          <m:dPr>
            <m:ctrlPr>
              <w:rPr>
                <w:rFonts w:ascii="Cambria Math" w:hAnsi="Cambria Math"/>
                <w:i/>
                <w:sz w:val="32"/>
                <w:szCs w:val="32"/>
              </w:rPr>
            </m:ctrlPr>
          </m:dPr>
          <m:e>
            <m:r>
              <w:rPr>
                <w:rFonts w:ascii="Cambria Math" w:hAnsi="Cambria Math"/>
                <w:sz w:val="32"/>
                <w:szCs w:val="32"/>
              </w:rPr>
              <m:t>1+</m:t>
            </m:r>
            <m:r>
              <m:rPr>
                <m:sty m:val="bi"/>
              </m:rPr>
              <w:rPr>
                <w:rFonts w:ascii="Cambria Math" w:hAnsi="Cambria Math"/>
                <w:sz w:val="32"/>
                <w:szCs w:val="32"/>
              </w:rPr>
              <m:t>R</m:t>
            </m:r>
          </m:e>
        </m:d>
        <m:d>
          <m:dPr>
            <m:begChr m:val="["/>
            <m:endChr m:val="]"/>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x</m:t>
                </m:r>
              </m:sub>
            </m:sSub>
            <m:r>
              <w:rPr>
                <w:rFonts w:ascii="Cambria Math" w:hAnsi="Cambria Math"/>
                <w:sz w:val="32"/>
                <w:szCs w:val="32"/>
              </w:rPr>
              <m:t>-</m:t>
            </m:r>
            <m:r>
              <w:rPr>
                <w:rFonts w:ascii="Cambria Math" w:hAnsi="Cambria Math"/>
                <w:sz w:val="32"/>
                <w:szCs w:val="32"/>
                <w:lang w:val="en-US"/>
              </w:rPr>
              <m:t>v</m:t>
            </m:r>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y</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rPr>
                      <m:t>z</m:t>
                    </m:r>
                  </m:sub>
                </m:sSub>
              </m:e>
            </m:d>
          </m:e>
        </m:d>
        <m:r>
          <w:rPr>
            <w:rFonts w:ascii="Cambria Math" w:hAnsi="Cambria Math"/>
            <w:sz w:val="32"/>
            <w:szCs w:val="32"/>
          </w:rPr>
          <m:t>,</m:t>
        </m:r>
      </m:oMath>
      <w:r w:rsidR="00FB5180" w:rsidRPr="00C35942">
        <w:rPr>
          <w:rFonts w:ascii="Times New Roman" w:hAnsi="Times New Roman"/>
          <w:sz w:val="28"/>
          <w:szCs w:val="28"/>
        </w:rPr>
        <w:tab/>
      </w:r>
      <w:r w:rsidR="00FB5180" w:rsidRPr="00C35942">
        <w:rPr>
          <w:rFonts w:ascii="Times New Roman" w:hAnsi="Times New Roman"/>
          <w:sz w:val="28"/>
          <w:szCs w:val="28"/>
        </w:rPr>
        <w:tab/>
        <w:t xml:space="preserve">             (1</w:t>
      </w:r>
      <w:r w:rsidR="00FB5180">
        <w:rPr>
          <w:rFonts w:ascii="Times New Roman" w:hAnsi="Times New Roman"/>
          <w:sz w:val="28"/>
          <w:szCs w:val="28"/>
        </w:rPr>
        <w:t>1</w:t>
      </w:r>
      <w:r w:rsidR="00FB5180" w:rsidRPr="00C35942">
        <w:rPr>
          <w:rFonts w:ascii="Times New Roman" w:hAnsi="Times New Roman"/>
          <w:sz w:val="28"/>
          <w:szCs w:val="28"/>
        </w:rPr>
        <w:t>.4)</w:t>
      </w:r>
    </w:p>
    <w:p w:rsidR="00FB5180" w:rsidRPr="00CF754F" w:rsidRDefault="008B05CF" w:rsidP="004A12DC">
      <w:pPr>
        <w:spacing w:after="0" w:line="240" w:lineRule="auto"/>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i/>
                  <w:sz w:val="28"/>
                  <w:szCs w:val="28"/>
                  <w:lang w:val="en-US"/>
                </w:rPr>
                <w:sym w:font="Symbol" w:char="F067"/>
              </m:r>
            </m:e>
            <m:sub>
              <m:r>
                <w:rPr>
                  <w:rFonts w:ascii="Cambria Math" w:hAnsi="Cambria Math"/>
                  <w:sz w:val="28"/>
                  <w:szCs w:val="28"/>
                </w:rPr>
                <m:t>xy</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1+v</m:t>
                  </m:r>
                </m:e>
              </m:d>
            </m:num>
            <m:den>
              <m:r>
                <w:rPr>
                  <w:rFonts w:ascii="Cambria Math" w:hAnsi="Cambria Math"/>
                  <w:sz w:val="28"/>
                  <w:szCs w:val="28"/>
                </w:rPr>
                <m:t>E</m:t>
              </m:r>
            </m:den>
          </m:f>
          <m:d>
            <m:dPr>
              <m:ctrlPr>
                <w:rPr>
                  <w:rFonts w:ascii="Cambria Math" w:hAnsi="Cambria Math"/>
                  <w:i/>
                  <w:sz w:val="28"/>
                  <w:szCs w:val="28"/>
                </w:rPr>
              </m:ctrlPr>
            </m:dPr>
            <m:e>
              <m:r>
                <w:rPr>
                  <w:rFonts w:ascii="Cambria Math" w:hAnsi="Cambria Math"/>
                  <w:sz w:val="28"/>
                  <w:szCs w:val="28"/>
                </w:rPr>
                <m:t>1+</m:t>
              </m:r>
              <m:r>
                <m:rPr>
                  <m:sty m:val="bi"/>
                </m:rPr>
                <w:rPr>
                  <w:rFonts w:ascii="Cambria Math" w:hAnsi="Cambria Math"/>
                  <w:sz w:val="28"/>
                  <w:szCs w:val="28"/>
                </w:rPr>
                <m:t>R</m:t>
              </m:r>
            </m:e>
          </m:d>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xy</m:t>
              </m:r>
            </m:sub>
          </m:sSub>
          <m:r>
            <w:rPr>
              <w:rFonts w:ascii="Cambria Math" w:hAnsi="Cambria Math"/>
              <w:sz w:val="28"/>
              <w:szCs w:val="28"/>
            </w:rPr>
            <m:t>,</m:t>
          </m:r>
        </m:oMath>
      </m:oMathPara>
    </w:p>
    <w:p w:rsidR="00FB5180" w:rsidRPr="004A12DC" w:rsidRDefault="00FB5180" w:rsidP="00FB5180">
      <w:pPr>
        <w:spacing w:after="0" w:line="240" w:lineRule="auto"/>
        <w:rPr>
          <w:rFonts w:ascii="Times New Roman" w:hAnsi="Times New Roman"/>
          <w:i/>
          <w:sz w:val="28"/>
          <w:szCs w:val="28"/>
        </w:rPr>
      </w:pP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r w:rsidRPr="004A12DC">
        <w:rPr>
          <w:rFonts w:ascii="Times New Roman" w:hAnsi="Times New Roman"/>
          <w:i/>
          <w:sz w:val="28"/>
          <w:szCs w:val="28"/>
        </w:rPr>
        <w:t>(шесть уравнений)</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В уравнениях связи (1</w:t>
      </w:r>
      <w:r w:rsidR="00BF2123">
        <w:rPr>
          <w:rFonts w:ascii="Times New Roman" w:hAnsi="Times New Roman"/>
          <w:sz w:val="28"/>
          <w:szCs w:val="28"/>
        </w:rPr>
        <w:t>1</w:t>
      </w:r>
      <w:r w:rsidRPr="00C35942">
        <w:rPr>
          <w:rFonts w:ascii="Times New Roman" w:hAnsi="Times New Roman"/>
          <w:sz w:val="28"/>
          <w:szCs w:val="28"/>
        </w:rPr>
        <w:t>.4) применена операто</w:t>
      </w:r>
      <w:r>
        <w:rPr>
          <w:rFonts w:ascii="Times New Roman" w:hAnsi="Times New Roman"/>
          <w:sz w:val="28"/>
          <w:szCs w:val="28"/>
        </w:rPr>
        <w:t>рн</w:t>
      </w:r>
      <w:r w:rsidRPr="00C35942">
        <w:rPr>
          <w:rFonts w:ascii="Times New Roman" w:hAnsi="Times New Roman"/>
          <w:sz w:val="28"/>
          <w:szCs w:val="28"/>
        </w:rPr>
        <w:t>ая запись:</w:t>
      </w:r>
    </w:p>
    <w:p w:rsidR="00FB5180" w:rsidRPr="00D10A4E" w:rsidRDefault="00FB5180" w:rsidP="004A12DC">
      <w:pPr>
        <w:spacing w:after="0" w:line="240" w:lineRule="auto"/>
        <w:jc w:val="center"/>
        <w:rPr>
          <w:rFonts w:ascii="Times New Roman" w:hAnsi="Times New Roman"/>
          <w:i/>
          <w:sz w:val="32"/>
          <w:szCs w:val="32"/>
        </w:rPr>
      </w:pPr>
      <w:r w:rsidRPr="00C35942">
        <w:rPr>
          <w:rFonts w:ascii="Times New Roman" w:hAnsi="Times New Roman"/>
          <w:position w:val="-12"/>
          <w:sz w:val="28"/>
          <w:szCs w:val="28"/>
        </w:rPr>
        <w:object w:dxaOrig="1060" w:dyaOrig="400">
          <v:shape id="_x0000_i1645" type="#_x0000_t75" style="width:54pt;height:22pt" o:ole="">
            <v:imagedata r:id="rId1304" o:title=""/>
          </v:shape>
          <o:OLEObject Type="Embed" ProgID="Equation.DSMT4" ShapeID="_x0000_i1645" DrawAspect="Content" ObjectID="_1395148193" r:id="rId1305"/>
        </w:object>
      </w:r>
      <w:r w:rsidRPr="00C35942">
        <w:rPr>
          <w:rFonts w:ascii="Times New Roman" w:hAnsi="Times New Roman"/>
          <w:sz w:val="28"/>
          <w:szCs w:val="28"/>
        </w:rPr>
        <w:t xml:space="preserve">,   </w:t>
      </w:r>
      <m:oMath>
        <m:r>
          <w:rPr>
            <w:rFonts w:ascii="Cambria Math" w:hAnsi="Cambria Math"/>
            <w:sz w:val="32"/>
            <w:szCs w:val="32"/>
          </w:rPr>
          <m:t>ε</m:t>
        </m:r>
        <m:r>
          <w:rPr>
            <w:rFonts w:ascii="Cambria Math" w:hAnsi="Times New Roman"/>
            <w:sz w:val="32"/>
            <w:szCs w:val="32"/>
          </w:rPr>
          <m:t>=</m:t>
        </m:r>
        <m:f>
          <m:fPr>
            <m:ctrlPr>
              <w:rPr>
                <w:rFonts w:ascii="Cambria Math" w:hAnsi="Times New Roman"/>
                <w:i/>
                <w:sz w:val="32"/>
                <w:szCs w:val="32"/>
              </w:rPr>
            </m:ctrlPr>
          </m:fPr>
          <m:num>
            <m:r>
              <w:rPr>
                <w:rFonts w:ascii="Cambria Math" w:hAnsi="Times New Roman"/>
                <w:sz w:val="32"/>
                <w:szCs w:val="32"/>
              </w:rPr>
              <m:t>1</m:t>
            </m:r>
          </m:num>
          <m:den>
            <m:r>
              <w:rPr>
                <w:rFonts w:ascii="Cambria Math" w:hAnsi="Cambria Math"/>
                <w:sz w:val="32"/>
                <w:szCs w:val="32"/>
                <w:lang w:val="en-US"/>
              </w:rPr>
              <m:t>E</m:t>
            </m:r>
          </m:den>
        </m:f>
        <m:d>
          <m:dPr>
            <m:ctrlPr>
              <w:rPr>
                <w:rFonts w:ascii="Cambria Math" w:hAnsi="Times New Roman"/>
                <w:i/>
                <w:sz w:val="32"/>
                <w:szCs w:val="32"/>
              </w:rPr>
            </m:ctrlPr>
          </m:dPr>
          <m:e>
            <m:r>
              <w:rPr>
                <w:rFonts w:ascii="Cambria Math" w:hAnsi="Times New Roman"/>
                <w:sz w:val="32"/>
                <w:szCs w:val="32"/>
              </w:rPr>
              <m:t>1+</m:t>
            </m:r>
            <m:r>
              <m:rPr>
                <m:sty m:val="bi"/>
              </m:rPr>
              <w:rPr>
                <w:rFonts w:ascii="Cambria Math" w:hAnsi="Cambria Math"/>
                <w:sz w:val="32"/>
                <w:szCs w:val="32"/>
              </w:rPr>
              <m:t>R</m:t>
            </m:r>
          </m:e>
        </m:d>
        <m:r>
          <w:rPr>
            <w:rFonts w:ascii="Cambria Math" w:hAnsi="Cambria Math"/>
            <w:sz w:val="32"/>
            <w:szCs w:val="32"/>
          </w:rPr>
          <m:t>σ</m:t>
        </m:r>
        <m:r>
          <w:rPr>
            <w:rFonts w:ascii="Cambria Math" w:hAnsi="Times New Roman"/>
            <w:sz w:val="32"/>
            <w:szCs w:val="32"/>
          </w:rPr>
          <m:t xml:space="preserve">,     </m:t>
        </m:r>
        <m:r>
          <m:rPr>
            <m:sty m:val="bi"/>
          </m:rPr>
          <w:rPr>
            <w:rFonts w:ascii="Cambria Math" w:hAnsi="Cambria Math"/>
            <w:sz w:val="28"/>
            <w:szCs w:val="28"/>
          </w:rPr>
          <m:t>R</m:t>
        </m:r>
        <m:r>
          <w:rPr>
            <w:rFonts w:ascii="Cambria Math" w:hAnsi="Cambria Math"/>
            <w:sz w:val="28"/>
            <w:szCs w:val="28"/>
          </w:rPr>
          <m:t>σ=E(t)</m:t>
        </m:r>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sub>
          <m:sup>
            <m:r>
              <w:rPr>
                <w:rFonts w:ascii="Cambria Math" w:hAnsi="Cambria Math"/>
                <w:sz w:val="28"/>
                <w:szCs w:val="28"/>
              </w:rPr>
              <m:t>t</m:t>
            </m:r>
          </m:sup>
          <m:e>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t,</m:t>
                </m:r>
                <m:r>
                  <w:rPr>
                    <w:rFonts w:ascii="Cambria Math" w:hAnsi="Cambria Math"/>
                    <w:sz w:val="28"/>
                    <w:szCs w:val="28"/>
                    <w:lang w:val="en-US"/>
                  </w:rPr>
                  <m:t>τ</m:t>
                </m:r>
                <m:ctrlPr>
                  <w:rPr>
                    <w:rFonts w:ascii="Cambria Math" w:hAnsi="Cambria Math"/>
                    <w:i/>
                    <w:sz w:val="28"/>
                    <w:szCs w:val="28"/>
                    <w:lang w:val="en-US"/>
                  </w:rPr>
                </m:ctrlPr>
              </m:e>
            </m:d>
            <m:r>
              <w:rPr>
                <w:rFonts w:ascii="Cambria Math" w:hAnsi="Cambria Math"/>
                <w:sz w:val="28"/>
                <w:szCs w:val="28"/>
                <w:lang w:val="en-US"/>
              </w:rPr>
              <m:t>σ</m:t>
            </m:r>
            <m:d>
              <m:dPr>
                <m:ctrlPr>
                  <w:rPr>
                    <w:rFonts w:ascii="Cambria Math" w:hAnsi="Cambria Math"/>
                    <w:i/>
                    <w:sz w:val="28"/>
                    <w:szCs w:val="28"/>
                    <w:lang w:val="en-US"/>
                  </w:rPr>
                </m:ctrlPr>
              </m:dPr>
              <m:e>
                <m:r>
                  <w:rPr>
                    <w:rFonts w:ascii="Cambria Math" w:hAnsi="Cambria Math"/>
                    <w:sz w:val="28"/>
                    <w:szCs w:val="28"/>
                    <w:lang w:val="en-US"/>
                  </w:rPr>
                  <m:t>τ</m:t>
                </m:r>
              </m:e>
            </m:d>
            <m:r>
              <w:rPr>
                <w:rFonts w:ascii="Cambria Math" w:hAnsi="Cambria Math"/>
                <w:sz w:val="28"/>
                <w:szCs w:val="28"/>
                <w:lang w:val="en-US"/>
              </w:rPr>
              <m:t>dτ</m:t>
            </m:r>
          </m:e>
        </m:nary>
      </m:oMath>
      <w:r w:rsidRPr="00C35942">
        <w:rPr>
          <w:rFonts w:ascii="Times New Roman" w:hAnsi="Times New Roman"/>
          <w:sz w:val="28"/>
          <w:szCs w:val="28"/>
        </w:rPr>
        <w:t xml:space="preserve"> </w:t>
      </w:r>
    </w:p>
    <w:p w:rsidR="00FB5180" w:rsidRPr="00D10A4E" w:rsidRDefault="00FB5180" w:rsidP="004A12DC">
      <w:pPr>
        <w:spacing w:after="0" w:line="240" w:lineRule="auto"/>
        <w:jc w:val="right"/>
        <w:rPr>
          <w:rFonts w:ascii="Times New Roman" w:hAnsi="Times New Roman"/>
          <w:sz w:val="28"/>
          <w:szCs w:val="28"/>
          <w:lang w:val="en-US"/>
        </w:rPr>
      </w:pPr>
      <w:r w:rsidRPr="00C35942">
        <w:rPr>
          <w:rFonts w:ascii="Times New Roman" w:hAnsi="Times New Roman"/>
          <w:sz w:val="28"/>
          <w:szCs w:val="28"/>
        </w:rPr>
        <w:tab/>
      </w:r>
      <m:oMath>
        <m:f>
          <m:fPr>
            <m:ctrlPr>
              <w:rPr>
                <w:rFonts w:ascii="Cambria Math" w:hAnsi="Cambria Math"/>
                <w:i/>
                <w:sz w:val="32"/>
                <w:szCs w:val="32"/>
              </w:rPr>
            </m:ctrlPr>
          </m:fPr>
          <m:num>
            <m:r>
              <w:rPr>
                <w:rFonts w:ascii="Cambria Math" w:hAnsi="Cambria Math"/>
                <w:sz w:val="32"/>
                <w:szCs w:val="32"/>
                <w:lang w:val="en-US"/>
              </w:rPr>
              <m:t>1</m:t>
            </m:r>
          </m:num>
          <m:den>
            <m:r>
              <w:rPr>
                <w:rFonts w:ascii="Cambria Math" w:hAnsi="Cambria Math"/>
                <w:sz w:val="32"/>
                <w:szCs w:val="32"/>
                <w:lang w:val="en-US"/>
              </w:rPr>
              <m:t>E</m:t>
            </m:r>
          </m:den>
        </m:f>
      </m:oMath>
      <w:r w:rsidR="00D10A4E" w:rsidRPr="00D10A4E">
        <w:rPr>
          <w:rFonts w:ascii="Times New Roman" w:hAnsi="Times New Roman"/>
          <w:i/>
          <w:sz w:val="32"/>
          <w:szCs w:val="32"/>
          <w:lang w:val="en-US"/>
        </w:rPr>
        <w:t>(1+</w:t>
      </w:r>
      <w:r w:rsidR="00D10A4E" w:rsidRPr="00D10A4E">
        <w:rPr>
          <w:rFonts w:ascii="Times New Roman" w:hAnsi="Times New Roman"/>
          <w:b/>
          <w:i/>
          <w:sz w:val="32"/>
          <w:szCs w:val="32"/>
          <w:lang w:val="en-US"/>
        </w:rPr>
        <w:t>R</w:t>
      </w:r>
      <w:r w:rsidR="00D10A4E" w:rsidRPr="00D10A4E">
        <w:rPr>
          <w:rFonts w:ascii="Times New Roman" w:hAnsi="Times New Roman"/>
          <w:i/>
          <w:sz w:val="32"/>
          <w:szCs w:val="32"/>
          <w:lang w:val="en-US"/>
        </w:rPr>
        <w:t>)</w:t>
      </w:r>
      <m:oMath>
        <m:r>
          <w:rPr>
            <w:rFonts w:ascii="Cambria Math" w:hAnsi="Cambria Math"/>
            <w:sz w:val="32"/>
            <w:szCs w:val="32"/>
            <w:lang w:val="en-US"/>
          </w:rPr>
          <m:t>σ=</m:t>
        </m:r>
        <m:f>
          <m:fPr>
            <m:ctrlPr>
              <w:rPr>
                <w:rFonts w:ascii="Cambria Math" w:hAnsi="Cambria Math"/>
                <w:i/>
                <w:sz w:val="32"/>
                <w:szCs w:val="32"/>
                <w:lang w:val="en-US"/>
              </w:rPr>
            </m:ctrlPr>
          </m:fPr>
          <m:num>
            <m:r>
              <w:rPr>
                <w:rFonts w:ascii="Cambria Math" w:hAnsi="Cambria Math"/>
                <w:sz w:val="32"/>
                <w:szCs w:val="32"/>
                <w:lang w:val="en-US"/>
              </w:rPr>
              <m:t>σ(t)</m:t>
            </m:r>
          </m:num>
          <m:den>
            <m:r>
              <w:rPr>
                <w:rFonts w:ascii="Cambria Math" w:hAnsi="Cambria Math"/>
                <w:sz w:val="32"/>
                <w:szCs w:val="32"/>
                <w:lang w:val="en-US"/>
              </w:rPr>
              <m:t>E(t)</m:t>
            </m:r>
          </m:den>
        </m:f>
        <m:r>
          <w:rPr>
            <w:rFonts w:ascii="Cambria Math" w:hAnsi="Cambria Math"/>
            <w:sz w:val="32"/>
            <w:szCs w:val="32"/>
            <w:lang w:val="en-US"/>
          </w:rPr>
          <m:t>+</m:t>
        </m:r>
        <m:nary>
          <m:naryPr>
            <m:limLoc m:val="undOvr"/>
            <m:ctrlPr>
              <w:rPr>
                <w:rFonts w:ascii="Cambria Math" w:hAnsi="Cambria Math"/>
                <w:i/>
                <w:sz w:val="32"/>
                <w:szCs w:val="32"/>
              </w:rPr>
            </m:ctrlPr>
          </m:naryPr>
          <m:sub>
            <m:sSub>
              <m:sSubPr>
                <m:ctrlPr>
                  <w:rPr>
                    <w:rFonts w:ascii="Cambria Math" w:hAnsi="Cambria Math"/>
                    <w:i/>
                    <w:sz w:val="32"/>
                    <w:szCs w:val="32"/>
                  </w:rPr>
                </m:ctrlPr>
              </m:sSubPr>
              <m:e>
                <m:r>
                  <w:rPr>
                    <w:rFonts w:ascii="Cambria Math" w:hAnsi="Cambria Math"/>
                    <w:sz w:val="32"/>
                    <w:szCs w:val="32"/>
                    <w:lang w:val="en-US"/>
                  </w:rPr>
                  <m:t>t</m:t>
                </m:r>
              </m:e>
              <m:sub>
                <m:r>
                  <w:rPr>
                    <w:rFonts w:ascii="Cambria Math" w:hAnsi="Cambria Math"/>
                    <w:sz w:val="32"/>
                    <w:szCs w:val="32"/>
                    <w:lang w:val="en-US"/>
                  </w:rPr>
                  <m:t>0</m:t>
                </m:r>
              </m:sub>
            </m:sSub>
          </m:sub>
          <m:sup>
            <m:r>
              <w:rPr>
                <w:rFonts w:ascii="Cambria Math" w:hAnsi="Cambria Math"/>
                <w:sz w:val="32"/>
                <w:szCs w:val="32"/>
                <w:lang w:val="en-US"/>
              </w:rPr>
              <m:t>t</m:t>
            </m:r>
          </m:sup>
          <m:e>
            <m:r>
              <w:rPr>
                <w:rFonts w:ascii="Cambria Math" w:hAnsi="Cambria Math"/>
                <w:sz w:val="32"/>
                <w:szCs w:val="32"/>
                <w:lang w:val="en-US"/>
              </w:rPr>
              <m:t>R</m:t>
            </m:r>
            <m:d>
              <m:dPr>
                <m:ctrlPr>
                  <w:rPr>
                    <w:rFonts w:ascii="Cambria Math" w:hAnsi="Cambria Math"/>
                    <w:i/>
                    <w:sz w:val="32"/>
                    <w:szCs w:val="32"/>
                  </w:rPr>
                </m:ctrlPr>
              </m:dPr>
              <m:e>
                <m:r>
                  <w:rPr>
                    <w:rFonts w:ascii="Cambria Math" w:hAnsi="Cambria Math"/>
                    <w:sz w:val="32"/>
                    <w:szCs w:val="32"/>
                    <w:lang w:val="en-US"/>
                  </w:rPr>
                  <m:t>t,τ</m:t>
                </m:r>
                <m:ctrlPr>
                  <w:rPr>
                    <w:rFonts w:ascii="Cambria Math" w:hAnsi="Cambria Math"/>
                    <w:i/>
                    <w:sz w:val="32"/>
                    <w:szCs w:val="32"/>
                    <w:lang w:val="en-US"/>
                  </w:rPr>
                </m:ctrlPr>
              </m:e>
            </m:d>
            <m:r>
              <w:rPr>
                <w:rFonts w:ascii="Cambria Math" w:hAnsi="Cambria Math"/>
                <w:sz w:val="32"/>
                <w:szCs w:val="32"/>
                <w:lang w:val="en-US"/>
              </w:rPr>
              <m:t>σ</m:t>
            </m:r>
            <m:d>
              <m:dPr>
                <m:ctrlPr>
                  <w:rPr>
                    <w:rFonts w:ascii="Cambria Math" w:hAnsi="Cambria Math"/>
                    <w:i/>
                    <w:sz w:val="32"/>
                    <w:szCs w:val="32"/>
                    <w:lang w:val="en-US"/>
                  </w:rPr>
                </m:ctrlPr>
              </m:dPr>
              <m:e>
                <m:r>
                  <w:rPr>
                    <w:rFonts w:ascii="Cambria Math" w:hAnsi="Cambria Math"/>
                    <w:sz w:val="32"/>
                    <w:szCs w:val="32"/>
                    <w:lang w:val="en-US"/>
                  </w:rPr>
                  <m:t>τ</m:t>
                </m:r>
              </m:e>
            </m:d>
            <m:r>
              <w:rPr>
                <w:rFonts w:ascii="Cambria Math" w:hAnsi="Cambria Math"/>
                <w:sz w:val="32"/>
                <w:szCs w:val="32"/>
                <w:lang w:val="en-US"/>
              </w:rPr>
              <m:t>dτ</m:t>
            </m:r>
          </m:e>
        </m:nary>
        <m:r>
          <w:rPr>
            <w:rFonts w:ascii="Cambria Math" w:hAnsi="Cambria Math"/>
            <w:sz w:val="32"/>
            <w:szCs w:val="32"/>
            <w:lang w:val="en-US"/>
          </w:rPr>
          <m:t>.</m:t>
        </m:r>
      </m:oMath>
      <w:r w:rsidRPr="00D10A4E">
        <w:rPr>
          <w:rFonts w:ascii="Times New Roman" w:hAnsi="Times New Roman"/>
          <w:sz w:val="32"/>
          <w:szCs w:val="32"/>
          <w:lang w:val="en-US"/>
        </w:rPr>
        <w:tab/>
      </w:r>
      <w:r w:rsidRPr="00D10A4E">
        <w:rPr>
          <w:rFonts w:ascii="Times New Roman" w:hAnsi="Times New Roman"/>
          <w:sz w:val="28"/>
          <w:szCs w:val="28"/>
          <w:lang w:val="en-US"/>
        </w:rPr>
        <w:tab/>
        <w:t xml:space="preserve">        </w:t>
      </w:r>
      <w:r w:rsidRPr="00D10A4E">
        <w:rPr>
          <w:rFonts w:ascii="Times New Roman" w:hAnsi="Times New Roman"/>
          <w:sz w:val="28"/>
          <w:szCs w:val="28"/>
          <w:lang w:val="en-US"/>
        </w:rPr>
        <w:tab/>
        <w:t xml:space="preserve">      </w:t>
      </w:r>
      <w:r w:rsidR="004A12DC" w:rsidRPr="00D10A4E">
        <w:rPr>
          <w:rFonts w:ascii="Times New Roman" w:hAnsi="Times New Roman"/>
          <w:sz w:val="28"/>
          <w:szCs w:val="28"/>
          <w:lang w:val="en-US"/>
        </w:rPr>
        <w:t xml:space="preserve">  </w:t>
      </w:r>
      <w:r w:rsidRPr="00D10A4E">
        <w:rPr>
          <w:rFonts w:ascii="Times New Roman" w:hAnsi="Times New Roman"/>
          <w:sz w:val="28"/>
          <w:szCs w:val="28"/>
          <w:lang w:val="en-US"/>
        </w:rPr>
        <w:t>(11.5)</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В уравнениях (1</w:t>
      </w:r>
      <w:r>
        <w:rPr>
          <w:rFonts w:ascii="Times New Roman" w:hAnsi="Times New Roman"/>
          <w:sz w:val="28"/>
          <w:szCs w:val="28"/>
        </w:rPr>
        <w:t>1</w:t>
      </w:r>
      <w:r w:rsidRPr="00C35942">
        <w:rPr>
          <w:rFonts w:ascii="Times New Roman" w:hAnsi="Times New Roman"/>
          <w:sz w:val="28"/>
          <w:szCs w:val="28"/>
        </w:rPr>
        <w:t xml:space="preserve">.4) принято, что коэффициент Пуассона </w:t>
      </w:r>
      <w:r w:rsidRPr="00C35942">
        <w:rPr>
          <w:rFonts w:ascii="Times New Roman" w:hAnsi="Times New Roman"/>
          <w:position w:val="-6"/>
          <w:sz w:val="28"/>
          <w:szCs w:val="28"/>
        </w:rPr>
        <w:object w:dxaOrig="240" w:dyaOrig="260">
          <v:shape id="_x0000_i1646" type="#_x0000_t75" style="width:12pt;height:13pt" o:ole="">
            <v:imagedata r:id="rId1306" o:title=""/>
          </v:shape>
          <o:OLEObject Type="Embed" ProgID="Equation.DSMT4" ShapeID="_x0000_i1646" DrawAspect="Content" ObjectID="_1395148194" r:id="rId1307"/>
        </w:object>
      </w:r>
      <w:r w:rsidRPr="00C35942">
        <w:rPr>
          <w:rFonts w:ascii="Times New Roman" w:hAnsi="Times New Roman"/>
          <w:sz w:val="28"/>
          <w:szCs w:val="28"/>
        </w:rPr>
        <w:t xml:space="preserve"> является постоянной во времени величиной, определенную при упругом деформировании.</w:t>
      </w:r>
      <w:r w:rsidRPr="00C35942">
        <w:rPr>
          <w:rFonts w:ascii="Times New Roman" w:hAnsi="Times New Roman"/>
          <w:sz w:val="28"/>
          <w:szCs w:val="28"/>
        </w:rPr>
        <w:tab/>
      </w:r>
      <w:r w:rsidRPr="00C35942">
        <w:rPr>
          <w:rFonts w:ascii="Times New Roman" w:hAnsi="Times New Roman"/>
          <w:sz w:val="28"/>
          <w:szCs w:val="28"/>
        </w:rPr>
        <w:tab/>
      </w:r>
      <w:r w:rsidRPr="00C35942">
        <w:rPr>
          <w:rFonts w:ascii="Times New Roman" w:hAnsi="Times New Roman"/>
          <w:sz w:val="28"/>
          <w:szCs w:val="28"/>
        </w:rPr>
        <w:tab/>
      </w:r>
    </w:p>
    <w:p w:rsidR="00FB5180" w:rsidRPr="00C35942" w:rsidRDefault="00BF2123" w:rsidP="00BF2123">
      <w:pPr>
        <w:spacing w:after="0" w:line="240" w:lineRule="auto"/>
        <w:jc w:val="center"/>
        <w:rPr>
          <w:rFonts w:ascii="Times New Roman" w:hAnsi="Times New Roman"/>
          <w:sz w:val="28"/>
          <w:szCs w:val="28"/>
        </w:rPr>
      </w:pPr>
      <w:r>
        <w:rPr>
          <w:rFonts w:ascii="Times New Roman" w:hAnsi="Times New Roman"/>
          <w:sz w:val="28"/>
          <w:szCs w:val="28"/>
        </w:rPr>
        <w:t xml:space="preserve">                                              </w:t>
      </w:r>
      <w:r w:rsidR="00FB5180" w:rsidRPr="00C35942">
        <w:rPr>
          <w:rFonts w:ascii="Times New Roman" w:hAnsi="Times New Roman"/>
          <w:position w:val="-12"/>
          <w:sz w:val="28"/>
          <w:szCs w:val="28"/>
        </w:rPr>
        <w:object w:dxaOrig="2060" w:dyaOrig="400">
          <v:shape id="_x0000_i1647" type="#_x0000_t75" style="width:103pt;height:22pt" o:ole="">
            <v:imagedata r:id="rId1308" o:title=""/>
          </v:shape>
          <o:OLEObject Type="Embed" ProgID="Equation.DSMT4" ShapeID="_x0000_i1647" DrawAspect="Content" ObjectID="_1395148195" r:id="rId1309"/>
        </w:object>
      </w:r>
      <w:r w:rsidR="00FB5180" w:rsidRPr="00C35942">
        <w:rPr>
          <w:rFonts w:ascii="Times New Roman" w:hAnsi="Times New Roman"/>
          <w:sz w:val="28"/>
          <w:szCs w:val="28"/>
        </w:rPr>
        <w:t>.</w:t>
      </w:r>
      <w:r w:rsidR="00FB5180" w:rsidRPr="00C35942">
        <w:rPr>
          <w:rFonts w:ascii="Times New Roman" w:hAnsi="Times New Roman"/>
          <w:sz w:val="28"/>
          <w:szCs w:val="28"/>
        </w:rPr>
        <w:tab/>
      </w:r>
      <w:r w:rsidR="00FB5180">
        <w:rPr>
          <w:rFonts w:ascii="Times New Roman" w:hAnsi="Times New Roman"/>
          <w:sz w:val="28"/>
          <w:szCs w:val="28"/>
        </w:rPr>
        <w:t xml:space="preserve"> </w:t>
      </w:r>
      <w:r w:rsidR="00FB5180" w:rsidRPr="00C35942">
        <w:rPr>
          <w:rFonts w:ascii="Times New Roman" w:hAnsi="Times New Roman"/>
          <w:sz w:val="28"/>
          <w:szCs w:val="28"/>
        </w:rPr>
        <w:t xml:space="preserve">        </w:t>
      </w:r>
      <w:r w:rsidR="00FB5180">
        <w:rPr>
          <w:rFonts w:ascii="Times New Roman" w:hAnsi="Times New Roman"/>
          <w:sz w:val="28"/>
          <w:szCs w:val="28"/>
        </w:rPr>
        <w:t xml:space="preserve">   </w:t>
      </w:r>
      <w:r w:rsidR="00FB5180" w:rsidRPr="00C35942">
        <w:rPr>
          <w:rFonts w:ascii="Times New Roman" w:hAnsi="Times New Roman"/>
          <w:sz w:val="28"/>
          <w:szCs w:val="28"/>
        </w:rPr>
        <w:t xml:space="preserve">    </w:t>
      </w:r>
      <w:r>
        <w:rPr>
          <w:rFonts w:ascii="Times New Roman" w:hAnsi="Times New Roman"/>
          <w:sz w:val="28"/>
          <w:szCs w:val="28"/>
        </w:rPr>
        <w:t xml:space="preserve">    </w:t>
      </w:r>
      <w:r w:rsidR="004A12DC">
        <w:rPr>
          <w:rFonts w:ascii="Times New Roman" w:hAnsi="Times New Roman"/>
          <w:sz w:val="28"/>
          <w:szCs w:val="28"/>
        </w:rPr>
        <w:t xml:space="preserve">    </w:t>
      </w:r>
      <w:r>
        <w:rPr>
          <w:rFonts w:ascii="Times New Roman" w:hAnsi="Times New Roman"/>
          <w:sz w:val="28"/>
          <w:szCs w:val="28"/>
        </w:rPr>
        <w:t xml:space="preserve">           </w:t>
      </w:r>
      <w:r w:rsidR="004A12DC">
        <w:rPr>
          <w:rFonts w:ascii="Times New Roman" w:hAnsi="Times New Roman"/>
          <w:sz w:val="28"/>
          <w:szCs w:val="28"/>
        </w:rPr>
        <w:t xml:space="preserve">         </w:t>
      </w:r>
      <w:r w:rsidR="00FB5180" w:rsidRPr="00C35942">
        <w:rPr>
          <w:rFonts w:ascii="Times New Roman" w:hAnsi="Times New Roman"/>
          <w:sz w:val="28"/>
          <w:szCs w:val="28"/>
        </w:rPr>
        <w:t>(1</w:t>
      </w:r>
      <w:r w:rsidR="00FB5180">
        <w:rPr>
          <w:rFonts w:ascii="Times New Roman" w:hAnsi="Times New Roman"/>
          <w:sz w:val="28"/>
          <w:szCs w:val="28"/>
        </w:rPr>
        <w:t>1</w:t>
      </w:r>
      <w:r w:rsidR="00FB5180" w:rsidRPr="00C35942">
        <w:rPr>
          <w:rFonts w:ascii="Times New Roman" w:hAnsi="Times New Roman"/>
          <w:sz w:val="28"/>
          <w:szCs w:val="28"/>
        </w:rPr>
        <w:t>.6)</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Решение системы уравнений (11.1-11.5) должно удовлетворять статическим и геометрическим условиям на поверхности тела.</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Отличие приведенной системы уравнений от уравнений теории упругости только в уравнениях связи (1</w:t>
      </w:r>
      <w:r>
        <w:rPr>
          <w:rFonts w:ascii="Times New Roman" w:hAnsi="Times New Roman"/>
          <w:sz w:val="28"/>
          <w:szCs w:val="28"/>
        </w:rPr>
        <w:t>1</w:t>
      </w:r>
      <w:r w:rsidRPr="00C35942">
        <w:rPr>
          <w:rFonts w:ascii="Times New Roman" w:hAnsi="Times New Roman"/>
          <w:sz w:val="28"/>
          <w:szCs w:val="28"/>
        </w:rPr>
        <w:t>.4).</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Свойств</w:t>
      </w:r>
      <w:r>
        <w:rPr>
          <w:rFonts w:ascii="Times New Roman" w:hAnsi="Times New Roman"/>
          <w:sz w:val="28"/>
          <w:szCs w:val="28"/>
        </w:rPr>
        <w:t>а</w:t>
      </w:r>
      <w:r w:rsidRPr="00C35942">
        <w:rPr>
          <w:rFonts w:ascii="Times New Roman" w:hAnsi="Times New Roman"/>
          <w:sz w:val="28"/>
          <w:szCs w:val="28"/>
        </w:rPr>
        <w:t xml:space="preserve"> материала</w:t>
      </w:r>
      <w:r>
        <w:rPr>
          <w:rFonts w:ascii="Times New Roman" w:hAnsi="Times New Roman"/>
          <w:sz w:val="28"/>
          <w:szCs w:val="28"/>
        </w:rPr>
        <w:t>,</w:t>
      </w:r>
      <w:r w:rsidRPr="00C35942">
        <w:rPr>
          <w:rFonts w:ascii="Times New Roman" w:hAnsi="Times New Roman"/>
          <w:sz w:val="28"/>
          <w:szCs w:val="28"/>
        </w:rPr>
        <w:t xml:space="preserve"> определяющие операторы для однородных тел</w:t>
      </w:r>
      <w:r>
        <w:rPr>
          <w:rFonts w:ascii="Times New Roman" w:hAnsi="Times New Roman"/>
          <w:sz w:val="28"/>
          <w:szCs w:val="28"/>
        </w:rPr>
        <w:t>,</w:t>
      </w:r>
      <w:r w:rsidRPr="00C35942">
        <w:rPr>
          <w:rFonts w:ascii="Times New Roman" w:hAnsi="Times New Roman"/>
          <w:sz w:val="28"/>
          <w:szCs w:val="28"/>
        </w:rPr>
        <w:t xml:space="preserve"> не зависят от координат. Из этого следует, что временные и пространственные операции переставимы и при решении задач можно произвольно выбирать порядок их выполнения.</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lastRenderedPageBreak/>
        <w:t>Это позволяет вначале выполнить все операции по координатам, полагая операторы по времени постоянными и используя граничные условия соответственно для текущего времени. Получаем решение упругой задачи. В этом решении упругие постоянные заменяем временными операторами.</w:t>
      </w:r>
    </w:p>
    <w:p w:rsidR="00FB5180" w:rsidRPr="00C35942" w:rsidRDefault="00FB5180" w:rsidP="004A12DC">
      <w:pPr>
        <w:spacing w:after="0" w:line="240" w:lineRule="auto"/>
        <w:ind w:firstLine="567"/>
        <w:jc w:val="both"/>
        <w:rPr>
          <w:rFonts w:ascii="Times New Roman" w:hAnsi="Times New Roman"/>
          <w:b/>
          <w:sz w:val="28"/>
          <w:szCs w:val="28"/>
        </w:rPr>
      </w:pPr>
      <w:r w:rsidRPr="00C35942">
        <w:rPr>
          <w:rFonts w:ascii="Times New Roman" w:hAnsi="Times New Roman"/>
          <w:b/>
          <w:sz w:val="28"/>
          <w:szCs w:val="28"/>
        </w:rPr>
        <w:t>Решении задачи линейной теории наследственности получается из решения упругой задачи при замене упругих постоянных соответствующими операторами.</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Этот при</w:t>
      </w:r>
      <w:r w:rsidR="004A12DC">
        <w:rPr>
          <w:rFonts w:ascii="Times New Roman" w:hAnsi="Times New Roman"/>
          <w:sz w:val="28"/>
          <w:szCs w:val="28"/>
        </w:rPr>
        <w:t>нцип называют принципом Вольтерр</w:t>
      </w:r>
      <w:r w:rsidRPr="00C35942">
        <w:rPr>
          <w:rFonts w:ascii="Times New Roman" w:hAnsi="Times New Roman"/>
          <w:sz w:val="28"/>
          <w:szCs w:val="28"/>
        </w:rPr>
        <w:t>а.</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Следствиями из этого принципа является то, что все результаты теории упругости не зависящие от упругих постоянных</w:t>
      </w:r>
      <w:r>
        <w:rPr>
          <w:rFonts w:ascii="Times New Roman" w:hAnsi="Times New Roman"/>
          <w:sz w:val="28"/>
          <w:szCs w:val="28"/>
        </w:rPr>
        <w:t>,</w:t>
      </w:r>
      <w:r w:rsidRPr="00C35942">
        <w:rPr>
          <w:rFonts w:ascii="Times New Roman" w:hAnsi="Times New Roman"/>
          <w:sz w:val="28"/>
          <w:szCs w:val="28"/>
        </w:rPr>
        <w:t xml:space="preserve"> справедливы в условиях линейной наследственности. Существенно</w:t>
      </w:r>
      <w:r>
        <w:rPr>
          <w:rFonts w:ascii="Times New Roman" w:hAnsi="Times New Roman"/>
          <w:sz w:val="28"/>
          <w:szCs w:val="28"/>
        </w:rPr>
        <w:t>,</w:t>
      </w:r>
      <w:r w:rsidRPr="00C35942">
        <w:rPr>
          <w:rFonts w:ascii="Times New Roman" w:hAnsi="Times New Roman"/>
          <w:sz w:val="28"/>
          <w:szCs w:val="28"/>
        </w:rPr>
        <w:t xml:space="preserve"> чтобы граничные условия не изменялись в процессе деформирования.</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Простейший пример применения принципа Вольтерра – толстостенная труба</w:t>
      </w:r>
      <w:r>
        <w:rPr>
          <w:rFonts w:ascii="Times New Roman" w:hAnsi="Times New Roman"/>
          <w:sz w:val="28"/>
          <w:szCs w:val="28"/>
        </w:rPr>
        <w:t>,</w:t>
      </w:r>
      <w:r w:rsidRPr="00C35942">
        <w:rPr>
          <w:rFonts w:ascii="Times New Roman" w:hAnsi="Times New Roman"/>
          <w:sz w:val="28"/>
          <w:szCs w:val="28"/>
        </w:rPr>
        <w:t xml:space="preserve"> нагруженная внутренним давлением. Известное упругое решение задачи Ляме не содержит упругих постоянных, следовательно, совпадает с решением упруго-вязкой задачи.</w:t>
      </w:r>
    </w:p>
    <w:p w:rsidR="00FB5180" w:rsidRPr="00C35942" w:rsidRDefault="00FB5180" w:rsidP="004A12DC">
      <w:pPr>
        <w:spacing w:after="0" w:line="240" w:lineRule="auto"/>
        <w:ind w:firstLine="567"/>
        <w:jc w:val="both"/>
        <w:rPr>
          <w:rFonts w:ascii="Times New Roman" w:hAnsi="Times New Roman"/>
          <w:sz w:val="28"/>
          <w:szCs w:val="28"/>
        </w:rPr>
      </w:pPr>
      <w:r w:rsidRPr="00C35942">
        <w:rPr>
          <w:rFonts w:ascii="Times New Roman" w:hAnsi="Times New Roman"/>
          <w:sz w:val="28"/>
          <w:szCs w:val="28"/>
        </w:rPr>
        <w:t>Упругие перемещения в направлении радиуса равны:</w:t>
      </w:r>
    </w:p>
    <w:p w:rsidR="004B2A4D" w:rsidRPr="004A12DC" w:rsidRDefault="004A12DC" w:rsidP="004A12DC">
      <w:pPr>
        <w:spacing w:after="0"/>
        <w:jc w:val="center"/>
        <w:rPr>
          <w:rFonts w:ascii="Times New Roman" w:hAnsi="Times New Roman"/>
          <w:i/>
          <w:sz w:val="36"/>
          <w:szCs w:val="36"/>
        </w:rPr>
      </w:pPr>
      <m:oMathPara>
        <m:oMathParaPr>
          <m:jc m:val="center"/>
        </m:oMathParaPr>
        <m:oMath>
          <m:r>
            <w:rPr>
              <w:rFonts w:ascii="Cambria Math" w:hAnsi="Cambria Math"/>
              <w:sz w:val="36"/>
              <w:szCs w:val="36"/>
              <w:lang w:val="en-US"/>
            </w:rPr>
            <m:t>U</m:t>
          </m:r>
          <m:r>
            <w:rPr>
              <w:rFonts w:ascii="Cambria Math" w:hAnsi="Cambria Math"/>
              <w:sz w:val="36"/>
              <w:szCs w:val="36"/>
            </w:rPr>
            <m:t>=</m:t>
          </m:r>
          <m:sSub>
            <m:sSubPr>
              <m:ctrlPr>
                <w:rPr>
                  <w:rFonts w:ascii="Cambria Math" w:hAnsi="Cambria Math"/>
                  <w:i/>
                  <w:sz w:val="36"/>
                  <w:szCs w:val="36"/>
                  <w:lang w:val="en-US"/>
                </w:rPr>
              </m:ctrlPr>
            </m:sSubPr>
            <m:e>
              <m:r>
                <w:rPr>
                  <w:rFonts w:ascii="Cambria Math" w:hAnsi="Cambria Math"/>
                  <w:i/>
                  <w:sz w:val="36"/>
                  <w:szCs w:val="36"/>
                  <w:lang w:val="en-US"/>
                </w:rPr>
                <w:sym w:font="Symbol" w:char="F065"/>
              </m:r>
            </m:e>
            <m:sub>
              <m:r>
                <w:rPr>
                  <w:rFonts w:ascii="Cambria Math" w:hAnsi="Cambria Math"/>
                  <w:i/>
                  <w:sz w:val="36"/>
                  <w:szCs w:val="36"/>
                  <w:vertAlign w:val="subscript"/>
                  <w:lang w:val="en-US"/>
                </w:rPr>
                <w:sym w:font="Symbol" w:char="F071"/>
              </m:r>
            </m:sub>
          </m:sSub>
          <m:r>
            <w:rPr>
              <w:rFonts w:ascii="Cambria Math" w:hAnsi="Cambria Math"/>
              <w:sz w:val="36"/>
              <w:szCs w:val="36"/>
            </w:rPr>
            <m:t xml:space="preserve"> </m:t>
          </m:r>
          <m:r>
            <w:rPr>
              <w:rFonts w:ascii="Cambria Math" w:hAnsi="Cambria Math"/>
              <w:sz w:val="36"/>
              <w:szCs w:val="36"/>
              <w:lang w:val="en-US"/>
            </w:rPr>
            <m:t>r</m:t>
          </m:r>
          <m:r>
            <w:rPr>
              <w:rFonts w:ascii="Cambria Math" w:hAnsi="Cambria Math"/>
              <w:sz w:val="36"/>
              <w:szCs w:val="36"/>
            </w:rPr>
            <m:t>=</m:t>
          </m:r>
          <m:f>
            <m:fPr>
              <m:ctrlPr>
                <w:rPr>
                  <w:rFonts w:ascii="Cambria Math" w:hAnsi="Cambria Math"/>
                  <w:i/>
                  <w:sz w:val="36"/>
                  <w:szCs w:val="36"/>
                  <w:lang w:val="en-US"/>
                </w:rPr>
              </m:ctrlPr>
            </m:fPr>
            <m:num>
              <m:r>
                <w:rPr>
                  <w:rFonts w:ascii="Cambria Math" w:hAnsi="Cambria Math"/>
                  <w:sz w:val="36"/>
                  <w:szCs w:val="36"/>
                  <w:lang w:val="en-US"/>
                </w:rPr>
                <m:t>r</m:t>
              </m:r>
            </m:num>
            <m:den>
              <m:r>
                <w:rPr>
                  <w:rFonts w:ascii="Cambria Math" w:hAnsi="Cambria Math"/>
                  <w:sz w:val="36"/>
                  <w:szCs w:val="36"/>
                  <w:lang w:val="en-US"/>
                </w:rPr>
                <m:t>E</m:t>
              </m:r>
            </m:den>
          </m:f>
          <m:r>
            <w:rPr>
              <w:rFonts w:ascii="Cambria Math" w:hAnsi="Cambria Math"/>
              <w:sz w:val="36"/>
              <w:szCs w:val="36"/>
            </w:rPr>
            <m:t>(</m:t>
          </m:r>
          <m:sSub>
            <m:sSubPr>
              <m:ctrlPr>
                <w:rPr>
                  <w:rFonts w:ascii="Cambria Math" w:hAnsi="Cambria Math"/>
                  <w:i/>
                  <w:sz w:val="36"/>
                  <w:szCs w:val="36"/>
                  <w:lang w:val="en-US"/>
                </w:rPr>
              </m:ctrlPr>
            </m:sSubPr>
            <m:e>
              <m:r>
                <w:rPr>
                  <w:rFonts w:ascii="Cambria Math" w:hAnsi="Cambria Math"/>
                  <w:sz w:val="36"/>
                  <w:szCs w:val="36"/>
                  <w:lang w:val="en-US"/>
                </w:rPr>
                <m:t>σ</m:t>
              </m:r>
            </m:e>
            <m:sub>
              <m:r>
                <w:rPr>
                  <w:rFonts w:ascii="Cambria Math" w:hAnsi="Cambria Math"/>
                  <w:i/>
                  <w:sz w:val="36"/>
                  <w:szCs w:val="36"/>
                  <w:lang w:val="en-US"/>
                </w:rPr>
                <w:sym w:font="Symbol" w:char="F071"/>
              </m:r>
              <m:r>
                <w:rPr>
                  <w:rFonts w:ascii="Cambria Math" w:hAnsi="Cambria Math"/>
                  <w:sz w:val="36"/>
                  <w:szCs w:val="36"/>
                </w:rPr>
                <m:t xml:space="preserve"> -</m:t>
              </m:r>
            </m:sub>
          </m:sSub>
          <m:r>
            <w:rPr>
              <w:rFonts w:ascii="Cambria Math" w:hAnsi="Cambria Math"/>
              <w:sz w:val="36"/>
              <w:szCs w:val="36"/>
              <w:lang w:val="en-US"/>
            </w:rPr>
            <m:t>v</m:t>
          </m:r>
          <m:sSub>
            <m:sSubPr>
              <m:ctrlPr>
                <w:rPr>
                  <w:rFonts w:ascii="Cambria Math" w:hAnsi="Cambria Math"/>
                  <w:i/>
                  <w:sz w:val="36"/>
                  <w:szCs w:val="36"/>
                  <w:lang w:val="en-US"/>
                </w:rPr>
              </m:ctrlPr>
            </m:sSubPr>
            <m:e>
              <m:r>
                <w:rPr>
                  <w:rFonts w:ascii="Cambria Math" w:hAnsi="Cambria Math"/>
                  <w:sz w:val="36"/>
                  <w:szCs w:val="36"/>
                  <w:lang w:val="en-US"/>
                </w:rPr>
                <m:t>σ</m:t>
              </m:r>
            </m:e>
            <m:sub>
              <m:r>
                <w:rPr>
                  <w:rFonts w:ascii="Cambria Math" w:hAnsi="Cambria Math"/>
                  <w:sz w:val="36"/>
                  <w:szCs w:val="36"/>
                  <w:lang w:val="en-US"/>
                </w:rPr>
                <m:t>r</m:t>
              </m:r>
            </m:sub>
          </m:sSub>
          <m:r>
            <w:rPr>
              <w:rFonts w:ascii="Cambria Math" w:hAnsi="Cambria Math"/>
              <w:sz w:val="36"/>
              <w:szCs w:val="36"/>
            </w:rPr>
            <m:t>)</m:t>
          </m:r>
        </m:oMath>
      </m:oMathPara>
    </w:p>
    <w:p w:rsidR="00FB5180" w:rsidRPr="003E46E8" w:rsidRDefault="00FB5180" w:rsidP="004A12DC">
      <w:pPr>
        <w:spacing w:after="0" w:line="240" w:lineRule="auto"/>
        <w:ind w:firstLine="567"/>
        <w:jc w:val="both"/>
        <w:rPr>
          <w:rFonts w:ascii="Times New Roman" w:hAnsi="Times New Roman"/>
          <w:sz w:val="28"/>
          <w:szCs w:val="28"/>
        </w:rPr>
      </w:pPr>
      <w:r w:rsidRPr="00A81BC4">
        <w:rPr>
          <w:rFonts w:ascii="Times New Roman" w:hAnsi="Times New Roman"/>
          <w:sz w:val="28"/>
          <w:szCs w:val="28"/>
        </w:rPr>
        <w:t xml:space="preserve">Упруго вязкое решение получим заменив  </w:t>
      </w:r>
      <m:oMath>
        <m:f>
          <m:fPr>
            <m:ctrlPr>
              <w:rPr>
                <w:rFonts w:ascii="Cambria Math" w:hAnsi="Times New Roman"/>
                <w:i/>
                <w:sz w:val="36"/>
                <w:szCs w:val="36"/>
              </w:rPr>
            </m:ctrlPr>
          </m:fPr>
          <m:num>
            <m:r>
              <w:rPr>
                <w:rFonts w:ascii="Cambria Math" w:hAnsi="Times New Roman"/>
                <w:sz w:val="36"/>
                <w:szCs w:val="36"/>
              </w:rPr>
              <m:t>1</m:t>
            </m:r>
          </m:num>
          <m:den>
            <m:r>
              <w:rPr>
                <w:rFonts w:ascii="Cambria Math" w:hAnsi="Cambria Math"/>
                <w:sz w:val="36"/>
                <w:szCs w:val="36"/>
              </w:rPr>
              <m:t>E</m:t>
            </m:r>
          </m:den>
        </m:f>
      </m:oMath>
      <w:r w:rsidR="003E46E8" w:rsidRPr="003E46E8">
        <w:rPr>
          <w:rFonts w:ascii="Times New Roman" w:hAnsi="Times New Roman"/>
          <w:sz w:val="36"/>
          <w:szCs w:val="36"/>
        </w:rPr>
        <w:t xml:space="preserve"> </w:t>
      </w:r>
      <w:r w:rsidRPr="00A81BC4">
        <w:rPr>
          <w:rFonts w:ascii="Times New Roman" w:hAnsi="Times New Roman"/>
          <w:sz w:val="28"/>
          <w:szCs w:val="28"/>
        </w:rPr>
        <w:t>на</w:t>
      </w:r>
      <w:r w:rsidR="003E46E8" w:rsidRPr="003E46E8">
        <w:rPr>
          <w:rFonts w:ascii="Times New Roman" w:hAnsi="Times New Roman"/>
          <w:sz w:val="28"/>
          <w:szCs w:val="28"/>
        </w:rPr>
        <w:t xml:space="preserve"> </w:t>
      </w:r>
      <m:oMath>
        <m:f>
          <m:fPr>
            <m:ctrlPr>
              <w:rPr>
                <w:rFonts w:ascii="Cambria Math" w:hAnsi="Times New Roman"/>
                <w:i/>
                <w:sz w:val="36"/>
                <w:szCs w:val="36"/>
                <w:lang w:val="en-US"/>
              </w:rPr>
            </m:ctrlPr>
          </m:fPr>
          <m:num>
            <m:r>
              <w:rPr>
                <w:rFonts w:ascii="Cambria Math" w:hAnsi="Times New Roman"/>
                <w:sz w:val="36"/>
                <w:szCs w:val="36"/>
              </w:rPr>
              <m:t>1</m:t>
            </m:r>
          </m:num>
          <m:den>
            <m:r>
              <w:rPr>
                <w:rFonts w:ascii="Cambria Math" w:hAnsi="Cambria Math"/>
                <w:sz w:val="36"/>
                <w:szCs w:val="36"/>
                <w:lang w:val="en-US"/>
              </w:rPr>
              <m:t>E</m:t>
            </m:r>
          </m:den>
        </m:f>
      </m:oMath>
      <w:r w:rsidR="003E46E8" w:rsidRPr="003E46E8">
        <w:rPr>
          <w:rFonts w:ascii="Times New Roman" w:hAnsi="Times New Roman"/>
          <w:sz w:val="36"/>
          <w:szCs w:val="36"/>
        </w:rPr>
        <w:t xml:space="preserve"> </w:t>
      </w:r>
      <w:r w:rsidR="003E46E8" w:rsidRPr="003E46E8">
        <w:rPr>
          <w:rFonts w:ascii="Times New Roman" w:hAnsi="Times New Roman"/>
          <w:i/>
          <w:sz w:val="28"/>
          <w:szCs w:val="28"/>
        </w:rPr>
        <w:t>(</w:t>
      </w:r>
      <w:r w:rsidR="003E46E8" w:rsidRPr="003E46E8">
        <w:rPr>
          <w:rFonts w:ascii="Times New Roman" w:hAnsi="Times New Roman"/>
          <w:sz w:val="28"/>
          <w:szCs w:val="28"/>
        </w:rPr>
        <w:t>1</w:t>
      </w:r>
      <w:r w:rsidR="003E46E8" w:rsidRPr="003E46E8">
        <w:rPr>
          <w:rFonts w:ascii="Times New Roman" w:hAnsi="Times New Roman"/>
          <w:i/>
          <w:sz w:val="28"/>
          <w:szCs w:val="28"/>
        </w:rPr>
        <w:t>+</w:t>
      </w:r>
      <w:r w:rsidR="003E46E8" w:rsidRPr="00D10A4E">
        <w:rPr>
          <w:rFonts w:ascii="Times New Roman" w:hAnsi="Times New Roman"/>
          <w:b/>
          <w:i/>
          <w:sz w:val="28"/>
          <w:szCs w:val="28"/>
          <w:lang w:val="en-US"/>
        </w:rPr>
        <w:t>R</w:t>
      </w:r>
      <w:r w:rsidR="003E46E8" w:rsidRPr="003E46E8">
        <w:rPr>
          <w:rFonts w:ascii="Times New Roman" w:hAnsi="Times New Roman"/>
          <w:i/>
          <w:sz w:val="28"/>
          <w:szCs w:val="28"/>
        </w:rPr>
        <w:t>).</w:t>
      </w:r>
    </w:p>
    <w:p w:rsidR="003E46E8" w:rsidRPr="00E66283" w:rsidRDefault="008B05CF" w:rsidP="004A12DC">
      <w:pPr>
        <w:spacing w:after="0"/>
        <w:jc w:val="center"/>
        <w:rPr>
          <w:rFonts w:ascii="Times New Roman" w:hAnsi="Times New Roman"/>
          <w:i/>
          <w:sz w:val="36"/>
          <w:szCs w:val="36"/>
        </w:rPr>
      </w:pPr>
      <m:oMathPara>
        <m:oMath>
          <m:sSub>
            <m:sSubPr>
              <m:ctrlPr>
                <w:rPr>
                  <w:rFonts w:ascii="Cambria Math" w:hAnsi="Cambria Math"/>
                  <w:i/>
                  <w:sz w:val="36"/>
                  <w:szCs w:val="36"/>
                  <w:lang w:val="en-US"/>
                </w:rPr>
              </m:ctrlPr>
            </m:sSubPr>
            <m:e>
              <m:r>
                <w:rPr>
                  <w:rFonts w:ascii="Cambria Math" w:hAnsi="Cambria Math"/>
                  <w:sz w:val="36"/>
                  <w:szCs w:val="36"/>
                  <w:lang w:val="en-US"/>
                </w:rPr>
                <m:t>U</m:t>
              </m:r>
            </m:e>
            <m:sub>
              <m:r>
                <w:rPr>
                  <w:rFonts w:ascii="Cambria Math" w:hAnsi="Cambria Math"/>
                  <w:sz w:val="36"/>
                  <w:szCs w:val="36"/>
                  <w:vertAlign w:val="subscript"/>
                </w:rPr>
                <m:t>полз</m:t>
              </m:r>
            </m:sub>
          </m:sSub>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lang w:val="en-US"/>
                </w:rPr>
                <m:t>r</m:t>
              </m:r>
            </m:num>
            <m:den>
              <m:r>
                <w:rPr>
                  <w:rFonts w:ascii="Cambria Math" w:hAnsi="Cambria Math"/>
                  <w:sz w:val="36"/>
                  <w:szCs w:val="36"/>
                </w:rPr>
                <m:t>E</m:t>
              </m:r>
            </m:den>
          </m:f>
          <m:d>
            <m:dPr>
              <m:ctrlPr>
                <w:rPr>
                  <w:rFonts w:ascii="Cambria Math" w:hAnsi="Cambria Math"/>
                  <w:i/>
                  <w:sz w:val="36"/>
                  <w:szCs w:val="36"/>
                </w:rPr>
              </m:ctrlPr>
            </m:dPr>
            <m:e>
              <m:r>
                <w:rPr>
                  <w:rFonts w:ascii="Cambria Math" w:hAnsi="Cambria Math"/>
                  <w:sz w:val="36"/>
                  <w:szCs w:val="36"/>
                </w:rPr>
                <m:t>1+</m:t>
              </m:r>
              <m:r>
                <m:rPr>
                  <m:sty m:val="bi"/>
                </m:rPr>
                <w:rPr>
                  <w:rFonts w:ascii="Cambria Math" w:hAnsi="Cambria Math"/>
                  <w:sz w:val="36"/>
                  <w:szCs w:val="36"/>
                </w:rPr>
                <m:t>R</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i/>
                  <w:sz w:val="36"/>
                  <w:szCs w:val="36"/>
                </w:rPr>
                <w:sym w:font="Symbol" w:char="F071"/>
              </m:r>
              <m:r>
                <w:rPr>
                  <w:rFonts w:ascii="Cambria Math" w:hAnsi="Cambria Math"/>
                  <w:sz w:val="36"/>
                  <w:szCs w:val="36"/>
                </w:rPr>
                <m:t xml:space="preserve"> </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vσ</m:t>
              </m:r>
            </m:e>
            <m:sub>
              <m:r>
                <w:rPr>
                  <w:rFonts w:ascii="Cambria Math" w:hAnsi="Cambria Math"/>
                  <w:sz w:val="36"/>
                  <w:szCs w:val="36"/>
                </w:rPr>
                <m:t>r</m:t>
              </m:r>
            </m:sub>
          </m:sSub>
          <m:r>
            <w:rPr>
              <w:rFonts w:ascii="Cambria Math" w:hAnsi="Cambria Math"/>
              <w:sz w:val="36"/>
              <w:szCs w:val="36"/>
            </w:rPr>
            <m:t>).</m:t>
          </m:r>
        </m:oMath>
      </m:oMathPara>
    </w:p>
    <w:p w:rsidR="00FB5180" w:rsidRPr="00A81BC4" w:rsidRDefault="00FB5180" w:rsidP="004A12DC">
      <w:pPr>
        <w:spacing w:after="0" w:line="240" w:lineRule="auto"/>
        <w:jc w:val="both"/>
        <w:rPr>
          <w:rFonts w:ascii="Times New Roman" w:hAnsi="Times New Roman"/>
          <w:sz w:val="28"/>
          <w:szCs w:val="28"/>
        </w:rPr>
      </w:pPr>
      <w:r w:rsidRPr="00A81BC4">
        <w:rPr>
          <w:rFonts w:ascii="Times New Roman" w:hAnsi="Times New Roman"/>
          <w:b/>
          <w:sz w:val="28"/>
          <w:szCs w:val="28"/>
        </w:rPr>
        <w:t>В статически определимых стержневых системах</w:t>
      </w:r>
      <w:r w:rsidRPr="00A81BC4">
        <w:rPr>
          <w:rFonts w:ascii="Times New Roman" w:hAnsi="Times New Roman"/>
          <w:sz w:val="28"/>
          <w:szCs w:val="28"/>
        </w:rPr>
        <w:t xml:space="preserve"> из вязкоупругого материала напряженное состояние равно упругому. Влияние ползучести сказывается только на величинах деформаций и перемещений. Последние находятся по формуле Максвелла-Мора, для чего необходимо в известной формуле заменить отношение</w:t>
      </w:r>
      <w:r w:rsidR="004A12DC">
        <w:rPr>
          <w:rFonts w:ascii="Times New Roman" w:hAnsi="Times New Roman"/>
          <w:sz w:val="28"/>
          <w:szCs w:val="28"/>
        </w:rPr>
        <w:t xml:space="preserve"> </w:t>
      </w:r>
      <w:r w:rsidRPr="00A81BC4">
        <w:rPr>
          <w:rFonts w:ascii="Times New Roman" w:hAnsi="Times New Roman"/>
          <w:sz w:val="28"/>
          <w:szCs w:val="28"/>
        </w:rPr>
        <w:t xml:space="preserve"> </w:t>
      </w:r>
      <m:oMath>
        <m:f>
          <m:fPr>
            <m:ctrlPr>
              <w:rPr>
                <w:rFonts w:ascii="Cambria Math" w:hAnsi="Times New Roman"/>
                <w:i/>
                <w:sz w:val="36"/>
                <w:szCs w:val="36"/>
              </w:rPr>
            </m:ctrlPr>
          </m:fPr>
          <m:num>
            <m:sSub>
              <m:sSubPr>
                <m:ctrlPr>
                  <w:rPr>
                    <w:rFonts w:ascii="Cambria Math" w:hAnsi="Times New Roman"/>
                    <w:i/>
                    <w:sz w:val="36"/>
                    <w:szCs w:val="36"/>
                  </w:rPr>
                </m:ctrlPr>
              </m:sSubPr>
              <m:e>
                <m:r>
                  <w:rPr>
                    <w:rFonts w:ascii="Cambria Math" w:hAnsi="Times New Roman"/>
                    <w:sz w:val="36"/>
                    <w:szCs w:val="36"/>
                  </w:rPr>
                  <m:t>M</m:t>
                </m:r>
              </m:e>
              <m:sub>
                <m:r>
                  <w:rPr>
                    <w:rFonts w:ascii="Cambria Math" w:hAnsi="Times New Roman"/>
                    <w:sz w:val="36"/>
                    <w:szCs w:val="36"/>
                  </w:rPr>
                  <m:t>P</m:t>
                </m:r>
              </m:sub>
            </m:sSub>
          </m:num>
          <m:den>
            <m:r>
              <w:rPr>
                <w:rFonts w:ascii="Cambria Math" w:hAnsi="Cambria Math"/>
                <w:sz w:val="36"/>
                <w:szCs w:val="36"/>
              </w:rPr>
              <m:t>E</m:t>
            </m:r>
          </m:den>
        </m:f>
      </m:oMath>
      <w:r w:rsidR="004A12DC">
        <w:rPr>
          <w:rFonts w:ascii="Times New Roman" w:hAnsi="Times New Roman"/>
          <w:sz w:val="36"/>
          <w:szCs w:val="36"/>
        </w:rPr>
        <w:t xml:space="preserve"> </w:t>
      </w:r>
      <w:r w:rsidRPr="003E46E8">
        <w:rPr>
          <w:rFonts w:ascii="Times New Roman" w:hAnsi="Times New Roman"/>
          <w:sz w:val="36"/>
          <w:szCs w:val="36"/>
        </w:rPr>
        <w:t>(</w:t>
      </w:r>
      <w:r>
        <w:rPr>
          <w:rFonts w:ascii="Times New Roman" w:hAnsi="Times New Roman"/>
          <w:sz w:val="28"/>
          <w:szCs w:val="28"/>
        </w:rPr>
        <w:t xml:space="preserve">11.5) </w:t>
      </w:r>
      <w:r w:rsidRPr="00A81BC4">
        <w:rPr>
          <w:rFonts w:ascii="Times New Roman" w:hAnsi="Times New Roman"/>
          <w:sz w:val="28"/>
          <w:szCs w:val="28"/>
        </w:rPr>
        <w:t>на соответствующий оператор:</w:t>
      </w:r>
    </w:p>
    <w:p w:rsidR="00FB5180" w:rsidRPr="00A81BC4" w:rsidRDefault="00D10A4E" w:rsidP="004A12DC">
      <w:pPr>
        <w:spacing w:after="0" w:line="240" w:lineRule="auto"/>
        <w:jc w:val="center"/>
        <w:rPr>
          <w:rFonts w:ascii="Times New Roman" w:hAnsi="Times New Roman"/>
          <w:sz w:val="28"/>
          <w:szCs w:val="28"/>
        </w:rPr>
      </w:pPr>
      <w:r w:rsidRPr="000B5318">
        <w:rPr>
          <w:rFonts w:ascii="Times New Roman" w:hAnsi="Times New Roman"/>
          <w:sz w:val="28"/>
          <w:szCs w:val="28"/>
        </w:rPr>
        <w:t xml:space="preserve">     </w:t>
      </w:r>
      <m:oMath>
        <m:f>
          <m:fPr>
            <m:ctrlPr>
              <w:rPr>
                <w:rFonts w:ascii="Cambria Math" w:hAnsi="Times New Roman"/>
                <w:i/>
                <w:sz w:val="32"/>
                <w:szCs w:val="32"/>
                <w:lang w:val="en-US"/>
              </w:rPr>
            </m:ctrlPr>
          </m:fPr>
          <m:num>
            <m:r>
              <w:rPr>
                <w:rFonts w:ascii="Cambria Math" w:hAnsi="Times New Roman"/>
                <w:sz w:val="32"/>
                <w:szCs w:val="32"/>
              </w:rPr>
              <m:t>1</m:t>
            </m:r>
          </m:num>
          <m:den>
            <m:r>
              <w:rPr>
                <w:rFonts w:ascii="Cambria Math" w:hAnsi="Cambria Math"/>
                <w:sz w:val="32"/>
                <w:szCs w:val="32"/>
                <w:lang w:val="en-US"/>
              </w:rPr>
              <m:t>E</m:t>
            </m:r>
          </m:den>
        </m:f>
        <m:d>
          <m:dPr>
            <m:ctrlPr>
              <w:rPr>
                <w:rFonts w:ascii="Cambria Math" w:hAnsi="Times New Roman"/>
                <w:i/>
                <w:sz w:val="32"/>
                <w:szCs w:val="32"/>
                <w:lang w:val="en-US"/>
              </w:rPr>
            </m:ctrlPr>
          </m:dPr>
          <m:e>
            <m:r>
              <w:rPr>
                <w:rFonts w:ascii="Cambria Math" w:hAnsi="Times New Roman"/>
                <w:sz w:val="32"/>
                <w:szCs w:val="32"/>
              </w:rPr>
              <m:t>1+</m:t>
            </m:r>
            <m:r>
              <m:rPr>
                <m:sty m:val="bi"/>
              </m:rPr>
              <w:rPr>
                <w:rFonts w:ascii="Cambria Math" w:hAnsi="Cambria Math"/>
                <w:sz w:val="32"/>
                <w:szCs w:val="32"/>
                <w:lang w:val="en-US"/>
              </w:rPr>
              <m:t>R</m:t>
            </m:r>
          </m:e>
        </m:d>
        <m:sSub>
          <m:sSubPr>
            <m:ctrlPr>
              <w:rPr>
                <w:rFonts w:ascii="Cambria Math" w:hAnsi="Times New Roman"/>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p</m:t>
            </m:r>
          </m:sub>
        </m:sSub>
        <m:r>
          <w:rPr>
            <w:rFonts w:ascii="Cambria Math" w:hAnsi="Times New Roman"/>
            <w:sz w:val="32"/>
            <w:szCs w:val="32"/>
          </w:rPr>
          <m:t xml:space="preserve">  </m:t>
        </m:r>
      </m:oMath>
      <w:r w:rsidR="00FB5180" w:rsidRPr="00A81BC4">
        <w:rPr>
          <w:rFonts w:ascii="Times New Roman" w:hAnsi="Times New Roman"/>
          <w:sz w:val="28"/>
          <w:szCs w:val="28"/>
        </w:rPr>
        <w:t xml:space="preserve">или </w:t>
      </w:r>
      <w:r w:rsidRPr="000B5318">
        <w:rPr>
          <w:rFonts w:ascii="Times New Roman" w:hAnsi="Times New Roman"/>
          <w:sz w:val="28"/>
          <w:szCs w:val="28"/>
        </w:rPr>
        <w:t xml:space="preserve"> </w:t>
      </w:r>
      <w:r w:rsidR="00FB5180" w:rsidRPr="00A81BC4">
        <w:rPr>
          <w:rFonts w:ascii="Times New Roman" w:hAnsi="Times New Roman"/>
          <w:position w:val="-52"/>
          <w:sz w:val="28"/>
          <w:szCs w:val="28"/>
        </w:rPr>
        <w:object w:dxaOrig="3480" w:dyaOrig="1140">
          <v:shape id="_x0000_i1648" type="#_x0000_t75" style="width:174pt;height:57pt" o:ole="">
            <v:imagedata r:id="rId1310" o:title=""/>
          </v:shape>
          <o:OLEObject Type="Embed" ProgID="Equation.DSMT4" ShapeID="_x0000_i1648" DrawAspect="Content" ObjectID="_1395148196" r:id="rId1311"/>
        </w:object>
      </w:r>
      <w:r w:rsidR="00FB5180" w:rsidRPr="00A81BC4">
        <w:rPr>
          <w:rFonts w:ascii="Times New Roman" w:hAnsi="Times New Roman"/>
          <w:sz w:val="28"/>
          <w:szCs w:val="28"/>
        </w:rPr>
        <w:t>.</w:t>
      </w:r>
    </w:p>
    <w:p w:rsidR="00FB5180" w:rsidRPr="00A81BC4" w:rsidRDefault="00FB5180" w:rsidP="004A12DC">
      <w:pPr>
        <w:spacing w:after="0" w:line="240" w:lineRule="auto"/>
        <w:ind w:firstLine="567"/>
        <w:jc w:val="both"/>
        <w:rPr>
          <w:rFonts w:ascii="Times New Roman" w:hAnsi="Times New Roman"/>
          <w:sz w:val="28"/>
          <w:szCs w:val="28"/>
        </w:rPr>
      </w:pPr>
      <w:r w:rsidRPr="00A81BC4">
        <w:rPr>
          <w:rFonts w:ascii="Times New Roman" w:hAnsi="Times New Roman"/>
          <w:sz w:val="28"/>
          <w:szCs w:val="28"/>
        </w:rPr>
        <w:t>Ограничимся только учетом изгибающих моментов и запишем формулу Максвелла-Мора для вязкоупругих систем:</w:t>
      </w:r>
    </w:p>
    <w:p w:rsidR="00FB5180" w:rsidRDefault="0014284B" w:rsidP="004A12DC">
      <w:pPr>
        <w:spacing w:after="0" w:line="240" w:lineRule="auto"/>
        <w:ind w:firstLine="567"/>
        <w:jc w:val="right"/>
        <w:rPr>
          <w:rFonts w:ascii="Times New Roman" w:hAnsi="Times New Roman"/>
          <w:sz w:val="28"/>
          <w:szCs w:val="28"/>
        </w:rPr>
      </w:pPr>
      <w:r w:rsidRPr="0014284B">
        <w:rPr>
          <w:rFonts w:ascii="Times New Roman" w:hAnsi="Times New Roman"/>
          <w:i/>
          <w:sz w:val="36"/>
          <w:szCs w:val="36"/>
        </w:rPr>
        <w:t xml:space="preserve">           </w:t>
      </w:r>
      <m:oMath>
        <m:r>
          <w:rPr>
            <w:rFonts w:ascii="Cambria Math" w:hAnsi="Cambria Math"/>
            <w:sz w:val="36"/>
            <w:szCs w:val="36"/>
          </w:rPr>
          <m:t xml:space="preserve"> </m:t>
        </m:r>
        <m:sSubSup>
          <m:sSubSupPr>
            <m:ctrlPr>
              <w:rPr>
                <w:rFonts w:ascii="Cambria Math" w:hAnsi="Cambria Math"/>
                <w:i/>
                <w:sz w:val="36"/>
                <w:szCs w:val="36"/>
              </w:rPr>
            </m:ctrlPr>
          </m:sSubSupPr>
          <m:e>
            <m:r>
              <w:rPr>
                <w:rFonts w:ascii="Cambria Math" w:hAnsi="Cambria Math"/>
                <w:sz w:val="36"/>
                <w:szCs w:val="36"/>
              </w:rPr>
              <m:t>∆</m:t>
            </m:r>
          </m:e>
          <m:sub>
            <m:r>
              <w:rPr>
                <w:rFonts w:ascii="Cambria Math" w:hAnsi="Cambria Math"/>
                <w:sz w:val="36"/>
                <w:szCs w:val="36"/>
                <w:vertAlign w:val="subscript"/>
              </w:rPr>
              <m:t>пр</m:t>
            </m:r>
          </m:sub>
          <m:sup>
            <m:r>
              <w:rPr>
                <w:rFonts w:ascii="Cambria Math" w:hAnsi="Cambria Math"/>
                <w:sz w:val="36"/>
                <w:szCs w:val="36"/>
                <w:vertAlign w:val="superscript"/>
              </w:rPr>
              <m:t>полз</m:t>
            </m:r>
          </m:sup>
        </m:sSubSup>
        <m:r>
          <w:rPr>
            <w:rFonts w:ascii="Cambria Math" w:hAnsi="Cambria Math"/>
            <w:sz w:val="36"/>
            <w:szCs w:val="36"/>
          </w:rPr>
          <m:t>=</m:t>
        </m:r>
        <m:nary>
          <m:naryPr>
            <m:limLoc m:val="undOvr"/>
            <m:subHide m:val="on"/>
            <m:supHide m:val="on"/>
            <m:ctrlPr>
              <w:rPr>
                <w:rFonts w:ascii="Cambria Math" w:hAnsi="Cambria Math"/>
                <w:i/>
                <w:sz w:val="36"/>
                <w:szCs w:val="36"/>
              </w:rPr>
            </m:ctrlPr>
          </m:naryPr>
          <m:sub/>
          <m:sup/>
          <m:e>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Е</m:t>
                </m:r>
              </m:den>
            </m:f>
          </m:e>
        </m:nary>
        <m:r>
          <w:rPr>
            <w:rFonts w:ascii="Cambria Math" w:hAnsi="Cambria Math"/>
            <w:sz w:val="36"/>
            <w:szCs w:val="36"/>
          </w:rPr>
          <m:t>(1+</m:t>
        </m:r>
        <m:r>
          <m:rPr>
            <m:sty m:val="bi"/>
          </m:rPr>
          <w:rPr>
            <w:rFonts w:ascii="Cambria Math" w:hAnsi="Cambria Math"/>
            <w:sz w:val="36"/>
            <w:szCs w:val="36"/>
            <w:lang w:val="en-US"/>
          </w:rPr>
          <m:t>R</m:t>
        </m:r>
        <m:r>
          <w:rPr>
            <w:rFonts w:ascii="Cambria Math" w:hAnsi="Cambria Math"/>
            <w:sz w:val="36"/>
            <w:szCs w:val="36"/>
          </w:rPr>
          <m:t>)</m:t>
        </m:r>
        <m:f>
          <m:fPr>
            <m:ctrlPr>
              <w:rPr>
                <w:rFonts w:ascii="Cambria Math" w:hAnsi="Cambria Math"/>
                <w:i/>
                <w:sz w:val="36"/>
                <w:szCs w:val="36"/>
                <w:lang w:val="en-US"/>
              </w:rPr>
            </m:ctrlPr>
          </m:fPr>
          <m:num>
            <m:sSub>
              <m:sSubPr>
                <m:ctrlPr>
                  <w:rPr>
                    <w:rFonts w:ascii="Cambria Math" w:hAnsi="Cambria Math"/>
                    <w:i/>
                    <w:sz w:val="36"/>
                    <w:szCs w:val="36"/>
                    <w:lang w:val="en-US"/>
                  </w:rPr>
                </m:ctrlPr>
              </m:sSubPr>
              <m:e>
                <m:acc>
                  <m:accPr>
                    <m:chr m:val="̅"/>
                    <m:ctrlPr>
                      <w:rPr>
                        <w:rFonts w:ascii="Cambria Math" w:hAnsi="Cambria Math"/>
                        <w:i/>
                        <w:sz w:val="36"/>
                        <w:szCs w:val="36"/>
                        <w:lang w:val="en-US"/>
                      </w:rPr>
                    </m:ctrlPr>
                  </m:accPr>
                  <m:e>
                    <m:r>
                      <w:rPr>
                        <w:rFonts w:ascii="Cambria Math" w:hAnsi="Cambria Math"/>
                        <w:sz w:val="36"/>
                        <w:szCs w:val="36"/>
                        <w:lang w:val="en-US"/>
                      </w:rPr>
                      <m:t>M</m:t>
                    </m:r>
                  </m:e>
                </m:acc>
              </m:e>
              <m:sub>
                <m:r>
                  <w:rPr>
                    <w:rFonts w:ascii="Cambria Math" w:hAnsi="Cambria Math"/>
                    <w:sz w:val="36"/>
                    <w:szCs w:val="36"/>
                    <w:lang w:val="en-US"/>
                  </w:rPr>
                  <m:t>n</m:t>
                </m:r>
              </m:sub>
            </m:sSub>
            <m:sSub>
              <m:sSubPr>
                <m:ctrlPr>
                  <w:rPr>
                    <w:rFonts w:ascii="Cambria Math" w:hAnsi="Cambria Math"/>
                    <w:i/>
                    <w:sz w:val="36"/>
                    <w:szCs w:val="36"/>
                    <w:lang w:val="en-US"/>
                  </w:rPr>
                </m:ctrlPr>
              </m:sSubPr>
              <m:e>
                <m:r>
                  <w:rPr>
                    <w:rFonts w:ascii="Cambria Math" w:hAnsi="Cambria Math"/>
                    <w:sz w:val="36"/>
                    <w:szCs w:val="36"/>
                    <w:lang w:val="en-US"/>
                  </w:rPr>
                  <m:t>M</m:t>
                </m:r>
              </m:e>
              <m:sub>
                <m:r>
                  <w:rPr>
                    <w:rFonts w:ascii="Cambria Math" w:hAnsi="Cambria Math"/>
                    <w:sz w:val="36"/>
                    <w:szCs w:val="36"/>
                    <w:lang w:val="en-US"/>
                  </w:rPr>
                  <m:t>P</m:t>
                </m:r>
              </m:sub>
            </m:sSub>
          </m:num>
          <m:den>
            <m:r>
              <w:rPr>
                <w:rFonts w:ascii="Cambria Math" w:hAnsi="Cambria Math"/>
                <w:sz w:val="36"/>
                <w:szCs w:val="36"/>
                <w:lang w:val="en-US"/>
              </w:rPr>
              <m:t>J</m:t>
            </m:r>
          </m:den>
        </m:f>
        <m:r>
          <w:rPr>
            <w:rFonts w:ascii="Cambria Math" w:hAnsi="Cambria Math"/>
            <w:sz w:val="36"/>
            <w:szCs w:val="36"/>
            <w:lang w:val="en-US"/>
          </w:rPr>
          <m:t>ds</m:t>
        </m:r>
      </m:oMath>
      <w:r w:rsidR="00FB5180" w:rsidRPr="00A81BC4">
        <w:rPr>
          <w:rFonts w:ascii="Times New Roman" w:hAnsi="Times New Roman"/>
          <w:sz w:val="28"/>
          <w:szCs w:val="28"/>
        </w:rPr>
        <w:t>.</w:t>
      </w:r>
      <w:r w:rsidR="00FB5180" w:rsidRPr="00A81BC4">
        <w:rPr>
          <w:rFonts w:ascii="Times New Roman" w:hAnsi="Times New Roman"/>
          <w:sz w:val="28"/>
          <w:szCs w:val="28"/>
        </w:rPr>
        <w:tab/>
      </w:r>
      <w:r w:rsidR="00C7064D" w:rsidRPr="0014284B">
        <w:rPr>
          <w:rFonts w:ascii="Times New Roman" w:hAnsi="Times New Roman"/>
          <w:sz w:val="28"/>
          <w:szCs w:val="28"/>
        </w:rPr>
        <w:t xml:space="preserve">          </w:t>
      </w:r>
      <w:r w:rsidR="00FB5180" w:rsidRPr="00A81BC4">
        <w:rPr>
          <w:rFonts w:ascii="Times New Roman" w:hAnsi="Times New Roman"/>
          <w:sz w:val="28"/>
          <w:szCs w:val="28"/>
        </w:rPr>
        <w:tab/>
        <w:t xml:space="preserve">            (1</w:t>
      </w:r>
      <w:r w:rsidR="00FB5180">
        <w:rPr>
          <w:rFonts w:ascii="Times New Roman" w:hAnsi="Times New Roman"/>
          <w:sz w:val="28"/>
          <w:szCs w:val="28"/>
        </w:rPr>
        <w:t>1</w:t>
      </w:r>
      <w:r w:rsidR="00FB5180" w:rsidRPr="00A81BC4">
        <w:rPr>
          <w:rFonts w:ascii="Times New Roman" w:hAnsi="Times New Roman"/>
          <w:sz w:val="28"/>
          <w:szCs w:val="28"/>
        </w:rPr>
        <w:t>.</w:t>
      </w:r>
      <w:r w:rsidR="00FB5180">
        <w:rPr>
          <w:rFonts w:ascii="Times New Roman" w:hAnsi="Times New Roman"/>
          <w:sz w:val="28"/>
          <w:szCs w:val="28"/>
        </w:rPr>
        <w:t>7)</w:t>
      </w:r>
    </w:p>
    <w:p w:rsidR="00FB5180" w:rsidRPr="00A81BC4" w:rsidRDefault="00FB5180" w:rsidP="00D76229">
      <w:pPr>
        <w:spacing w:after="0" w:line="240" w:lineRule="auto"/>
        <w:ind w:firstLine="567"/>
        <w:jc w:val="both"/>
        <w:rPr>
          <w:rFonts w:ascii="Times New Roman" w:hAnsi="Times New Roman"/>
          <w:sz w:val="28"/>
          <w:szCs w:val="28"/>
        </w:rPr>
      </w:pPr>
      <w:r w:rsidRPr="00A81BC4">
        <w:rPr>
          <w:rFonts w:ascii="Times New Roman" w:hAnsi="Times New Roman"/>
          <w:sz w:val="28"/>
          <w:szCs w:val="28"/>
        </w:rPr>
        <w:t xml:space="preserve">Для каждого участка заданной системы функции </w:t>
      </w:r>
      <w:r w:rsidRPr="00A81BC4">
        <w:rPr>
          <w:rFonts w:ascii="Times New Roman" w:hAnsi="Times New Roman"/>
          <w:position w:val="-12"/>
          <w:sz w:val="28"/>
          <w:szCs w:val="28"/>
        </w:rPr>
        <w:object w:dxaOrig="620" w:dyaOrig="400">
          <v:shape id="_x0000_i1649" type="#_x0000_t75" style="width:31pt;height:22pt" o:ole="">
            <v:imagedata r:id="rId1312" o:title=""/>
          </v:shape>
          <o:OLEObject Type="Embed" ProgID="Equation.DSMT4" ShapeID="_x0000_i1649" DrawAspect="Content" ObjectID="_1395148197" r:id="rId1313"/>
        </w:object>
      </w:r>
      <w:r w:rsidRPr="00A81BC4">
        <w:rPr>
          <w:rFonts w:ascii="Times New Roman" w:hAnsi="Times New Roman"/>
          <w:sz w:val="28"/>
          <w:szCs w:val="28"/>
        </w:rPr>
        <w:t xml:space="preserve"> и </w:t>
      </w:r>
      <w:r w:rsidRPr="00A81BC4">
        <w:rPr>
          <w:rFonts w:ascii="Times New Roman" w:hAnsi="Times New Roman"/>
          <w:position w:val="-12"/>
          <w:sz w:val="28"/>
          <w:szCs w:val="28"/>
        </w:rPr>
        <w:object w:dxaOrig="880" w:dyaOrig="400">
          <v:shape id="_x0000_i1650" type="#_x0000_t75" style="width:45pt;height:22pt" o:ole="">
            <v:imagedata r:id="rId1314" o:title=""/>
          </v:shape>
          <o:OLEObject Type="Embed" ProgID="Equation.DSMT4" ShapeID="_x0000_i1650" DrawAspect="Content" ObjectID="_1395148198" r:id="rId1315"/>
        </w:object>
      </w:r>
      <w:r w:rsidRPr="00A81BC4">
        <w:rPr>
          <w:rFonts w:ascii="Times New Roman" w:hAnsi="Times New Roman"/>
          <w:sz w:val="28"/>
          <w:szCs w:val="28"/>
        </w:rPr>
        <w:t xml:space="preserve"> берутся свои.</w:t>
      </w:r>
    </w:p>
    <w:p w:rsidR="00FB5180" w:rsidRPr="00A81BC4" w:rsidRDefault="00FB5180" w:rsidP="00D76229">
      <w:pPr>
        <w:spacing w:after="0" w:line="240" w:lineRule="auto"/>
        <w:ind w:firstLine="567"/>
        <w:jc w:val="both"/>
        <w:rPr>
          <w:rFonts w:ascii="Times New Roman" w:hAnsi="Times New Roman"/>
          <w:sz w:val="28"/>
          <w:szCs w:val="28"/>
        </w:rPr>
      </w:pPr>
      <w:r w:rsidRPr="00A81BC4">
        <w:rPr>
          <w:rFonts w:ascii="Times New Roman" w:hAnsi="Times New Roman"/>
          <w:sz w:val="28"/>
          <w:szCs w:val="28"/>
        </w:rPr>
        <w:t>Для однородной конструкции в соответствии с принципом Вольтерра запишем:</w:t>
      </w:r>
    </w:p>
    <w:p w:rsidR="00FB5180" w:rsidRPr="0014284B" w:rsidRDefault="008B05CF" w:rsidP="00D76229">
      <w:pPr>
        <w:spacing w:after="0" w:line="240" w:lineRule="auto"/>
        <w:jc w:val="center"/>
        <w:rPr>
          <w:rFonts w:ascii="Times New Roman" w:hAnsi="Times New Roman"/>
          <w:sz w:val="36"/>
          <w:szCs w:val="36"/>
        </w:rPr>
      </w:pPr>
      <m:oMath>
        <m:sSubSup>
          <m:sSubSupPr>
            <m:ctrlPr>
              <w:rPr>
                <w:rFonts w:ascii="Cambria Math" w:hAnsi="Cambria Math"/>
                <w:i/>
                <w:sz w:val="36"/>
                <w:szCs w:val="36"/>
              </w:rPr>
            </m:ctrlPr>
          </m:sSubSupPr>
          <m:e>
            <m:r>
              <w:rPr>
                <w:rFonts w:ascii="Cambria Math" w:hAnsi="Cambria Math"/>
                <w:sz w:val="36"/>
                <w:szCs w:val="36"/>
              </w:rPr>
              <m:t>∆</m:t>
            </m:r>
          </m:e>
          <m:sub>
            <m:r>
              <w:rPr>
                <w:rFonts w:ascii="Cambria Math" w:hAnsi="Cambria Math"/>
                <w:sz w:val="36"/>
                <w:szCs w:val="36"/>
                <w:vertAlign w:val="subscript"/>
              </w:rPr>
              <m:t>пр</m:t>
            </m:r>
          </m:sub>
          <m:sup>
            <m:r>
              <w:rPr>
                <w:rFonts w:ascii="Cambria Math" w:hAnsi="Cambria Math"/>
                <w:sz w:val="36"/>
                <w:szCs w:val="36"/>
                <w:vertAlign w:val="superscript"/>
              </w:rPr>
              <m:t>полз</m:t>
            </m:r>
          </m:sup>
        </m:sSub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 xml:space="preserve">  1</m:t>
            </m:r>
          </m:num>
          <m:den>
            <m:r>
              <w:rPr>
                <w:rFonts w:ascii="Cambria Math" w:hAnsi="Cambria Math"/>
                <w:sz w:val="36"/>
                <w:szCs w:val="36"/>
              </w:rPr>
              <m:t>E</m:t>
            </m:r>
          </m:den>
        </m:f>
        <m:r>
          <w:rPr>
            <w:rFonts w:ascii="Cambria Math" w:hAnsi="Cambria Math"/>
            <w:sz w:val="36"/>
            <w:szCs w:val="36"/>
          </w:rPr>
          <m:t>(1+</m:t>
        </m:r>
        <m:r>
          <m:rPr>
            <m:sty m:val="bi"/>
          </m:rPr>
          <w:rPr>
            <w:rFonts w:ascii="Cambria Math" w:hAnsi="Cambria Math"/>
            <w:sz w:val="36"/>
            <w:szCs w:val="36"/>
            <w:lang w:val="en-US"/>
          </w:rPr>
          <m:t>R</m:t>
        </m:r>
        <m:r>
          <w:rPr>
            <w:rFonts w:ascii="Cambria Math" w:hAnsi="Cambria Math"/>
            <w:sz w:val="36"/>
            <w:szCs w:val="36"/>
          </w:rPr>
          <m:t>)</m:t>
        </m:r>
        <m:nary>
          <m:naryPr>
            <m:limLoc m:val="subSup"/>
            <m:ctrlPr>
              <w:rPr>
                <w:rFonts w:ascii="Cambria Math" w:hAnsi="Cambria Math"/>
                <w:i/>
                <w:sz w:val="36"/>
                <w:szCs w:val="36"/>
              </w:rPr>
            </m:ctrlPr>
          </m:naryPr>
          <m:sub>
            <m:r>
              <w:rPr>
                <w:rFonts w:ascii="Cambria Math" w:hAnsi="Cambria Math"/>
                <w:sz w:val="36"/>
                <w:szCs w:val="36"/>
              </w:rPr>
              <m:t>0</m:t>
            </m:r>
          </m:sub>
          <m:sup>
            <m:r>
              <w:rPr>
                <w:rFonts w:ascii="Cambria Math" w:hAnsi="Cambria Math"/>
                <w:sz w:val="36"/>
                <w:szCs w:val="36"/>
              </w:rPr>
              <m:t>t</m:t>
            </m:r>
          </m:sup>
          <m:e>
            <m:f>
              <m:fPr>
                <m:ctrlPr>
                  <w:rPr>
                    <w:rFonts w:ascii="Cambria Math" w:hAnsi="Cambria Math"/>
                    <w:i/>
                    <w:sz w:val="36"/>
                    <w:szCs w:val="36"/>
                  </w:rPr>
                </m:ctrlPr>
              </m:fPr>
              <m:num>
                <m:sSub>
                  <m:sSubPr>
                    <m:ctrlPr>
                      <w:rPr>
                        <w:rFonts w:ascii="Cambria Math" w:hAnsi="Cambria Math"/>
                        <w:i/>
                        <w:sz w:val="36"/>
                        <w:szCs w:val="36"/>
                        <w:lang w:val="en-US"/>
                      </w:rPr>
                    </m:ctrlPr>
                  </m:sSubPr>
                  <m:e>
                    <m:acc>
                      <m:accPr>
                        <m:chr m:val="̅"/>
                        <m:ctrlPr>
                          <w:rPr>
                            <w:rFonts w:ascii="Cambria Math" w:hAnsi="Cambria Math"/>
                            <w:i/>
                            <w:sz w:val="36"/>
                            <w:szCs w:val="36"/>
                            <w:lang w:val="en-US"/>
                          </w:rPr>
                        </m:ctrlPr>
                      </m:accPr>
                      <m:e>
                        <m:r>
                          <w:rPr>
                            <w:rFonts w:ascii="Cambria Math" w:hAnsi="Cambria Math"/>
                            <w:sz w:val="36"/>
                            <w:szCs w:val="36"/>
                            <w:lang w:val="en-US"/>
                          </w:rPr>
                          <m:t>M</m:t>
                        </m:r>
                      </m:e>
                    </m:acc>
                  </m:e>
                  <m:sub>
                    <m:r>
                      <w:rPr>
                        <w:rFonts w:ascii="Cambria Math" w:hAnsi="Cambria Math"/>
                        <w:sz w:val="36"/>
                        <w:szCs w:val="36"/>
                        <w:lang w:val="en-US"/>
                      </w:rPr>
                      <m:t>n</m:t>
                    </m:r>
                  </m:sub>
                </m:sSub>
                <m:sSub>
                  <m:sSubPr>
                    <m:ctrlPr>
                      <w:rPr>
                        <w:rFonts w:ascii="Cambria Math" w:hAnsi="Cambria Math"/>
                        <w:i/>
                        <w:sz w:val="36"/>
                        <w:szCs w:val="36"/>
                        <w:lang w:val="en-US"/>
                      </w:rPr>
                    </m:ctrlPr>
                  </m:sSubPr>
                  <m:e>
                    <m:r>
                      <w:rPr>
                        <w:rFonts w:ascii="Cambria Math" w:hAnsi="Cambria Math"/>
                        <w:sz w:val="36"/>
                        <w:szCs w:val="36"/>
                        <w:lang w:val="en-US"/>
                      </w:rPr>
                      <m:t>M</m:t>
                    </m:r>
                  </m:e>
                  <m:sub>
                    <m:r>
                      <w:rPr>
                        <w:rFonts w:ascii="Cambria Math" w:hAnsi="Cambria Math"/>
                        <w:sz w:val="36"/>
                        <w:szCs w:val="36"/>
                        <w:lang w:val="en-US"/>
                      </w:rPr>
                      <m:t>P</m:t>
                    </m:r>
                  </m:sub>
                </m:sSub>
              </m:num>
              <m:den>
                <m:r>
                  <w:rPr>
                    <w:rFonts w:ascii="Cambria Math" w:hAnsi="Cambria Math"/>
                    <w:sz w:val="36"/>
                    <w:szCs w:val="36"/>
                    <w:lang w:val="en-US"/>
                  </w:rPr>
                  <m:t>J</m:t>
                </m:r>
              </m:den>
            </m:f>
          </m:e>
        </m:nary>
        <m:r>
          <w:rPr>
            <w:rFonts w:ascii="Cambria Math" w:hAnsi="Cambria Math"/>
            <w:sz w:val="36"/>
            <w:szCs w:val="36"/>
            <w:lang w:val="en-US"/>
          </w:rPr>
          <m:t>ds</m:t>
        </m:r>
      </m:oMath>
      <w:r w:rsidR="00FB5180" w:rsidRPr="0014284B">
        <w:rPr>
          <w:rFonts w:ascii="Times New Roman" w:hAnsi="Times New Roman"/>
          <w:sz w:val="36"/>
          <w:szCs w:val="36"/>
        </w:rPr>
        <w:t>.</w:t>
      </w:r>
    </w:p>
    <w:p w:rsidR="0014284B" w:rsidRPr="0014284B" w:rsidRDefault="008B05CF" w:rsidP="00D76229">
      <w:pPr>
        <w:spacing w:after="0" w:line="240" w:lineRule="auto"/>
        <w:jc w:val="center"/>
        <w:rPr>
          <w:rFonts w:ascii="Times New Roman" w:hAnsi="Times New Roman"/>
          <w:sz w:val="36"/>
          <w:szCs w:val="36"/>
        </w:rPr>
      </w:pPr>
      <m:oMath>
        <m:sSubSup>
          <m:sSubSupPr>
            <m:ctrlPr>
              <w:rPr>
                <w:rFonts w:ascii="Cambria Math" w:hAnsi="Cambria Math"/>
                <w:i/>
                <w:sz w:val="36"/>
                <w:szCs w:val="36"/>
              </w:rPr>
            </m:ctrlPr>
          </m:sSubSupPr>
          <m:e>
            <m:r>
              <w:rPr>
                <w:rFonts w:ascii="Cambria Math" w:hAnsi="Cambria Math"/>
                <w:sz w:val="36"/>
                <w:szCs w:val="36"/>
              </w:rPr>
              <m:t>∆</m:t>
            </m:r>
          </m:e>
          <m:sub>
            <m:r>
              <w:rPr>
                <w:rFonts w:ascii="Cambria Math" w:hAnsi="Cambria Math"/>
                <w:sz w:val="36"/>
                <w:szCs w:val="36"/>
                <w:vertAlign w:val="subscript"/>
              </w:rPr>
              <m:t>пр</m:t>
            </m:r>
          </m:sub>
          <m:sup>
            <m:r>
              <w:rPr>
                <w:rFonts w:ascii="Cambria Math" w:hAnsi="Cambria Math"/>
                <w:sz w:val="36"/>
                <w:szCs w:val="36"/>
                <w:vertAlign w:val="superscript"/>
              </w:rPr>
              <m:t>полз</m:t>
            </m:r>
          </m:sup>
        </m:sSubSup>
        <m:r>
          <w:rPr>
            <w:rFonts w:ascii="Cambria Math" w:hAnsi="Cambria Math"/>
            <w:sz w:val="36"/>
            <w:szCs w:val="36"/>
          </w:rPr>
          <m:t>=</m:t>
        </m:r>
        <m:nary>
          <m:naryPr>
            <m:limLoc m:val="subSup"/>
            <m:ctrlPr>
              <w:rPr>
                <w:rFonts w:ascii="Cambria Math" w:hAnsi="Cambria Math"/>
                <w:i/>
                <w:sz w:val="36"/>
                <w:szCs w:val="36"/>
              </w:rPr>
            </m:ctrlPr>
          </m:naryPr>
          <m:sub>
            <m:r>
              <w:rPr>
                <w:rFonts w:ascii="Cambria Math" w:hAnsi="Cambria Math"/>
                <w:sz w:val="36"/>
                <w:szCs w:val="36"/>
              </w:rPr>
              <m:t>0</m:t>
            </m:r>
          </m:sub>
          <m:sup>
            <m:r>
              <w:rPr>
                <w:rFonts w:ascii="Cambria Math" w:hAnsi="Cambria Math"/>
                <w:sz w:val="36"/>
                <w:szCs w:val="36"/>
              </w:rPr>
              <m:t>t</m:t>
            </m:r>
          </m:sup>
          <m:e>
            <m:f>
              <m:fPr>
                <m:ctrlPr>
                  <w:rPr>
                    <w:rFonts w:ascii="Cambria Math" w:hAnsi="Cambria Math"/>
                    <w:i/>
                    <w:sz w:val="36"/>
                    <w:szCs w:val="36"/>
                  </w:rPr>
                </m:ctrlPr>
              </m:fPr>
              <m:num>
                <m:sSub>
                  <m:sSubPr>
                    <m:ctrlPr>
                      <w:rPr>
                        <w:rFonts w:ascii="Cambria Math" w:hAnsi="Cambria Math"/>
                        <w:i/>
                        <w:sz w:val="36"/>
                        <w:szCs w:val="36"/>
                        <w:lang w:val="en-US"/>
                      </w:rPr>
                    </m:ctrlPr>
                  </m:sSubPr>
                  <m:e>
                    <m:acc>
                      <m:accPr>
                        <m:chr m:val="̅"/>
                        <m:ctrlPr>
                          <w:rPr>
                            <w:rFonts w:ascii="Cambria Math" w:hAnsi="Cambria Math"/>
                            <w:i/>
                            <w:sz w:val="36"/>
                            <w:szCs w:val="36"/>
                            <w:lang w:val="en-US"/>
                          </w:rPr>
                        </m:ctrlPr>
                      </m:accPr>
                      <m:e>
                        <m:r>
                          <w:rPr>
                            <w:rFonts w:ascii="Cambria Math" w:hAnsi="Cambria Math"/>
                            <w:sz w:val="36"/>
                            <w:szCs w:val="36"/>
                            <w:lang w:val="en-US"/>
                          </w:rPr>
                          <m:t>M</m:t>
                        </m:r>
                      </m:e>
                    </m:acc>
                  </m:e>
                  <m:sub>
                    <m:r>
                      <w:rPr>
                        <w:rFonts w:ascii="Cambria Math" w:hAnsi="Cambria Math"/>
                        <w:sz w:val="36"/>
                        <w:szCs w:val="36"/>
                        <w:lang w:val="en-US"/>
                      </w:rPr>
                      <m:t>n</m:t>
                    </m:r>
                  </m:sub>
                </m:sSub>
                <m:sSub>
                  <m:sSubPr>
                    <m:ctrlPr>
                      <w:rPr>
                        <w:rFonts w:ascii="Cambria Math" w:hAnsi="Cambria Math"/>
                        <w:i/>
                        <w:sz w:val="36"/>
                        <w:szCs w:val="36"/>
                        <w:lang w:val="en-US"/>
                      </w:rPr>
                    </m:ctrlPr>
                  </m:sSubPr>
                  <m:e>
                    <m:r>
                      <w:rPr>
                        <w:rFonts w:ascii="Cambria Math" w:hAnsi="Cambria Math"/>
                        <w:sz w:val="36"/>
                        <w:szCs w:val="36"/>
                        <w:lang w:val="en-US"/>
                      </w:rPr>
                      <m:t>M</m:t>
                    </m:r>
                  </m:e>
                  <m:sub>
                    <m:r>
                      <w:rPr>
                        <w:rFonts w:ascii="Cambria Math" w:hAnsi="Cambria Math"/>
                        <w:sz w:val="36"/>
                        <w:szCs w:val="36"/>
                        <w:lang w:val="en-US"/>
                      </w:rPr>
                      <m:t>P</m:t>
                    </m:r>
                  </m:sub>
                </m:sSub>
              </m:num>
              <m:den>
                <m:r>
                  <w:rPr>
                    <w:rFonts w:ascii="Cambria Math" w:hAnsi="Cambria Math"/>
                    <w:sz w:val="36"/>
                    <w:szCs w:val="36"/>
                    <w:lang w:val="en-US"/>
                  </w:rPr>
                  <m:t>EJ</m:t>
                </m:r>
              </m:den>
            </m:f>
          </m:e>
        </m:nary>
        <m:r>
          <w:rPr>
            <w:rFonts w:ascii="Cambria Math" w:hAnsi="Cambria Math"/>
            <w:sz w:val="36"/>
            <w:szCs w:val="36"/>
            <w:lang w:val="en-US"/>
          </w:rPr>
          <m:t>ds</m:t>
        </m:r>
      </m:oMath>
      <w:r w:rsidR="0014284B" w:rsidRPr="0014284B">
        <w:rPr>
          <w:rFonts w:ascii="Times New Roman" w:hAnsi="Times New Roman"/>
          <w:sz w:val="36"/>
          <w:szCs w:val="36"/>
        </w:rPr>
        <w:t>.</w:t>
      </w:r>
    </w:p>
    <w:p w:rsidR="00FB5180" w:rsidRPr="00A81BC4" w:rsidRDefault="00FB5180" w:rsidP="00FB5180">
      <w:pPr>
        <w:spacing w:after="0" w:line="240" w:lineRule="auto"/>
        <w:rPr>
          <w:rFonts w:ascii="Times New Roman" w:hAnsi="Times New Roman"/>
          <w:sz w:val="28"/>
          <w:szCs w:val="28"/>
        </w:rPr>
      </w:pPr>
    </w:p>
    <w:p w:rsidR="00A5336E" w:rsidRPr="00A81BC4" w:rsidRDefault="008B05CF" w:rsidP="00D76229">
      <w:pPr>
        <w:spacing w:after="0" w:line="240" w:lineRule="auto"/>
        <w:jc w:val="center"/>
        <w:rPr>
          <w:rFonts w:ascii="Times New Roman" w:hAnsi="Times New Roman"/>
          <w:sz w:val="28"/>
          <w:szCs w:val="28"/>
        </w:rPr>
      </w:pPr>
      <m:oMath>
        <m:f>
          <m:fPr>
            <m:ctrlPr>
              <w:rPr>
                <w:rFonts w:ascii="Cambria Math" w:hAnsi="Times New Roman"/>
                <w:i/>
                <w:sz w:val="36"/>
                <w:szCs w:val="36"/>
              </w:rPr>
            </m:ctrlPr>
          </m:fPr>
          <m:num>
            <m:sSubSup>
              <m:sSubSupPr>
                <m:ctrlPr>
                  <w:rPr>
                    <w:rFonts w:ascii="Cambria Math" w:hAnsi="Cambria Math"/>
                    <w:i/>
                    <w:sz w:val="36"/>
                    <w:szCs w:val="36"/>
                  </w:rPr>
                </m:ctrlPr>
              </m:sSubSupPr>
              <m:e>
                <m:r>
                  <w:rPr>
                    <w:rFonts w:ascii="Cambria Math" w:hAnsi="Cambria Math"/>
                    <w:sz w:val="36"/>
                    <w:szCs w:val="36"/>
                  </w:rPr>
                  <m:t>∆</m:t>
                </m:r>
              </m:e>
              <m:sub>
                <m:r>
                  <w:rPr>
                    <w:rFonts w:ascii="Cambria Math" w:hAnsi="Cambria Math"/>
                    <w:sz w:val="36"/>
                    <w:szCs w:val="36"/>
                    <w:vertAlign w:val="subscript"/>
                  </w:rPr>
                  <m:t>пр</m:t>
                </m:r>
              </m:sub>
              <m:sup>
                <m:r>
                  <w:rPr>
                    <w:rFonts w:ascii="Cambria Math" w:hAnsi="Cambria Math"/>
                    <w:sz w:val="36"/>
                    <w:szCs w:val="36"/>
                    <w:vertAlign w:val="superscript"/>
                  </w:rPr>
                  <m:t>полз</m:t>
                </m:r>
              </m:sup>
            </m:sSubSup>
          </m:num>
          <m:den>
            <m:sSubSup>
              <m:sSubSupPr>
                <m:ctrlPr>
                  <w:rPr>
                    <w:rFonts w:ascii="Cambria Math" w:hAnsi="Cambria Math"/>
                    <w:i/>
                    <w:sz w:val="36"/>
                    <w:szCs w:val="36"/>
                  </w:rPr>
                </m:ctrlPr>
              </m:sSubSupPr>
              <m:e>
                <m:r>
                  <w:rPr>
                    <w:rFonts w:ascii="Cambria Math" w:hAnsi="Cambria Math"/>
                    <w:sz w:val="36"/>
                    <w:szCs w:val="36"/>
                  </w:rPr>
                  <m:t>∆</m:t>
                </m:r>
              </m:e>
              <m:sub>
                <m:r>
                  <w:rPr>
                    <w:rFonts w:ascii="Cambria Math" w:hAnsi="Cambria Math"/>
                    <w:sz w:val="36"/>
                    <w:szCs w:val="36"/>
                    <w:vertAlign w:val="subscript"/>
                  </w:rPr>
                  <m:t>пр</m:t>
                </m:r>
              </m:sub>
              <m:sup>
                <m:r>
                  <w:rPr>
                    <w:rFonts w:ascii="Cambria Math" w:hAnsi="Cambria Math"/>
                    <w:sz w:val="36"/>
                    <w:szCs w:val="36"/>
                    <w:vertAlign w:val="superscript"/>
                  </w:rPr>
                  <m:t>упр</m:t>
                </m:r>
              </m:sup>
            </m:sSubSup>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E</m:t>
            </m:r>
          </m:num>
          <m:den>
            <m:r>
              <w:rPr>
                <w:rFonts w:ascii="Cambria Math" w:hAnsi="Cambria Math"/>
                <w:sz w:val="36"/>
                <w:szCs w:val="36"/>
              </w:rPr>
              <m:t>E</m:t>
            </m:r>
          </m:den>
        </m:f>
        <m:r>
          <w:rPr>
            <w:rFonts w:ascii="Cambria Math" w:hAnsi="Cambria Math"/>
            <w:sz w:val="36"/>
            <w:szCs w:val="36"/>
          </w:rPr>
          <m:t>(1+</m:t>
        </m:r>
        <m:r>
          <m:rPr>
            <m:sty m:val="bi"/>
          </m:rPr>
          <w:rPr>
            <w:rFonts w:ascii="Cambria Math" w:hAnsi="Cambria Math"/>
            <w:sz w:val="36"/>
            <w:szCs w:val="36"/>
            <w:lang w:val="en-US"/>
          </w:rPr>
          <m:t>R</m:t>
        </m:r>
        <m:r>
          <w:rPr>
            <w:rFonts w:ascii="Cambria Math" w:hAnsi="Cambria Math"/>
            <w:sz w:val="36"/>
            <w:szCs w:val="36"/>
          </w:rPr>
          <m:t>)</m:t>
        </m:r>
      </m:oMath>
      <w:r w:rsidR="00A5336E" w:rsidRPr="00A81BC4">
        <w:rPr>
          <w:rFonts w:ascii="Times New Roman" w:hAnsi="Times New Roman"/>
          <w:sz w:val="28"/>
          <w:szCs w:val="28"/>
        </w:rPr>
        <w:t>.</w:t>
      </w:r>
    </w:p>
    <w:p w:rsidR="00FB5180" w:rsidRPr="00A81BC4" w:rsidRDefault="00FB5180" w:rsidP="00FB5180">
      <w:pPr>
        <w:spacing w:after="0" w:line="240" w:lineRule="auto"/>
        <w:rPr>
          <w:rFonts w:ascii="Times New Roman" w:hAnsi="Times New Roman"/>
          <w:sz w:val="28"/>
          <w:szCs w:val="28"/>
        </w:rPr>
      </w:pPr>
    </w:p>
    <w:p w:rsidR="00FB5180" w:rsidRPr="00A81BC4" w:rsidRDefault="00FB5180" w:rsidP="00D76229">
      <w:pPr>
        <w:spacing w:after="0" w:line="240" w:lineRule="auto"/>
        <w:jc w:val="right"/>
        <w:rPr>
          <w:rFonts w:ascii="Times New Roman" w:hAnsi="Times New Roman"/>
          <w:sz w:val="28"/>
          <w:szCs w:val="28"/>
        </w:rPr>
      </w:pPr>
      <w:r w:rsidRPr="00A81BC4">
        <w:rPr>
          <w:rFonts w:ascii="Times New Roman" w:hAnsi="Times New Roman"/>
          <w:sz w:val="28"/>
          <w:szCs w:val="28"/>
        </w:rPr>
        <w:tab/>
      </w:r>
      <w:r w:rsidRPr="00A81BC4">
        <w:rPr>
          <w:rFonts w:ascii="Times New Roman" w:hAnsi="Times New Roman"/>
          <w:sz w:val="28"/>
          <w:szCs w:val="28"/>
        </w:rPr>
        <w:tab/>
      </w:r>
      <w:r w:rsidRPr="003A7934">
        <w:rPr>
          <w:rFonts w:ascii="Times New Roman" w:hAnsi="Times New Roman"/>
          <w:sz w:val="28"/>
          <w:szCs w:val="28"/>
        </w:rPr>
        <w:t xml:space="preserve">   </w:t>
      </w:r>
      <w:r w:rsidRPr="00A81BC4">
        <w:rPr>
          <w:rFonts w:ascii="Times New Roman" w:hAnsi="Times New Roman"/>
          <w:sz w:val="28"/>
          <w:szCs w:val="28"/>
        </w:rPr>
        <w:tab/>
      </w:r>
      <w:r w:rsidRPr="003A7934">
        <w:rPr>
          <w:rFonts w:ascii="Times New Roman" w:hAnsi="Times New Roman"/>
          <w:sz w:val="28"/>
          <w:szCs w:val="28"/>
        </w:rPr>
        <w:t xml:space="preserve">          </w:t>
      </w:r>
      <w:r w:rsidRPr="00A81BC4">
        <w:rPr>
          <w:rFonts w:ascii="Times New Roman" w:hAnsi="Times New Roman"/>
          <w:sz w:val="28"/>
          <w:szCs w:val="28"/>
        </w:rPr>
        <w:tab/>
      </w:r>
      <m:oMath>
        <m:sSubSup>
          <m:sSubSupPr>
            <m:ctrlPr>
              <w:rPr>
                <w:rFonts w:ascii="Cambria Math" w:hAnsi="Cambria Math"/>
                <w:i/>
                <w:sz w:val="36"/>
                <w:szCs w:val="36"/>
              </w:rPr>
            </m:ctrlPr>
          </m:sSubSupPr>
          <m:e>
            <m:r>
              <w:rPr>
                <w:rFonts w:ascii="Cambria Math" w:hAnsi="Cambria Math"/>
                <w:sz w:val="36"/>
                <w:szCs w:val="36"/>
              </w:rPr>
              <m:t>∆</m:t>
            </m:r>
          </m:e>
          <m:sub>
            <m:r>
              <w:rPr>
                <w:rFonts w:ascii="Cambria Math" w:hAnsi="Cambria Math"/>
                <w:sz w:val="36"/>
                <w:szCs w:val="36"/>
                <w:vertAlign w:val="subscript"/>
              </w:rPr>
              <m:t>пр</m:t>
            </m:r>
          </m:sub>
          <m:sup>
            <m:r>
              <w:rPr>
                <w:rFonts w:ascii="Cambria Math" w:hAnsi="Cambria Math"/>
                <w:sz w:val="36"/>
                <w:szCs w:val="36"/>
                <w:vertAlign w:val="superscript"/>
              </w:rPr>
              <m:t>полз</m:t>
            </m:r>
          </m:sup>
        </m:sSubSup>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E</m:t>
            </m:r>
          </m:num>
          <m:den>
            <m:r>
              <w:rPr>
                <w:rFonts w:ascii="Cambria Math" w:hAnsi="Cambria Math"/>
                <w:sz w:val="36"/>
                <w:szCs w:val="36"/>
              </w:rPr>
              <m:t>E</m:t>
            </m:r>
          </m:den>
        </m:f>
        <m:d>
          <m:dPr>
            <m:ctrlPr>
              <w:rPr>
                <w:rFonts w:ascii="Cambria Math" w:hAnsi="Cambria Math"/>
                <w:i/>
                <w:sz w:val="36"/>
                <w:szCs w:val="36"/>
              </w:rPr>
            </m:ctrlPr>
          </m:dPr>
          <m:e>
            <m:r>
              <w:rPr>
                <w:rFonts w:ascii="Cambria Math" w:hAnsi="Cambria Math"/>
                <w:sz w:val="36"/>
                <w:szCs w:val="36"/>
              </w:rPr>
              <m:t>1+</m:t>
            </m:r>
            <m:r>
              <m:rPr>
                <m:sty m:val="bi"/>
              </m:rPr>
              <w:rPr>
                <w:rFonts w:ascii="Cambria Math" w:hAnsi="Cambria Math"/>
                <w:sz w:val="36"/>
                <w:szCs w:val="36"/>
                <w:lang w:val="en-US"/>
              </w:rPr>
              <m:t>R</m:t>
            </m:r>
          </m:e>
        </m:d>
        <m:r>
          <w:rPr>
            <w:rFonts w:ascii="Cambria Math" w:hAnsi="Cambria Math"/>
            <w:sz w:val="36"/>
            <w:szCs w:val="36"/>
          </w:rPr>
          <m:t>∙</m:t>
        </m:r>
        <m:sSubSup>
          <m:sSubSupPr>
            <m:ctrlPr>
              <w:rPr>
                <w:rFonts w:ascii="Cambria Math" w:hAnsi="Cambria Math"/>
                <w:i/>
                <w:sz w:val="36"/>
                <w:szCs w:val="36"/>
              </w:rPr>
            </m:ctrlPr>
          </m:sSubSupPr>
          <m:e>
            <m:r>
              <w:rPr>
                <w:rFonts w:ascii="Cambria Math" w:hAnsi="Cambria Math"/>
                <w:sz w:val="36"/>
                <w:szCs w:val="36"/>
              </w:rPr>
              <m:t>∆</m:t>
            </m:r>
          </m:e>
          <m:sub>
            <m:r>
              <w:rPr>
                <w:rFonts w:ascii="Cambria Math" w:hAnsi="Cambria Math"/>
                <w:sz w:val="36"/>
                <w:szCs w:val="36"/>
                <w:vertAlign w:val="subscript"/>
              </w:rPr>
              <m:t>пр</m:t>
            </m:r>
          </m:sub>
          <m:sup>
            <m:r>
              <w:rPr>
                <w:rFonts w:ascii="Cambria Math" w:hAnsi="Cambria Math"/>
                <w:sz w:val="36"/>
                <w:szCs w:val="36"/>
                <w:vertAlign w:val="superscript"/>
              </w:rPr>
              <m:t>упр</m:t>
            </m:r>
          </m:sup>
        </m:sSubSup>
        <m:r>
          <w:rPr>
            <w:rFonts w:ascii="Cambria Math" w:hAnsi="Cambria Math"/>
            <w:sz w:val="36"/>
            <w:szCs w:val="36"/>
          </w:rPr>
          <m:t>.</m:t>
        </m:r>
      </m:oMath>
      <w:r w:rsidR="00A5336E">
        <w:rPr>
          <w:rFonts w:ascii="Times New Roman" w:hAnsi="Times New Roman"/>
          <w:sz w:val="28"/>
          <w:szCs w:val="28"/>
        </w:rPr>
        <w:t xml:space="preserve">           </w:t>
      </w:r>
      <w:r w:rsidRPr="00A81BC4">
        <w:rPr>
          <w:rFonts w:ascii="Times New Roman" w:hAnsi="Times New Roman"/>
          <w:sz w:val="28"/>
          <w:szCs w:val="28"/>
        </w:rPr>
        <w:t xml:space="preserve">  </w:t>
      </w:r>
      <w:r w:rsidR="00D76229">
        <w:rPr>
          <w:rFonts w:ascii="Times New Roman" w:hAnsi="Times New Roman"/>
          <w:sz w:val="28"/>
          <w:szCs w:val="28"/>
        </w:rPr>
        <w:t xml:space="preserve">                   </w:t>
      </w:r>
      <w:r w:rsidRPr="00A81BC4">
        <w:rPr>
          <w:rFonts w:ascii="Times New Roman" w:hAnsi="Times New Roman"/>
          <w:sz w:val="28"/>
          <w:szCs w:val="28"/>
        </w:rPr>
        <w:t>(1</w:t>
      </w:r>
      <w:r w:rsidRPr="003A7934">
        <w:rPr>
          <w:rFonts w:ascii="Times New Roman" w:hAnsi="Times New Roman"/>
          <w:sz w:val="28"/>
          <w:szCs w:val="28"/>
        </w:rPr>
        <w:t>1</w:t>
      </w:r>
      <w:r w:rsidRPr="00A81BC4">
        <w:rPr>
          <w:rFonts w:ascii="Times New Roman" w:hAnsi="Times New Roman"/>
          <w:sz w:val="28"/>
          <w:szCs w:val="28"/>
        </w:rPr>
        <w:t>.8)</w:t>
      </w:r>
    </w:p>
    <w:p w:rsidR="00FB5180" w:rsidRPr="00A81BC4" w:rsidRDefault="00FB5180" w:rsidP="00D76229">
      <w:pPr>
        <w:spacing w:after="0" w:line="240" w:lineRule="auto"/>
        <w:ind w:firstLine="567"/>
        <w:jc w:val="both"/>
        <w:rPr>
          <w:rFonts w:ascii="Times New Roman" w:hAnsi="Times New Roman"/>
          <w:sz w:val="28"/>
          <w:szCs w:val="28"/>
        </w:rPr>
      </w:pPr>
      <w:r w:rsidRPr="00A81BC4">
        <w:rPr>
          <w:rFonts w:ascii="Times New Roman" w:hAnsi="Times New Roman"/>
          <w:sz w:val="28"/>
          <w:szCs w:val="28"/>
        </w:rPr>
        <w:t xml:space="preserve">Определим прогиб конца консольной балки под действием равномерно-распределенной нагрузки </w:t>
      </w:r>
      <w:r w:rsidRPr="00A81BC4">
        <w:rPr>
          <w:rFonts w:ascii="Times New Roman" w:hAnsi="Times New Roman"/>
          <w:position w:val="-12"/>
          <w:sz w:val="28"/>
          <w:szCs w:val="28"/>
        </w:rPr>
        <w:object w:dxaOrig="620" w:dyaOrig="400">
          <v:shape id="_x0000_i1651" type="#_x0000_t75" style="width:31pt;height:22pt" o:ole="">
            <v:imagedata r:id="rId1316" o:title=""/>
          </v:shape>
          <o:OLEObject Type="Embed" ProgID="Equation.DSMT4" ShapeID="_x0000_i1651" DrawAspect="Content" ObjectID="_1395148199" r:id="rId1317"/>
        </w:object>
      </w:r>
      <w:r w:rsidRPr="00A81BC4">
        <w:rPr>
          <w:rFonts w:ascii="Times New Roman" w:hAnsi="Times New Roman"/>
          <w:sz w:val="28"/>
          <w:szCs w:val="28"/>
        </w:rPr>
        <w:t xml:space="preserve"> (рис. 1</w:t>
      </w:r>
      <w:r w:rsidRPr="003A7934">
        <w:rPr>
          <w:rFonts w:ascii="Times New Roman" w:hAnsi="Times New Roman"/>
          <w:sz w:val="28"/>
          <w:szCs w:val="28"/>
        </w:rPr>
        <w:t>1</w:t>
      </w:r>
      <w:r w:rsidRPr="00A81BC4">
        <w:rPr>
          <w:rFonts w:ascii="Times New Roman" w:hAnsi="Times New Roman"/>
          <w:sz w:val="28"/>
          <w:szCs w:val="28"/>
        </w:rPr>
        <w:t>.1).</w:t>
      </w:r>
    </w:p>
    <w:p w:rsidR="00FB5180" w:rsidRPr="003A7934" w:rsidRDefault="00073BAC" w:rsidP="00FB5180">
      <w:pPr>
        <w:framePr w:w="3765" w:h="2043" w:hRule="exact" w:hSpace="180" w:wrap="around" w:vAnchor="text" w:hAnchor="text" w:y="9"/>
        <w:spacing w:after="0" w:line="240" w:lineRule="auto"/>
        <w:rPr>
          <w:rFonts w:ascii="Times New Roman" w:hAnsi="Times New Roman"/>
          <w:sz w:val="28"/>
          <w:szCs w:val="28"/>
          <w:lang w:val="en-US"/>
        </w:rPr>
      </w:pPr>
      <w:r w:rsidRPr="00073BAC">
        <w:rPr>
          <w:noProof/>
          <w:lang w:eastAsia="ru-RU"/>
        </w:rPr>
        <w:drawing>
          <wp:inline distT="0" distB="0" distL="0" distR="0">
            <wp:extent cx="2390775" cy="1025086"/>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8" cstate="print"/>
                    <a:srcRect l="14332" t="38772" r="4385" b="17644"/>
                    <a:stretch/>
                  </pic:blipFill>
                  <pic:spPr bwMode="auto">
                    <a:xfrm>
                      <a:off x="0" y="0"/>
                      <a:ext cx="2390775" cy="10250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180" w:rsidRPr="003A7934" w:rsidRDefault="00FB5180" w:rsidP="00FB5180">
      <w:pPr>
        <w:framePr w:w="3765" w:h="2043" w:hRule="exact" w:hSpace="180" w:wrap="around" w:vAnchor="text" w:hAnchor="text" w:y="9"/>
        <w:spacing w:after="0" w:line="240" w:lineRule="auto"/>
        <w:jc w:val="center"/>
        <w:rPr>
          <w:rFonts w:ascii="Times New Roman" w:hAnsi="Times New Roman"/>
          <w:sz w:val="28"/>
          <w:szCs w:val="28"/>
        </w:rPr>
      </w:pPr>
      <w:r w:rsidRPr="003A7934">
        <w:rPr>
          <w:rFonts w:ascii="Times New Roman" w:hAnsi="Times New Roman"/>
          <w:sz w:val="28"/>
          <w:szCs w:val="28"/>
        </w:rPr>
        <w:t>Рис. 1</w:t>
      </w:r>
      <w:r w:rsidRPr="006C469C">
        <w:rPr>
          <w:rFonts w:ascii="Times New Roman" w:hAnsi="Times New Roman"/>
          <w:sz w:val="28"/>
          <w:szCs w:val="28"/>
        </w:rPr>
        <w:t>1</w:t>
      </w:r>
      <w:r w:rsidRPr="003A7934">
        <w:rPr>
          <w:rFonts w:ascii="Times New Roman" w:hAnsi="Times New Roman"/>
          <w:sz w:val="28"/>
          <w:szCs w:val="28"/>
        </w:rPr>
        <w:t>.1</w:t>
      </w:r>
    </w:p>
    <w:p w:rsidR="00FB5180" w:rsidRPr="003A7934" w:rsidRDefault="00FB5180" w:rsidP="00FB5180">
      <w:pPr>
        <w:framePr w:w="3765" w:h="2043" w:hRule="exact" w:hSpace="180" w:wrap="around" w:vAnchor="text" w:hAnchor="text" w:y="9"/>
        <w:spacing w:after="0" w:line="240" w:lineRule="auto"/>
        <w:rPr>
          <w:rFonts w:ascii="Times New Roman" w:hAnsi="Times New Roman"/>
          <w:sz w:val="28"/>
          <w:szCs w:val="28"/>
        </w:rPr>
      </w:pPr>
      <w:r w:rsidRPr="003A7934">
        <w:rPr>
          <w:rFonts w:ascii="Times New Roman" w:hAnsi="Times New Roman"/>
          <w:sz w:val="28"/>
          <w:szCs w:val="28"/>
        </w:rPr>
        <w:tab/>
      </w:r>
      <w:r w:rsidRPr="003A7934">
        <w:rPr>
          <w:rFonts w:ascii="Times New Roman" w:hAnsi="Times New Roman"/>
          <w:sz w:val="28"/>
          <w:szCs w:val="28"/>
        </w:rPr>
        <w:tab/>
      </w:r>
      <w:r w:rsidRPr="003A7934">
        <w:rPr>
          <w:rFonts w:ascii="Times New Roman" w:hAnsi="Times New Roman"/>
          <w:sz w:val="28"/>
          <w:szCs w:val="28"/>
        </w:rPr>
        <w:tab/>
      </w:r>
    </w:p>
    <w:p w:rsidR="00FB5180" w:rsidRPr="003A7934" w:rsidRDefault="00FB5180" w:rsidP="00D76229">
      <w:pPr>
        <w:spacing w:after="0" w:line="240" w:lineRule="auto"/>
        <w:jc w:val="both"/>
        <w:rPr>
          <w:rFonts w:ascii="Times New Roman" w:hAnsi="Times New Roman"/>
          <w:sz w:val="28"/>
          <w:szCs w:val="28"/>
        </w:rPr>
      </w:pPr>
      <w:r w:rsidRPr="003A7934">
        <w:rPr>
          <w:rFonts w:ascii="Times New Roman" w:hAnsi="Times New Roman"/>
          <w:position w:val="-38"/>
          <w:sz w:val="28"/>
          <w:szCs w:val="28"/>
        </w:rPr>
        <w:object w:dxaOrig="2200" w:dyaOrig="960">
          <v:shape id="_x0000_i1652" type="#_x0000_t75" style="width:111pt;height:48pt" o:ole="">
            <v:imagedata r:id="rId1319" o:title=""/>
          </v:shape>
          <o:OLEObject Type="Embed" ProgID="Equation.DSMT4" ShapeID="_x0000_i1652" DrawAspect="Content" ObjectID="_1395148200" r:id="rId1320"/>
        </w:object>
      </w:r>
      <w:r w:rsidRPr="003A7934">
        <w:rPr>
          <w:rFonts w:ascii="Times New Roman" w:hAnsi="Times New Roman"/>
          <w:sz w:val="28"/>
          <w:szCs w:val="28"/>
        </w:rPr>
        <w:t xml:space="preserve"> - упругое перемещение конца балки</w:t>
      </w:r>
    </w:p>
    <w:p w:rsidR="00FB5180" w:rsidRPr="003A7934" w:rsidRDefault="00FB5180" w:rsidP="00FB5180">
      <w:pPr>
        <w:spacing w:after="0" w:line="240" w:lineRule="auto"/>
        <w:rPr>
          <w:rFonts w:ascii="Times New Roman" w:hAnsi="Times New Roman"/>
          <w:sz w:val="28"/>
          <w:szCs w:val="28"/>
        </w:rPr>
      </w:pPr>
      <w:r w:rsidRPr="003A7934">
        <w:rPr>
          <w:rFonts w:ascii="Times New Roman" w:hAnsi="Times New Roman"/>
          <w:sz w:val="28"/>
          <w:szCs w:val="28"/>
        </w:rPr>
        <w:t>Материал балки является вязкоупругим.</w:t>
      </w:r>
    </w:p>
    <w:p w:rsidR="00FB5180" w:rsidRPr="000B5318" w:rsidRDefault="00FB5180" w:rsidP="00FB5180">
      <w:pPr>
        <w:spacing w:after="0" w:line="240" w:lineRule="auto"/>
        <w:rPr>
          <w:rFonts w:ascii="Times New Roman" w:hAnsi="Times New Roman"/>
          <w:position w:val="-46"/>
          <w:sz w:val="28"/>
          <w:szCs w:val="28"/>
        </w:rPr>
      </w:pPr>
      <w:r w:rsidRPr="003A7934">
        <w:rPr>
          <w:rFonts w:ascii="Times New Roman" w:hAnsi="Times New Roman"/>
          <w:sz w:val="28"/>
          <w:szCs w:val="28"/>
        </w:rPr>
        <w:t xml:space="preserve">Ядро </w:t>
      </w:r>
      <w:r w:rsidRPr="003A7934">
        <w:rPr>
          <w:rFonts w:ascii="Times New Roman" w:hAnsi="Times New Roman"/>
          <w:position w:val="-12"/>
          <w:sz w:val="28"/>
          <w:szCs w:val="28"/>
        </w:rPr>
        <w:object w:dxaOrig="880" w:dyaOrig="400">
          <v:shape id="_x0000_i1653" type="#_x0000_t75" style="width:45pt;height:22pt" o:ole="">
            <v:imagedata r:id="rId1314" o:title=""/>
          </v:shape>
          <o:OLEObject Type="Embed" ProgID="Equation.DSMT4" ShapeID="_x0000_i1653" DrawAspect="Content" ObjectID="_1395148201" r:id="rId1321"/>
        </w:object>
      </w:r>
      <w:r w:rsidR="00D76229">
        <w:rPr>
          <w:rFonts w:ascii="Times New Roman" w:hAnsi="Times New Roman"/>
          <w:sz w:val="28"/>
          <w:szCs w:val="28"/>
        </w:rPr>
        <w:t xml:space="preserve">:  </w:t>
      </w:r>
      <w:r w:rsidRPr="003A7934">
        <w:rPr>
          <w:rFonts w:ascii="Times New Roman" w:hAnsi="Times New Roman"/>
          <w:position w:val="-30"/>
          <w:sz w:val="28"/>
          <w:szCs w:val="28"/>
        </w:rPr>
        <w:object w:dxaOrig="2700" w:dyaOrig="800">
          <v:shape id="_x0000_i1654" type="#_x0000_t75" style="width:136pt;height:39pt" o:ole="">
            <v:imagedata r:id="rId1322" o:title=""/>
          </v:shape>
          <o:OLEObject Type="Embed" ProgID="Equation.DSMT4" ShapeID="_x0000_i1654" DrawAspect="Content" ObjectID="_1395148202" r:id="rId1323"/>
        </w:object>
      </w:r>
      <w:r w:rsidRPr="003A7934">
        <w:rPr>
          <w:rFonts w:ascii="Times New Roman" w:hAnsi="Times New Roman"/>
          <w:sz w:val="28"/>
          <w:szCs w:val="28"/>
        </w:rPr>
        <w:tab/>
      </w:r>
      <w:r w:rsidRPr="000B5318">
        <w:rPr>
          <w:rFonts w:ascii="Cambria Math" w:hAnsi="Cambria Math"/>
          <w:sz w:val="28"/>
          <w:szCs w:val="28"/>
        </w:rPr>
        <w:br/>
      </w:r>
      <m:oMathPara>
        <m:oMath>
          <m:f>
            <m:fPr>
              <m:ctrlPr>
                <w:rPr>
                  <w:rFonts w:ascii="Cambria Math" w:hAnsi="Cambria Math"/>
                  <w:b/>
                  <w:i/>
                  <w:sz w:val="28"/>
                  <w:szCs w:val="28"/>
                  <w:lang w:val="en-US"/>
                </w:rPr>
              </m:ctrlPr>
            </m:fPr>
            <m:num>
              <m:r>
                <w:rPr>
                  <w:rFonts w:ascii="Cambria Math" w:hAnsi="Cambria Math"/>
                  <w:sz w:val="28"/>
                  <w:szCs w:val="28"/>
                </w:rPr>
                <m:t>1</m:t>
              </m:r>
            </m:num>
            <m:den>
              <m:r>
                <w:rPr>
                  <w:rFonts w:ascii="Cambria Math" w:hAnsi="Cambria Math"/>
                  <w:sz w:val="28"/>
                  <w:szCs w:val="28"/>
                  <w:lang w:val="en-US"/>
                </w:rPr>
                <m:t>E</m:t>
              </m:r>
            </m:den>
          </m:f>
          <m:d>
            <m:dPr>
              <m:ctrlPr>
                <w:rPr>
                  <w:rFonts w:ascii="Cambria Math" w:hAnsi="Cambria Math"/>
                  <w:i/>
                  <w:sz w:val="28"/>
                  <w:szCs w:val="28"/>
                  <w:lang w:val="en-US"/>
                </w:rPr>
              </m:ctrlPr>
            </m:dPr>
            <m:e>
              <m:r>
                <w:rPr>
                  <w:rFonts w:ascii="Cambria Math" w:hAnsi="Cambria Math"/>
                  <w:sz w:val="28"/>
                  <w:szCs w:val="28"/>
                </w:rPr>
                <m:t>1+</m:t>
              </m:r>
              <m:r>
                <m:rPr>
                  <m:sty m:val="bi"/>
                </m:rPr>
                <w:rPr>
                  <w:rFonts w:ascii="Cambria Math" w:hAnsi="Cambria Math"/>
                  <w:sz w:val="28"/>
                  <w:szCs w:val="28"/>
                  <w:lang w:val="en-US"/>
                </w:rPr>
                <m:t>R</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E</m:t>
              </m:r>
            </m:den>
          </m:f>
          <m:r>
            <w:rPr>
              <w:rFonts w:ascii="Cambria Math" w:hAnsi="Cambria Math"/>
              <w:sz w:val="28"/>
              <w:szCs w:val="28"/>
            </w:rPr>
            <m:t>+</m:t>
          </m:r>
          <m:nary>
            <m:naryPr>
              <m:limLoc m:val="undOvr"/>
              <m:ctrlPr>
                <w:rPr>
                  <w:rFonts w:ascii="Cambria Math" w:hAnsi="Cambria Math"/>
                  <w:i/>
                  <w:sz w:val="28"/>
                  <w:szCs w:val="28"/>
                  <w:lang w:val="en-US"/>
                </w:rPr>
              </m:ctrlPr>
            </m:naryPr>
            <m:sub>
              <m:r>
                <w:rPr>
                  <w:rFonts w:ascii="Cambria Math" w:hAnsi="Cambria Math"/>
                  <w:sz w:val="28"/>
                  <w:szCs w:val="28"/>
                </w:rPr>
                <m:t>0</m:t>
              </m:r>
            </m:sub>
            <m:sup>
              <m:r>
                <w:rPr>
                  <w:rFonts w:ascii="Cambria Math" w:hAnsi="Cambria Math"/>
                  <w:sz w:val="28"/>
                  <w:szCs w:val="28"/>
                  <w:lang w:val="en-US"/>
                </w:rPr>
                <m:t>t</m:t>
              </m:r>
            </m:sup>
            <m:e>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sz w:val="28"/>
                      <w:szCs w:val="28"/>
                    </w:rPr>
                    <m:t>-</m:t>
                  </m:r>
                  <m:r>
                    <w:rPr>
                      <w:rFonts w:ascii="Cambria Math" w:hAnsi="Cambria Math"/>
                      <w:sz w:val="28"/>
                      <w:szCs w:val="28"/>
                      <w:lang w:val="en-US"/>
                    </w:rPr>
                    <m:t>τ</m:t>
                  </m:r>
                </m:e>
              </m:d>
              <m:r>
                <w:rPr>
                  <w:rFonts w:ascii="Cambria Math" w:hAnsi="Cambria Math"/>
                  <w:sz w:val="28"/>
                  <w:szCs w:val="28"/>
                  <w:lang w:val="en-US"/>
                </w:rPr>
                <m:t>dτ</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E</m:t>
                  </m:r>
                </m:den>
              </m:f>
            </m:e>
          </m:nary>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E</m:t>
              </m:r>
            </m:den>
          </m:f>
          <m:nary>
            <m:naryPr>
              <m:limLoc m:val="undOvr"/>
              <m:ctrlPr>
                <w:rPr>
                  <w:rFonts w:ascii="Cambria Math" w:hAnsi="Cambria Math"/>
                  <w:i/>
                  <w:sz w:val="28"/>
                  <w:szCs w:val="28"/>
                  <w:lang w:val="en-US"/>
                </w:rPr>
              </m:ctrlPr>
            </m:naryPr>
            <m:sub>
              <m:r>
                <w:rPr>
                  <w:rFonts w:ascii="Cambria Math" w:hAnsi="Cambria Math"/>
                  <w:sz w:val="28"/>
                  <w:szCs w:val="28"/>
                </w:rPr>
                <m:t>0</m:t>
              </m:r>
            </m:sub>
            <m:sup>
              <m:r>
                <w:rPr>
                  <w:rFonts w:ascii="Cambria Math" w:hAnsi="Cambria Math"/>
                  <w:sz w:val="28"/>
                  <w:szCs w:val="28"/>
                  <w:lang w:val="en-US"/>
                </w:rPr>
                <m:t>t</m:t>
              </m:r>
            </m:sup>
            <m:e>
              <m:sSup>
                <m:sSupPr>
                  <m:ctrlPr>
                    <w:rPr>
                      <w:rFonts w:ascii="Cambria Math" w:hAnsi="Cambria Math"/>
                      <w:i/>
                      <w:sz w:val="28"/>
                      <w:szCs w:val="28"/>
                      <w:lang w:val="en-US"/>
                    </w:rPr>
                  </m:ctrlPr>
                </m:sSupPr>
                <m:e>
                  <m:r>
                    <w:rPr>
                      <w:rFonts w:ascii="Cambria Math" w:hAnsi="Cambria Math"/>
                      <w:sz w:val="28"/>
                      <w:szCs w:val="28"/>
                      <w:lang w:val="en-US"/>
                    </w:rPr>
                    <m:t>βe</m:t>
                  </m:r>
                </m:e>
                <m:sup>
                  <m:r>
                    <w:rPr>
                      <w:rFonts w:ascii="Cambria Math" w:hAnsi="Cambria Math"/>
                      <w:sz w:val="28"/>
                      <w:szCs w:val="28"/>
                    </w:rPr>
                    <m:t>-</m:t>
                  </m:r>
                  <m:r>
                    <w:rPr>
                      <w:rFonts w:ascii="Cambria Math" w:hAnsi="Cambria Math"/>
                      <w:sz w:val="28"/>
                      <w:szCs w:val="28"/>
                      <w:lang w:val="en-US"/>
                    </w:rPr>
                    <m:t>βt</m:t>
                  </m:r>
                </m:sup>
              </m:sSup>
            </m:e>
          </m:nary>
          <m:r>
            <w:rPr>
              <w:rFonts w:ascii="Cambria Math" w:hAnsi="Cambria Math"/>
              <w:sz w:val="28"/>
              <w:szCs w:val="28"/>
              <w:lang w:val="en-US"/>
            </w:rPr>
            <m:t>dt</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E</m:t>
              </m:r>
            </m:den>
          </m:f>
          <m:d>
            <m:dPr>
              <m:begChr m:val="["/>
              <m:endChr m:val="]"/>
              <m:ctrlPr>
                <w:rPr>
                  <w:rFonts w:ascii="Cambria Math" w:hAnsi="Cambria Math"/>
                  <w:i/>
                  <w:sz w:val="28"/>
                  <w:szCs w:val="28"/>
                  <w:lang w:val="en-US"/>
                </w:rPr>
              </m:ctrlPr>
            </m:dPr>
            <m:e>
              <m:r>
                <w:rPr>
                  <w:rFonts w:ascii="Cambria Math" w:hAnsi="Cambria Math"/>
                  <w:sz w:val="28"/>
                  <w:szCs w:val="28"/>
                </w:rPr>
                <m:t>1+</m:t>
              </m:r>
              <m:r>
                <w:rPr>
                  <w:rFonts w:ascii="Cambria Math" w:hAnsi="Cambria Math"/>
                  <w:sz w:val="28"/>
                  <w:szCs w:val="28"/>
                  <w:lang w:val="en-US"/>
                </w:rPr>
                <m:t>B</m:t>
              </m:r>
              <m:r>
                <w:rPr>
                  <w:rFonts w:ascii="Cambria Math" w:hAnsi="Cambria Math"/>
                  <w:sz w:val="28"/>
                  <w:szCs w:val="28"/>
                </w:rPr>
                <m:t>(1-</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βt</m:t>
                  </m:r>
                </m:sup>
              </m:sSup>
              <m:r>
                <w:rPr>
                  <w:rFonts w:ascii="Cambria Math" w:hAnsi="Cambria Math"/>
                  <w:sz w:val="28"/>
                  <w:szCs w:val="28"/>
                </w:rPr>
                <m:t>)</m:t>
              </m:r>
            </m:e>
          </m:d>
        </m:oMath>
      </m:oMathPara>
    </w:p>
    <w:p w:rsidR="00D10A4E" w:rsidRPr="000B5318" w:rsidRDefault="00D10A4E" w:rsidP="00FB5180">
      <w:pPr>
        <w:spacing w:after="0" w:line="240" w:lineRule="auto"/>
        <w:rPr>
          <w:rFonts w:ascii="Times New Roman" w:hAnsi="Times New Roman"/>
          <w:sz w:val="28"/>
          <w:szCs w:val="28"/>
        </w:rPr>
      </w:pPr>
    </w:p>
    <w:p w:rsidR="00FB5180" w:rsidRPr="003A7934" w:rsidRDefault="00FB5180" w:rsidP="00A5336E">
      <w:pPr>
        <w:spacing w:after="0" w:line="240" w:lineRule="auto"/>
        <w:jc w:val="center"/>
        <w:rPr>
          <w:rFonts w:ascii="Times New Roman" w:hAnsi="Times New Roman"/>
          <w:sz w:val="28"/>
          <w:szCs w:val="28"/>
        </w:rPr>
      </w:pPr>
      <w:r w:rsidRPr="003A7934">
        <w:rPr>
          <w:rFonts w:ascii="Times New Roman" w:hAnsi="Times New Roman"/>
          <w:position w:val="-38"/>
          <w:sz w:val="28"/>
          <w:szCs w:val="28"/>
        </w:rPr>
        <w:object w:dxaOrig="4360" w:dyaOrig="960">
          <v:shape id="_x0000_i1655" type="#_x0000_t75" style="width:218pt;height:48pt" o:ole="">
            <v:imagedata r:id="rId1324" o:title=""/>
          </v:shape>
          <o:OLEObject Type="Embed" ProgID="Equation.DSMT4" ShapeID="_x0000_i1655" DrawAspect="Content" ObjectID="_1395148203" r:id="rId1325"/>
        </w:object>
      </w:r>
      <w:r w:rsidRPr="003A7934">
        <w:rPr>
          <w:rFonts w:ascii="Times New Roman" w:hAnsi="Times New Roman"/>
          <w:sz w:val="28"/>
          <w:szCs w:val="28"/>
        </w:rPr>
        <w:t xml:space="preserve">; </w:t>
      </w:r>
      <w:r w:rsidRPr="003A7934">
        <w:rPr>
          <w:rFonts w:ascii="Times New Roman" w:hAnsi="Times New Roman"/>
          <w:position w:val="-10"/>
          <w:sz w:val="28"/>
          <w:szCs w:val="28"/>
        </w:rPr>
        <w:object w:dxaOrig="960" w:dyaOrig="360">
          <v:shape id="_x0000_i1656" type="#_x0000_t75" style="width:48pt;height:18pt" o:ole="">
            <v:imagedata r:id="rId1326" o:title=""/>
          </v:shape>
          <o:OLEObject Type="Embed" ProgID="Equation.DSMT4" ShapeID="_x0000_i1656" DrawAspect="Content" ObjectID="_1395148204" r:id="rId1327"/>
        </w:object>
      </w:r>
      <w:r w:rsidRPr="003A7934">
        <w:rPr>
          <w:rFonts w:ascii="Times New Roman" w:hAnsi="Times New Roman"/>
          <w:sz w:val="28"/>
          <w:szCs w:val="28"/>
        </w:rPr>
        <w:t>,</w:t>
      </w:r>
    </w:p>
    <w:p w:rsidR="00FB5180" w:rsidRPr="003A7934" w:rsidRDefault="00FB5180" w:rsidP="00A5336E">
      <w:pPr>
        <w:spacing w:after="0" w:line="240" w:lineRule="auto"/>
        <w:jc w:val="center"/>
        <w:rPr>
          <w:rFonts w:ascii="Times New Roman" w:hAnsi="Times New Roman"/>
          <w:sz w:val="28"/>
          <w:szCs w:val="28"/>
        </w:rPr>
      </w:pPr>
      <w:r w:rsidRPr="003A7934">
        <w:rPr>
          <w:rFonts w:ascii="Times New Roman" w:hAnsi="Times New Roman"/>
          <w:position w:val="-38"/>
          <w:sz w:val="28"/>
          <w:szCs w:val="28"/>
        </w:rPr>
        <w:object w:dxaOrig="5500" w:dyaOrig="960">
          <v:shape id="_x0000_i1657" type="#_x0000_t75" style="width:275pt;height:48pt" o:ole="">
            <v:imagedata r:id="rId1328" o:title=""/>
          </v:shape>
          <o:OLEObject Type="Embed" ProgID="Equation.DSMT4" ShapeID="_x0000_i1657" DrawAspect="Content" ObjectID="_1395148205" r:id="rId1329"/>
        </w:object>
      </w:r>
      <w:r w:rsidRPr="003A7934">
        <w:rPr>
          <w:rFonts w:ascii="Times New Roman" w:hAnsi="Times New Roman"/>
          <w:sz w:val="28"/>
          <w:szCs w:val="28"/>
        </w:rPr>
        <w:t>.</w:t>
      </w:r>
    </w:p>
    <w:p w:rsidR="00FB5180" w:rsidRPr="003A7934" w:rsidRDefault="00FB5180" w:rsidP="00D76229">
      <w:pPr>
        <w:spacing w:after="0" w:line="240" w:lineRule="auto"/>
        <w:ind w:firstLine="567"/>
        <w:jc w:val="both"/>
        <w:rPr>
          <w:rFonts w:ascii="Times New Roman" w:hAnsi="Times New Roman"/>
          <w:sz w:val="28"/>
          <w:szCs w:val="28"/>
        </w:rPr>
      </w:pPr>
      <w:r w:rsidRPr="003A7934">
        <w:rPr>
          <w:rFonts w:ascii="Times New Roman" w:hAnsi="Times New Roman"/>
          <w:b/>
          <w:sz w:val="28"/>
          <w:szCs w:val="28"/>
        </w:rPr>
        <w:t>Для тел произвольной формы</w:t>
      </w:r>
      <w:r w:rsidRPr="003A7934">
        <w:rPr>
          <w:rFonts w:ascii="Times New Roman" w:hAnsi="Times New Roman"/>
          <w:sz w:val="28"/>
          <w:szCs w:val="28"/>
        </w:rPr>
        <w:t xml:space="preserve"> из вязкоупругого материала при определении напряжений можно выделить случаи, в которых упругое и вязкоупругое напряженное либо деформированное состояния одинаковы.</w:t>
      </w:r>
    </w:p>
    <w:p w:rsidR="00FB5180" w:rsidRPr="003A7934" w:rsidRDefault="00FB5180" w:rsidP="00D76229">
      <w:pPr>
        <w:spacing w:after="0" w:line="240" w:lineRule="auto"/>
        <w:ind w:firstLine="567"/>
        <w:jc w:val="both"/>
        <w:rPr>
          <w:rFonts w:ascii="Times New Roman" w:hAnsi="Times New Roman"/>
          <w:sz w:val="28"/>
          <w:szCs w:val="28"/>
        </w:rPr>
      </w:pPr>
      <w:r w:rsidRPr="003A7934">
        <w:rPr>
          <w:rFonts w:ascii="Times New Roman" w:hAnsi="Times New Roman"/>
          <w:sz w:val="28"/>
          <w:szCs w:val="28"/>
        </w:rPr>
        <w:t>1. Плоская задача теории упругости для односвязного и статически определимого относительно внешних сил тела. Разрешающая система уравнений не содержит упругих постоянных.</w:t>
      </w:r>
    </w:p>
    <w:p w:rsidR="00FB5180" w:rsidRPr="003A7934" w:rsidRDefault="00FB5180" w:rsidP="00D76229">
      <w:pPr>
        <w:spacing w:after="0" w:line="240" w:lineRule="auto"/>
        <w:ind w:firstLine="567"/>
        <w:jc w:val="both"/>
        <w:rPr>
          <w:rFonts w:ascii="Times New Roman" w:hAnsi="Times New Roman"/>
          <w:sz w:val="28"/>
          <w:szCs w:val="28"/>
        </w:rPr>
      </w:pPr>
      <w:r w:rsidRPr="003A7934">
        <w:rPr>
          <w:rFonts w:ascii="Times New Roman" w:hAnsi="Times New Roman"/>
          <w:sz w:val="28"/>
          <w:szCs w:val="28"/>
        </w:rPr>
        <w:t>Разрешающая система уравнений в общем трехмерном случае задачи теории упругости при статической определимости тела относительно внешних сил содержит из упругих постоянных только коэффициент Пуассона в уравнениях Бел</w:t>
      </w:r>
      <w:r w:rsidR="00BF2123">
        <w:rPr>
          <w:rFonts w:ascii="Times New Roman" w:hAnsi="Times New Roman"/>
          <w:sz w:val="28"/>
          <w:szCs w:val="28"/>
        </w:rPr>
        <w:t>ь</w:t>
      </w:r>
      <w:r w:rsidRPr="003A7934">
        <w:rPr>
          <w:rFonts w:ascii="Times New Roman" w:hAnsi="Times New Roman"/>
          <w:sz w:val="28"/>
          <w:szCs w:val="28"/>
        </w:rPr>
        <w:t>трами. С учетом условия (11.6) можно сделать вывод о равенстве упругого и вязкоупругого напряженных состояний.</w:t>
      </w:r>
    </w:p>
    <w:p w:rsidR="00FB5180" w:rsidRPr="003A7934" w:rsidRDefault="00FB5180" w:rsidP="00D76229">
      <w:pPr>
        <w:spacing w:after="0" w:line="240" w:lineRule="auto"/>
        <w:ind w:firstLine="567"/>
        <w:jc w:val="both"/>
        <w:rPr>
          <w:rFonts w:ascii="Times New Roman" w:hAnsi="Times New Roman"/>
          <w:sz w:val="28"/>
          <w:szCs w:val="28"/>
        </w:rPr>
      </w:pPr>
      <w:r w:rsidRPr="003A7934">
        <w:rPr>
          <w:rFonts w:ascii="Times New Roman" w:hAnsi="Times New Roman"/>
          <w:sz w:val="28"/>
          <w:szCs w:val="28"/>
        </w:rPr>
        <w:t>В обоих случаях деформации и перемещения определяются заменой упругих постоянных на оператор ползучести (11.5).</w:t>
      </w:r>
    </w:p>
    <w:p w:rsidR="00FB5180" w:rsidRPr="004240CA" w:rsidRDefault="00FB5180" w:rsidP="00D76229">
      <w:pPr>
        <w:spacing w:after="0" w:line="240" w:lineRule="auto"/>
        <w:ind w:firstLine="567"/>
        <w:jc w:val="both"/>
        <w:rPr>
          <w:rFonts w:ascii="Times New Roman" w:hAnsi="Times New Roman"/>
          <w:sz w:val="28"/>
          <w:szCs w:val="28"/>
        </w:rPr>
      </w:pPr>
      <w:r w:rsidRPr="003A7934">
        <w:rPr>
          <w:rFonts w:ascii="Times New Roman" w:hAnsi="Times New Roman"/>
          <w:sz w:val="28"/>
          <w:szCs w:val="28"/>
        </w:rPr>
        <w:t>Явления, описываемые в пунктах 1 и 2</w:t>
      </w:r>
      <w:r>
        <w:rPr>
          <w:rFonts w:ascii="Times New Roman" w:hAnsi="Times New Roman"/>
          <w:sz w:val="28"/>
          <w:szCs w:val="28"/>
        </w:rPr>
        <w:t>,</w:t>
      </w:r>
      <w:r w:rsidRPr="003A7934">
        <w:rPr>
          <w:rFonts w:ascii="Times New Roman" w:hAnsi="Times New Roman"/>
          <w:sz w:val="28"/>
          <w:szCs w:val="28"/>
        </w:rPr>
        <w:t xml:space="preserve"> характеризуются отсутствием релаксации, т. е. имеет место «чистая ползучесть».</w:t>
      </w:r>
    </w:p>
    <w:p w:rsidR="00DE01F0" w:rsidRPr="004240CA" w:rsidRDefault="00DE01F0" w:rsidP="00D76229">
      <w:pPr>
        <w:spacing w:after="0" w:line="240" w:lineRule="auto"/>
        <w:ind w:firstLine="567"/>
        <w:jc w:val="both"/>
        <w:rPr>
          <w:rFonts w:ascii="Times New Roman" w:hAnsi="Times New Roman"/>
          <w:sz w:val="28"/>
          <w:szCs w:val="28"/>
        </w:rPr>
      </w:pPr>
    </w:p>
    <w:p w:rsidR="00FB5180" w:rsidRPr="003A7934" w:rsidRDefault="00FB5180" w:rsidP="00D76229">
      <w:pPr>
        <w:spacing w:after="0" w:line="240" w:lineRule="auto"/>
        <w:ind w:firstLine="567"/>
        <w:jc w:val="both"/>
        <w:rPr>
          <w:rFonts w:ascii="Times New Roman" w:hAnsi="Times New Roman"/>
          <w:sz w:val="28"/>
          <w:szCs w:val="28"/>
        </w:rPr>
      </w:pPr>
      <w:r w:rsidRPr="003A7934">
        <w:rPr>
          <w:rFonts w:ascii="Times New Roman" w:hAnsi="Times New Roman"/>
          <w:sz w:val="28"/>
          <w:szCs w:val="28"/>
        </w:rPr>
        <w:lastRenderedPageBreak/>
        <w:t>2. Пусть на контуре упругого вязкого тела заданы смещения.</w:t>
      </w:r>
    </w:p>
    <w:p w:rsidR="00FB5180" w:rsidRPr="003A7934" w:rsidRDefault="00FB5180" w:rsidP="00D76229">
      <w:pPr>
        <w:spacing w:after="0" w:line="240" w:lineRule="auto"/>
        <w:ind w:firstLine="567"/>
        <w:jc w:val="both"/>
        <w:rPr>
          <w:rFonts w:ascii="Times New Roman" w:hAnsi="Times New Roman"/>
          <w:sz w:val="28"/>
          <w:szCs w:val="28"/>
        </w:rPr>
      </w:pPr>
      <w:r w:rsidRPr="003A7934">
        <w:rPr>
          <w:rFonts w:ascii="Times New Roman" w:hAnsi="Times New Roman"/>
          <w:sz w:val="28"/>
          <w:szCs w:val="28"/>
        </w:rPr>
        <w:t>Распределение перемещений и деформаций в этом случае описывается уравнением равновесия в перемещениях и уравнениями К</w:t>
      </w:r>
      <w:r>
        <w:rPr>
          <w:rFonts w:ascii="Times New Roman" w:hAnsi="Times New Roman"/>
          <w:sz w:val="28"/>
          <w:szCs w:val="28"/>
        </w:rPr>
        <w:t>о</w:t>
      </w:r>
      <w:r w:rsidRPr="003A7934">
        <w:rPr>
          <w:rFonts w:ascii="Times New Roman" w:hAnsi="Times New Roman"/>
          <w:sz w:val="28"/>
          <w:szCs w:val="28"/>
        </w:rPr>
        <w:t>ши (1</w:t>
      </w:r>
      <w:r>
        <w:rPr>
          <w:rFonts w:ascii="Times New Roman" w:hAnsi="Times New Roman"/>
          <w:sz w:val="28"/>
          <w:szCs w:val="28"/>
        </w:rPr>
        <w:t>1</w:t>
      </w:r>
      <w:r w:rsidRPr="003A7934">
        <w:rPr>
          <w:rFonts w:ascii="Times New Roman" w:hAnsi="Times New Roman"/>
          <w:sz w:val="28"/>
          <w:szCs w:val="28"/>
        </w:rPr>
        <w:t>.2).</w:t>
      </w:r>
    </w:p>
    <w:p w:rsidR="00FB5180" w:rsidRDefault="00FB5180" w:rsidP="00D76229">
      <w:pPr>
        <w:spacing w:after="0" w:line="240" w:lineRule="auto"/>
        <w:ind w:firstLine="567"/>
        <w:jc w:val="both"/>
        <w:rPr>
          <w:rFonts w:ascii="Times New Roman" w:hAnsi="Times New Roman"/>
          <w:sz w:val="28"/>
          <w:szCs w:val="28"/>
        </w:rPr>
      </w:pPr>
      <w:r w:rsidRPr="003A7934">
        <w:rPr>
          <w:rFonts w:ascii="Times New Roman" w:hAnsi="Times New Roman"/>
          <w:sz w:val="28"/>
          <w:szCs w:val="28"/>
        </w:rPr>
        <w:t>Если в уравнениях равновесия в перемещениях (уравнения Ляме) имеющих обычно форму:</w:t>
      </w:r>
    </w:p>
    <w:p w:rsidR="00FB5180" w:rsidRPr="00D76229" w:rsidRDefault="00FB5180" w:rsidP="00D76229">
      <w:pPr>
        <w:spacing w:after="0"/>
        <w:jc w:val="right"/>
        <w:rPr>
          <w:rFonts w:ascii="Times New Roman" w:hAnsi="Times New Roman"/>
          <w:i/>
          <w:sz w:val="36"/>
          <w:szCs w:val="36"/>
        </w:rPr>
      </w:pPr>
      <w:r w:rsidRPr="003A7934">
        <w:rPr>
          <w:rFonts w:ascii="Times New Roman" w:hAnsi="Times New Roman"/>
          <w:sz w:val="28"/>
          <w:szCs w:val="28"/>
        </w:rPr>
        <w:tab/>
      </w:r>
      <w:r w:rsidR="004F1561" w:rsidRPr="00D76229">
        <w:rPr>
          <w:rFonts w:ascii="Times New Roman" w:hAnsi="Times New Roman"/>
          <w:sz w:val="28"/>
          <w:szCs w:val="28"/>
        </w:rPr>
        <w:t xml:space="preserve">    </w:t>
      </w:r>
      <m:oMath>
        <m:d>
          <m:dPr>
            <m:ctrlPr>
              <w:rPr>
                <w:rFonts w:ascii="Cambria Math" w:hAnsi="Cambria Math"/>
                <w:i/>
                <w:sz w:val="32"/>
                <w:szCs w:val="32"/>
              </w:rPr>
            </m:ctrlPr>
          </m:dPr>
          <m:e>
            <m:r>
              <w:rPr>
                <w:rFonts w:ascii="Cambria Math" w:hAnsi="Cambria Math"/>
                <w:sz w:val="32"/>
                <w:szCs w:val="32"/>
                <w:lang w:val="en-US"/>
              </w:rPr>
              <m:t>λ</m:t>
            </m:r>
            <m:r>
              <w:rPr>
                <w:rFonts w:ascii="Cambria Math" w:hAnsi="Cambria Math"/>
                <w:sz w:val="32"/>
                <w:szCs w:val="32"/>
              </w:rPr>
              <m:t>+</m:t>
            </m:r>
            <m:r>
              <w:rPr>
                <w:rFonts w:ascii="Cambria Math" w:hAnsi="Cambria Math"/>
                <w:sz w:val="32"/>
                <w:szCs w:val="32"/>
                <w:lang w:val="en-US"/>
              </w:rPr>
              <m:t>G</m:t>
            </m:r>
          </m:e>
        </m:d>
        <m:f>
          <m:fPr>
            <m:ctrlPr>
              <w:rPr>
                <w:rFonts w:ascii="Cambria Math" w:hAnsi="Cambria Math"/>
                <w:i/>
                <w:sz w:val="32"/>
                <w:szCs w:val="32"/>
                <w:lang w:val="en-US"/>
              </w:rPr>
            </m:ctrlPr>
          </m:fPr>
          <m:num>
            <m:r>
              <w:rPr>
                <w:rFonts w:ascii="Cambria Math" w:hAnsi="Cambria Math"/>
                <w:sz w:val="32"/>
                <w:szCs w:val="32"/>
                <w:lang w:val="en-US"/>
              </w:rPr>
              <m:t>∂</m:t>
            </m:r>
            <m:r>
              <w:rPr>
                <w:rFonts w:ascii="Cambria Math" w:hAnsi="Cambria Math"/>
                <w:i/>
                <w:sz w:val="32"/>
                <w:szCs w:val="32"/>
                <w:lang w:val="en-US"/>
              </w:rPr>
              <w:sym w:font="Symbol" w:char="F071"/>
            </m:r>
          </m:num>
          <m:den>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i</m:t>
                </m:r>
              </m:sub>
            </m:sSub>
          </m:den>
        </m:f>
        <m:r>
          <w:rPr>
            <w:rFonts w:ascii="Cambria Math" w:hAnsi="Cambria Math"/>
            <w:sz w:val="32"/>
            <w:szCs w:val="32"/>
          </w:rPr>
          <m:t>+</m:t>
        </m:r>
        <m:r>
          <w:rPr>
            <w:rFonts w:ascii="Cambria Math" w:hAnsi="Cambria Math"/>
            <w:sz w:val="32"/>
            <w:szCs w:val="32"/>
            <w:lang w:val="en-US"/>
          </w:rPr>
          <m:t>G</m:t>
        </m:r>
        <m:sSup>
          <m:sSupPr>
            <m:ctrlPr>
              <w:rPr>
                <w:rFonts w:ascii="Cambria Math" w:hAnsi="Cambria Math"/>
                <w:sz w:val="32"/>
                <w:szCs w:val="32"/>
              </w:rPr>
            </m:ctrlPr>
          </m:sSupPr>
          <m:e>
            <m:r>
              <m:rPr>
                <m:sty m:val="p"/>
              </m:rPr>
              <w:rPr>
                <w:rFonts w:ascii="Cambria Math" w:hAnsi="Cambria Math"/>
                <w:sz w:val="32"/>
                <w:szCs w:val="32"/>
              </w:rPr>
              <m:t>∇</m:t>
            </m:r>
          </m:e>
          <m:sup>
            <m:r>
              <w:rPr>
                <w:rFonts w:ascii="Cambria Math" w:hAnsi="Cambria Math"/>
                <w:sz w:val="32"/>
                <w:szCs w:val="32"/>
                <w:vertAlign w:val="superscript"/>
              </w:rPr>
              <m:t>2</m:t>
            </m:r>
          </m:sup>
        </m:sSup>
        <m:r>
          <w:rPr>
            <w:rFonts w:ascii="Cambria Math" w:hAnsi="Cambria Math"/>
            <w:sz w:val="32"/>
            <w:szCs w:val="32"/>
            <w:lang w:val="en-US"/>
          </w:rPr>
          <m:t>U</m:t>
        </m:r>
        <m:r>
          <m:rPr>
            <m:sty m:val="p"/>
          </m:rPr>
          <w:rPr>
            <w:rFonts w:ascii="Cambria Math" w:hAnsi="Cambria Math"/>
            <w:sz w:val="28"/>
            <w:szCs w:val="28"/>
          </w:rPr>
          <m:t xml:space="preserve">=0,  </m:t>
        </m:r>
        <m:d>
          <m:dPr>
            <m:ctrlPr>
              <w:rPr>
                <w:rFonts w:ascii="Cambria Math" w:hAnsi="Cambria Math"/>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i</m:t>
                </m:r>
              </m:sub>
            </m:sSub>
            <m:r>
              <m:rPr>
                <m:sty m:val="p"/>
              </m:rPr>
              <w:rPr>
                <w:rFonts w:ascii="Cambria Math" w:hAnsi="Cambria Math"/>
                <w:sz w:val="28"/>
                <w:szCs w:val="28"/>
              </w:rPr>
              <m:t>=</m:t>
            </m:r>
            <m:r>
              <m:rPr>
                <m:sty m:val="p"/>
              </m:rPr>
              <w:rPr>
                <w:rFonts w:ascii="Cambria Math" w:hAnsi="Cambria Math"/>
                <w:sz w:val="28"/>
                <w:szCs w:val="28"/>
                <w:lang w:val="en-US"/>
              </w:rPr>
              <m:t>x</m:t>
            </m:r>
            <m:r>
              <m:rPr>
                <m:sty m:val="p"/>
              </m:rPr>
              <w:rPr>
                <w:rFonts w:ascii="Cambria Math" w:hAnsi="Cambria Math"/>
                <w:sz w:val="28"/>
                <w:szCs w:val="28"/>
              </w:rPr>
              <m:t xml:space="preserve">, </m:t>
            </m:r>
            <m:r>
              <m:rPr>
                <m:sty m:val="p"/>
              </m:rPr>
              <w:rPr>
                <w:rFonts w:ascii="Cambria Math" w:hAnsi="Cambria Math"/>
                <w:sz w:val="28"/>
                <w:szCs w:val="28"/>
                <w:lang w:val="en-US"/>
              </w:rPr>
              <m:t>y</m:t>
            </m:r>
            <m:r>
              <m:rPr>
                <m:sty m:val="p"/>
              </m:rPr>
              <w:rPr>
                <w:rFonts w:ascii="Cambria Math" w:hAnsi="Cambria Math"/>
                <w:sz w:val="28"/>
                <w:szCs w:val="28"/>
              </w:rPr>
              <m:t xml:space="preserve">, </m:t>
            </m:r>
            <m:r>
              <m:rPr>
                <m:sty m:val="p"/>
              </m:rPr>
              <w:rPr>
                <w:rFonts w:ascii="Cambria Math" w:hAnsi="Cambria Math"/>
                <w:sz w:val="28"/>
                <w:szCs w:val="28"/>
                <w:lang w:val="en-US"/>
              </w:rPr>
              <m:t>z</m:t>
            </m:r>
            <m:r>
              <m:rPr>
                <m:sty m:val="p"/>
              </m:rPr>
              <w:rPr>
                <w:rFonts w:ascii="Cambria Math" w:hAnsi="Cambria Math"/>
                <w:sz w:val="28"/>
                <w:szCs w:val="28"/>
              </w:rPr>
              <m:t>;</m:t>
            </m:r>
            <m:r>
              <m:rPr>
                <m:sty m:val="p"/>
              </m:rPr>
              <w:rPr>
                <w:rFonts w:ascii="Cambria Math" w:hAnsi="Cambria Math"/>
                <w:sz w:val="28"/>
                <w:szCs w:val="28"/>
                <w:lang w:val="en-US"/>
              </w:rPr>
              <m:t>u</m:t>
            </m:r>
            <m:r>
              <m:rPr>
                <m:sty m:val="p"/>
              </m:rPr>
              <w:rPr>
                <w:rFonts w:ascii="Cambria Math" w:hAnsi="Cambria Math"/>
                <w:sz w:val="28"/>
                <w:szCs w:val="28"/>
              </w:rPr>
              <m:t>=</m:t>
            </m:r>
            <m:r>
              <m:rPr>
                <m:sty m:val="p"/>
              </m:rP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w</m:t>
            </m:r>
          </m:e>
        </m:d>
        <m:r>
          <m:rPr>
            <m:sty m:val="p"/>
          </m:rPr>
          <w:rPr>
            <w:rFonts w:ascii="Cambria Math" w:hAnsi="Cambria Math"/>
            <w:sz w:val="28"/>
            <w:szCs w:val="28"/>
          </w:rPr>
          <m:t xml:space="preserve">                (11.9)</m:t>
        </m:r>
      </m:oMath>
      <w:r w:rsidRPr="00D76229">
        <w:rPr>
          <w:rFonts w:ascii="Times New Roman" w:hAnsi="Times New Roman"/>
          <w:sz w:val="28"/>
          <w:szCs w:val="28"/>
        </w:rPr>
        <w:t xml:space="preserve"> </w:t>
      </w:r>
    </w:p>
    <w:p w:rsidR="00FB5180" w:rsidRPr="006C469C" w:rsidRDefault="00FB5180" w:rsidP="00143930">
      <w:pPr>
        <w:spacing w:after="0" w:line="240" w:lineRule="auto"/>
        <w:jc w:val="both"/>
        <w:rPr>
          <w:rFonts w:ascii="Times New Roman" w:hAnsi="Times New Roman"/>
          <w:sz w:val="28"/>
          <w:szCs w:val="28"/>
        </w:rPr>
      </w:pPr>
      <w:r w:rsidRPr="003A7934">
        <w:rPr>
          <w:rFonts w:ascii="Times New Roman" w:hAnsi="Times New Roman"/>
          <w:sz w:val="28"/>
          <w:szCs w:val="28"/>
        </w:rPr>
        <w:t xml:space="preserve">сделать замену </w:t>
      </w:r>
      <w:r w:rsidRPr="003A7934">
        <w:rPr>
          <w:rFonts w:ascii="Times New Roman" w:hAnsi="Times New Roman"/>
          <w:position w:val="-30"/>
          <w:sz w:val="28"/>
          <w:szCs w:val="28"/>
        </w:rPr>
        <w:object w:dxaOrig="1359" w:dyaOrig="800">
          <v:shape id="_x0000_i1658" type="#_x0000_t75" style="width:69pt;height:39pt" o:ole="">
            <v:imagedata r:id="rId1330" o:title=""/>
          </v:shape>
          <o:OLEObject Type="Embed" ProgID="Equation.DSMT4" ShapeID="_x0000_i1658" DrawAspect="Content" ObjectID="_1395148206" r:id="rId1331"/>
        </w:object>
      </w:r>
      <w:r w:rsidRPr="003A7934">
        <w:rPr>
          <w:rFonts w:ascii="Times New Roman" w:hAnsi="Times New Roman"/>
          <w:sz w:val="28"/>
          <w:szCs w:val="28"/>
        </w:rPr>
        <w:t>, уравнения (11.8), разрешающая система уравнений в перемещениях принимает форму:</w:t>
      </w:r>
      <w:r w:rsidRPr="003A7934">
        <w:rPr>
          <w:rFonts w:ascii="Times New Roman" w:hAnsi="Times New Roman"/>
          <w:sz w:val="28"/>
          <w:szCs w:val="28"/>
        </w:rPr>
        <w:tab/>
      </w:r>
      <w:r w:rsidRPr="003A7934">
        <w:rPr>
          <w:rFonts w:ascii="Times New Roman" w:hAnsi="Times New Roman"/>
          <w:sz w:val="28"/>
          <w:szCs w:val="28"/>
        </w:rPr>
        <w:tab/>
      </w:r>
    </w:p>
    <w:p w:rsidR="00FB5180" w:rsidRPr="00143930" w:rsidRDefault="00FB5180" w:rsidP="00143930">
      <w:pPr>
        <w:spacing w:after="0" w:line="240" w:lineRule="auto"/>
        <w:jc w:val="right"/>
        <w:rPr>
          <w:rFonts w:ascii="Times New Roman" w:hAnsi="Times New Roman"/>
          <w:sz w:val="28"/>
          <w:szCs w:val="28"/>
        </w:rPr>
      </w:pPr>
      <w:r w:rsidRPr="006C63AB">
        <w:rPr>
          <w:rFonts w:ascii="Times New Roman" w:hAnsi="Times New Roman"/>
          <w:sz w:val="28"/>
          <w:szCs w:val="28"/>
        </w:rPr>
        <w:t xml:space="preserve">                   </w:t>
      </w:r>
      <m:oMath>
        <m:f>
          <m:fPr>
            <m:ctrlPr>
              <w:rPr>
                <w:rFonts w:ascii="Cambria Math" w:hAnsi="Cambria Math"/>
                <w:i/>
                <w:sz w:val="36"/>
                <w:szCs w:val="36"/>
                <w:lang w:val="en-US"/>
              </w:rPr>
            </m:ctrlPr>
          </m:fPr>
          <m:num>
            <m:r>
              <w:rPr>
                <w:rFonts w:ascii="Cambria Math" w:hAnsi="Cambria Math"/>
                <w:sz w:val="36"/>
                <w:szCs w:val="36"/>
                <w:lang w:val="en-US"/>
              </w:rPr>
              <m:t>∂</m:t>
            </m:r>
            <m:r>
              <w:rPr>
                <w:rFonts w:ascii="Cambria Math" w:hAnsi="Cambria Math"/>
                <w:i/>
                <w:sz w:val="36"/>
                <w:szCs w:val="36"/>
                <w:lang w:val="en-US"/>
              </w:rPr>
              <w:sym w:font="Symbol" w:char="F071"/>
            </m:r>
          </m:num>
          <m:den>
            <m:sSub>
              <m:sSubPr>
                <m:ctrlPr>
                  <w:rPr>
                    <w:rFonts w:ascii="Cambria Math" w:hAnsi="Cambria Math"/>
                    <w:i/>
                    <w:sz w:val="36"/>
                    <w:szCs w:val="36"/>
                    <w:lang w:val="en-US"/>
                  </w:rPr>
                </m:ctrlPr>
              </m:sSubPr>
              <m:e>
                <m:r>
                  <w:rPr>
                    <w:rFonts w:ascii="Cambria Math" w:hAnsi="Cambria Math"/>
                    <w:sz w:val="36"/>
                    <w:szCs w:val="36"/>
                    <w:lang w:val="en-US"/>
                  </w:rPr>
                  <m:t>∂x</m:t>
                </m:r>
              </m:e>
              <m:sub>
                <m:r>
                  <w:rPr>
                    <w:rFonts w:ascii="Cambria Math" w:hAnsi="Cambria Math"/>
                    <w:sz w:val="36"/>
                    <w:szCs w:val="36"/>
                    <w:lang w:val="en-US"/>
                  </w:rPr>
                  <m:t>i</m:t>
                </m:r>
              </m:sub>
            </m:sSub>
          </m:den>
        </m:f>
        <m:r>
          <w:rPr>
            <w:rFonts w:ascii="Cambria Math" w:hAnsi="Cambria Math"/>
            <w:sz w:val="36"/>
            <w:szCs w:val="36"/>
          </w:rPr>
          <m:t>+</m:t>
        </m:r>
        <m:d>
          <m:dPr>
            <m:ctrlPr>
              <w:rPr>
                <w:rFonts w:ascii="Cambria Math" w:hAnsi="Cambria Math"/>
                <w:i/>
                <w:sz w:val="28"/>
                <w:szCs w:val="28"/>
                <w:lang w:val="en-US"/>
              </w:rPr>
            </m:ctrlPr>
          </m:dPr>
          <m:e>
            <m:r>
              <w:rPr>
                <w:rFonts w:ascii="Cambria Math" w:hAnsi="Cambria Math"/>
                <w:sz w:val="28"/>
                <w:szCs w:val="28"/>
              </w:rPr>
              <m:t>1+2</m:t>
            </m:r>
            <m:r>
              <w:rPr>
                <w:rFonts w:ascii="Cambria Math" w:hAnsi="Cambria Math"/>
                <w:sz w:val="28"/>
                <w:szCs w:val="28"/>
                <w:lang w:val="en-US"/>
              </w:rPr>
              <m:t>ν</m:t>
            </m:r>
          </m:e>
        </m:d>
        <m:sSup>
          <m:sSupPr>
            <m:ctrlPr>
              <w:rPr>
                <w:rFonts w:ascii="Cambria Math" w:hAnsi="Cambria Math"/>
                <w:sz w:val="28"/>
                <w:szCs w:val="28"/>
                <w:lang w:val="en-US"/>
              </w:rPr>
            </m:ctrlPr>
          </m:sSupPr>
          <m:e>
            <m:r>
              <m:rPr>
                <m:sty m:val="p"/>
              </m:rPr>
              <w:rPr>
                <w:rFonts w:ascii="Cambria Math" w:hAnsi="Cambria Math"/>
                <w:sz w:val="28"/>
                <w:szCs w:val="28"/>
              </w:rPr>
              <m:t>∇</m:t>
            </m:r>
          </m:e>
          <m:sup>
            <m:r>
              <w:rPr>
                <w:rFonts w:ascii="Cambria Math" w:hAnsi="Cambria Math"/>
                <w:sz w:val="28"/>
                <w:szCs w:val="28"/>
                <w:vertAlign w:val="superscript"/>
              </w:rPr>
              <m:t>2</m:t>
            </m:r>
          </m:sup>
        </m:sSup>
        <m:r>
          <w:rPr>
            <w:rFonts w:ascii="Cambria Math" w:hAnsi="Cambria Math"/>
            <w:sz w:val="28"/>
            <w:szCs w:val="28"/>
            <w:lang w:val="en-US"/>
          </w:rPr>
          <m:t>U</m:t>
        </m:r>
        <m:r>
          <m:rPr>
            <m:sty m:val="p"/>
          </m:rPr>
          <w:rPr>
            <w:rFonts w:ascii="Cambria Math" w:hAnsi="Cambria Math"/>
            <w:sz w:val="28"/>
            <w:szCs w:val="28"/>
          </w:rPr>
          <m:t xml:space="preserve">=0,  </m:t>
        </m:r>
        <m:d>
          <m:dPr>
            <m:ctrlPr>
              <w:rPr>
                <w:rFonts w:ascii="Cambria Math" w:hAnsi="Cambria Math"/>
                <w:sz w:val="28"/>
                <w:szCs w:val="28"/>
                <w:lang w:val="en-US"/>
              </w:rPr>
            </m:ctrlPr>
          </m:dPr>
          <m:e>
            <m:sSub>
              <m:sSubPr>
                <m:ctrlPr>
                  <w:rPr>
                    <w:rFonts w:ascii="Cambria Math" w:hAnsi="Cambria Math"/>
                    <w:sz w:val="28"/>
                    <w:szCs w:val="28"/>
                    <w:lang w:val="en-US"/>
                  </w:rPr>
                </m:ctrlPr>
              </m:sSubPr>
              <m:e>
                <m:r>
                  <m:rPr>
                    <m:sty m:val="p"/>
                  </m:rPr>
                  <w:rPr>
                    <w:rFonts w:ascii="Cambria Math" w:hAnsi="Cambria Math"/>
                    <w:sz w:val="28"/>
                    <w:szCs w:val="28"/>
                    <w:lang w:val="en-US"/>
                  </w:rPr>
                  <m:t>x</m:t>
                </m:r>
              </m:e>
              <m:sub>
                <m:r>
                  <m:rPr>
                    <m:sty m:val="p"/>
                  </m:rPr>
                  <w:rPr>
                    <w:rFonts w:ascii="Cambria Math" w:hAnsi="Cambria Math"/>
                    <w:sz w:val="28"/>
                    <w:szCs w:val="28"/>
                    <w:lang w:val="en-US"/>
                  </w:rPr>
                  <m:t>i</m:t>
                </m:r>
              </m:sub>
            </m:sSub>
            <m:r>
              <m:rPr>
                <m:sty m:val="p"/>
              </m:rPr>
              <w:rPr>
                <w:rFonts w:ascii="Cambria Math" w:hAnsi="Cambria Math"/>
                <w:sz w:val="28"/>
                <w:szCs w:val="28"/>
              </w:rPr>
              <m:t>=</m:t>
            </m:r>
            <m:r>
              <m:rPr>
                <m:sty m:val="p"/>
              </m:rPr>
              <w:rPr>
                <w:rFonts w:ascii="Cambria Math" w:hAnsi="Cambria Math"/>
                <w:sz w:val="28"/>
                <w:szCs w:val="28"/>
                <w:lang w:val="en-US"/>
              </w:rPr>
              <m:t>x</m:t>
            </m:r>
            <m:r>
              <m:rPr>
                <m:sty m:val="p"/>
              </m:rPr>
              <w:rPr>
                <w:rFonts w:ascii="Cambria Math" w:hAnsi="Cambria Math"/>
                <w:sz w:val="28"/>
                <w:szCs w:val="28"/>
              </w:rPr>
              <m:t xml:space="preserve">, </m:t>
            </m:r>
            <m:r>
              <m:rPr>
                <m:sty m:val="p"/>
              </m:rPr>
              <w:rPr>
                <w:rFonts w:ascii="Cambria Math" w:hAnsi="Cambria Math"/>
                <w:sz w:val="28"/>
                <w:szCs w:val="28"/>
                <w:lang w:val="en-US"/>
              </w:rPr>
              <m:t>y</m:t>
            </m:r>
            <m:r>
              <m:rPr>
                <m:sty m:val="p"/>
              </m:rPr>
              <w:rPr>
                <w:rFonts w:ascii="Cambria Math" w:hAnsi="Cambria Math"/>
                <w:sz w:val="28"/>
                <w:szCs w:val="28"/>
              </w:rPr>
              <m:t xml:space="preserve">, </m:t>
            </m:r>
            <m:r>
              <m:rPr>
                <m:sty m:val="p"/>
              </m:rPr>
              <w:rPr>
                <w:rFonts w:ascii="Cambria Math" w:hAnsi="Cambria Math"/>
                <w:sz w:val="28"/>
                <w:szCs w:val="28"/>
                <w:lang w:val="en-US"/>
              </w:rPr>
              <m:t>z</m:t>
            </m:r>
            <m:r>
              <w:rPr>
                <w:rFonts w:ascii="Cambria Math" w:hAnsi="Cambria Math"/>
                <w:sz w:val="28"/>
                <w:szCs w:val="28"/>
              </w:rPr>
              <m:t>;</m:t>
            </m:r>
            <m:r>
              <m:rPr>
                <m:sty m:val="p"/>
              </m:rPr>
              <w:rPr>
                <w:rFonts w:ascii="Cambria Math" w:hAnsi="Cambria Math"/>
                <w:sz w:val="28"/>
                <w:szCs w:val="28"/>
                <w:lang w:val="en-US"/>
              </w:rPr>
              <m:t>u</m:t>
            </m:r>
            <m:r>
              <m:rPr>
                <m:sty m:val="p"/>
              </m:rPr>
              <w:rPr>
                <w:rFonts w:ascii="Cambria Math" w:hAnsi="Cambria Math"/>
                <w:sz w:val="28"/>
                <w:szCs w:val="28"/>
              </w:rPr>
              <m:t>=</m:t>
            </m:r>
            <m:r>
              <m:rPr>
                <m:sty m:val="p"/>
              </m:rP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w</m:t>
            </m:r>
          </m:e>
        </m:d>
        <m:r>
          <m:rPr>
            <m:sty m:val="p"/>
          </m:rPr>
          <w:rPr>
            <w:rFonts w:ascii="Cambria Math" w:hAnsi="Cambria Math"/>
            <w:sz w:val="28"/>
            <w:szCs w:val="28"/>
          </w:rPr>
          <m:t xml:space="preserve">                 (11.10)</m:t>
        </m:r>
      </m:oMath>
      <w:r w:rsidRPr="00143930">
        <w:rPr>
          <w:rFonts w:ascii="Times New Roman" w:hAnsi="Times New Roman"/>
          <w:sz w:val="28"/>
          <w:szCs w:val="28"/>
        </w:rPr>
        <w:t xml:space="preserve"> </w:t>
      </w:r>
    </w:p>
    <w:p w:rsidR="00FB5180" w:rsidRPr="003A7934" w:rsidRDefault="00FB5180" w:rsidP="00143930">
      <w:pPr>
        <w:spacing w:after="0" w:line="240" w:lineRule="auto"/>
        <w:ind w:firstLine="567"/>
        <w:jc w:val="both"/>
        <w:rPr>
          <w:rFonts w:ascii="Times New Roman" w:hAnsi="Times New Roman"/>
          <w:sz w:val="28"/>
          <w:szCs w:val="28"/>
        </w:rPr>
      </w:pPr>
      <w:r w:rsidRPr="003A7934">
        <w:rPr>
          <w:rFonts w:ascii="Times New Roman" w:hAnsi="Times New Roman"/>
          <w:sz w:val="28"/>
          <w:szCs w:val="28"/>
        </w:rPr>
        <w:t>Приняв во внимание условие (1</w:t>
      </w:r>
      <w:r w:rsidR="00143930">
        <w:rPr>
          <w:rFonts w:ascii="Times New Roman" w:hAnsi="Times New Roman"/>
          <w:sz w:val="28"/>
          <w:szCs w:val="28"/>
        </w:rPr>
        <w:t>1</w:t>
      </w:r>
      <w:r w:rsidRPr="003A7934">
        <w:rPr>
          <w:rFonts w:ascii="Times New Roman" w:hAnsi="Times New Roman"/>
          <w:sz w:val="28"/>
          <w:szCs w:val="28"/>
        </w:rPr>
        <w:t>.</w:t>
      </w:r>
      <w:r w:rsidR="00143930">
        <w:rPr>
          <w:rFonts w:ascii="Times New Roman" w:hAnsi="Times New Roman"/>
          <w:sz w:val="28"/>
          <w:szCs w:val="28"/>
        </w:rPr>
        <w:t>6</w:t>
      </w:r>
      <w:r w:rsidRPr="003A7934">
        <w:rPr>
          <w:rFonts w:ascii="Times New Roman" w:hAnsi="Times New Roman"/>
          <w:sz w:val="28"/>
          <w:szCs w:val="28"/>
        </w:rPr>
        <w:t xml:space="preserve">), сделаем вывод: деформированное состояние </w:t>
      </w:r>
      <w:r w:rsidR="004F1561" w:rsidRPr="003A7934">
        <w:rPr>
          <w:rFonts w:ascii="Times New Roman" w:hAnsi="Times New Roman"/>
          <w:sz w:val="28"/>
          <w:szCs w:val="28"/>
        </w:rPr>
        <w:t>тела,</w:t>
      </w:r>
      <w:r w:rsidRPr="003A7934">
        <w:rPr>
          <w:rFonts w:ascii="Times New Roman" w:hAnsi="Times New Roman"/>
          <w:sz w:val="28"/>
          <w:szCs w:val="28"/>
        </w:rPr>
        <w:t xml:space="preserve"> на контуре которого заданы смещения</w:t>
      </w:r>
      <w:r>
        <w:rPr>
          <w:rFonts w:ascii="Times New Roman" w:hAnsi="Times New Roman"/>
          <w:sz w:val="28"/>
          <w:szCs w:val="28"/>
        </w:rPr>
        <w:t>,</w:t>
      </w:r>
      <w:r w:rsidRPr="003A7934">
        <w:rPr>
          <w:rFonts w:ascii="Times New Roman" w:hAnsi="Times New Roman"/>
          <w:sz w:val="28"/>
          <w:szCs w:val="28"/>
        </w:rPr>
        <w:t xml:space="preserve"> для вязкоупругого тела и для упругого тела одинаковы, т. к. разрешающая система уравнений не содержит упругих постоянных</w:t>
      </w:r>
      <w:r>
        <w:rPr>
          <w:rFonts w:ascii="Times New Roman" w:hAnsi="Times New Roman"/>
          <w:sz w:val="28"/>
          <w:szCs w:val="28"/>
        </w:rPr>
        <w:t>,</w:t>
      </w:r>
      <w:r w:rsidRPr="003A7934">
        <w:rPr>
          <w:rFonts w:ascii="Times New Roman" w:hAnsi="Times New Roman"/>
          <w:sz w:val="28"/>
          <w:szCs w:val="28"/>
        </w:rPr>
        <w:t xml:space="preserve"> изменяющихся во времени.</w:t>
      </w:r>
    </w:p>
    <w:p w:rsidR="00143930" w:rsidRPr="00897637" w:rsidRDefault="00FB5180" w:rsidP="00143930">
      <w:pPr>
        <w:spacing w:after="0" w:line="240" w:lineRule="auto"/>
        <w:ind w:firstLine="567"/>
        <w:jc w:val="both"/>
        <w:rPr>
          <w:rFonts w:ascii="Times New Roman" w:hAnsi="Times New Roman"/>
          <w:i/>
          <w:sz w:val="28"/>
          <w:szCs w:val="28"/>
        </w:rPr>
      </w:pPr>
      <w:r w:rsidRPr="003A7934">
        <w:rPr>
          <w:rFonts w:ascii="Times New Roman" w:hAnsi="Times New Roman"/>
          <w:sz w:val="28"/>
          <w:szCs w:val="28"/>
        </w:rPr>
        <w:t>Напряжения, в этом случае, получается заменой упругих постоянных оператором релаксации</w:t>
      </w:r>
      <w:r>
        <w:rPr>
          <w:rFonts w:ascii="Times New Roman" w:hAnsi="Times New Roman"/>
          <w:sz w:val="28"/>
          <w:szCs w:val="28"/>
        </w:rPr>
        <w:t>:</w:t>
      </w:r>
      <w:r w:rsidRPr="003A7934">
        <w:rPr>
          <w:rFonts w:ascii="Times New Roman" w:hAnsi="Times New Roman"/>
          <w:sz w:val="28"/>
          <w:szCs w:val="28"/>
        </w:rPr>
        <w:tab/>
      </w:r>
      <w:r w:rsidRPr="003A7934">
        <w:rPr>
          <w:rFonts w:ascii="Times New Roman" w:hAnsi="Times New Roman"/>
          <w:sz w:val="28"/>
          <w:szCs w:val="28"/>
        </w:rPr>
        <w:tab/>
      </w:r>
      <m:oMath>
        <m:r>
          <w:rPr>
            <w:rFonts w:ascii="Cambria Math" w:hAnsi="Cambria Math"/>
            <w:sz w:val="32"/>
            <w:szCs w:val="32"/>
          </w:rPr>
          <m:t>σ=</m:t>
        </m:r>
        <m:r>
          <w:rPr>
            <w:rFonts w:ascii="Cambria Math" w:hAnsi="Cambria Math"/>
            <w:sz w:val="32"/>
            <w:szCs w:val="32"/>
            <w:lang w:val="en-US"/>
          </w:rPr>
          <m:t>E</m:t>
        </m:r>
        <m:d>
          <m:dPr>
            <m:ctrlPr>
              <w:rPr>
                <w:rFonts w:ascii="Cambria Math" w:hAnsi="Cambria Math"/>
                <w:i/>
                <w:sz w:val="32"/>
                <w:szCs w:val="32"/>
              </w:rPr>
            </m:ctrlPr>
          </m:dPr>
          <m:e>
            <m:r>
              <w:rPr>
                <w:rFonts w:ascii="Cambria Math" w:hAnsi="Cambria Math"/>
                <w:sz w:val="32"/>
                <w:szCs w:val="32"/>
              </w:rPr>
              <m:t>1-</m:t>
            </m:r>
            <m:r>
              <m:rPr>
                <m:sty m:val="bi"/>
              </m:rPr>
              <w:rPr>
                <w:rFonts w:ascii="Cambria Math" w:hAnsi="Cambria Math"/>
                <w:sz w:val="32"/>
                <w:szCs w:val="32"/>
              </w:rPr>
              <m:t>L</m:t>
            </m:r>
          </m:e>
        </m:d>
        <m:r>
          <w:rPr>
            <w:rFonts w:ascii="Cambria Math" w:hAnsi="Cambria Math"/>
            <w:sz w:val="32"/>
            <w:szCs w:val="32"/>
          </w:rPr>
          <m:t xml:space="preserve">ε,  </m:t>
        </m:r>
      </m:oMath>
      <w:r>
        <w:rPr>
          <w:rFonts w:ascii="Times New Roman" w:hAnsi="Times New Roman"/>
          <w:sz w:val="28"/>
          <w:szCs w:val="28"/>
        </w:rPr>
        <w:t>где</w:t>
      </w:r>
      <w:r w:rsidR="00897637">
        <w:rPr>
          <w:rFonts w:ascii="Times New Roman" w:hAnsi="Times New Roman"/>
          <w:sz w:val="28"/>
          <w:szCs w:val="28"/>
        </w:rPr>
        <w:t xml:space="preserve">   </w:t>
      </w:r>
    </w:p>
    <w:p w:rsidR="00FB5180" w:rsidRDefault="00FB5180" w:rsidP="00143930">
      <w:pPr>
        <w:spacing w:after="0" w:line="240" w:lineRule="auto"/>
        <w:ind w:firstLine="567"/>
        <w:jc w:val="right"/>
        <w:rPr>
          <w:rFonts w:ascii="Times New Roman" w:hAnsi="Times New Roman"/>
          <w:sz w:val="28"/>
          <w:szCs w:val="28"/>
        </w:rPr>
      </w:pPr>
      <w:r w:rsidRPr="003A7934">
        <w:rPr>
          <w:rFonts w:ascii="Times New Roman" w:hAnsi="Times New Roman"/>
          <w:sz w:val="28"/>
          <w:szCs w:val="28"/>
        </w:rPr>
        <w:tab/>
      </w:r>
      <w:r>
        <w:rPr>
          <w:rFonts w:ascii="Times New Roman" w:hAnsi="Times New Roman"/>
          <w:sz w:val="28"/>
          <w:szCs w:val="28"/>
        </w:rPr>
        <w:t xml:space="preserve">     </w:t>
      </w:r>
      <w:r w:rsidR="004F1561">
        <w:rPr>
          <w:rFonts w:ascii="Times New Roman" w:hAnsi="Times New Roman"/>
          <w:sz w:val="28"/>
          <w:szCs w:val="28"/>
        </w:rPr>
        <w:t xml:space="preserve">          </w:t>
      </w:r>
      <w:r w:rsidRPr="003A7934">
        <w:rPr>
          <w:rFonts w:ascii="Times New Roman" w:hAnsi="Times New Roman"/>
          <w:sz w:val="28"/>
          <w:szCs w:val="28"/>
        </w:rPr>
        <w:tab/>
      </w:r>
      <w:r w:rsidRPr="00897637">
        <w:rPr>
          <w:rFonts w:ascii="Times New Roman" w:hAnsi="Times New Roman"/>
          <w:sz w:val="32"/>
          <w:szCs w:val="32"/>
        </w:rPr>
        <w:t xml:space="preserve"> </w:t>
      </w:r>
      <m:oMath>
        <m:r>
          <m:rPr>
            <m:sty m:val="bi"/>
          </m:rPr>
          <w:rPr>
            <w:rFonts w:ascii="Cambria Math" w:hAnsi="Cambria Math"/>
            <w:sz w:val="32"/>
            <w:szCs w:val="32"/>
          </w:rPr>
          <m:t>L</m:t>
        </m:r>
        <m:r>
          <w:rPr>
            <w:rFonts w:ascii="Cambria Math" w:hAnsi="Cambria Math"/>
            <w:sz w:val="32"/>
            <w:szCs w:val="32"/>
          </w:rPr>
          <m:t>ε</m:t>
        </m:r>
        <m:r>
          <w:rPr>
            <w:rFonts w:ascii="Cambria Math" w:hAnsi="Times New Roman"/>
            <w:sz w:val="32"/>
            <w:szCs w:val="32"/>
          </w:rPr>
          <m:t>=</m:t>
        </m:r>
        <m:f>
          <m:fPr>
            <m:ctrlPr>
              <w:rPr>
                <w:rFonts w:ascii="Cambria Math" w:hAnsi="Times New Roman"/>
                <w:i/>
                <w:sz w:val="32"/>
                <w:szCs w:val="32"/>
              </w:rPr>
            </m:ctrlPr>
          </m:fPr>
          <m:num>
            <m:r>
              <w:rPr>
                <w:rFonts w:ascii="Cambria Math" w:hAnsi="Times New Roman"/>
                <w:sz w:val="32"/>
                <w:szCs w:val="32"/>
              </w:rPr>
              <m:t>1</m:t>
            </m:r>
          </m:num>
          <m:den>
            <m:r>
              <w:rPr>
                <w:rFonts w:ascii="Cambria Math" w:hAnsi="Cambria Math"/>
                <w:sz w:val="32"/>
                <w:szCs w:val="32"/>
              </w:rPr>
              <m:t>E</m:t>
            </m:r>
            <m:r>
              <w:rPr>
                <w:rFonts w:ascii="Cambria Math" w:hAnsi="Times New Roman"/>
                <w:sz w:val="32"/>
                <w:szCs w:val="32"/>
              </w:rPr>
              <m:t>(</m:t>
            </m:r>
            <m:r>
              <w:rPr>
                <w:rFonts w:ascii="Cambria Math" w:hAnsi="Cambria Math"/>
                <w:sz w:val="32"/>
                <w:szCs w:val="32"/>
              </w:rPr>
              <m:t>f</m:t>
            </m:r>
            <m:r>
              <w:rPr>
                <w:rFonts w:ascii="Cambria Math" w:hAnsi="Times New Roman"/>
                <w:sz w:val="32"/>
                <w:szCs w:val="32"/>
              </w:rPr>
              <m:t>)</m:t>
            </m:r>
          </m:den>
        </m:f>
        <m:nary>
          <m:naryPr>
            <m:limLoc m:val="undOvr"/>
            <m:ctrlPr>
              <w:rPr>
                <w:rFonts w:ascii="Cambria Math" w:hAnsi="Times New Roman"/>
                <w:i/>
                <w:sz w:val="32"/>
                <w:szCs w:val="32"/>
              </w:rPr>
            </m:ctrlPr>
          </m:naryPr>
          <m:sub>
            <m:r>
              <w:rPr>
                <w:rFonts w:ascii="Cambria Math" w:hAnsi="Times New Roman"/>
                <w:sz w:val="32"/>
                <w:szCs w:val="32"/>
              </w:rPr>
              <m:t>0</m:t>
            </m:r>
          </m:sub>
          <m:sup>
            <m:r>
              <w:rPr>
                <w:rFonts w:ascii="Cambria Math" w:hAnsi="Cambria Math"/>
                <w:sz w:val="32"/>
                <w:szCs w:val="32"/>
              </w:rPr>
              <m:t>t</m:t>
            </m:r>
          </m:sup>
          <m:e>
            <m:r>
              <w:rPr>
                <w:rFonts w:ascii="Cambria Math" w:hAnsi="Cambria Math"/>
                <w:sz w:val="32"/>
                <w:szCs w:val="32"/>
              </w:rPr>
              <m:t>L</m:t>
            </m:r>
            <m:d>
              <m:dPr>
                <m:ctrlPr>
                  <w:rPr>
                    <w:rFonts w:ascii="Cambria Math" w:hAnsi="Times New Roman"/>
                    <w:i/>
                    <w:sz w:val="32"/>
                    <w:szCs w:val="32"/>
                  </w:rPr>
                </m:ctrlPr>
              </m:dPr>
              <m:e>
                <m:r>
                  <w:rPr>
                    <w:rFonts w:ascii="Cambria Math" w:hAnsi="Cambria Math"/>
                    <w:sz w:val="32"/>
                    <w:szCs w:val="32"/>
                  </w:rPr>
                  <m:t>t</m:t>
                </m:r>
                <m:r>
                  <w:rPr>
                    <w:rFonts w:ascii="Cambria Math" w:hAnsi="Times New Roman"/>
                    <w:sz w:val="32"/>
                    <w:szCs w:val="32"/>
                  </w:rPr>
                  <m:t>,</m:t>
                </m:r>
                <m:r>
                  <w:rPr>
                    <w:rFonts w:ascii="Cambria Math" w:hAnsi="Cambria Math"/>
                    <w:sz w:val="32"/>
                    <w:szCs w:val="32"/>
                    <w:lang w:val="en-US"/>
                  </w:rPr>
                  <m:t>τ</m:t>
                </m:r>
                <m:ctrlPr>
                  <w:rPr>
                    <w:rFonts w:ascii="Cambria Math" w:hAnsi="Times New Roman"/>
                    <w:i/>
                    <w:sz w:val="32"/>
                    <w:szCs w:val="32"/>
                    <w:lang w:val="en-US"/>
                  </w:rPr>
                </m:ctrlPr>
              </m:e>
            </m:d>
            <m:r>
              <w:rPr>
                <w:rFonts w:ascii="Cambria Math" w:hAnsi="Cambria Math"/>
                <w:sz w:val="32"/>
                <w:szCs w:val="32"/>
                <w:lang w:val="en-US"/>
              </w:rPr>
              <m:t>ε</m:t>
            </m:r>
            <m:d>
              <m:dPr>
                <m:ctrlPr>
                  <w:rPr>
                    <w:rFonts w:ascii="Cambria Math" w:hAnsi="Times New Roman"/>
                    <w:i/>
                    <w:sz w:val="32"/>
                    <w:szCs w:val="32"/>
                    <w:lang w:val="en-US"/>
                  </w:rPr>
                </m:ctrlPr>
              </m:dPr>
              <m:e>
                <m:r>
                  <w:rPr>
                    <w:rFonts w:ascii="Cambria Math" w:hAnsi="Cambria Math"/>
                    <w:sz w:val="32"/>
                    <w:szCs w:val="32"/>
                    <w:lang w:val="en-US"/>
                  </w:rPr>
                  <m:t>τ</m:t>
                </m:r>
              </m:e>
            </m:d>
            <m:r>
              <w:rPr>
                <w:rFonts w:ascii="Cambria Math" w:hAnsi="Cambria Math"/>
                <w:sz w:val="32"/>
                <w:szCs w:val="32"/>
                <w:lang w:val="en-US"/>
              </w:rPr>
              <m:t>dτ</m:t>
            </m:r>
            <m:r>
              <w:rPr>
                <w:rFonts w:ascii="Cambria Math" w:hAnsi="Times New Roman"/>
                <w:sz w:val="32"/>
                <w:szCs w:val="32"/>
              </w:rPr>
              <m:t>.</m:t>
            </m:r>
          </m:e>
        </m:nary>
      </m:oMath>
      <w:r w:rsidRPr="003A7934">
        <w:rPr>
          <w:rFonts w:ascii="Times New Roman" w:hAnsi="Times New Roman"/>
          <w:sz w:val="28"/>
          <w:szCs w:val="28"/>
        </w:rPr>
        <w:t xml:space="preserve">   </w:t>
      </w:r>
      <w:r w:rsidRPr="003A7934">
        <w:rPr>
          <w:rFonts w:ascii="Times New Roman" w:hAnsi="Times New Roman"/>
          <w:sz w:val="28"/>
          <w:szCs w:val="28"/>
        </w:rPr>
        <w:tab/>
      </w:r>
      <w:r w:rsidR="00143930">
        <w:rPr>
          <w:rFonts w:ascii="Times New Roman" w:hAnsi="Times New Roman"/>
          <w:sz w:val="28"/>
          <w:szCs w:val="28"/>
        </w:rPr>
        <w:t xml:space="preserve">                  </w:t>
      </w:r>
      <w:r w:rsidRPr="003A7934">
        <w:rPr>
          <w:rFonts w:ascii="Times New Roman" w:hAnsi="Times New Roman"/>
          <w:sz w:val="28"/>
          <w:szCs w:val="28"/>
        </w:rPr>
        <w:t>(1</w:t>
      </w:r>
      <w:r>
        <w:rPr>
          <w:rFonts w:ascii="Times New Roman" w:hAnsi="Times New Roman"/>
          <w:sz w:val="28"/>
          <w:szCs w:val="28"/>
        </w:rPr>
        <w:t>1</w:t>
      </w:r>
      <w:r w:rsidRPr="003A7934">
        <w:rPr>
          <w:rFonts w:ascii="Times New Roman" w:hAnsi="Times New Roman"/>
          <w:sz w:val="28"/>
          <w:szCs w:val="28"/>
        </w:rPr>
        <w:t>.1</w:t>
      </w:r>
      <w:r>
        <w:rPr>
          <w:rFonts w:ascii="Times New Roman" w:hAnsi="Times New Roman"/>
          <w:sz w:val="28"/>
          <w:szCs w:val="28"/>
        </w:rPr>
        <w:t>1</w:t>
      </w:r>
      <w:r w:rsidRPr="003A7934">
        <w:rPr>
          <w:rFonts w:ascii="Times New Roman" w:hAnsi="Times New Roman"/>
          <w:sz w:val="28"/>
          <w:szCs w:val="28"/>
        </w:rPr>
        <w:t>)</w:t>
      </w:r>
    </w:p>
    <w:p w:rsidR="00FB5180" w:rsidRDefault="00FB5180" w:rsidP="00143930">
      <w:pPr>
        <w:spacing w:after="0" w:line="240" w:lineRule="auto"/>
        <w:ind w:firstLine="567"/>
        <w:jc w:val="both"/>
        <w:rPr>
          <w:rFonts w:ascii="Times New Roman" w:hAnsi="Times New Roman"/>
          <w:sz w:val="28"/>
          <w:szCs w:val="28"/>
        </w:rPr>
      </w:pPr>
      <w:r>
        <w:rPr>
          <w:rFonts w:ascii="Times New Roman" w:hAnsi="Times New Roman"/>
          <w:sz w:val="28"/>
          <w:szCs w:val="28"/>
        </w:rPr>
        <w:t>Пункты 1 и 2 обосновывают изменение упругих решений при решении задач о напряженно-деформированном состоянии вязкоупругих тел. Возможность такого применения обосновывается принципом Вольтерра.</w:t>
      </w:r>
    </w:p>
    <w:p w:rsidR="00FB5180" w:rsidRDefault="00FB5180" w:rsidP="00143930">
      <w:pPr>
        <w:spacing w:after="0" w:line="240" w:lineRule="auto"/>
        <w:ind w:firstLine="567"/>
        <w:jc w:val="both"/>
        <w:rPr>
          <w:rFonts w:ascii="Times New Roman" w:hAnsi="Times New Roman"/>
          <w:sz w:val="28"/>
          <w:szCs w:val="28"/>
        </w:rPr>
      </w:pPr>
      <w:r>
        <w:rPr>
          <w:rFonts w:ascii="Times New Roman" w:hAnsi="Times New Roman"/>
          <w:sz w:val="28"/>
          <w:szCs w:val="28"/>
        </w:rPr>
        <w:t xml:space="preserve">Более широкое использование т. н. «упругой аналогии» обосновывается доказанными теоремами Г.Н. Маслова, Н.Х. Арутюняна </w:t>
      </w:r>
      <w:r>
        <w:rPr>
          <w:rFonts w:ascii="Times New Roman" w:hAnsi="Times New Roman"/>
          <w:sz w:val="28"/>
          <w:szCs w:val="28"/>
        </w:rPr>
        <w:sym w:font="Symbol" w:char="F05B"/>
      </w:r>
      <w:r>
        <w:rPr>
          <w:rFonts w:ascii="Times New Roman" w:hAnsi="Times New Roman"/>
          <w:sz w:val="28"/>
          <w:szCs w:val="28"/>
        </w:rPr>
        <w:t>10.11</w:t>
      </w:r>
      <w:r>
        <w:rPr>
          <w:rFonts w:ascii="Times New Roman" w:hAnsi="Times New Roman"/>
          <w:sz w:val="28"/>
          <w:szCs w:val="28"/>
        </w:rPr>
        <w:sym w:font="Symbol" w:char="F05D"/>
      </w:r>
      <w:r>
        <w:rPr>
          <w:rFonts w:ascii="Times New Roman" w:hAnsi="Times New Roman"/>
          <w:sz w:val="28"/>
          <w:szCs w:val="28"/>
        </w:rPr>
        <w:t xml:space="preserve"> и их обобщением на случай кусочно-смешанной задачи, доказанным в работах Г.С. Варданяна</w:t>
      </w:r>
      <w:r w:rsidRPr="00510A8A">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sym w:font="Symbol" w:char="F05B"/>
      </w:r>
      <w:r>
        <w:rPr>
          <w:rFonts w:ascii="Times New Roman" w:hAnsi="Times New Roman"/>
          <w:sz w:val="28"/>
          <w:szCs w:val="28"/>
        </w:rPr>
        <w:t>14</w:t>
      </w:r>
      <w:r>
        <w:rPr>
          <w:rFonts w:ascii="Times New Roman" w:hAnsi="Times New Roman"/>
          <w:sz w:val="28"/>
          <w:szCs w:val="28"/>
        </w:rPr>
        <w:sym w:font="Symbol" w:char="F05D"/>
      </w:r>
    </w:p>
    <w:p w:rsidR="00FB5180" w:rsidRDefault="00FB5180" w:rsidP="00143930">
      <w:pPr>
        <w:spacing w:after="0" w:line="240" w:lineRule="auto"/>
        <w:ind w:firstLine="567"/>
        <w:jc w:val="both"/>
        <w:rPr>
          <w:rFonts w:ascii="Times New Roman" w:hAnsi="Times New Roman"/>
          <w:sz w:val="28"/>
          <w:szCs w:val="28"/>
        </w:rPr>
      </w:pPr>
      <w:r>
        <w:rPr>
          <w:rFonts w:ascii="Times New Roman" w:hAnsi="Times New Roman"/>
          <w:sz w:val="28"/>
          <w:szCs w:val="28"/>
        </w:rPr>
        <w:t>Приведем формулировки теорем, с доказательством которых можно ознакомиться в работе</w:t>
      </w:r>
      <w:r w:rsidRPr="00510A8A">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rPr>
        <w:sym w:font="Symbol" w:char="F05B"/>
      </w:r>
      <w:r>
        <w:rPr>
          <w:rFonts w:ascii="Times New Roman" w:hAnsi="Times New Roman"/>
          <w:sz w:val="28"/>
          <w:szCs w:val="28"/>
        </w:rPr>
        <w:t>14</w:t>
      </w:r>
      <w:r>
        <w:rPr>
          <w:rFonts w:ascii="Times New Roman" w:hAnsi="Times New Roman"/>
          <w:sz w:val="28"/>
          <w:szCs w:val="28"/>
        </w:rPr>
        <w:sym w:font="Symbol" w:char="F05D"/>
      </w:r>
    </w:p>
    <w:p w:rsidR="00FB5180" w:rsidRPr="00F57F2D" w:rsidRDefault="00FB5180" w:rsidP="00143930">
      <w:pPr>
        <w:spacing w:after="0" w:line="240" w:lineRule="auto"/>
        <w:ind w:firstLine="567"/>
        <w:jc w:val="both"/>
        <w:rPr>
          <w:rFonts w:ascii="Times New Roman" w:hAnsi="Times New Roman"/>
          <w:sz w:val="28"/>
          <w:szCs w:val="28"/>
          <w:u w:val="single"/>
        </w:rPr>
      </w:pPr>
      <w:r w:rsidRPr="00F57F2D">
        <w:rPr>
          <w:rFonts w:ascii="Times New Roman" w:hAnsi="Times New Roman"/>
          <w:sz w:val="28"/>
          <w:szCs w:val="28"/>
          <w:u w:val="single"/>
        </w:rPr>
        <w:t>Теорема 1.</w:t>
      </w:r>
    </w:p>
    <w:p w:rsidR="00FB5180" w:rsidRDefault="00FB5180" w:rsidP="00143930">
      <w:pPr>
        <w:spacing w:after="0" w:line="240" w:lineRule="auto"/>
        <w:ind w:firstLine="567"/>
        <w:jc w:val="both"/>
        <w:rPr>
          <w:rFonts w:ascii="Times New Roman" w:hAnsi="Times New Roman"/>
          <w:sz w:val="28"/>
          <w:szCs w:val="28"/>
        </w:rPr>
      </w:pPr>
      <w:r>
        <w:rPr>
          <w:rFonts w:ascii="Times New Roman" w:hAnsi="Times New Roman"/>
          <w:sz w:val="28"/>
          <w:szCs w:val="28"/>
        </w:rPr>
        <w:t>Если напряженное состояние линейно вязкоупругого тела вызвано действием внешних сил, а коэффициент Пуассона следует (10. ) напряжения в теле тождественно совпадает с напряжениями упруго-мгновенной  задачи, т.е.:</w:t>
      </w:r>
    </w:p>
    <w:p w:rsidR="00FB5180" w:rsidRPr="00360C8D" w:rsidRDefault="00FB5180" w:rsidP="00143930">
      <w:pPr>
        <w:spacing w:after="0" w:line="240" w:lineRule="auto"/>
        <w:ind w:firstLine="567"/>
        <w:jc w:val="right"/>
        <w:rPr>
          <w:rFonts w:ascii="Times New Roman" w:hAnsi="Times New Roman"/>
          <w:sz w:val="28"/>
          <w:szCs w:val="28"/>
        </w:rPr>
      </w:pPr>
      <w:r w:rsidRPr="00E1487E">
        <w:rPr>
          <w:rFonts w:ascii="Times New Roman" w:hAnsi="Times New Roman"/>
          <w:i/>
          <w:sz w:val="28"/>
          <w:szCs w:val="28"/>
        </w:rPr>
        <w:t xml:space="preserve">                              </w:t>
      </w:r>
      <m:oMath>
        <m:sSubSup>
          <m:sSubSupPr>
            <m:ctrlPr>
              <w:rPr>
                <w:rFonts w:ascii="Cambria Math" w:hAnsi="Cambria Math"/>
                <w:i/>
                <w:sz w:val="36"/>
                <w:szCs w:val="36"/>
              </w:rPr>
            </m:ctrlPr>
          </m:sSubSupPr>
          <m:e>
            <m:r>
              <w:rPr>
                <w:rFonts w:ascii="Cambria Math" w:hAnsi="Cambria Math"/>
                <w:sz w:val="36"/>
                <w:szCs w:val="36"/>
              </w:rPr>
              <m:t>σ</m:t>
            </m:r>
          </m:e>
          <m:sub>
            <m:r>
              <w:rPr>
                <w:rFonts w:ascii="Cambria Math" w:hAnsi="Cambria Math"/>
                <w:sz w:val="36"/>
                <w:szCs w:val="36"/>
                <w:vertAlign w:val="subscript"/>
                <w:lang w:val="en-US"/>
              </w:rPr>
              <m:t>ij</m:t>
            </m:r>
          </m:sub>
          <m:sup>
            <m:r>
              <w:rPr>
                <w:rFonts w:ascii="Cambria Math" w:hAnsi="Cambria Math"/>
                <w:sz w:val="36"/>
                <w:szCs w:val="36"/>
              </w:rPr>
              <m:t>*</m:t>
            </m:r>
          </m:sup>
        </m:sSubSup>
        <m:r>
          <w:rPr>
            <w:rFonts w:ascii="Cambria Math" w:hAnsi="Cambria Math"/>
            <w:sz w:val="36"/>
            <w:szCs w:val="36"/>
          </w:rPr>
          <m:t xml:space="preserve"> (</m:t>
        </m:r>
        <m:r>
          <w:rPr>
            <w:rFonts w:ascii="Cambria Math" w:hAnsi="Cambria Math"/>
            <w:sz w:val="36"/>
            <w:szCs w:val="36"/>
            <w:lang w:val="en-US"/>
          </w:rPr>
          <m:t>t</m:t>
        </m:r>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sz w:val="36"/>
                <w:szCs w:val="36"/>
                <w:vertAlign w:val="subscript"/>
                <w:lang w:val="en-US"/>
              </w:rPr>
              <m:t>ij</m:t>
            </m:r>
          </m:sub>
        </m:sSub>
        <m:r>
          <w:rPr>
            <w:rFonts w:ascii="Cambria Math" w:hAnsi="Cambria Math"/>
            <w:sz w:val="36"/>
            <w:szCs w:val="36"/>
          </w:rPr>
          <m:t>(</m:t>
        </m:r>
        <m:r>
          <w:rPr>
            <w:rFonts w:ascii="Cambria Math" w:hAnsi="Cambria Math"/>
            <w:sz w:val="36"/>
            <w:szCs w:val="36"/>
            <w:lang w:val="en-US"/>
          </w:rPr>
          <m:t>t</m:t>
        </m:r>
        <m:r>
          <w:rPr>
            <w:rFonts w:ascii="Cambria Math" w:hAnsi="Cambria Math"/>
            <w:sz w:val="36"/>
            <w:szCs w:val="36"/>
          </w:rPr>
          <m:t>)</m:t>
        </m:r>
      </m:oMath>
      <w:r w:rsidRPr="00360C8D">
        <w:rPr>
          <w:rFonts w:ascii="Times New Roman" w:hAnsi="Times New Roman"/>
          <w:sz w:val="28"/>
          <w:szCs w:val="28"/>
        </w:rPr>
        <w:t xml:space="preserve">                                                   (11.12)</w:t>
      </w:r>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Деформации и перемещения связаны соотношениями:</w:t>
      </w:r>
    </w:p>
    <w:p w:rsidR="00143930" w:rsidRPr="001A4BCD" w:rsidRDefault="008B05CF" w:rsidP="00FB5180">
      <w:pPr>
        <w:spacing w:after="0" w:line="240" w:lineRule="auto"/>
        <w:ind w:firstLine="567"/>
        <w:rPr>
          <w:rFonts w:ascii="Times New Roman" w:hAnsi="Times New Roman"/>
          <w:sz w:val="28"/>
          <w:szCs w:val="28"/>
        </w:rPr>
      </w:pPr>
      <m:oMathPara>
        <m:oMathParaPr>
          <m:jc m:val="right"/>
        </m:oMathParaPr>
        <m:oMath>
          <m:sSubSup>
            <m:sSubSupPr>
              <m:ctrlPr>
                <w:rPr>
                  <w:rFonts w:ascii="Cambria Math" w:hAnsi="Cambria Math"/>
                  <w:i/>
                  <w:sz w:val="36"/>
                  <w:szCs w:val="36"/>
                </w:rPr>
              </m:ctrlPr>
            </m:sSubSupPr>
            <m:e>
              <m:r>
                <w:rPr>
                  <w:rFonts w:ascii="Cambria Math" w:hAnsi="Cambria Math"/>
                  <w:i/>
                  <w:sz w:val="36"/>
                  <w:szCs w:val="36"/>
                </w:rPr>
                <w:sym w:font="Symbol" w:char="F065"/>
              </m:r>
            </m:e>
            <m:sub>
              <m:r>
                <w:rPr>
                  <w:rFonts w:ascii="Cambria Math" w:hAnsi="Cambria Math"/>
                  <w:sz w:val="36"/>
                  <w:szCs w:val="36"/>
                  <w:vertAlign w:val="subscript"/>
                  <w:lang w:val="en-US"/>
                </w:rPr>
                <m:t>ij</m:t>
              </m:r>
            </m:sub>
            <m:sup>
              <m:r>
                <w:rPr>
                  <w:rFonts w:ascii="Cambria Math" w:hAnsi="Cambria Math"/>
                  <w:sz w:val="36"/>
                  <w:szCs w:val="36"/>
                </w:rPr>
                <m:t>*</m:t>
              </m:r>
            </m:sup>
          </m:sSubSup>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i/>
                  <w:sz w:val="36"/>
                  <w:szCs w:val="36"/>
                </w:rPr>
                <w:sym w:font="Symbol" w:char="F065"/>
              </m:r>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nary>
            <m:naryPr>
              <m:limLoc m:val="undOvr"/>
              <m:ctrlPr>
                <w:rPr>
                  <w:rFonts w:ascii="Cambria Math" w:hAnsi="Cambria Math"/>
                  <w:i/>
                  <w:sz w:val="28"/>
                  <w:szCs w:val="28"/>
                </w:rPr>
              </m:ctrlPr>
            </m:naryPr>
            <m:sub>
              <m:sSub>
                <m:sSubPr>
                  <m:ctrlPr>
                    <w:rPr>
                      <w:rFonts w:ascii="Cambria Math" w:hAnsi="Cambria Math"/>
                      <w:i/>
                      <w:sz w:val="36"/>
                      <w:szCs w:val="36"/>
                      <w:lang w:val="en-US"/>
                    </w:rPr>
                  </m:ctrlPr>
                </m:sSubPr>
                <m:e>
                  <m:r>
                    <w:rPr>
                      <w:rFonts w:ascii="Cambria Math" w:hAnsi="Cambria Math"/>
                      <w:i/>
                      <w:sz w:val="36"/>
                      <w:szCs w:val="36"/>
                      <w:lang w:val="en-US"/>
                    </w:rPr>
                    <w:sym w:font="Symbol" w:char="F074"/>
                  </m:r>
                </m:e>
                <m:sub>
                  <m:r>
                    <w:rPr>
                      <w:rFonts w:ascii="Cambria Math" w:hAnsi="Cambria Math"/>
                      <w:sz w:val="36"/>
                      <w:szCs w:val="36"/>
                    </w:rPr>
                    <m:t>1</m:t>
                  </m:r>
                </m:sub>
              </m:sSub>
            </m:sub>
            <m:sup>
              <m:r>
                <w:rPr>
                  <w:rFonts w:ascii="Cambria Math" w:hAnsi="Cambria Math"/>
                  <w:sz w:val="36"/>
                  <w:szCs w:val="36"/>
                  <w:lang w:val="en-US"/>
                </w:rPr>
                <m:t>t</m:t>
              </m:r>
            </m:sup>
            <m:e>
              <m:r>
                <w:rPr>
                  <w:rFonts w:ascii="Cambria Math" w:hAnsi="Cambria Math"/>
                  <w:sz w:val="36"/>
                  <w:szCs w:val="36"/>
                  <w:lang w:val="en-US"/>
                </w:rPr>
                <m:t>L</m:t>
              </m:r>
              <m:d>
                <m:dPr>
                  <m:ctrlPr>
                    <w:rPr>
                      <w:rFonts w:ascii="Cambria Math" w:hAnsi="Cambria Math"/>
                      <w:i/>
                      <w:sz w:val="36"/>
                      <w:szCs w:val="36"/>
                    </w:rPr>
                  </m:ctrlPr>
                </m:dPr>
                <m:e>
                  <m:r>
                    <w:rPr>
                      <w:rFonts w:ascii="Cambria Math" w:hAnsi="Cambria Math"/>
                      <w:sz w:val="36"/>
                      <w:szCs w:val="36"/>
                      <w:lang w:val="en-US"/>
                    </w:rPr>
                    <m:t>t</m:t>
                  </m:r>
                  <m:r>
                    <w:rPr>
                      <w:rFonts w:ascii="Cambria Math" w:hAnsi="Cambria Math"/>
                      <w:sz w:val="36"/>
                      <w:szCs w:val="36"/>
                    </w:rPr>
                    <m:t>,</m:t>
                  </m:r>
                  <m:r>
                    <w:rPr>
                      <w:rFonts w:ascii="Cambria Math" w:hAnsi="Cambria Math"/>
                      <w:i/>
                      <w:sz w:val="36"/>
                      <w:szCs w:val="36"/>
                      <w:lang w:val="en-US"/>
                    </w:rPr>
                    <w:sym w:font="Symbol" w:char="F074"/>
                  </m:r>
                </m:e>
              </m:d>
            </m:e>
          </m:nary>
          <m:sSub>
            <m:sSubPr>
              <m:ctrlPr>
                <w:rPr>
                  <w:rFonts w:ascii="Cambria Math" w:hAnsi="Cambria Math"/>
                  <w:i/>
                  <w:sz w:val="36"/>
                  <w:szCs w:val="36"/>
                </w:rPr>
              </m:ctrlPr>
            </m:sSubPr>
            <m:e>
              <m:r>
                <w:rPr>
                  <w:rFonts w:ascii="Cambria Math" w:hAnsi="Cambria Math"/>
                  <w:i/>
                  <w:sz w:val="36"/>
                  <w:szCs w:val="36"/>
                </w:rPr>
                <w:sym w:font="Symbol" w:char="F065"/>
              </m:r>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i/>
                  <w:sz w:val="36"/>
                  <w:szCs w:val="36"/>
                  <w:lang w:val="en-US"/>
                </w:rPr>
                <w:sym w:font="Symbol" w:char="F074"/>
              </m:r>
            </m:e>
          </m:d>
          <m:r>
            <w:rPr>
              <w:rFonts w:ascii="Cambria Math" w:hAnsi="Cambria Math"/>
              <w:sz w:val="36"/>
              <w:szCs w:val="36"/>
              <w:lang w:val="en-US"/>
            </w:rPr>
            <m:t>d</m:t>
          </m:r>
          <m:r>
            <w:rPr>
              <w:rFonts w:ascii="Cambria Math" w:hAnsi="Cambria Math"/>
              <w:i/>
              <w:sz w:val="36"/>
              <w:szCs w:val="36"/>
              <w:lang w:val="en-US"/>
            </w:rPr>
            <w:sym w:font="Symbol" w:char="F074"/>
          </m:r>
          <m:r>
            <w:rPr>
              <w:rFonts w:ascii="Cambria Math" w:hAnsi="Cambria Math"/>
              <w:sz w:val="36"/>
              <w:szCs w:val="36"/>
              <w:lang w:val="en-US"/>
            </w:rPr>
            <m:t xml:space="preserve">           </m:t>
          </m:r>
          <m:r>
            <m:rPr>
              <m:sty m:val="p"/>
            </m:rPr>
            <w:rPr>
              <w:rFonts w:ascii="Cambria Math" w:hAnsi="Cambria Math"/>
              <w:sz w:val="28"/>
              <w:szCs w:val="28"/>
            </w:rPr>
            <m:t xml:space="preserve">    (11.13)</m:t>
          </m:r>
        </m:oMath>
      </m:oMathPara>
    </w:p>
    <w:p w:rsidR="001A4BCD" w:rsidRPr="001A4BCD" w:rsidRDefault="00FB5180" w:rsidP="001A4BCD">
      <w:pPr>
        <w:spacing w:after="0" w:line="240" w:lineRule="auto"/>
        <w:ind w:firstLine="567"/>
        <w:rPr>
          <w:rFonts w:ascii="Times New Roman" w:hAnsi="Times New Roman"/>
          <w:sz w:val="28"/>
          <w:szCs w:val="28"/>
        </w:rPr>
      </w:pPr>
      <w:r w:rsidRPr="00073BAC">
        <w:rPr>
          <w:rFonts w:ascii="Times New Roman" w:hAnsi="Times New Roman"/>
          <w:sz w:val="28"/>
          <w:szCs w:val="28"/>
        </w:rPr>
        <w:t xml:space="preserve">      </w:t>
      </w:r>
      <w:r w:rsidR="00E1487E" w:rsidRPr="00073BAC">
        <w:rPr>
          <w:rFonts w:ascii="Times New Roman" w:hAnsi="Times New Roman"/>
          <w:sz w:val="28"/>
          <w:szCs w:val="28"/>
        </w:rPr>
        <w:t xml:space="preserve">      </w:t>
      </w:r>
      <m:oMath>
        <m:sSubSup>
          <m:sSubSupPr>
            <m:ctrlPr>
              <w:rPr>
                <w:rFonts w:ascii="Cambria Math" w:hAnsi="Cambria Math"/>
                <w:i/>
                <w:sz w:val="36"/>
                <w:szCs w:val="36"/>
              </w:rPr>
            </m:ctrlPr>
          </m:sSubSupPr>
          <m:e>
            <m:r>
              <w:rPr>
                <w:rFonts w:ascii="Cambria Math" w:hAnsi="Cambria Math"/>
                <w:sz w:val="36"/>
                <w:szCs w:val="36"/>
                <w:lang w:val="en-US"/>
              </w:rPr>
              <m:t>U</m:t>
            </m:r>
          </m:e>
          <m:sub>
            <m:r>
              <w:rPr>
                <w:rFonts w:ascii="Cambria Math" w:hAnsi="Cambria Math"/>
                <w:sz w:val="36"/>
                <w:szCs w:val="36"/>
                <w:vertAlign w:val="subscript"/>
                <w:lang w:val="en-US"/>
              </w:rPr>
              <m:t>i</m:t>
            </m:r>
          </m:sub>
          <m:sup>
            <m:r>
              <w:rPr>
                <w:rFonts w:ascii="Cambria Math" w:hAnsi="Cambria Math"/>
                <w:sz w:val="36"/>
                <w:szCs w:val="36"/>
              </w:rPr>
              <m:t>*</m:t>
            </m:r>
          </m:sup>
        </m:sSubSup>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U</m:t>
            </m:r>
          </m:e>
          <m:sub>
            <m:r>
              <w:rPr>
                <w:rFonts w:ascii="Cambria Math" w:hAnsi="Cambria Math"/>
                <w:sz w:val="36"/>
                <w:szCs w:val="36"/>
                <w:vertAlign w:val="subscript"/>
                <w:lang w:val="en-US"/>
              </w:rPr>
              <m:t>i</m:t>
            </m:r>
          </m:sub>
        </m:sSub>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nary>
          <m:naryPr>
            <m:limLoc m:val="undOvr"/>
            <m:ctrlPr>
              <w:rPr>
                <w:rFonts w:ascii="Cambria Math" w:hAnsi="Cambria Math"/>
                <w:i/>
                <w:sz w:val="28"/>
                <w:szCs w:val="28"/>
              </w:rPr>
            </m:ctrlPr>
          </m:naryPr>
          <m:sub>
            <m:sSub>
              <m:sSubPr>
                <m:ctrlPr>
                  <w:rPr>
                    <w:rFonts w:ascii="Cambria Math" w:hAnsi="Cambria Math"/>
                    <w:i/>
                    <w:sz w:val="36"/>
                    <w:szCs w:val="36"/>
                    <w:lang w:val="en-US"/>
                  </w:rPr>
                </m:ctrlPr>
              </m:sSubPr>
              <m:e>
                <m:r>
                  <w:rPr>
                    <w:rFonts w:ascii="Cambria Math" w:hAnsi="Cambria Math"/>
                    <w:i/>
                    <w:sz w:val="36"/>
                    <w:szCs w:val="36"/>
                    <w:lang w:val="en-US"/>
                  </w:rPr>
                  <w:sym w:font="Symbol" w:char="F074"/>
                </m:r>
              </m:e>
              <m:sub>
                <m:r>
                  <w:rPr>
                    <w:rFonts w:ascii="Cambria Math" w:hAnsi="Cambria Math"/>
                    <w:sz w:val="36"/>
                    <w:szCs w:val="36"/>
                  </w:rPr>
                  <m:t>1</m:t>
                </m:r>
              </m:sub>
            </m:sSub>
          </m:sub>
          <m:sup>
            <m:r>
              <w:rPr>
                <w:rFonts w:ascii="Cambria Math" w:hAnsi="Cambria Math"/>
                <w:sz w:val="36"/>
                <w:szCs w:val="36"/>
                <w:lang w:val="en-US"/>
              </w:rPr>
              <m:t>t</m:t>
            </m:r>
          </m:sup>
          <m:e>
            <m:r>
              <w:rPr>
                <w:rFonts w:ascii="Cambria Math" w:hAnsi="Cambria Math"/>
                <w:sz w:val="36"/>
                <w:szCs w:val="36"/>
                <w:lang w:val="en-US"/>
              </w:rPr>
              <m:t>L</m:t>
            </m:r>
            <m:d>
              <m:dPr>
                <m:ctrlPr>
                  <w:rPr>
                    <w:rFonts w:ascii="Cambria Math" w:hAnsi="Cambria Math"/>
                    <w:i/>
                    <w:sz w:val="36"/>
                    <w:szCs w:val="36"/>
                  </w:rPr>
                </m:ctrlPr>
              </m:dPr>
              <m:e>
                <m:r>
                  <w:rPr>
                    <w:rFonts w:ascii="Cambria Math" w:hAnsi="Cambria Math"/>
                    <w:sz w:val="36"/>
                    <w:szCs w:val="36"/>
                    <w:lang w:val="en-US"/>
                  </w:rPr>
                  <m:t>t</m:t>
                </m:r>
                <m:r>
                  <w:rPr>
                    <w:rFonts w:ascii="Cambria Math" w:hAnsi="Cambria Math"/>
                    <w:sz w:val="36"/>
                    <w:szCs w:val="36"/>
                  </w:rPr>
                  <m:t>,</m:t>
                </m:r>
                <m:r>
                  <w:rPr>
                    <w:rFonts w:ascii="Cambria Math" w:hAnsi="Cambria Math"/>
                    <w:i/>
                    <w:sz w:val="36"/>
                    <w:szCs w:val="36"/>
                    <w:lang w:val="en-US"/>
                  </w:rPr>
                  <w:sym w:font="Symbol" w:char="F074"/>
                </m:r>
              </m:e>
            </m:d>
          </m:e>
        </m:nary>
        <m:sSub>
          <m:sSubPr>
            <m:ctrlPr>
              <w:rPr>
                <w:rFonts w:ascii="Cambria Math" w:hAnsi="Cambria Math"/>
                <w:i/>
                <w:sz w:val="36"/>
                <w:szCs w:val="36"/>
              </w:rPr>
            </m:ctrlPr>
          </m:sSubPr>
          <m:e>
            <m:r>
              <w:rPr>
                <w:rFonts w:ascii="Cambria Math" w:hAnsi="Cambria Math"/>
                <w:sz w:val="36"/>
                <w:szCs w:val="36"/>
              </w:rPr>
              <m:t>U</m:t>
            </m:r>
          </m:e>
          <m:sub>
            <m:r>
              <w:rPr>
                <w:rFonts w:ascii="Cambria Math" w:hAnsi="Cambria Math"/>
                <w:sz w:val="36"/>
                <w:szCs w:val="36"/>
                <w:vertAlign w:val="subscript"/>
                <w:lang w:val="en-US"/>
              </w:rPr>
              <m:t>i</m:t>
            </m:r>
          </m:sub>
        </m:sSub>
        <m:d>
          <m:dPr>
            <m:ctrlPr>
              <w:rPr>
                <w:rFonts w:ascii="Cambria Math" w:hAnsi="Cambria Math"/>
                <w:i/>
                <w:sz w:val="36"/>
                <w:szCs w:val="36"/>
              </w:rPr>
            </m:ctrlPr>
          </m:dPr>
          <m:e>
            <m:r>
              <w:rPr>
                <w:rFonts w:ascii="Cambria Math" w:hAnsi="Cambria Math"/>
                <w:i/>
                <w:sz w:val="36"/>
                <w:szCs w:val="36"/>
                <w:lang w:val="en-US"/>
              </w:rPr>
              <w:sym w:font="Symbol" w:char="F074"/>
            </m:r>
          </m:e>
        </m:d>
        <m:r>
          <w:rPr>
            <w:rFonts w:ascii="Cambria Math" w:hAnsi="Cambria Math"/>
            <w:sz w:val="36"/>
            <w:szCs w:val="36"/>
            <w:lang w:val="en-US"/>
          </w:rPr>
          <m:t>d</m:t>
        </m:r>
        <m:r>
          <w:rPr>
            <w:rFonts w:ascii="Cambria Math" w:hAnsi="Cambria Math"/>
            <w:i/>
            <w:sz w:val="36"/>
            <w:szCs w:val="36"/>
            <w:lang w:val="en-US"/>
          </w:rPr>
          <w:sym w:font="Symbol" w:char="F074"/>
        </m:r>
        <m:r>
          <w:rPr>
            <w:rFonts w:ascii="Cambria Math" w:hAnsi="Cambria Math"/>
            <w:sz w:val="36"/>
            <w:szCs w:val="36"/>
          </w:rPr>
          <m:t xml:space="preserve">           </m:t>
        </m:r>
        <m:r>
          <m:rPr>
            <m:sty m:val="p"/>
          </m:rPr>
          <w:rPr>
            <w:rFonts w:ascii="Cambria Math" w:hAnsi="Cambria Math"/>
            <w:sz w:val="28"/>
            <w:szCs w:val="28"/>
          </w:rPr>
          <m:t xml:space="preserve">    (11.14)</m:t>
        </m:r>
      </m:oMath>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Здесь и далее: </w:t>
      </w:r>
      <w:r w:rsidRPr="00E1487E">
        <w:rPr>
          <w:rFonts w:ascii="Times New Roman" w:hAnsi="Times New Roman"/>
          <w:i/>
          <w:sz w:val="36"/>
          <w:szCs w:val="36"/>
        </w:rPr>
        <w:t>σ</w:t>
      </w:r>
      <w:r w:rsidRPr="00E1487E">
        <w:rPr>
          <w:rFonts w:ascii="Times New Roman" w:hAnsi="Times New Roman"/>
          <w:i/>
          <w:sz w:val="36"/>
          <w:szCs w:val="36"/>
          <w:vertAlign w:val="subscript"/>
          <w:lang w:val="en-US"/>
        </w:rPr>
        <w:t>ij</w:t>
      </w:r>
      <w:r w:rsidRPr="00E1487E">
        <w:rPr>
          <w:rFonts w:ascii="Times New Roman" w:hAnsi="Times New Roman"/>
          <w:i/>
          <w:sz w:val="36"/>
          <w:szCs w:val="36"/>
        </w:rPr>
        <w:t xml:space="preserve"> (</w:t>
      </w:r>
      <w:r w:rsidRPr="00E1487E">
        <w:rPr>
          <w:rFonts w:ascii="Times New Roman" w:hAnsi="Times New Roman"/>
          <w:i/>
          <w:sz w:val="36"/>
          <w:szCs w:val="36"/>
          <w:lang w:val="en-US"/>
        </w:rPr>
        <w:t>t</w:t>
      </w:r>
      <w:r w:rsidRPr="00E1487E">
        <w:rPr>
          <w:rFonts w:ascii="Times New Roman" w:hAnsi="Times New Roman"/>
          <w:i/>
          <w:sz w:val="36"/>
          <w:szCs w:val="36"/>
        </w:rPr>
        <w:t xml:space="preserve">), </w:t>
      </w:r>
      <w:r w:rsidRPr="00E1487E">
        <w:rPr>
          <w:rFonts w:ascii="Times New Roman" w:hAnsi="Times New Roman"/>
          <w:i/>
          <w:sz w:val="36"/>
          <w:szCs w:val="36"/>
        </w:rPr>
        <w:sym w:font="Symbol" w:char="F065"/>
      </w:r>
      <w:r w:rsidRPr="00E1487E">
        <w:rPr>
          <w:rFonts w:ascii="Times New Roman" w:hAnsi="Times New Roman"/>
          <w:i/>
          <w:sz w:val="36"/>
          <w:szCs w:val="36"/>
          <w:vertAlign w:val="subscript"/>
          <w:lang w:val="en-US"/>
        </w:rPr>
        <w:t>ij</w:t>
      </w:r>
      <w:r w:rsidRPr="00E1487E">
        <w:rPr>
          <w:rFonts w:ascii="Times New Roman" w:hAnsi="Times New Roman"/>
          <w:i/>
          <w:sz w:val="36"/>
          <w:szCs w:val="36"/>
        </w:rPr>
        <w:t xml:space="preserve"> (</w:t>
      </w:r>
      <w:r w:rsidRPr="00E1487E">
        <w:rPr>
          <w:rFonts w:ascii="Times New Roman" w:hAnsi="Times New Roman"/>
          <w:i/>
          <w:sz w:val="36"/>
          <w:szCs w:val="36"/>
          <w:lang w:val="en-US"/>
        </w:rPr>
        <w:t>t</w:t>
      </w:r>
      <w:r w:rsidRPr="00E1487E">
        <w:rPr>
          <w:rFonts w:ascii="Times New Roman" w:hAnsi="Times New Roman"/>
          <w:i/>
          <w:sz w:val="36"/>
          <w:szCs w:val="36"/>
        </w:rPr>
        <w:t>)</w:t>
      </w:r>
      <w:r>
        <w:rPr>
          <w:rFonts w:ascii="Times New Roman" w:hAnsi="Times New Roman"/>
          <w:sz w:val="28"/>
          <w:szCs w:val="28"/>
        </w:rPr>
        <w:t xml:space="preserve"> и  </w:t>
      </w:r>
      <w:r w:rsidRPr="00E1487E">
        <w:rPr>
          <w:rFonts w:ascii="Times New Roman" w:hAnsi="Times New Roman"/>
          <w:i/>
          <w:sz w:val="36"/>
          <w:szCs w:val="36"/>
          <w:lang w:val="en-US"/>
        </w:rPr>
        <w:t>U</w:t>
      </w:r>
      <w:r w:rsidRPr="00E1487E">
        <w:rPr>
          <w:rFonts w:ascii="Times New Roman" w:hAnsi="Times New Roman"/>
          <w:i/>
          <w:sz w:val="36"/>
          <w:szCs w:val="36"/>
          <w:vertAlign w:val="subscript"/>
          <w:lang w:val="en-US"/>
        </w:rPr>
        <w:t>i</w:t>
      </w:r>
      <w:r w:rsidRPr="00E1487E">
        <w:rPr>
          <w:rFonts w:ascii="Times New Roman" w:hAnsi="Times New Roman"/>
          <w:i/>
          <w:sz w:val="36"/>
          <w:szCs w:val="36"/>
        </w:rPr>
        <w:t xml:space="preserve"> (</w:t>
      </w:r>
      <w:r w:rsidRPr="00E1487E">
        <w:rPr>
          <w:rFonts w:ascii="Times New Roman" w:hAnsi="Times New Roman"/>
          <w:i/>
          <w:sz w:val="36"/>
          <w:szCs w:val="36"/>
          <w:lang w:val="en-US"/>
        </w:rPr>
        <w:t>t</w:t>
      </w:r>
      <w:r w:rsidRPr="00E1487E">
        <w:rPr>
          <w:rFonts w:ascii="Times New Roman" w:hAnsi="Times New Roman"/>
          <w:i/>
          <w:sz w:val="36"/>
          <w:szCs w:val="36"/>
        </w:rPr>
        <w:t>)</w:t>
      </w:r>
      <w:r>
        <w:rPr>
          <w:rFonts w:ascii="Times New Roman" w:hAnsi="Times New Roman"/>
          <w:sz w:val="28"/>
          <w:szCs w:val="28"/>
        </w:rPr>
        <w:t xml:space="preserve"> – упруго-мгновенные напряжения, деформации и перемещения;</w:t>
      </w:r>
    </w:p>
    <w:p w:rsidR="00FB5180" w:rsidRPr="00A85761" w:rsidRDefault="00FB5180" w:rsidP="001A4BCD">
      <w:pPr>
        <w:spacing w:after="0" w:line="240" w:lineRule="auto"/>
        <w:ind w:firstLine="567"/>
        <w:jc w:val="both"/>
        <w:rPr>
          <w:rFonts w:ascii="Times New Roman" w:hAnsi="Times New Roman"/>
          <w:sz w:val="28"/>
          <w:szCs w:val="28"/>
        </w:rPr>
      </w:pPr>
      <w:r w:rsidRPr="00E1487E">
        <w:rPr>
          <w:rFonts w:ascii="Times New Roman" w:hAnsi="Times New Roman"/>
          <w:i/>
          <w:sz w:val="36"/>
          <w:szCs w:val="36"/>
        </w:rPr>
        <w:lastRenderedPageBreak/>
        <w:t>σ</w:t>
      </w:r>
      <w:r w:rsidRPr="001A4BCD">
        <w:rPr>
          <w:rFonts w:ascii="Times New Roman" w:hAnsi="Times New Roman"/>
          <w:i/>
          <w:sz w:val="36"/>
          <w:szCs w:val="36"/>
          <w:vertAlign w:val="superscript"/>
        </w:rPr>
        <w:t>*</w:t>
      </w:r>
      <w:r w:rsidRPr="00E1487E">
        <w:rPr>
          <w:rFonts w:ascii="Times New Roman" w:hAnsi="Times New Roman"/>
          <w:i/>
          <w:sz w:val="36"/>
          <w:szCs w:val="36"/>
          <w:vertAlign w:val="subscript"/>
          <w:lang w:val="en-US"/>
        </w:rPr>
        <w:t>ij</w:t>
      </w:r>
      <w:r w:rsidRPr="00E1487E">
        <w:rPr>
          <w:rFonts w:ascii="Times New Roman" w:hAnsi="Times New Roman"/>
          <w:i/>
          <w:sz w:val="36"/>
          <w:szCs w:val="36"/>
        </w:rPr>
        <w:t xml:space="preserve"> (</w:t>
      </w:r>
      <w:r w:rsidRPr="00E1487E">
        <w:rPr>
          <w:rFonts w:ascii="Times New Roman" w:hAnsi="Times New Roman"/>
          <w:i/>
          <w:sz w:val="36"/>
          <w:szCs w:val="36"/>
          <w:lang w:val="en-US"/>
        </w:rPr>
        <w:t>t</w:t>
      </w:r>
      <w:r w:rsidRPr="00E1487E">
        <w:rPr>
          <w:rFonts w:ascii="Times New Roman" w:hAnsi="Times New Roman"/>
          <w:i/>
          <w:sz w:val="36"/>
          <w:szCs w:val="36"/>
        </w:rPr>
        <w:t xml:space="preserve">), </w:t>
      </w:r>
      <w:r w:rsidRPr="00E1487E">
        <w:rPr>
          <w:rFonts w:ascii="Times New Roman" w:hAnsi="Times New Roman"/>
          <w:i/>
          <w:sz w:val="36"/>
          <w:szCs w:val="36"/>
        </w:rPr>
        <w:sym w:font="Symbol" w:char="F065"/>
      </w:r>
      <w:r w:rsidRPr="001A4BCD">
        <w:rPr>
          <w:rFonts w:ascii="Times New Roman" w:hAnsi="Times New Roman"/>
          <w:i/>
          <w:sz w:val="36"/>
          <w:szCs w:val="36"/>
          <w:vertAlign w:val="superscript"/>
        </w:rPr>
        <w:t>*</w:t>
      </w:r>
      <w:r w:rsidRPr="00E1487E">
        <w:rPr>
          <w:rFonts w:ascii="Times New Roman" w:hAnsi="Times New Roman"/>
          <w:i/>
          <w:sz w:val="36"/>
          <w:szCs w:val="36"/>
          <w:vertAlign w:val="subscript"/>
          <w:lang w:val="en-US"/>
        </w:rPr>
        <w:t>ij</w:t>
      </w:r>
      <w:r w:rsidRPr="00E1487E">
        <w:rPr>
          <w:rFonts w:ascii="Times New Roman" w:hAnsi="Times New Roman"/>
          <w:i/>
          <w:sz w:val="36"/>
          <w:szCs w:val="36"/>
        </w:rPr>
        <w:t xml:space="preserve"> (</w:t>
      </w:r>
      <w:r w:rsidRPr="00E1487E">
        <w:rPr>
          <w:rFonts w:ascii="Times New Roman" w:hAnsi="Times New Roman"/>
          <w:i/>
          <w:sz w:val="36"/>
          <w:szCs w:val="36"/>
          <w:lang w:val="en-US"/>
        </w:rPr>
        <w:t>t</w:t>
      </w:r>
      <w:r w:rsidRPr="00E1487E">
        <w:rPr>
          <w:rFonts w:ascii="Times New Roman" w:hAnsi="Times New Roman"/>
          <w:i/>
          <w:sz w:val="36"/>
          <w:szCs w:val="36"/>
        </w:rPr>
        <w:t>)</w:t>
      </w:r>
      <w:r w:rsidRPr="00A85761">
        <w:rPr>
          <w:rFonts w:ascii="Times New Roman" w:hAnsi="Times New Roman"/>
          <w:sz w:val="28"/>
          <w:szCs w:val="28"/>
        </w:rPr>
        <w:t xml:space="preserve"> </w:t>
      </w:r>
      <w:r>
        <w:rPr>
          <w:rFonts w:ascii="Times New Roman" w:hAnsi="Times New Roman"/>
          <w:sz w:val="28"/>
          <w:szCs w:val="28"/>
        </w:rPr>
        <w:t>и</w:t>
      </w:r>
      <w:r w:rsidRPr="00A85761">
        <w:rPr>
          <w:rFonts w:ascii="Times New Roman" w:hAnsi="Times New Roman"/>
          <w:sz w:val="28"/>
          <w:szCs w:val="28"/>
        </w:rPr>
        <w:t xml:space="preserve"> </w:t>
      </w:r>
      <w:r w:rsidRPr="00E1487E">
        <w:rPr>
          <w:rFonts w:ascii="Times New Roman" w:hAnsi="Times New Roman"/>
          <w:i/>
          <w:sz w:val="36"/>
          <w:szCs w:val="36"/>
        </w:rPr>
        <w:t xml:space="preserve"> </w:t>
      </w:r>
      <w:r w:rsidRPr="00E1487E">
        <w:rPr>
          <w:rFonts w:ascii="Times New Roman" w:hAnsi="Times New Roman"/>
          <w:i/>
          <w:sz w:val="36"/>
          <w:szCs w:val="36"/>
          <w:lang w:val="en-US"/>
        </w:rPr>
        <w:t>U</w:t>
      </w:r>
      <w:r w:rsidRPr="001A4BCD">
        <w:rPr>
          <w:rFonts w:ascii="Times New Roman" w:hAnsi="Times New Roman"/>
          <w:i/>
          <w:sz w:val="36"/>
          <w:szCs w:val="36"/>
          <w:vertAlign w:val="superscript"/>
        </w:rPr>
        <w:t>*</w:t>
      </w:r>
      <w:r w:rsidRPr="00E1487E">
        <w:rPr>
          <w:rFonts w:ascii="Times New Roman" w:hAnsi="Times New Roman"/>
          <w:i/>
          <w:sz w:val="36"/>
          <w:szCs w:val="36"/>
          <w:vertAlign w:val="subscript"/>
          <w:lang w:val="en-US"/>
        </w:rPr>
        <w:t>i</w:t>
      </w:r>
      <w:r w:rsidRPr="00E1487E">
        <w:rPr>
          <w:rFonts w:ascii="Times New Roman" w:hAnsi="Times New Roman"/>
          <w:i/>
          <w:sz w:val="36"/>
          <w:szCs w:val="36"/>
        </w:rPr>
        <w:t xml:space="preserve"> (</w:t>
      </w:r>
      <w:r w:rsidRPr="00E1487E">
        <w:rPr>
          <w:rFonts w:ascii="Times New Roman" w:hAnsi="Times New Roman"/>
          <w:i/>
          <w:sz w:val="36"/>
          <w:szCs w:val="36"/>
          <w:lang w:val="en-US"/>
        </w:rPr>
        <w:t>t</w:t>
      </w:r>
      <w:r w:rsidRPr="00E1487E">
        <w:rPr>
          <w:rFonts w:ascii="Times New Roman" w:hAnsi="Times New Roman"/>
          <w:i/>
          <w:sz w:val="36"/>
          <w:szCs w:val="36"/>
        </w:rPr>
        <w:t xml:space="preserve">) </w:t>
      </w:r>
      <w:r w:rsidRPr="00A85761">
        <w:rPr>
          <w:rFonts w:ascii="Times New Roman" w:hAnsi="Times New Roman"/>
          <w:sz w:val="28"/>
          <w:szCs w:val="28"/>
        </w:rPr>
        <w:t>–</w:t>
      </w:r>
      <w:r>
        <w:rPr>
          <w:rFonts w:ascii="Times New Roman" w:hAnsi="Times New Roman"/>
          <w:sz w:val="28"/>
          <w:szCs w:val="28"/>
        </w:rPr>
        <w:t xml:space="preserve"> вязкоупругие напряжения, деформации и перемещения.</w:t>
      </w:r>
    </w:p>
    <w:p w:rsidR="00FB5180" w:rsidRPr="00F57F2D" w:rsidRDefault="00FB5180" w:rsidP="001A4BCD">
      <w:pPr>
        <w:spacing w:after="0" w:line="240" w:lineRule="auto"/>
        <w:ind w:firstLine="567"/>
        <w:jc w:val="both"/>
        <w:rPr>
          <w:rFonts w:ascii="Times New Roman" w:hAnsi="Times New Roman"/>
          <w:sz w:val="28"/>
          <w:szCs w:val="28"/>
          <w:u w:val="single"/>
        </w:rPr>
      </w:pPr>
      <w:r w:rsidRPr="00F57F2D">
        <w:rPr>
          <w:rFonts w:ascii="Times New Roman" w:hAnsi="Times New Roman"/>
          <w:sz w:val="28"/>
          <w:szCs w:val="28"/>
          <w:u w:val="single"/>
        </w:rPr>
        <w:t xml:space="preserve">Теорема </w:t>
      </w:r>
      <w:r>
        <w:rPr>
          <w:rFonts w:ascii="Times New Roman" w:hAnsi="Times New Roman"/>
          <w:sz w:val="28"/>
          <w:szCs w:val="28"/>
          <w:u w:val="single"/>
        </w:rPr>
        <w:t>2</w:t>
      </w:r>
      <w:r w:rsidRPr="00F57F2D">
        <w:rPr>
          <w:rFonts w:ascii="Times New Roman" w:hAnsi="Times New Roman"/>
          <w:sz w:val="28"/>
          <w:szCs w:val="28"/>
          <w:u w:val="single"/>
        </w:rPr>
        <w:t>.</w:t>
      </w:r>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Если напряженное состояние линейно вязкоупругого тела вызвано вынужденными деформациями, а граница свободна от действия внешних нагрузок или жестко закреплена, то при соблюдении условия (10. ) деформации и перемещения в рассматриваемом теле тождественно совпадают с деформациями и перемещениями упруго-мгновенной задачи, т.е.;</w:t>
      </w:r>
    </w:p>
    <w:p w:rsidR="001A4BCD" w:rsidRPr="001A4BCD" w:rsidRDefault="008B05CF" w:rsidP="001A4BCD">
      <w:pPr>
        <w:spacing w:after="0" w:line="240" w:lineRule="auto"/>
        <w:ind w:firstLine="567"/>
        <w:jc w:val="right"/>
        <w:rPr>
          <w:rFonts w:ascii="Times New Roman" w:hAnsi="Times New Roman"/>
          <w:i/>
          <w:sz w:val="36"/>
          <w:szCs w:val="36"/>
        </w:rPr>
      </w:pPr>
      <m:oMath>
        <m:sSubSup>
          <m:sSubSupPr>
            <m:ctrlPr>
              <w:rPr>
                <w:rFonts w:ascii="Cambria Math" w:hAnsi="Cambria Math"/>
                <w:i/>
                <w:sz w:val="36"/>
                <w:szCs w:val="36"/>
              </w:rPr>
            </m:ctrlPr>
          </m:sSubSupPr>
          <m:e>
            <m:r>
              <w:rPr>
                <w:rFonts w:ascii="Cambria Math" w:hAnsi="Cambria Math"/>
                <w:sz w:val="36"/>
                <w:szCs w:val="36"/>
              </w:rPr>
              <m:t>ε</m:t>
            </m:r>
          </m:e>
          <m:sub>
            <m:r>
              <w:rPr>
                <w:rFonts w:ascii="Cambria Math" w:hAnsi="Cambria Math"/>
                <w:sz w:val="36"/>
                <w:szCs w:val="36"/>
                <w:vertAlign w:val="subscript"/>
                <w:lang w:val="en-US"/>
              </w:rPr>
              <m:t>ij</m:t>
            </m:r>
          </m:sub>
          <m:sup>
            <m:r>
              <w:rPr>
                <w:rFonts w:ascii="Cambria Math" w:hAnsi="Cambria Math"/>
                <w:sz w:val="36"/>
                <w:szCs w:val="36"/>
              </w:rPr>
              <m:t>*</m:t>
            </m:r>
          </m:sup>
        </m:sSubSup>
        <m:r>
          <w:rPr>
            <w:rFonts w:ascii="Cambria Math" w:hAnsi="Cambria Math"/>
            <w:sz w:val="36"/>
            <w:szCs w:val="36"/>
          </w:rPr>
          <m:t xml:space="preserve"> </m:t>
        </m:r>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ε</m:t>
            </m:r>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28"/>
            <w:szCs w:val="28"/>
          </w:rPr>
          <m:t xml:space="preserve">                                            </m:t>
        </m:r>
        <m:r>
          <m:rPr>
            <m:sty m:val="p"/>
          </m:rPr>
          <w:rPr>
            <w:rFonts w:ascii="Cambria Math" w:hAnsi="Cambria Math"/>
            <w:sz w:val="28"/>
            <w:szCs w:val="28"/>
          </w:rPr>
          <m:t>(11.15)</m:t>
        </m:r>
      </m:oMath>
      <w:r w:rsidR="00FB5180" w:rsidRPr="001A4BCD">
        <w:rPr>
          <w:rFonts w:ascii="Times New Roman" w:hAnsi="Times New Roman"/>
          <w:sz w:val="28"/>
          <w:szCs w:val="28"/>
        </w:rPr>
        <w:t xml:space="preserve">                     </w:t>
      </w:r>
      <w:r w:rsidR="000D2BFC">
        <w:rPr>
          <w:rFonts w:ascii="Cambria Math" w:hAnsi="Cambria Math"/>
          <w:sz w:val="36"/>
          <w:szCs w:val="36"/>
        </w:rPr>
        <w:br/>
      </w:r>
      <m:oMathPara>
        <m:oMathParaPr>
          <m:jc m:val="right"/>
        </m:oMathParaPr>
        <m:oMath>
          <m:sSubSup>
            <m:sSubSupPr>
              <m:ctrlPr>
                <w:rPr>
                  <w:rFonts w:ascii="Cambria Math" w:hAnsi="Cambria Math"/>
                  <w:i/>
                  <w:sz w:val="36"/>
                  <w:szCs w:val="36"/>
                </w:rPr>
              </m:ctrlPr>
            </m:sSubSupPr>
            <m:e>
              <m:r>
                <w:rPr>
                  <w:rFonts w:ascii="Cambria Math" w:hAnsi="Cambria Math"/>
                  <w:sz w:val="36"/>
                  <w:szCs w:val="36"/>
                </w:rPr>
                <m:t>U</m:t>
              </m:r>
            </m:e>
            <m:sub>
              <m:r>
                <w:rPr>
                  <w:rFonts w:ascii="Cambria Math" w:hAnsi="Cambria Math"/>
                  <w:sz w:val="36"/>
                  <w:szCs w:val="36"/>
                  <w:vertAlign w:val="subscript"/>
                  <w:lang w:val="en-US"/>
                </w:rPr>
                <m:t>i</m:t>
              </m:r>
            </m:sub>
            <m:sup>
              <m:r>
                <w:rPr>
                  <w:rFonts w:ascii="Cambria Math" w:hAnsi="Cambria Math"/>
                  <w:sz w:val="36"/>
                  <w:szCs w:val="36"/>
                </w:rPr>
                <m:t>*</m:t>
              </m:r>
            </m:sup>
          </m:sSubSup>
          <m:r>
            <w:rPr>
              <w:rFonts w:ascii="Cambria Math" w:hAnsi="Cambria Math"/>
              <w:sz w:val="36"/>
              <w:szCs w:val="36"/>
            </w:rPr>
            <m:t xml:space="preserve"> </m:t>
          </m:r>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U</m:t>
              </m:r>
            </m:e>
            <m:sub>
              <m:r>
                <w:rPr>
                  <w:rFonts w:ascii="Cambria Math" w:hAnsi="Cambria Math"/>
                  <w:sz w:val="36"/>
                  <w:szCs w:val="36"/>
                  <w:vertAlign w:val="subscript"/>
                  <w:lang w:val="en-US"/>
                </w:rPr>
                <m:t>i</m:t>
              </m:r>
            </m:sub>
          </m:sSub>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28"/>
              <w:szCs w:val="28"/>
            </w:rPr>
            <m:t xml:space="preserve">                                            </m:t>
          </m:r>
          <m:r>
            <m:rPr>
              <m:sty m:val="p"/>
            </m:rPr>
            <w:rPr>
              <w:rFonts w:ascii="Cambria Math" w:hAnsi="Cambria Math"/>
              <w:sz w:val="28"/>
              <w:szCs w:val="28"/>
            </w:rPr>
            <m:t>(11.16)</m:t>
          </m:r>
        </m:oMath>
      </m:oMathPara>
    </w:p>
    <w:p w:rsidR="001A4BCD" w:rsidRPr="001A4BCD" w:rsidRDefault="00FB5180" w:rsidP="001A4BCD">
      <w:pPr>
        <w:spacing w:after="0" w:line="240" w:lineRule="auto"/>
        <w:rPr>
          <w:rFonts w:ascii="Times New Roman" w:hAnsi="Times New Roman"/>
          <w:sz w:val="28"/>
          <w:szCs w:val="28"/>
        </w:rPr>
      </w:pPr>
      <w:r>
        <w:rPr>
          <w:rFonts w:ascii="Times New Roman" w:hAnsi="Times New Roman"/>
          <w:sz w:val="28"/>
          <w:szCs w:val="28"/>
        </w:rPr>
        <w:t>а напряжения связаны соотношением:</w:t>
      </w:r>
      <w:r>
        <w:rPr>
          <w:rFonts w:ascii="Cambria Math" w:hAnsi="Cambria Math"/>
          <w:sz w:val="36"/>
          <w:szCs w:val="36"/>
        </w:rPr>
        <w:br/>
      </w:r>
      <m:oMathPara>
        <m:oMathParaPr>
          <m:jc m:val="right"/>
        </m:oMathParaPr>
        <m:oMath>
          <m:sSubSup>
            <m:sSubSupPr>
              <m:ctrlPr>
                <w:rPr>
                  <w:rFonts w:ascii="Cambria Math" w:hAnsi="Cambria Math"/>
                  <w:i/>
                  <w:sz w:val="36"/>
                  <w:szCs w:val="36"/>
                </w:rPr>
              </m:ctrlPr>
            </m:sSubSupPr>
            <m:e>
              <m:r>
                <w:rPr>
                  <w:rFonts w:ascii="Cambria Math" w:hAnsi="Cambria Math"/>
                  <w:sz w:val="36"/>
                  <w:szCs w:val="36"/>
                  <w:lang w:val="en-US"/>
                </w:rPr>
                <m:t>σ</m:t>
              </m:r>
            </m:e>
            <m:sub>
              <m:r>
                <w:rPr>
                  <w:rFonts w:ascii="Cambria Math" w:hAnsi="Cambria Math"/>
                  <w:sz w:val="36"/>
                  <w:szCs w:val="36"/>
                  <w:vertAlign w:val="subscript"/>
                  <w:lang w:val="en-US"/>
                </w:rPr>
                <m:t>ij</m:t>
              </m:r>
            </m:sub>
            <m:sup>
              <m:r>
                <w:rPr>
                  <w:rFonts w:ascii="Cambria Math" w:hAnsi="Cambria Math"/>
                  <w:sz w:val="36"/>
                  <w:szCs w:val="36"/>
                </w:rPr>
                <m:t>*</m:t>
              </m:r>
            </m:sup>
          </m:sSubSup>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nary>
            <m:naryPr>
              <m:limLoc m:val="undOvr"/>
              <m:ctrlPr>
                <w:rPr>
                  <w:rFonts w:ascii="Cambria Math" w:hAnsi="Cambria Math"/>
                  <w:i/>
                  <w:sz w:val="28"/>
                  <w:szCs w:val="28"/>
                </w:rPr>
              </m:ctrlPr>
            </m:naryPr>
            <m:sub>
              <m:sSub>
                <m:sSubPr>
                  <m:ctrlPr>
                    <w:rPr>
                      <w:rFonts w:ascii="Cambria Math" w:hAnsi="Cambria Math"/>
                      <w:i/>
                      <w:sz w:val="36"/>
                      <w:szCs w:val="36"/>
                      <w:lang w:val="en-US"/>
                    </w:rPr>
                  </m:ctrlPr>
                </m:sSubPr>
                <m:e>
                  <m:r>
                    <w:rPr>
                      <w:rFonts w:ascii="Cambria Math" w:hAnsi="Cambria Math"/>
                      <w:i/>
                      <w:sz w:val="36"/>
                      <w:szCs w:val="36"/>
                      <w:lang w:val="en-US"/>
                    </w:rPr>
                    <w:sym w:font="Symbol" w:char="F074"/>
                  </m:r>
                </m:e>
                <m:sub>
                  <m:r>
                    <w:rPr>
                      <w:rFonts w:ascii="Cambria Math" w:hAnsi="Cambria Math"/>
                      <w:sz w:val="36"/>
                      <w:szCs w:val="36"/>
                    </w:rPr>
                    <m:t>1</m:t>
                  </m:r>
                </m:sub>
              </m:sSub>
            </m:sub>
            <m:sup>
              <m:r>
                <w:rPr>
                  <w:rFonts w:ascii="Cambria Math" w:hAnsi="Cambria Math"/>
                  <w:sz w:val="36"/>
                  <w:szCs w:val="36"/>
                  <w:lang w:val="en-US"/>
                </w:rPr>
                <m:t>t</m:t>
              </m:r>
            </m:sup>
            <m:e>
              <m:r>
                <w:rPr>
                  <w:rFonts w:ascii="Cambria Math" w:hAnsi="Cambria Math"/>
                  <w:sz w:val="36"/>
                  <w:szCs w:val="36"/>
                  <w:lang w:val="en-US"/>
                </w:rPr>
                <m:t>R</m:t>
              </m:r>
              <m:d>
                <m:dPr>
                  <m:ctrlPr>
                    <w:rPr>
                      <w:rFonts w:ascii="Cambria Math" w:hAnsi="Cambria Math"/>
                      <w:i/>
                      <w:sz w:val="36"/>
                      <w:szCs w:val="36"/>
                    </w:rPr>
                  </m:ctrlPr>
                </m:dPr>
                <m:e>
                  <m:r>
                    <w:rPr>
                      <w:rFonts w:ascii="Cambria Math" w:hAnsi="Cambria Math"/>
                      <w:sz w:val="36"/>
                      <w:szCs w:val="36"/>
                      <w:lang w:val="en-US"/>
                    </w:rPr>
                    <m:t>t</m:t>
                  </m:r>
                  <m:r>
                    <w:rPr>
                      <w:rFonts w:ascii="Cambria Math" w:hAnsi="Cambria Math"/>
                      <w:sz w:val="36"/>
                      <w:szCs w:val="36"/>
                    </w:rPr>
                    <m:t>,</m:t>
                  </m:r>
                  <m:r>
                    <w:rPr>
                      <w:rFonts w:ascii="Cambria Math" w:hAnsi="Cambria Math"/>
                      <w:i/>
                      <w:sz w:val="36"/>
                      <w:szCs w:val="36"/>
                      <w:lang w:val="en-US"/>
                    </w:rPr>
                    <w:sym w:font="Symbol" w:char="F074"/>
                  </m:r>
                </m:e>
              </m:d>
            </m:e>
          </m:nary>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i/>
                  <w:sz w:val="36"/>
                  <w:szCs w:val="36"/>
                  <w:lang w:val="en-US"/>
                </w:rPr>
                <w:sym w:font="Symbol" w:char="F074"/>
              </m:r>
            </m:e>
          </m:d>
          <m:r>
            <w:rPr>
              <w:rFonts w:ascii="Cambria Math" w:hAnsi="Cambria Math"/>
              <w:sz w:val="36"/>
              <w:szCs w:val="36"/>
              <w:lang w:val="en-US"/>
            </w:rPr>
            <m:t>d</m:t>
          </m:r>
          <m:r>
            <w:rPr>
              <w:rFonts w:ascii="Cambria Math" w:hAnsi="Cambria Math"/>
              <w:i/>
              <w:sz w:val="36"/>
              <w:szCs w:val="36"/>
              <w:lang w:val="en-US"/>
            </w:rPr>
            <w:sym w:font="Symbol" w:char="F074"/>
          </m:r>
          <m:r>
            <w:rPr>
              <w:rFonts w:ascii="Cambria Math" w:hAnsi="Cambria Math"/>
              <w:sz w:val="36"/>
              <w:szCs w:val="36"/>
            </w:rPr>
            <m:t xml:space="preserve">           </m:t>
          </m:r>
          <m:r>
            <m:rPr>
              <m:sty m:val="p"/>
            </m:rPr>
            <w:rPr>
              <w:rFonts w:ascii="Cambria Math" w:hAnsi="Cambria Math"/>
              <w:sz w:val="28"/>
              <w:szCs w:val="28"/>
            </w:rPr>
            <m:t xml:space="preserve">    (11.17)</m:t>
          </m:r>
        </m:oMath>
      </m:oMathPara>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В формулировках 1 и 2 теоремы отсутствует требование статической определимости, которое содержалось в утверждениях 1 и 2.</w:t>
      </w:r>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работах </w:t>
      </w:r>
      <w:r>
        <w:rPr>
          <w:rFonts w:ascii="Times New Roman" w:hAnsi="Times New Roman"/>
          <w:sz w:val="28"/>
          <w:szCs w:val="28"/>
        </w:rPr>
        <w:sym w:font="Symbol" w:char="F05B"/>
      </w:r>
      <w:r>
        <w:rPr>
          <w:rFonts w:ascii="Times New Roman" w:hAnsi="Times New Roman"/>
          <w:sz w:val="28"/>
          <w:szCs w:val="28"/>
        </w:rPr>
        <w:t>14</w:t>
      </w:r>
      <w:r>
        <w:rPr>
          <w:rFonts w:ascii="Times New Roman" w:hAnsi="Times New Roman"/>
          <w:sz w:val="28"/>
          <w:szCs w:val="28"/>
        </w:rPr>
        <w:sym w:font="Symbol" w:char="F05D"/>
      </w:r>
      <w:r>
        <w:rPr>
          <w:rFonts w:ascii="Times New Roman" w:hAnsi="Times New Roman"/>
          <w:sz w:val="28"/>
          <w:szCs w:val="28"/>
        </w:rPr>
        <w:t xml:space="preserve"> приведено обобщение теорем Н. Х. Арутюняна на кусочно-смешанную задачу линейно вязкоупругого тела.</w:t>
      </w:r>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Пусть в исходной задаче тело из вязкоупругого материала жестко закреплено по части поверхности </w:t>
      </w:r>
      <w:r w:rsidRPr="00E1487E">
        <w:rPr>
          <w:rFonts w:ascii="Times New Roman" w:hAnsi="Times New Roman"/>
          <w:i/>
          <w:sz w:val="36"/>
          <w:szCs w:val="36"/>
          <w:lang w:val="en-US"/>
        </w:rPr>
        <w:t>U</w:t>
      </w:r>
      <w:r w:rsidRPr="00E1487E">
        <w:rPr>
          <w:rFonts w:ascii="Times New Roman" w:hAnsi="Times New Roman"/>
          <w:i/>
          <w:sz w:val="36"/>
          <w:szCs w:val="36"/>
          <w:vertAlign w:val="subscript"/>
          <w:lang w:val="en-US"/>
        </w:rPr>
        <w:t>i</w:t>
      </w:r>
      <w:r>
        <w:rPr>
          <w:rFonts w:ascii="Times New Roman" w:hAnsi="Times New Roman"/>
          <w:sz w:val="28"/>
          <w:szCs w:val="28"/>
        </w:rPr>
        <w:t xml:space="preserve"> . Заданы вынужденные деформации (смещения), поверхностные и объемные силы </w:t>
      </w:r>
      <w:r w:rsidRPr="004F1561">
        <w:rPr>
          <w:rFonts w:ascii="Times New Roman" w:hAnsi="Times New Roman"/>
          <w:i/>
          <w:sz w:val="28"/>
          <w:szCs w:val="28"/>
          <w:lang w:val="en-US"/>
        </w:rPr>
        <w:t>P</w:t>
      </w:r>
      <w:r w:rsidRPr="004F1561">
        <w:rPr>
          <w:rFonts w:ascii="Times New Roman" w:hAnsi="Times New Roman"/>
          <w:i/>
          <w:sz w:val="28"/>
          <w:szCs w:val="28"/>
        </w:rPr>
        <w:t xml:space="preserve"> (</w:t>
      </w:r>
      <w:r w:rsidRPr="004F1561">
        <w:rPr>
          <w:rFonts w:ascii="Times New Roman" w:hAnsi="Times New Roman"/>
          <w:i/>
          <w:sz w:val="28"/>
          <w:szCs w:val="28"/>
          <w:lang w:val="en-US"/>
        </w:rPr>
        <w:t>t</w:t>
      </w:r>
      <w:r w:rsidRPr="004F1561">
        <w:rPr>
          <w:rFonts w:ascii="Times New Roman" w:hAnsi="Times New Roman"/>
          <w:i/>
          <w:sz w:val="28"/>
          <w:szCs w:val="28"/>
        </w:rPr>
        <w:t>).</w:t>
      </w:r>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Напряженно-деформированное состояние упруго-вязкого тела, в этом случае, может быть получено как с</w:t>
      </w:r>
      <w:r w:rsidR="001A4BCD">
        <w:rPr>
          <w:rFonts w:ascii="Times New Roman" w:hAnsi="Times New Roman"/>
          <w:sz w:val="28"/>
          <w:szCs w:val="28"/>
        </w:rPr>
        <w:t>умма Н.Д.</w:t>
      </w:r>
      <w:r>
        <w:rPr>
          <w:rFonts w:ascii="Times New Roman" w:hAnsi="Times New Roman"/>
          <w:sz w:val="28"/>
          <w:szCs w:val="28"/>
        </w:rPr>
        <w:t>С</w:t>
      </w:r>
      <w:r w:rsidR="001A4BCD">
        <w:rPr>
          <w:rFonts w:ascii="Times New Roman" w:hAnsi="Times New Roman"/>
          <w:sz w:val="28"/>
          <w:szCs w:val="28"/>
        </w:rPr>
        <w:t>.</w:t>
      </w:r>
      <w:r>
        <w:rPr>
          <w:rFonts w:ascii="Times New Roman" w:hAnsi="Times New Roman"/>
          <w:sz w:val="28"/>
          <w:szCs w:val="28"/>
        </w:rPr>
        <w:t xml:space="preserve"> двух упруго-мгновенных задач.</w:t>
      </w:r>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1. Упруго-мгновенная задача совпадает с упруго-вязкой задачей (основная задача).</w:t>
      </w:r>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t xml:space="preserve">2. Упруго-мгновенная задача, совпадающая с вязкоупругой при условии, что вместо заданных смещений </w:t>
      </w:r>
      <w:r>
        <w:rPr>
          <w:rFonts w:ascii="Times New Roman" w:hAnsi="Times New Roman"/>
          <w:sz w:val="28"/>
          <w:szCs w:val="28"/>
        </w:rPr>
        <w:sym w:font="Symbol" w:char="F0A6"/>
      </w:r>
      <w:r>
        <w:rPr>
          <w:rFonts w:ascii="Times New Roman" w:hAnsi="Times New Roman"/>
          <w:sz w:val="28"/>
          <w:szCs w:val="28"/>
          <w:vertAlign w:val="subscript"/>
          <w:lang w:val="en-US"/>
        </w:rPr>
        <w:t>I</w:t>
      </w:r>
      <w:r w:rsidRPr="00711A88">
        <w:rPr>
          <w:rFonts w:ascii="Times New Roman" w:hAnsi="Times New Roman"/>
          <w:sz w:val="28"/>
          <w:szCs w:val="28"/>
        </w:rPr>
        <w:t xml:space="preserve"> (</w:t>
      </w:r>
      <w:r>
        <w:rPr>
          <w:rFonts w:ascii="Times New Roman" w:hAnsi="Times New Roman"/>
          <w:sz w:val="28"/>
          <w:szCs w:val="28"/>
          <w:lang w:val="en-US"/>
        </w:rPr>
        <w:t>t</w:t>
      </w:r>
      <w:r w:rsidRPr="00711A88">
        <w:rPr>
          <w:rFonts w:ascii="Times New Roman" w:hAnsi="Times New Roman"/>
          <w:sz w:val="28"/>
          <w:szCs w:val="28"/>
        </w:rPr>
        <w:t xml:space="preserve">) </w:t>
      </w:r>
      <w:r>
        <w:rPr>
          <w:rFonts w:ascii="Times New Roman" w:hAnsi="Times New Roman"/>
          <w:sz w:val="28"/>
          <w:szCs w:val="28"/>
        </w:rPr>
        <w:t xml:space="preserve">вводится жесткая заделка </w:t>
      </w:r>
      <w:r>
        <w:rPr>
          <w:rFonts w:ascii="Times New Roman" w:hAnsi="Times New Roman"/>
          <w:sz w:val="28"/>
          <w:szCs w:val="28"/>
        </w:rPr>
        <w:sym w:font="Symbol" w:char="F0A6"/>
      </w:r>
      <w:r>
        <w:rPr>
          <w:rFonts w:ascii="Times New Roman" w:hAnsi="Times New Roman"/>
          <w:sz w:val="28"/>
          <w:szCs w:val="28"/>
          <w:vertAlign w:val="subscript"/>
          <w:lang w:val="en-US"/>
        </w:rPr>
        <w:t>I</w:t>
      </w:r>
      <w:r w:rsidRPr="00711A88">
        <w:rPr>
          <w:rFonts w:ascii="Times New Roman" w:hAnsi="Times New Roman"/>
          <w:sz w:val="28"/>
          <w:szCs w:val="28"/>
        </w:rPr>
        <w:t xml:space="preserve"> </w:t>
      </w:r>
      <w:r w:rsidRPr="004F1561">
        <w:rPr>
          <w:rFonts w:ascii="Times New Roman" w:hAnsi="Times New Roman"/>
          <w:i/>
          <w:sz w:val="28"/>
          <w:szCs w:val="28"/>
        </w:rPr>
        <w:t>(</w:t>
      </w:r>
      <w:r w:rsidRPr="004F1561">
        <w:rPr>
          <w:rFonts w:ascii="Times New Roman" w:hAnsi="Times New Roman"/>
          <w:i/>
          <w:sz w:val="28"/>
          <w:szCs w:val="28"/>
          <w:lang w:val="en-US"/>
        </w:rPr>
        <w:t>t</w:t>
      </w:r>
      <w:r w:rsidRPr="004F1561">
        <w:rPr>
          <w:rFonts w:ascii="Times New Roman" w:hAnsi="Times New Roman"/>
          <w:i/>
          <w:sz w:val="28"/>
          <w:szCs w:val="28"/>
        </w:rPr>
        <w:t>)</w:t>
      </w:r>
      <w:r>
        <w:rPr>
          <w:rFonts w:ascii="Times New Roman" w:hAnsi="Times New Roman"/>
          <w:sz w:val="28"/>
          <w:szCs w:val="28"/>
        </w:rPr>
        <w:t xml:space="preserve"> = 0. Соответствующие упруго-мгновенные напряжения, деформации и перемещения обозначим: </w:t>
      </w:r>
      <m:oMath>
        <m:acc>
          <m:accPr>
            <m:chr m:val="̅"/>
            <m:ctrlPr>
              <w:rPr>
                <w:rFonts w:ascii="Cambria Math" w:hAnsi="Cambria Math"/>
                <w:i/>
                <w:sz w:val="36"/>
                <w:szCs w:val="36"/>
              </w:rPr>
            </m:ctrlPr>
          </m:accPr>
          <m:e>
            <m:r>
              <w:rPr>
                <w:rFonts w:ascii="Cambria Math" w:hAnsi="Cambria Math"/>
                <w:sz w:val="36"/>
                <w:szCs w:val="36"/>
              </w:rPr>
              <m:t>σ</m:t>
            </m:r>
          </m:e>
        </m:acc>
      </m:oMath>
      <w:r w:rsidRPr="007050DB">
        <w:rPr>
          <w:rFonts w:ascii="Times New Roman" w:hAnsi="Times New Roman"/>
          <w:i/>
          <w:sz w:val="36"/>
          <w:szCs w:val="36"/>
          <w:vertAlign w:val="subscript"/>
          <w:lang w:val="en-US"/>
        </w:rPr>
        <w:t>ij</w:t>
      </w:r>
      <w:r w:rsidRPr="007050DB">
        <w:rPr>
          <w:rFonts w:ascii="Times New Roman" w:hAnsi="Times New Roman"/>
          <w:i/>
          <w:sz w:val="36"/>
          <w:szCs w:val="36"/>
        </w:rPr>
        <w:t xml:space="preserve"> </w:t>
      </w:r>
      <w:r w:rsidRPr="001A4BCD">
        <w:rPr>
          <w:rFonts w:ascii="Times New Roman" w:hAnsi="Times New Roman"/>
          <w:i/>
          <w:sz w:val="36"/>
          <w:szCs w:val="36"/>
        </w:rPr>
        <w:t>(</w:t>
      </w:r>
      <w:r w:rsidR="001A4BCD">
        <w:rPr>
          <w:rFonts w:ascii="Times New Roman" w:hAnsi="Times New Roman"/>
          <w:i/>
          <w:sz w:val="36"/>
          <w:szCs w:val="36"/>
          <w:lang w:val="en-US"/>
        </w:rPr>
        <w:t>t</w:t>
      </w:r>
      <w:r w:rsidRPr="001A4BCD">
        <w:rPr>
          <w:rFonts w:ascii="Times New Roman" w:hAnsi="Times New Roman"/>
          <w:i/>
          <w:sz w:val="36"/>
          <w:szCs w:val="36"/>
        </w:rPr>
        <w:t>)</w:t>
      </w:r>
      <w:r w:rsidRPr="007050DB">
        <w:rPr>
          <w:rFonts w:ascii="Times New Roman" w:hAnsi="Times New Roman"/>
          <w:i/>
          <w:sz w:val="36"/>
          <w:szCs w:val="36"/>
        </w:rPr>
        <w:t>,</w:t>
      </w:r>
      <m:oMath>
        <m:acc>
          <m:accPr>
            <m:chr m:val="̅"/>
            <m:ctrlPr>
              <w:rPr>
                <w:rFonts w:ascii="Cambria Math" w:hAnsi="Cambria Math"/>
                <w:i/>
                <w:sz w:val="36"/>
                <w:szCs w:val="36"/>
              </w:rPr>
            </m:ctrlPr>
          </m:accPr>
          <m:e>
            <m:r>
              <w:rPr>
                <w:rFonts w:ascii="Cambria Math" w:hAnsi="Cambria Math"/>
                <w:i/>
                <w:sz w:val="36"/>
                <w:szCs w:val="36"/>
              </w:rPr>
              <w:sym w:font="Symbol" w:char="F065"/>
            </m:r>
          </m:e>
        </m:acc>
      </m:oMath>
      <w:r w:rsidRPr="007050DB">
        <w:rPr>
          <w:rFonts w:ascii="Times New Roman" w:hAnsi="Times New Roman"/>
          <w:i/>
          <w:sz w:val="36"/>
          <w:szCs w:val="36"/>
          <w:vertAlign w:val="subscript"/>
          <w:lang w:val="en-US"/>
        </w:rPr>
        <w:t>ij</w:t>
      </w:r>
      <w:r w:rsidRPr="007050DB">
        <w:rPr>
          <w:rFonts w:ascii="Times New Roman" w:hAnsi="Times New Roman"/>
          <w:i/>
          <w:sz w:val="36"/>
          <w:szCs w:val="36"/>
        </w:rPr>
        <w:t xml:space="preserve"> </w:t>
      </w:r>
      <w:r w:rsidR="001A4BCD" w:rsidRPr="001A4BCD">
        <w:rPr>
          <w:rFonts w:ascii="Times New Roman" w:hAnsi="Times New Roman"/>
          <w:i/>
          <w:sz w:val="36"/>
          <w:szCs w:val="36"/>
        </w:rPr>
        <w:t>(</w:t>
      </w:r>
      <w:r w:rsidR="001A4BCD">
        <w:rPr>
          <w:rFonts w:ascii="Times New Roman" w:hAnsi="Times New Roman"/>
          <w:i/>
          <w:sz w:val="36"/>
          <w:szCs w:val="36"/>
          <w:lang w:val="en-US"/>
        </w:rPr>
        <w:t>t</w:t>
      </w:r>
      <w:r w:rsidR="001A4BCD" w:rsidRPr="001A4BCD">
        <w:rPr>
          <w:rFonts w:ascii="Times New Roman" w:hAnsi="Times New Roman"/>
          <w:i/>
          <w:sz w:val="36"/>
          <w:szCs w:val="36"/>
        </w:rPr>
        <w:t>)</w:t>
      </w:r>
      <w:r w:rsidRPr="007050DB">
        <w:rPr>
          <w:rFonts w:ascii="Times New Roman" w:hAnsi="Times New Roman"/>
          <w:i/>
          <w:sz w:val="36"/>
          <w:szCs w:val="36"/>
        </w:rPr>
        <w:t>,</w:t>
      </w:r>
      <m:oMath>
        <m:acc>
          <m:accPr>
            <m:chr m:val="̅"/>
            <m:ctrlPr>
              <w:rPr>
                <w:rFonts w:ascii="Cambria Math" w:hAnsi="Cambria Math"/>
                <w:i/>
                <w:sz w:val="36"/>
                <w:szCs w:val="36"/>
                <w:lang w:val="en-US"/>
              </w:rPr>
            </m:ctrlPr>
          </m:accPr>
          <m:e>
            <m:r>
              <w:rPr>
                <w:rFonts w:ascii="Cambria Math" w:hAnsi="Cambria Math"/>
                <w:sz w:val="36"/>
                <w:szCs w:val="36"/>
                <w:lang w:val="en-US"/>
              </w:rPr>
              <m:t>U</m:t>
            </m:r>
          </m:e>
        </m:acc>
      </m:oMath>
      <w:r w:rsidRPr="007050DB">
        <w:rPr>
          <w:rFonts w:ascii="Times New Roman" w:hAnsi="Times New Roman"/>
          <w:i/>
          <w:sz w:val="36"/>
          <w:szCs w:val="36"/>
          <w:vertAlign w:val="subscript"/>
          <w:lang w:val="en-US"/>
        </w:rPr>
        <w:t>i</w:t>
      </w:r>
      <w:r w:rsidRPr="007050DB">
        <w:rPr>
          <w:rFonts w:ascii="Times New Roman" w:hAnsi="Times New Roman"/>
          <w:i/>
          <w:sz w:val="36"/>
          <w:szCs w:val="36"/>
        </w:rPr>
        <w:t xml:space="preserve"> </w:t>
      </w:r>
      <w:r w:rsidR="001A4BCD" w:rsidRPr="001A4BCD">
        <w:rPr>
          <w:rFonts w:ascii="Times New Roman" w:hAnsi="Times New Roman"/>
          <w:i/>
          <w:sz w:val="36"/>
          <w:szCs w:val="36"/>
        </w:rPr>
        <w:t>(</w:t>
      </w:r>
      <w:r w:rsidR="001A4BCD">
        <w:rPr>
          <w:rFonts w:ascii="Times New Roman" w:hAnsi="Times New Roman"/>
          <w:i/>
          <w:sz w:val="36"/>
          <w:szCs w:val="36"/>
          <w:lang w:val="en-US"/>
        </w:rPr>
        <w:t>t</w:t>
      </w:r>
      <w:r w:rsidR="001A4BCD" w:rsidRPr="001A4BCD">
        <w:rPr>
          <w:rFonts w:ascii="Times New Roman" w:hAnsi="Times New Roman"/>
          <w:i/>
          <w:sz w:val="36"/>
          <w:szCs w:val="36"/>
        </w:rPr>
        <w:t>)</w:t>
      </w:r>
      <w:r>
        <w:rPr>
          <w:rFonts w:ascii="Times New Roman" w:hAnsi="Times New Roman"/>
          <w:sz w:val="28"/>
          <w:szCs w:val="28"/>
        </w:rPr>
        <w:t xml:space="preserve"> (</w:t>
      </w:r>
      <w:r w:rsidR="001A4BCD">
        <w:rPr>
          <w:rFonts w:ascii="Times New Roman" w:hAnsi="Times New Roman"/>
          <w:sz w:val="28"/>
          <w:szCs w:val="28"/>
        </w:rPr>
        <w:t>д</w:t>
      </w:r>
      <w:r>
        <w:rPr>
          <w:rFonts w:ascii="Times New Roman" w:hAnsi="Times New Roman"/>
          <w:sz w:val="28"/>
          <w:szCs w:val="28"/>
        </w:rPr>
        <w:t>ополнительная задача).</w:t>
      </w:r>
    </w:p>
    <w:p w:rsidR="001A4BCD" w:rsidRDefault="001A4BCD" w:rsidP="001A4BCD">
      <w:pPr>
        <w:spacing w:after="0" w:line="240" w:lineRule="auto"/>
        <w:ind w:firstLine="567"/>
        <w:jc w:val="both"/>
        <w:rPr>
          <w:rFonts w:ascii="Times New Roman" w:hAnsi="Times New Roman"/>
          <w:sz w:val="28"/>
          <w:szCs w:val="28"/>
        </w:rPr>
      </w:pPr>
      <w:r>
        <w:rPr>
          <w:rFonts w:ascii="Times New Roman" w:hAnsi="Times New Roman"/>
          <w:sz w:val="28"/>
          <w:szCs w:val="28"/>
        </w:rPr>
        <w:t>На рисунке 11.2 приведены расчетные схемы основной и дополнительной мгновенно-упругих задач.</w:t>
      </w:r>
    </w:p>
    <w:p w:rsidR="001A4BCD" w:rsidRDefault="00526656" w:rsidP="00526656">
      <w:pPr>
        <w:spacing w:after="0" w:line="240" w:lineRule="auto"/>
        <w:ind w:firstLine="567"/>
        <w:jc w:val="center"/>
        <w:rPr>
          <w:rFonts w:ascii="Times New Roman" w:hAnsi="Times New Roman"/>
          <w:sz w:val="28"/>
          <w:szCs w:val="28"/>
        </w:rPr>
      </w:pPr>
      <w:r>
        <w:rPr>
          <w:noProof/>
          <w:lang w:eastAsia="ru-RU"/>
        </w:rPr>
        <w:drawing>
          <wp:inline distT="0" distB="0" distL="0" distR="0">
            <wp:extent cx="4357155" cy="196099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2" cstate="print"/>
                    <a:srcRect l="10267" t="44788" r="2995" b="6414"/>
                    <a:stretch/>
                  </pic:blipFill>
                  <pic:spPr bwMode="auto">
                    <a:xfrm>
                      <a:off x="0" y="0"/>
                      <a:ext cx="4371358" cy="19673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4BCD" w:rsidRDefault="001A4BCD" w:rsidP="001A4BCD">
      <w:pPr>
        <w:spacing w:after="0" w:line="240" w:lineRule="auto"/>
        <w:ind w:firstLine="567"/>
        <w:jc w:val="center"/>
        <w:rPr>
          <w:rFonts w:ascii="Times New Roman" w:hAnsi="Times New Roman"/>
          <w:i/>
          <w:sz w:val="28"/>
          <w:szCs w:val="28"/>
        </w:rPr>
      </w:pPr>
      <w:r w:rsidRPr="001A4BCD">
        <w:rPr>
          <w:rFonts w:ascii="Times New Roman" w:hAnsi="Times New Roman"/>
          <w:i/>
          <w:sz w:val="28"/>
          <w:szCs w:val="28"/>
        </w:rPr>
        <w:t>Рис 11.2</w:t>
      </w:r>
    </w:p>
    <w:p w:rsidR="00FB5180" w:rsidRDefault="00FB5180" w:rsidP="001A4BCD">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Напряжения, деформации и перемещения упруго-вязкой задачи вычисляются в этом случае по формулам (1</w:t>
      </w:r>
      <w:r w:rsidR="001A4BCD">
        <w:rPr>
          <w:rFonts w:ascii="Times New Roman" w:hAnsi="Times New Roman"/>
          <w:sz w:val="28"/>
          <w:szCs w:val="28"/>
        </w:rPr>
        <w:t>1</w:t>
      </w:r>
      <w:r>
        <w:rPr>
          <w:rFonts w:ascii="Times New Roman" w:hAnsi="Times New Roman"/>
          <w:sz w:val="28"/>
          <w:szCs w:val="28"/>
        </w:rPr>
        <w:t>.18, 1</w:t>
      </w:r>
      <w:r w:rsidR="001A4BCD">
        <w:rPr>
          <w:rFonts w:ascii="Times New Roman" w:hAnsi="Times New Roman"/>
          <w:sz w:val="28"/>
          <w:szCs w:val="28"/>
        </w:rPr>
        <w:t>1</w:t>
      </w:r>
      <w:r>
        <w:rPr>
          <w:rFonts w:ascii="Times New Roman" w:hAnsi="Times New Roman"/>
          <w:sz w:val="28"/>
          <w:szCs w:val="28"/>
        </w:rPr>
        <w:t>.19, 1</w:t>
      </w:r>
      <w:r w:rsidR="001A4BCD">
        <w:rPr>
          <w:rFonts w:ascii="Times New Roman" w:hAnsi="Times New Roman"/>
          <w:sz w:val="28"/>
          <w:szCs w:val="28"/>
        </w:rPr>
        <w:t>1</w:t>
      </w:r>
      <w:r>
        <w:rPr>
          <w:rFonts w:ascii="Times New Roman" w:hAnsi="Times New Roman"/>
          <w:sz w:val="28"/>
          <w:szCs w:val="28"/>
        </w:rPr>
        <w:t>.20)</w:t>
      </w:r>
    </w:p>
    <w:p w:rsidR="001A4BCD" w:rsidRPr="001A4BCD" w:rsidRDefault="008B05CF" w:rsidP="001A4BCD">
      <w:pPr>
        <w:spacing w:after="0" w:line="240" w:lineRule="auto"/>
        <w:rPr>
          <w:rFonts w:ascii="Times New Roman" w:hAnsi="Times New Roman"/>
          <w:sz w:val="28"/>
          <w:szCs w:val="28"/>
        </w:rPr>
      </w:pPr>
      <m:oMathPara>
        <m:oMathParaPr>
          <m:jc m:val="right"/>
        </m:oMathParaPr>
        <m:oMath>
          <m:sSubSup>
            <m:sSubSupPr>
              <m:ctrlPr>
                <w:rPr>
                  <w:rFonts w:ascii="Cambria Math" w:hAnsi="Cambria Math"/>
                  <w:i/>
                  <w:sz w:val="36"/>
                  <w:szCs w:val="36"/>
                </w:rPr>
              </m:ctrlPr>
            </m:sSubSupPr>
            <m:e>
              <m:r>
                <w:rPr>
                  <w:rFonts w:ascii="Cambria Math" w:hAnsi="Cambria Math"/>
                  <w:sz w:val="36"/>
                  <w:szCs w:val="36"/>
                  <w:lang w:val="en-US"/>
                </w:rPr>
                <m:t>σ</m:t>
              </m:r>
            </m:e>
            <m:sub>
              <m:r>
                <w:rPr>
                  <w:rFonts w:ascii="Cambria Math" w:hAnsi="Cambria Math"/>
                  <w:sz w:val="36"/>
                  <w:szCs w:val="36"/>
                  <w:vertAlign w:val="subscript"/>
                  <w:lang w:val="en-US"/>
                </w:rPr>
                <m:t>ij</m:t>
              </m:r>
            </m:sub>
            <m:sup>
              <m:r>
                <w:rPr>
                  <w:rFonts w:ascii="Cambria Math" w:hAnsi="Cambria Math"/>
                  <w:sz w:val="36"/>
                  <w:szCs w:val="36"/>
                </w:rPr>
                <m:t>*</m:t>
              </m:r>
            </m:sup>
          </m:sSubSup>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nary>
            <m:naryPr>
              <m:limLoc m:val="undOvr"/>
              <m:ctrlPr>
                <w:rPr>
                  <w:rFonts w:ascii="Cambria Math" w:hAnsi="Cambria Math"/>
                  <w:i/>
                  <w:sz w:val="28"/>
                  <w:szCs w:val="28"/>
                </w:rPr>
              </m:ctrlPr>
            </m:naryPr>
            <m:sub>
              <m:sSub>
                <m:sSubPr>
                  <m:ctrlPr>
                    <w:rPr>
                      <w:rFonts w:ascii="Cambria Math" w:hAnsi="Cambria Math"/>
                      <w:i/>
                      <w:sz w:val="36"/>
                      <w:szCs w:val="36"/>
                      <w:lang w:val="en-US"/>
                    </w:rPr>
                  </m:ctrlPr>
                </m:sSubPr>
                <m:e>
                  <m:r>
                    <w:rPr>
                      <w:rFonts w:ascii="Cambria Math" w:hAnsi="Cambria Math"/>
                      <w:i/>
                      <w:sz w:val="36"/>
                      <w:szCs w:val="36"/>
                      <w:lang w:val="en-US"/>
                    </w:rPr>
                    <w:sym w:font="Symbol" w:char="F074"/>
                  </m:r>
                </m:e>
                <m:sub>
                  <m:r>
                    <w:rPr>
                      <w:rFonts w:ascii="Cambria Math" w:hAnsi="Cambria Math"/>
                      <w:sz w:val="36"/>
                      <w:szCs w:val="36"/>
                    </w:rPr>
                    <m:t>1</m:t>
                  </m:r>
                </m:sub>
              </m:sSub>
            </m:sub>
            <m:sup>
              <m:r>
                <w:rPr>
                  <w:rFonts w:ascii="Cambria Math" w:hAnsi="Cambria Math"/>
                  <w:sz w:val="36"/>
                  <w:szCs w:val="36"/>
                  <w:lang w:val="en-US"/>
                </w:rPr>
                <m:t>t</m:t>
              </m:r>
            </m:sup>
            <m:e>
              <m:d>
                <m:dPr>
                  <m:begChr m:val="["/>
                  <m:endChr m:val="]"/>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i/>
                          <w:sz w:val="36"/>
                          <w:szCs w:val="36"/>
                          <w:lang w:val="en-US"/>
                        </w:rPr>
                        <w:sym w:font="Symbol" w:char="F074"/>
                      </m:r>
                    </m:e>
                  </m:d>
                  <m:r>
                    <w:rPr>
                      <w:rFonts w:ascii="Cambria Math" w:hAnsi="Cambria Math"/>
                      <w:sz w:val="36"/>
                      <w:szCs w:val="36"/>
                    </w:rPr>
                    <m:t>-</m:t>
                  </m:r>
                  <m:sSub>
                    <m:sSubPr>
                      <m:ctrlPr>
                        <w:rPr>
                          <w:rFonts w:ascii="Cambria Math" w:hAnsi="Cambria Math"/>
                          <w:i/>
                          <w:sz w:val="36"/>
                          <w:szCs w:val="36"/>
                        </w:rPr>
                      </m:ctrlPr>
                    </m:sSubPr>
                    <m:e>
                      <m:acc>
                        <m:accPr>
                          <m:chr m:val="̅"/>
                          <m:ctrlPr>
                            <w:rPr>
                              <w:rFonts w:ascii="Cambria Math" w:hAnsi="Cambria Math"/>
                              <w:i/>
                              <w:sz w:val="36"/>
                              <w:szCs w:val="36"/>
                            </w:rPr>
                          </m:ctrlPr>
                        </m:accPr>
                        <m:e>
                          <m:r>
                            <w:rPr>
                              <w:rFonts w:ascii="Cambria Math" w:hAnsi="Cambria Math"/>
                              <w:sz w:val="36"/>
                              <w:szCs w:val="36"/>
                            </w:rPr>
                            <m:t>σ</m:t>
                          </m:r>
                        </m:e>
                      </m:acc>
                    </m:e>
                    <m:sub>
                      <m:r>
                        <w:rPr>
                          <w:rFonts w:ascii="Cambria Math" w:hAnsi="Cambria Math"/>
                          <w:sz w:val="36"/>
                          <w:szCs w:val="36"/>
                          <w:lang w:val="en-US"/>
                        </w:rPr>
                        <m:t>ij</m:t>
                      </m:r>
                    </m:sub>
                  </m:sSub>
                </m:e>
              </m:d>
              <m:r>
                <w:rPr>
                  <w:rFonts w:ascii="Cambria Math" w:hAnsi="Cambria Math"/>
                  <w:sz w:val="36"/>
                  <w:szCs w:val="36"/>
                  <w:lang w:val="en-US"/>
                </w:rPr>
                <m:t>R</m:t>
              </m:r>
              <m:d>
                <m:dPr>
                  <m:ctrlPr>
                    <w:rPr>
                      <w:rFonts w:ascii="Cambria Math" w:hAnsi="Cambria Math"/>
                      <w:i/>
                      <w:sz w:val="36"/>
                      <w:szCs w:val="36"/>
                    </w:rPr>
                  </m:ctrlPr>
                </m:dPr>
                <m:e>
                  <m:r>
                    <w:rPr>
                      <w:rFonts w:ascii="Cambria Math" w:hAnsi="Cambria Math"/>
                      <w:sz w:val="36"/>
                      <w:szCs w:val="36"/>
                      <w:lang w:val="en-US"/>
                    </w:rPr>
                    <m:t>t</m:t>
                  </m:r>
                  <m:r>
                    <w:rPr>
                      <w:rFonts w:ascii="Cambria Math" w:hAnsi="Cambria Math"/>
                      <w:sz w:val="36"/>
                      <w:szCs w:val="36"/>
                    </w:rPr>
                    <m:t>,</m:t>
                  </m:r>
                  <m:r>
                    <w:rPr>
                      <w:rFonts w:ascii="Cambria Math" w:hAnsi="Cambria Math"/>
                      <w:i/>
                      <w:sz w:val="36"/>
                      <w:szCs w:val="36"/>
                      <w:lang w:val="en-US"/>
                    </w:rPr>
                    <w:sym w:font="Symbol" w:char="F074"/>
                  </m:r>
                </m:e>
              </m:d>
            </m:e>
          </m:nary>
          <m:r>
            <w:rPr>
              <w:rFonts w:ascii="Cambria Math" w:hAnsi="Cambria Math"/>
              <w:sz w:val="36"/>
              <w:szCs w:val="36"/>
              <w:lang w:val="en-US"/>
            </w:rPr>
            <m:t>d</m:t>
          </m:r>
          <m:r>
            <w:rPr>
              <w:rFonts w:ascii="Cambria Math" w:hAnsi="Cambria Math"/>
              <w:i/>
              <w:sz w:val="36"/>
              <w:szCs w:val="36"/>
              <w:lang w:val="en-US"/>
            </w:rPr>
            <w:sym w:font="Symbol" w:char="F074"/>
          </m:r>
          <m:r>
            <w:rPr>
              <w:rFonts w:ascii="Cambria Math" w:hAnsi="Cambria Math"/>
              <w:sz w:val="36"/>
              <w:szCs w:val="36"/>
            </w:rPr>
            <m:t xml:space="preserve">           </m:t>
          </m:r>
          <m:r>
            <m:rPr>
              <m:sty m:val="p"/>
            </m:rPr>
            <w:rPr>
              <w:rFonts w:ascii="Cambria Math" w:hAnsi="Cambria Math"/>
              <w:sz w:val="28"/>
              <w:szCs w:val="28"/>
            </w:rPr>
            <m:t xml:space="preserve">    (11.18)</m:t>
          </m:r>
        </m:oMath>
      </m:oMathPara>
    </w:p>
    <w:p w:rsidR="00DE05A3" w:rsidRPr="001A4BCD" w:rsidRDefault="008B05CF" w:rsidP="00DE05A3">
      <w:pPr>
        <w:spacing w:after="0" w:line="240" w:lineRule="auto"/>
        <w:ind w:firstLine="567"/>
        <w:rPr>
          <w:rFonts w:ascii="Times New Roman" w:hAnsi="Times New Roman"/>
          <w:sz w:val="28"/>
          <w:szCs w:val="28"/>
        </w:rPr>
      </w:pPr>
      <m:oMathPara>
        <m:oMathParaPr>
          <m:jc m:val="right"/>
        </m:oMathParaPr>
        <m:oMath>
          <m:sSubSup>
            <m:sSubSupPr>
              <m:ctrlPr>
                <w:rPr>
                  <w:rFonts w:ascii="Cambria Math" w:hAnsi="Cambria Math"/>
                  <w:i/>
                  <w:sz w:val="36"/>
                  <w:szCs w:val="36"/>
                </w:rPr>
              </m:ctrlPr>
            </m:sSubSupPr>
            <m:e>
              <m:r>
                <w:rPr>
                  <w:rFonts w:ascii="Cambria Math" w:hAnsi="Cambria Math"/>
                  <w:i/>
                  <w:sz w:val="36"/>
                  <w:szCs w:val="36"/>
                </w:rPr>
                <w:sym w:font="Symbol" w:char="F065"/>
              </m:r>
            </m:e>
            <m:sub>
              <m:r>
                <w:rPr>
                  <w:rFonts w:ascii="Cambria Math" w:hAnsi="Cambria Math"/>
                  <w:sz w:val="36"/>
                  <w:szCs w:val="36"/>
                  <w:vertAlign w:val="subscript"/>
                  <w:lang w:val="en-US"/>
                </w:rPr>
                <m:t>ij</m:t>
              </m:r>
            </m:sub>
            <m:sup>
              <m:r>
                <w:rPr>
                  <w:rFonts w:ascii="Cambria Math" w:hAnsi="Cambria Math"/>
                  <w:sz w:val="36"/>
                  <w:szCs w:val="36"/>
                </w:rPr>
                <m:t>*</m:t>
              </m:r>
            </m:sup>
          </m:sSubSup>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i/>
                  <w:sz w:val="36"/>
                  <w:szCs w:val="36"/>
                </w:rPr>
                <w:sym w:font="Symbol" w:char="F065"/>
              </m:r>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nary>
            <m:naryPr>
              <m:limLoc m:val="undOvr"/>
              <m:ctrlPr>
                <w:rPr>
                  <w:rFonts w:ascii="Cambria Math" w:hAnsi="Cambria Math"/>
                  <w:i/>
                  <w:sz w:val="28"/>
                  <w:szCs w:val="28"/>
                </w:rPr>
              </m:ctrlPr>
            </m:naryPr>
            <m:sub>
              <m:sSub>
                <m:sSubPr>
                  <m:ctrlPr>
                    <w:rPr>
                      <w:rFonts w:ascii="Cambria Math" w:hAnsi="Cambria Math"/>
                      <w:i/>
                      <w:sz w:val="36"/>
                      <w:szCs w:val="36"/>
                      <w:lang w:val="en-US"/>
                    </w:rPr>
                  </m:ctrlPr>
                </m:sSubPr>
                <m:e>
                  <m:r>
                    <w:rPr>
                      <w:rFonts w:ascii="Cambria Math" w:hAnsi="Cambria Math"/>
                      <w:i/>
                      <w:sz w:val="36"/>
                      <w:szCs w:val="36"/>
                      <w:lang w:val="en-US"/>
                    </w:rPr>
                    <w:sym w:font="Symbol" w:char="F074"/>
                  </m:r>
                </m:e>
                <m:sub>
                  <m:r>
                    <w:rPr>
                      <w:rFonts w:ascii="Cambria Math" w:hAnsi="Cambria Math"/>
                      <w:sz w:val="36"/>
                      <w:szCs w:val="36"/>
                    </w:rPr>
                    <m:t>1</m:t>
                  </m:r>
                </m:sub>
              </m:sSub>
            </m:sub>
            <m:sup>
              <m:r>
                <w:rPr>
                  <w:rFonts w:ascii="Cambria Math" w:hAnsi="Cambria Math"/>
                  <w:sz w:val="36"/>
                  <w:szCs w:val="36"/>
                  <w:lang w:val="en-US"/>
                </w:rPr>
                <m:t>t</m:t>
              </m:r>
            </m:sup>
            <m:e>
              <m:sSub>
                <m:sSubPr>
                  <m:ctrlPr>
                    <w:rPr>
                      <w:rFonts w:ascii="Cambria Math" w:hAnsi="Cambria Math"/>
                      <w:i/>
                      <w:sz w:val="36"/>
                      <w:szCs w:val="36"/>
                    </w:rPr>
                  </m:ctrlPr>
                </m:sSubPr>
                <m:e>
                  <m:acc>
                    <m:accPr>
                      <m:chr m:val="̅"/>
                      <m:ctrlPr>
                        <w:rPr>
                          <w:rFonts w:ascii="Cambria Math" w:hAnsi="Cambria Math"/>
                          <w:i/>
                          <w:sz w:val="36"/>
                          <w:szCs w:val="36"/>
                        </w:rPr>
                      </m:ctrlPr>
                    </m:accPr>
                    <m:e>
                      <m:r>
                        <w:rPr>
                          <w:rFonts w:ascii="Cambria Math" w:hAnsi="Cambria Math"/>
                          <w:i/>
                          <w:sz w:val="36"/>
                          <w:szCs w:val="36"/>
                        </w:rPr>
                        <w:sym w:font="Symbol" w:char="F065"/>
                      </m:r>
                    </m:e>
                  </m:acc>
                </m:e>
                <m:sub>
                  <m:r>
                    <w:rPr>
                      <w:rFonts w:ascii="Cambria Math" w:hAnsi="Cambria Math"/>
                      <w:sz w:val="36"/>
                      <w:szCs w:val="36"/>
                      <w:vertAlign w:val="subscript"/>
                      <w:lang w:val="en-US"/>
                    </w:rPr>
                    <m:t>ij</m:t>
                  </m:r>
                </m:sub>
              </m:sSub>
              <m:d>
                <m:dPr>
                  <m:ctrlPr>
                    <w:rPr>
                      <w:rFonts w:ascii="Cambria Math" w:hAnsi="Cambria Math"/>
                      <w:i/>
                      <w:sz w:val="36"/>
                      <w:szCs w:val="36"/>
                    </w:rPr>
                  </m:ctrlPr>
                </m:dPr>
                <m:e>
                  <m:r>
                    <w:rPr>
                      <w:rFonts w:ascii="Cambria Math" w:hAnsi="Cambria Math"/>
                      <w:i/>
                      <w:sz w:val="36"/>
                      <w:szCs w:val="36"/>
                      <w:lang w:val="en-US"/>
                    </w:rPr>
                    <w:sym w:font="Symbol" w:char="F074"/>
                  </m:r>
                </m:e>
              </m:d>
              <m:r>
                <w:rPr>
                  <w:rFonts w:ascii="Cambria Math" w:hAnsi="Cambria Math"/>
                  <w:sz w:val="36"/>
                  <w:szCs w:val="36"/>
                  <w:lang w:val="en-US"/>
                </w:rPr>
                <m:t>L</m:t>
              </m:r>
              <m:d>
                <m:dPr>
                  <m:ctrlPr>
                    <w:rPr>
                      <w:rFonts w:ascii="Cambria Math" w:hAnsi="Cambria Math"/>
                      <w:i/>
                      <w:sz w:val="36"/>
                      <w:szCs w:val="36"/>
                    </w:rPr>
                  </m:ctrlPr>
                </m:dPr>
                <m:e>
                  <m:r>
                    <w:rPr>
                      <w:rFonts w:ascii="Cambria Math" w:hAnsi="Cambria Math"/>
                      <w:sz w:val="36"/>
                      <w:szCs w:val="36"/>
                      <w:lang w:val="en-US"/>
                    </w:rPr>
                    <m:t>t</m:t>
                  </m:r>
                  <m:r>
                    <w:rPr>
                      <w:rFonts w:ascii="Cambria Math" w:hAnsi="Cambria Math"/>
                      <w:sz w:val="36"/>
                      <w:szCs w:val="36"/>
                    </w:rPr>
                    <m:t>,</m:t>
                  </m:r>
                  <m:r>
                    <w:rPr>
                      <w:rFonts w:ascii="Cambria Math" w:hAnsi="Cambria Math"/>
                      <w:i/>
                      <w:sz w:val="36"/>
                      <w:szCs w:val="36"/>
                      <w:lang w:val="en-US"/>
                    </w:rPr>
                    <w:sym w:font="Symbol" w:char="F074"/>
                  </m:r>
                </m:e>
              </m:d>
            </m:e>
          </m:nary>
          <m:r>
            <w:rPr>
              <w:rFonts w:ascii="Cambria Math" w:hAnsi="Cambria Math"/>
              <w:sz w:val="36"/>
              <w:szCs w:val="36"/>
              <w:lang w:val="en-US"/>
            </w:rPr>
            <m:t>d</m:t>
          </m:r>
          <m:r>
            <w:rPr>
              <w:rFonts w:ascii="Cambria Math" w:hAnsi="Cambria Math"/>
              <w:i/>
              <w:sz w:val="36"/>
              <w:szCs w:val="36"/>
              <w:lang w:val="en-US"/>
            </w:rPr>
            <w:sym w:font="Symbol" w:char="F074"/>
          </m:r>
          <m:r>
            <w:rPr>
              <w:rFonts w:ascii="Cambria Math" w:hAnsi="Cambria Math"/>
              <w:sz w:val="36"/>
              <w:szCs w:val="36"/>
              <w:lang w:val="en-US"/>
            </w:rPr>
            <m:t xml:space="preserve">               </m:t>
          </m:r>
          <m:r>
            <m:rPr>
              <m:sty m:val="p"/>
            </m:rPr>
            <w:rPr>
              <w:rFonts w:ascii="Cambria Math" w:hAnsi="Cambria Math"/>
              <w:sz w:val="28"/>
              <w:szCs w:val="28"/>
            </w:rPr>
            <m:t xml:space="preserve">    (11.19)</m:t>
          </m:r>
        </m:oMath>
      </m:oMathPara>
    </w:p>
    <w:p w:rsidR="00DE05A3" w:rsidRPr="001A4BCD" w:rsidRDefault="008B05CF" w:rsidP="00DE05A3">
      <w:pPr>
        <w:spacing w:after="0" w:line="240" w:lineRule="auto"/>
        <w:ind w:firstLine="567"/>
        <w:rPr>
          <w:rFonts w:ascii="Times New Roman" w:hAnsi="Times New Roman"/>
          <w:sz w:val="28"/>
          <w:szCs w:val="28"/>
        </w:rPr>
      </w:pPr>
      <m:oMathPara>
        <m:oMathParaPr>
          <m:jc m:val="right"/>
        </m:oMathParaPr>
        <m:oMath>
          <m:sSubSup>
            <m:sSubSupPr>
              <m:ctrlPr>
                <w:rPr>
                  <w:rFonts w:ascii="Cambria Math" w:hAnsi="Cambria Math"/>
                  <w:i/>
                  <w:sz w:val="36"/>
                  <w:szCs w:val="36"/>
                </w:rPr>
              </m:ctrlPr>
            </m:sSubSupPr>
            <m:e>
              <m:r>
                <w:rPr>
                  <w:rFonts w:ascii="Cambria Math" w:hAnsi="Cambria Math"/>
                  <w:sz w:val="36"/>
                  <w:szCs w:val="36"/>
                  <w:lang w:val="en-US"/>
                </w:rPr>
                <m:t>U</m:t>
              </m:r>
            </m:e>
            <m:sub>
              <m:r>
                <w:rPr>
                  <w:rFonts w:ascii="Cambria Math" w:hAnsi="Cambria Math"/>
                  <w:sz w:val="36"/>
                  <w:szCs w:val="36"/>
                  <w:vertAlign w:val="subscript"/>
                  <w:lang w:val="en-US"/>
                </w:rPr>
                <m:t>i</m:t>
              </m:r>
            </m:sub>
            <m:sup>
              <m:r>
                <w:rPr>
                  <w:rFonts w:ascii="Cambria Math" w:hAnsi="Cambria Math"/>
                  <w:sz w:val="36"/>
                  <w:szCs w:val="36"/>
                </w:rPr>
                <m:t>*</m:t>
              </m:r>
            </m:sup>
          </m:sSubSup>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U</m:t>
              </m:r>
            </m:e>
            <m:sub>
              <m:r>
                <w:rPr>
                  <w:rFonts w:ascii="Cambria Math" w:hAnsi="Cambria Math"/>
                  <w:sz w:val="36"/>
                  <w:szCs w:val="36"/>
                  <w:vertAlign w:val="subscript"/>
                  <w:lang w:val="en-US"/>
                </w:rPr>
                <m:t>i</m:t>
              </m:r>
            </m:sub>
          </m:sSub>
          <m:d>
            <m:dPr>
              <m:ctrlPr>
                <w:rPr>
                  <w:rFonts w:ascii="Cambria Math" w:hAnsi="Cambria Math"/>
                  <w:i/>
                  <w:sz w:val="36"/>
                  <w:szCs w:val="36"/>
                </w:rPr>
              </m:ctrlPr>
            </m:dPr>
            <m:e>
              <m:r>
                <w:rPr>
                  <w:rFonts w:ascii="Cambria Math" w:hAnsi="Cambria Math"/>
                  <w:sz w:val="36"/>
                  <w:szCs w:val="36"/>
                  <w:lang w:val="en-US"/>
                </w:rPr>
                <m:t>t</m:t>
              </m:r>
            </m:e>
          </m:d>
          <m:r>
            <w:rPr>
              <w:rFonts w:ascii="Cambria Math" w:hAnsi="Cambria Math"/>
              <w:sz w:val="36"/>
              <w:szCs w:val="36"/>
            </w:rPr>
            <m:t>+</m:t>
          </m:r>
          <m:nary>
            <m:naryPr>
              <m:limLoc m:val="undOvr"/>
              <m:ctrlPr>
                <w:rPr>
                  <w:rFonts w:ascii="Cambria Math" w:hAnsi="Cambria Math"/>
                  <w:i/>
                  <w:sz w:val="28"/>
                  <w:szCs w:val="28"/>
                </w:rPr>
              </m:ctrlPr>
            </m:naryPr>
            <m:sub>
              <m:sSub>
                <m:sSubPr>
                  <m:ctrlPr>
                    <w:rPr>
                      <w:rFonts w:ascii="Cambria Math" w:hAnsi="Cambria Math"/>
                      <w:i/>
                      <w:sz w:val="36"/>
                      <w:szCs w:val="36"/>
                      <w:lang w:val="en-US"/>
                    </w:rPr>
                  </m:ctrlPr>
                </m:sSubPr>
                <m:e>
                  <m:r>
                    <w:rPr>
                      <w:rFonts w:ascii="Cambria Math" w:hAnsi="Cambria Math"/>
                      <w:i/>
                      <w:sz w:val="36"/>
                      <w:szCs w:val="36"/>
                      <w:lang w:val="en-US"/>
                    </w:rPr>
                    <w:sym w:font="Symbol" w:char="F074"/>
                  </m:r>
                </m:e>
                <m:sub>
                  <m:r>
                    <w:rPr>
                      <w:rFonts w:ascii="Cambria Math" w:hAnsi="Cambria Math"/>
                      <w:sz w:val="36"/>
                      <w:szCs w:val="36"/>
                    </w:rPr>
                    <m:t>1</m:t>
                  </m:r>
                </m:sub>
              </m:sSub>
            </m:sub>
            <m:sup>
              <m:r>
                <w:rPr>
                  <w:rFonts w:ascii="Cambria Math" w:hAnsi="Cambria Math"/>
                  <w:sz w:val="36"/>
                  <w:szCs w:val="36"/>
                  <w:lang w:val="en-US"/>
                </w:rPr>
                <m:t>t</m:t>
              </m:r>
            </m:sup>
            <m:e>
              <m:sSub>
                <m:sSubPr>
                  <m:ctrlPr>
                    <w:rPr>
                      <w:rFonts w:ascii="Cambria Math" w:hAnsi="Cambria Math"/>
                      <w:i/>
                      <w:sz w:val="36"/>
                      <w:szCs w:val="36"/>
                    </w:rPr>
                  </m:ctrlPr>
                </m:sSubPr>
                <m:e>
                  <m:acc>
                    <m:accPr>
                      <m:chr m:val="̅"/>
                      <m:ctrlPr>
                        <w:rPr>
                          <w:rFonts w:ascii="Cambria Math" w:hAnsi="Cambria Math"/>
                          <w:i/>
                          <w:sz w:val="36"/>
                          <w:szCs w:val="36"/>
                        </w:rPr>
                      </m:ctrlPr>
                    </m:accPr>
                    <m:e>
                      <m:r>
                        <w:rPr>
                          <w:rFonts w:ascii="Cambria Math" w:hAnsi="Cambria Math"/>
                          <w:sz w:val="36"/>
                          <w:szCs w:val="36"/>
                        </w:rPr>
                        <m:t>U</m:t>
                      </m:r>
                    </m:e>
                  </m:acc>
                </m:e>
                <m:sub>
                  <m:r>
                    <w:rPr>
                      <w:rFonts w:ascii="Cambria Math" w:hAnsi="Cambria Math"/>
                      <w:sz w:val="36"/>
                      <w:szCs w:val="36"/>
                      <w:vertAlign w:val="subscript"/>
                      <w:lang w:val="en-US"/>
                    </w:rPr>
                    <m:t>i</m:t>
                  </m:r>
                </m:sub>
              </m:sSub>
              <m:d>
                <m:dPr>
                  <m:ctrlPr>
                    <w:rPr>
                      <w:rFonts w:ascii="Cambria Math" w:hAnsi="Cambria Math"/>
                      <w:i/>
                      <w:sz w:val="36"/>
                      <w:szCs w:val="36"/>
                    </w:rPr>
                  </m:ctrlPr>
                </m:dPr>
                <m:e>
                  <m:r>
                    <w:rPr>
                      <w:rFonts w:ascii="Cambria Math" w:hAnsi="Cambria Math"/>
                      <w:i/>
                      <w:sz w:val="36"/>
                      <w:szCs w:val="36"/>
                      <w:lang w:val="en-US"/>
                    </w:rPr>
                    <w:sym w:font="Symbol" w:char="F074"/>
                  </m:r>
                </m:e>
              </m:d>
              <m:r>
                <w:rPr>
                  <w:rFonts w:ascii="Cambria Math" w:hAnsi="Cambria Math"/>
                  <w:sz w:val="36"/>
                  <w:szCs w:val="36"/>
                  <w:lang w:val="en-US"/>
                </w:rPr>
                <m:t>L</m:t>
              </m:r>
              <m:d>
                <m:dPr>
                  <m:ctrlPr>
                    <w:rPr>
                      <w:rFonts w:ascii="Cambria Math" w:hAnsi="Cambria Math"/>
                      <w:i/>
                      <w:sz w:val="36"/>
                      <w:szCs w:val="36"/>
                    </w:rPr>
                  </m:ctrlPr>
                </m:dPr>
                <m:e>
                  <m:r>
                    <w:rPr>
                      <w:rFonts w:ascii="Cambria Math" w:hAnsi="Cambria Math"/>
                      <w:sz w:val="36"/>
                      <w:szCs w:val="36"/>
                      <w:lang w:val="en-US"/>
                    </w:rPr>
                    <m:t>t</m:t>
                  </m:r>
                  <m:r>
                    <w:rPr>
                      <w:rFonts w:ascii="Cambria Math" w:hAnsi="Cambria Math"/>
                      <w:sz w:val="36"/>
                      <w:szCs w:val="36"/>
                    </w:rPr>
                    <m:t>,</m:t>
                  </m:r>
                  <m:r>
                    <w:rPr>
                      <w:rFonts w:ascii="Cambria Math" w:hAnsi="Cambria Math"/>
                      <w:i/>
                      <w:sz w:val="36"/>
                      <w:szCs w:val="36"/>
                      <w:lang w:val="en-US"/>
                    </w:rPr>
                    <w:sym w:font="Symbol" w:char="F074"/>
                  </m:r>
                </m:e>
              </m:d>
            </m:e>
          </m:nary>
          <m:r>
            <w:rPr>
              <w:rFonts w:ascii="Cambria Math" w:hAnsi="Cambria Math"/>
              <w:sz w:val="36"/>
              <w:szCs w:val="36"/>
              <w:lang w:val="en-US"/>
            </w:rPr>
            <m:t>d</m:t>
          </m:r>
          <m:r>
            <w:rPr>
              <w:rFonts w:ascii="Cambria Math" w:hAnsi="Cambria Math"/>
              <w:i/>
              <w:sz w:val="36"/>
              <w:szCs w:val="36"/>
              <w:lang w:val="en-US"/>
            </w:rPr>
            <w:sym w:font="Symbol" w:char="F074"/>
          </m:r>
          <m:r>
            <w:rPr>
              <w:rFonts w:ascii="Cambria Math" w:hAnsi="Cambria Math"/>
              <w:sz w:val="36"/>
              <w:szCs w:val="36"/>
              <w:lang w:val="en-US"/>
            </w:rPr>
            <m:t xml:space="preserve">               </m:t>
          </m:r>
          <m:r>
            <m:rPr>
              <m:sty m:val="p"/>
            </m:rPr>
            <w:rPr>
              <w:rFonts w:ascii="Cambria Math" w:hAnsi="Cambria Math"/>
              <w:sz w:val="28"/>
              <w:szCs w:val="28"/>
            </w:rPr>
            <m:t xml:space="preserve">    (11.20)</m:t>
          </m:r>
        </m:oMath>
      </m:oMathPara>
    </w:p>
    <w:p w:rsidR="00FB5180" w:rsidRDefault="00FB5180"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1F0" w:rsidRDefault="00DE01F0"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DE05A3" w:rsidRDefault="00DE05A3" w:rsidP="00DE05A3">
      <w:pPr>
        <w:spacing w:after="0" w:line="240" w:lineRule="auto"/>
        <w:rPr>
          <w:rFonts w:ascii="Times New Roman" w:hAnsi="Times New Roman"/>
          <w:sz w:val="28"/>
          <w:szCs w:val="28"/>
          <w:lang w:val="en-US"/>
        </w:rPr>
      </w:pPr>
    </w:p>
    <w:p w:rsidR="00FB5180" w:rsidRDefault="00FB5180" w:rsidP="00FB5180">
      <w:pPr>
        <w:spacing w:after="0" w:line="240" w:lineRule="auto"/>
        <w:ind w:firstLine="567"/>
        <w:rPr>
          <w:rFonts w:ascii="Times New Roman" w:hAnsi="Times New Roman"/>
          <w:b/>
          <w:sz w:val="28"/>
          <w:szCs w:val="28"/>
        </w:rPr>
      </w:pPr>
      <w:r>
        <w:rPr>
          <w:rFonts w:ascii="Times New Roman" w:hAnsi="Times New Roman"/>
          <w:b/>
          <w:sz w:val="28"/>
          <w:szCs w:val="28"/>
        </w:rPr>
        <w:lastRenderedPageBreak/>
        <w:t xml:space="preserve">12. </w:t>
      </w:r>
      <w:r w:rsidRPr="00886E3E">
        <w:rPr>
          <w:rFonts w:ascii="Times New Roman" w:hAnsi="Times New Roman"/>
          <w:b/>
          <w:sz w:val="28"/>
          <w:szCs w:val="28"/>
        </w:rPr>
        <w:t>Ползучесть бетона.</w:t>
      </w:r>
    </w:p>
    <w:p w:rsidR="00BA3C01" w:rsidRPr="00886E3E" w:rsidRDefault="00BA3C01" w:rsidP="00FB5180">
      <w:pPr>
        <w:spacing w:after="0" w:line="240" w:lineRule="auto"/>
        <w:ind w:firstLine="567"/>
        <w:rPr>
          <w:rFonts w:ascii="Times New Roman" w:hAnsi="Times New Roman"/>
          <w:b/>
          <w:sz w:val="28"/>
          <w:szCs w:val="28"/>
        </w:rPr>
      </w:pP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 xml:space="preserve">Наиболее распространенный в строительстве материал обладает ярко выраженными свойствами вязкоупругости, причем в пределах до </w:t>
      </w:r>
      <w:r w:rsidRPr="00886E3E">
        <w:rPr>
          <w:rFonts w:ascii="Times New Roman" w:hAnsi="Times New Roman"/>
          <w:position w:val="-18"/>
          <w:sz w:val="28"/>
          <w:szCs w:val="28"/>
        </w:rPr>
        <w:object w:dxaOrig="920" w:dyaOrig="480">
          <v:shape id="_x0000_i1659" type="#_x0000_t75" style="width:45pt;height:24pt" o:ole="">
            <v:imagedata r:id="rId1333" o:title=""/>
          </v:shape>
          <o:OLEObject Type="Embed" ProgID="Equation.DSMT4" ShapeID="_x0000_i1659" DrawAspect="Content" ObjectID="_1395148207" r:id="rId1334"/>
        </w:object>
      </w:r>
      <w:r w:rsidRPr="00886E3E">
        <w:rPr>
          <w:rFonts w:ascii="Times New Roman" w:hAnsi="Times New Roman"/>
          <w:sz w:val="28"/>
          <w:szCs w:val="28"/>
        </w:rPr>
        <w:t xml:space="preserve"> линейной вязкоупругости. Проявление вязкоупругих свойств в бетоне связано с целым рядом влияний и причин, важнейшими из которых являются:</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1. Возраст бетона;</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2. Влажность среды;</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3. Температура среды;</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4. Масштабный фактор: возможное различие проявления вязкоупругих свойств при изменении размеров конструкции;</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5. Знак напряжений;</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6. Состав бетона (цемент, заполнитель и т. д.)</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Исходные гипотезы:</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 xml:space="preserve">1. </w:t>
      </w:r>
      <w:r w:rsidRPr="00886E3E">
        <w:rPr>
          <w:rFonts w:ascii="Times New Roman" w:hAnsi="Times New Roman"/>
          <w:position w:val="-18"/>
          <w:sz w:val="28"/>
          <w:szCs w:val="28"/>
        </w:rPr>
        <w:object w:dxaOrig="3440" w:dyaOrig="480">
          <v:shape id="_x0000_i1660" type="#_x0000_t75" style="width:171pt;height:24pt" o:ole="">
            <v:imagedata r:id="rId1335" o:title=""/>
          </v:shape>
          <o:OLEObject Type="Embed" ProgID="Equation.DSMT4" ShapeID="_x0000_i1660" DrawAspect="Content" ObjectID="_1395148208" r:id="rId1336"/>
        </w:object>
      </w:r>
      <w:r w:rsidRPr="00886E3E">
        <w:rPr>
          <w:rFonts w:ascii="Times New Roman" w:hAnsi="Times New Roman"/>
          <w:sz w:val="28"/>
          <w:szCs w:val="28"/>
        </w:rPr>
        <w:t>;</w:t>
      </w:r>
      <w:r w:rsidRPr="00886E3E">
        <w:rPr>
          <w:rFonts w:ascii="Times New Roman" w:hAnsi="Times New Roman"/>
          <w:sz w:val="28"/>
          <w:szCs w:val="28"/>
        </w:rPr>
        <w:tab/>
      </w:r>
      <w:r w:rsidRPr="00886E3E">
        <w:rPr>
          <w:rFonts w:ascii="Times New Roman" w:hAnsi="Times New Roman"/>
          <w:position w:val="-38"/>
          <w:sz w:val="28"/>
          <w:szCs w:val="28"/>
        </w:rPr>
        <w:object w:dxaOrig="2000" w:dyaOrig="880">
          <v:shape id="_x0000_i1661" type="#_x0000_t75" style="width:99pt;height:45pt" o:ole="">
            <v:imagedata r:id="rId1337" o:title=""/>
          </v:shape>
          <o:OLEObject Type="Embed" ProgID="Equation.DSMT4" ShapeID="_x0000_i1661" DrawAspect="Content" ObjectID="_1395148209" r:id="rId1338"/>
        </w:objec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 xml:space="preserve">2. </w:t>
      </w:r>
      <w:r w:rsidRPr="00886E3E">
        <w:rPr>
          <w:rFonts w:ascii="Times New Roman" w:hAnsi="Times New Roman"/>
          <w:position w:val="-12"/>
          <w:sz w:val="28"/>
          <w:szCs w:val="28"/>
        </w:rPr>
        <w:object w:dxaOrig="2060" w:dyaOrig="400">
          <v:shape id="_x0000_i1662" type="#_x0000_t75" style="width:103pt;height:22pt" o:ole="">
            <v:imagedata r:id="rId1308" o:title=""/>
          </v:shape>
          <o:OLEObject Type="Embed" ProgID="Equation.DSMT4" ShapeID="_x0000_i1662" DrawAspect="Content" ObjectID="_1395148210" r:id="rId1339"/>
        </w:objec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3. Бетон однороден и изотропен</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 xml:space="preserve">4. При </w:t>
      </w:r>
      <w:r w:rsidRPr="004F1561">
        <w:rPr>
          <w:rFonts w:ascii="Times New Roman" w:hAnsi="Times New Roman"/>
          <w:position w:val="-14"/>
          <w:sz w:val="28"/>
          <w:szCs w:val="28"/>
        </w:rPr>
        <w:object w:dxaOrig="1100" w:dyaOrig="440">
          <v:shape id="_x0000_i1663" type="#_x0000_t75" style="width:54pt;height:22pt" o:ole="">
            <v:imagedata r:id="rId1340" o:title=""/>
          </v:shape>
          <o:OLEObject Type="Embed" ProgID="Equation.DSMT4" ShapeID="_x0000_i1663" DrawAspect="Content" ObjectID="_1395148211" r:id="rId1341"/>
        </w:object>
      </w:r>
      <w:r w:rsidRPr="004F1561">
        <w:rPr>
          <w:rFonts w:ascii="Times New Roman" w:hAnsi="Times New Roman"/>
          <w:sz w:val="28"/>
          <w:szCs w:val="28"/>
        </w:rPr>
        <w:t xml:space="preserve"> </w:t>
      </w:r>
      <w:r w:rsidRPr="004F1561">
        <w:rPr>
          <w:rFonts w:ascii="Times New Roman" w:hAnsi="Times New Roman"/>
          <w:position w:val="-18"/>
          <w:sz w:val="28"/>
          <w:szCs w:val="28"/>
        </w:rPr>
        <w:object w:dxaOrig="520" w:dyaOrig="480">
          <v:shape id="_x0000_i1664" type="#_x0000_t75" style="width:27pt;height:24pt" o:ole="">
            <v:imagedata r:id="rId1342" o:title=""/>
          </v:shape>
          <o:OLEObject Type="Embed" ProgID="Equation.DSMT4" ShapeID="_x0000_i1664" DrawAspect="Content" ObjectID="_1395148212" r:id="rId1343"/>
        </w:object>
      </w:r>
      <w:r w:rsidRPr="00886E3E">
        <w:rPr>
          <w:rFonts w:ascii="Times New Roman" w:hAnsi="Times New Roman"/>
          <w:sz w:val="28"/>
          <w:szCs w:val="28"/>
        </w:rPr>
        <w:t>- ползучесть бетона линейна.</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5. К деформациям ползучести применим принцип наложения – т. е. применимы уравнения Больцмана-Вольтерра.</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6. Зависимости от времени одинаковы для осевых, поперечных и сдвигающих деформаций.</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В зависимости от возраста бетона и режима эксплуатации разработаны и применяются следующие теории ползучести:</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i/>
          <w:sz w:val="28"/>
          <w:szCs w:val="28"/>
          <w:lang w:val="en-US"/>
        </w:rPr>
        <w:t>I</w:t>
      </w:r>
      <w:r w:rsidRPr="00886E3E">
        <w:rPr>
          <w:rFonts w:ascii="Times New Roman" w:hAnsi="Times New Roman"/>
          <w:i/>
          <w:sz w:val="28"/>
          <w:szCs w:val="28"/>
        </w:rPr>
        <w:t>. Теория упругой наследственности (все рассмотренные ранее примеры).</w:t>
      </w:r>
    </w:p>
    <w:p w:rsidR="00FB5180" w:rsidRPr="00886E3E" w:rsidRDefault="00FB5180" w:rsidP="00FB5180">
      <w:pPr>
        <w:spacing w:after="0" w:line="240" w:lineRule="auto"/>
        <w:ind w:firstLine="567"/>
        <w:rPr>
          <w:rFonts w:ascii="Times New Roman" w:hAnsi="Times New Roman"/>
          <w:sz w:val="28"/>
          <w:szCs w:val="28"/>
        </w:rPr>
      </w:pPr>
    </w:p>
    <w:p w:rsidR="00FB5180" w:rsidRPr="00886E3E" w:rsidRDefault="00FB5180" w:rsidP="00FB5180">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495675" cy="2962275"/>
            <wp:effectExtent l="19050" t="0" r="9525" b="0"/>
            <wp:docPr id="936" name="Рисунок 936" descr="C:\Documents and Settings\Дмитриенко\Рабочий стол\Новая папка (2)\ПММ 2\рис.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C:\Documents and Settings\Дмитриенко\Рабочий стол\Новая папка (2)\ПММ 2\рис.14.1.jpg"/>
                    <pic:cNvPicPr>
                      <a:picLocks noChangeAspect="1" noChangeArrowheads="1"/>
                    </pic:cNvPicPr>
                  </pic:nvPicPr>
                  <pic:blipFill>
                    <a:blip r:embed="rId1344" cstate="print"/>
                    <a:srcRect/>
                    <a:stretch>
                      <a:fillRect/>
                    </a:stretch>
                  </pic:blipFill>
                  <pic:spPr bwMode="auto">
                    <a:xfrm>
                      <a:off x="0" y="0"/>
                      <a:ext cx="3501191" cy="2966949"/>
                    </a:xfrm>
                    <a:prstGeom prst="rect">
                      <a:avLst/>
                    </a:prstGeom>
                    <a:noFill/>
                    <a:ln w="9525">
                      <a:noFill/>
                      <a:miter lim="800000"/>
                      <a:headEnd/>
                      <a:tailEnd/>
                    </a:ln>
                  </pic:spPr>
                </pic:pic>
              </a:graphicData>
            </a:graphic>
          </wp:inline>
        </w:drawing>
      </w:r>
    </w:p>
    <w:p w:rsidR="00FB5180" w:rsidRPr="00BA3C01" w:rsidRDefault="00FB5180" w:rsidP="00FB5180">
      <w:pPr>
        <w:spacing w:after="0" w:line="240" w:lineRule="auto"/>
        <w:ind w:firstLine="567"/>
        <w:jc w:val="center"/>
        <w:rPr>
          <w:rFonts w:ascii="Times New Roman" w:hAnsi="Times New Roman"/>
          <w:i/>
          <w:sz w:val="28"/>
          <w:szCs w:val="28"/>
        </w:rPr>
      </w:pPr>
      <w:r w:rsidRPr="00BA3C01">
        <w:rPr>
          <w:rFonts w:ascii="Times New Roman" w:hAnsi="Times New Roman"/>
          <w:i/>
          <w:sz w:val="28"/>
          <w:szCs w:val="28"/>
        </w:rPr>
        <w:t>Рис. 12.1</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lastRenderedPageBreak/>
        <w:t>Теория применяется при рассмотрении процессов ползучести старого бетона, если свойства не меняются или меняются незначительно во времени.</w:t>
      </w:r>
    </w:p>
    <w:p w:rsidR="00FB5180" w:rsidRPr="00886E3E" w:rsidRDefault="00FB5180" w:rsidP="00BA3C01">
      <w:pPr>
        <w:spacing w:after="0"/>
        <w:ind w:firstLine="567"/>
        <w:jc w:val="both"/>
        <w:rPr>
          <w:rFonts w:ascii="Times New Roman" w:hAnsi="Times New Roman"/>
          <w:sz w:val="28"/>
          <w:szCs w:val="28"/>
        </w:rPr>
      </w:pPr>
      <w:r w:rsidRPr="00886E3E">
        <w:rPr>
          <w:rFonts w:ascii="Times New Roman" w:hAnsi="Times New Roman"/>
          <w:sz w:val="28"/>
          <w:szCs w:val="28"/>
        </w:rPr>
        <w:t xml:space="preserve">Кривые ползучести материалов нагруженных в разное время </w:t>
      </w:r>
      <w:r w:rsidRPr="00886E3E">
        <w:rPr>
          <w:rFonts w:ascii="Times New Roman" w:hAnsi="Times New Roman"/>
          <w:position w:val="-14"/>
          <w:sz w:val="28"/>
          <w:szCs w:val="28"/>
        </w:rPr>
        <w:object w:dxaOrig="279" w:dyaOrig="440">
          <v:shape id="_x0000_i1665" type="#_x0000_t75" style="width:15pt;height:22pt" o:ole="">
            <v:imagedata r:id="rId1345" o:title=""/>
          </v:shape>
          <o:OLEObject Type="Embed" ProgID="Equation.DSMT4" ShapeID="_x0000_i1665" DrawAspect="Content" ObjectID="_1395148213" r:id="rId1346"/>
        </w:object>
      </w:r>
      <w:r w:rsidRPr="00886E3E">
        <w:rPr>
          <w:rFonts w:ascii="Times New Roman" w:hAnsi="Times New Roman"/>
          <w:sz w:val="28"/>
          <w:szCs w:val="28"/>
        </w:rPr>
        <w:t xml:space="preserve"> подобны и могут быть передвинуты во времени.</w:t>
      </w:r>
    </w:p>
    <w:p w:rsidR="00FB5180" w:rsidRPr="00886E3E" w:rsidRDefault="00FB5180" w:rsidP="00BA3C01">
      <w:pPr>
        <w:spacing w:after="0" w:line="240" w:lineRule="auto"/>
        <w:jc w:val="center"/>
        <w:rPr>
          <w:rFonts w:ascii="Times New Roman" w:hAnsi="Times New Roman"/>
          <w:sz w:val="28"/>
          <w:szCs w:val="28"/>
        </w:rPr>
      </w:pPr>
      <w:r w:rsidRPr="00886E3E">
        <w:rPr>
          <w:rFonts w:ascii="Times New Roman" w:hAnsi="Times New Roman"/>
          <w:position w:val="-30"/>
          <w:sz w:val="28"/>
          <w:szCs w:val="28"/>
        </w:rPr>
        <w:object w:dxaOrig="859" w:dyaOrig="800">
          <v:shape id="_x0000_i1666" type="#_x0000_t75" style="width:43pt;height:39pt" o:ole="">
            <v:imagedata r:id="rId1347" o:title=""/>
          </v:shape>
          <o:OLEObject Type="Embed" ProgID="Equation.DSMT4" ShapeID="_x0000_i1666" DrawAspect="Content" ObjectID="_1395148214" r:id="rId1348"/>
        </w:object>
      </w:r>
      <w:r w:rsidRPr="00886E3E">
        <w:rPr>
          <w:rFonts w:ascii="Times New Roman" w:hAnsi="Times New Roman"/>
          <w:sz w:val="28"/>
          <w:szCs w:val="28"/>
        </w:rPr>
        <w:t xml:space="preserve"> при </w:t>
      </w:r>
      <w:r w:rsidRPr="00886E3E">
        <w:rPr>
          <w:rFonts w:ascii="Times New Roman" w:hAnsi="Times New Roman"/>
          <w:position w:val="-6"/>
          <w:sz w:val="28"/>
          <w:szCs w:val="28"/>
        </w:rPr>
        <w:object w:dxaOrig="700" w:dyaOrig="320">
          <v:shape id="_x0000_i1667" type="#_x0000_t75" style="width:35pt;height:15pt" o:ole="">
            <v:imagedata r:id="rId1349" o:title=""/>
          </v:shape>
          <o:OLEObject Type="Embed" ProgID="Equation.DSMT4" ShapeID="_x0000_i1667" DrawAspect="Content" ObjectID="_1395148215" r:id="rId1350"/>
        </w:objec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Уравнение связи для этого случая рассмотрено выше (</w:t>
      </w:r>
      <w:r>
        <w:rPr>
          <w:rFonts w:ascii="Times New Roman" w:hAnsi="Times New Roman"/>
          <w:sz w:val="28"/>
          <w:szCs w:val="28"/>
        </w:rPr>
        <w:t>12</w:t>
      </w:r>
      <w:r w:rsidRPr="00886E3E">
        <w:rPr>
          <w:rFonts w:ascii="Times New Roman" w:hAnsi="Times New Roman"/>
          <w:sz w:val="28"/>
          <w:szCs w:val="28"/>
        </w:rPr>
        <w:t>.4).</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В качестве ядра обычно используется такие рассмотренные выше выражение линейно-экспоненциальной функции представляемое для уточнения в виде ряда:</w:t>
      </w:r>
    </w:p>
    <w:p w:rsidR="00FB5180" w:rsidRPr="00886E3E" w:rsidRDefault="00FB5180" w:rsidP="00BA3C01">
      <w:pPr>
        <w:spacing w:after="0" w:line="240" w:lineRule="auto"/>
        <w:jc w:val="right"/>
        <w:rPr>
          <w:rFonts w:ascii="Times New Roman" w:hAnsi="Times New Roman"/>
          <w:sz w:val="28"/>
          <w:szCs w:val="28"/>
        </w:rPr>
      </w:pPr>
      <w:r w:rsidRPr="00886E3E">
        <w:rPr>
          <w:rFonts w:ascii="Times New Roman" w:hAnsi="Times New Roman"/>
          <w:sz w:val="28"/>
          <w:szCs w:val="28"/>
        </w:rPr>
        <w:tab/>
      </w:r>
      <w:r w:rsidRPr="00886E3E">
        <w:rPr>
          <w:rFonts w:ascii="Times New Roman" w:hAnsi="Times New Roman"/>
          <w:sz w:val="28"/>
          <w:szCs w:val="28"/>
        </w:rPr>
        <w:tab/>
      </w:r>
      <w:r w:rsidRPr="00886E3E">
        <w:rPr>
          <w:rFonts w:ascii="Times New Roman" w:hAnsi="Times New Roman"/>
          <w:sz w:val="28"/>
          <w:szCs w:val="28"/>
        </w:rPr>
        <w:tab/>
      </w:r>
      <w:r w:rsidRPr="00886E3E">
        <w:rPr>
          <w:rFonts w:ascii="Times New Roman" w:hAnsi="Times New Roman"/>
          <w:position w:val="-42"/>
          <w:sz w:val="28"/>
          <w:szCs w:val="28"/>
        </w:rPr>
        <w:object w:dxaOrig="4459" w:dyaOrig="999">
          <v:shape id="_x0000_i1668" type="#_x0000_t75" style="width:223pt;height:50pt" o:ole="">
            <v:imagedata r:id="rId1351" o:title=""/>
          </v:shape>
          <o:OLEObject Type="Embed" ProgID="Equation.DSMT4" ShapeID="_x0000_i1668" DrawAspect="Content" ObjectID="_1395148216" r:id="rId1352"/>
        </w:object>
      </w:r>
      <w:r w:rsidRPr="00886E3E">
        <w:rPr>
          <w:rFonts w:ascii="Times New Roman" w:hAnsi="Times New Roman"/>
          <w:sz w:val="28"/>
          <w:szCs w:val="28"/>
        </w:rPr>
        <w:t>.</w:t>
      </w:r>
      <w:r w:rsidRPr="00886E3E">
        <w:rPr>
          <w:rFonts w:ascii="Times New Roman" w:hAnsi="Times New Roman"/>
          <w:sz w:val="28"/>
          <w:szCs w:val="28"/>
        </w:rPr>
        <w:tab/>
      </w:r>
      <w:r w:rsidRPr="00886E3E">
        <w:rPr>
          <w:rFonts w:ascii="Times New Roman" w:hAnsi="Times New Roman"/>
          <w:sz w:val="28"/>
          <w:szCs w:val="28"/>
        </w:rPr>
        <w:tab/>
      </w:r>
      <w:r w:rsidRPr="00886E3E">
        <w:rPr>
          <w:rFonts w:ascii="Times New Roman" w:hAnsi="Times New Roman"/>
          <w:sz w:val="28"/>
          <w:szCs w:val="28"/>
        </w:rPr>
        <w:tab/>
        <w:t xml:space="preserve">  (1</w:t>
      </w:r>
      <w:r>
        <w:rPr>
          <w:rFonts w:ascii="Times New Roman" w:hAnsi="Times New Roman"/>
          <w:sz w:val="28"/>
          <w:szCs w:val="28"/>
        </w:rPr>
        <w:t>2</w:t>
      </w:r>
      <w:r w:rsidRPr="00886E3E">
        <w:rPr>
          <w:rFonts w:ascii="Times New Roman" w:hAnsi="Times New Roman"/>
          <w:sz w:val="28"/>
          <w:szCs w:val="28"/>
        </w:rPr>
        <w:t>.1)</w:t>
      </w:r>
    </w:p>
    <w:p w:rsidR="00FB5180" w:rsidRPr="00886E3E" w:rsidRDefault="00FB5180" w:rsidP="00BA3C01">
      <w:pPr>
        <w:spacing w:after="0" w:line="240" w:lineRule="auto"/>
        <w:ind w:firstLine="567"/>
        <w:jc w:val="both"/>
        <w:rPr>
          <w:rFonts w:ascii="Times New Roman" w:hAnsi="Times New Roman"/>
          <w:i/>
          <w:sz w:val="28"/>
          <w:szCs w:val="28"/>
        </w:rPr>
      </w:pPr>
      <w:r w:rsidRPr="00886E3E">
        <w:rPr>
          <w:rFonts w:ascii="Times New Roman" w:hAnsi="Times New Roman"/>
          <w:i/>
          <w:sz w:val="28"/>
          <w:szCs w:val="28"/>
          <w:lang w:val="en-US"/>
        </w:rPr>
        <w:t>II</w:t>
      </w:r>
      <w:r w:rsidRPr="00886E3E">
        <w:rPr>
          <w:rFonts w:ascii="Times New Roman" w:hAnsi="Times New Roman"/>
          <w:i/>
          <w:sz w:val="28"/>
          <w:szCs w:val="28"/>
        </w:rPr>
        <w:t>. Теория старения.</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Эта теория учитывает изменение модуля упругости с увеличением его возраста.</w:t>
      </w:r>
    </w:p>
    <w:p w:rsidR="00FB5180" w:rsidRPr="00886E3E" w:rsidRDefault="00FB5180" w:rsidP="00BA3C01">
      <w:pPr>
        <w:spacing w:after="0" w:line="240" w:lineRule="auto"/>
        <w:ind w:firstLine="567"/>
        <w:jc w:val="both"/>
        <w:rPr>
          <w:rFonts w:ascii="Times New Roman" w:hAnsi="Times New Roman"/>
          <w:sz w:val="28"/>
          <w:szCs w:val="28"/>
        </w:rPr>
      </w:pPr>
      <w:r w:rsidRPr="00886E3E">
        <w:rPr>
          <w:rFonts w:ascii="Times New Roman" w:hAnsi="Times New Roman"/>
          <w:sz w:val="28"/>
          <w:szCs w:val="28"/>
        </w:rPr>
        <w:t>Экспериментально показано, что с возрастом, в процессе т. н. «старения» модуль упругости существенно меняет величину. На рис. 1</w:t>
      </w:r>
      <w:r w:rsidR="0006460D">
        <w:rPr>
          <w:rFonts w:ascii="Times New Roman" w:hAnsi="Times New Roman"/>
          <w:sz w:val="28"/>
          <w:szCs w:val="28"/>
        </w:rPr>
        <w:t>2</w:t>
      </w:r>
      <w:r w:rsidRPr="00886E3E">
        <w:rPr>
          <w:rFonts w:ascii="Times New Roman" w:hAnsi="Times New Roman"/>
          <w:sz w:val="28"/>
          <w:szCs w:val="28"/>
        </w:rPr>
        <w:t xml:space="preserve">.2. приведен график зависимости </w:t>
      </w:r>
      <w:r w:rsidRPr="00886E3E">
        <w:rPr>
          <w:rFonts w:ascii="Times New Roman" w:hAnsi="Times New Roman"/>
          <w:position w:val="-12"/>
          <w:sz w:val="28"/>
          <w:szCs w:val="28"/>
        </w:rPr>
        <w:object w:dxaOrig="620" w:dyaOrig="400">
          <v:shape id="_x0000_i1669" type="#_x0000_t75" style="width:31pt;height:22pt" o:ole="">
            <v:imagedata r:id="rId1353" o:title=""/>
          </v:shape>
          <o:OLEObject Type="Embed" ProgID="Equation.DSMT4" ShapeID="_x0000_i1669" DrawAspect="Content" ObjectID="_1395148217" r:id="rId1354"/>
        </w:object>
      </w:r>
      <w:r w:rsidRPr="00886E3E">
        <w:rPr>
          <w:rFonts w:ascii="Times New Roman" w:hAnsi="Times New Roman"/>
          <w:sz w:val="28"/>
          <w:szCs w:val="28"/>
        </w:rPr>
        <w:t xml:space="preserve"> от времени.</w:t>
      </w:r>
    </w:p>
    <w:p w:rsidR="00FB5180" w:rsidRPr="00886E3E" w:rsidRDefault="00FB5180" w:rsidP="00FB5180">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29075" cy="3331691"/>
            <wp:effectExtent l="19050" t="0" r="9525" b="0"/>
            <wp:docPr id="937" name="Рисунок 937" descr="C:\Documents and Settings\Дмитриенко\Рабочий стол\Новая папка (2)\ПММ 2\рис.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C:\Documents and Settings\Дмитриенко\Рабочий стол\Новая папка (2)\ПММ 2\рис.14.2.jpg"/>
                    <pic:cNvPicPr>
                      <a:picLocks noChangeAspect="1" noChangeArrowheads="1"/>
                    </pic:cNvPicPr>
                  </pic:nvPicPr>
                  <pic:blipFill>
                    <a:blip r:embed="rId1355" cstate="print"/>
                    <a:srcRect/>
                    <a:stretch>
                      <a:fillRect/>
                    </a:stretch>
                  </pic:blipFill>
                  <pic:spPr bwMode="auto">
                    <a:xfrm>
                      <a:off x="0" y="0"/>
                      <a:ext cx="4032003" cy="3334112"/>
                    </a:xfrm>
                    <a:prstGeom prst="rect">
                      <a:avLst/>
                    </a:prstGeom>
                    <a:noFill/>
                    <a:ln w="9525">
                      <a:noFill/>
                      <a:miter lim="800000"/>
                      <a:headEnd/>
                      <a:tailEnd/>
                    </a:ln>
                  </pic:spPr>
                </pic:pic>
              </a:graphicData>
            </a:graphic>
          </wp:inline>
        </w:drawing>
      </w:r>
    </w:p>
    <w:p w:rsidR="00FB5180" w:rsidRDefault="00FB5180" w:rsidP="00FB5180">
      <w:pPr>
        <w:spacing w:after="0" w:line="240" w:lineRule="auto"/>
        <w:ind w:firstLine="567"/>
        <w:jc w:val="center"/>
        <w:rPr>
          <w:rFonts w:ascii="Times New Roman" w:hAnsi="Times New Roman"/>
          <w:i/>
          <w:sz w:val="28"/>
          <w:szCs w:val="28"/>
        </w:rPr>
      </w:pPr>
      <w:r w:rsidRPr="00BA3C01">
        <w:rPr>
          <w:rFonts w:ascii="Times New Roman" w:hAnsi="Times New Roman"/>
          <w:i/>
          <w:sz w:val="28"/>
          <w:szCs w:val="28"/>
        </w:rPr>
        <w:t>Рис. 12.2</w:t>
      </w:r>
    </w:p>
    <w:p w:rsidR="00BA3C01" w:rsidRPr="00BA3C01" w:rsidRDefault="00BA3C01" w:rsidP="00BA3C01">
      <w:pPr>
        <w:spacing w:after="0" w:line="240" w:lineRule="auto"/>
        <w:ind w:firstLine="567"/>
        <w:jc w:val="both"/>
        <w:rPr>
          <w:rFonts w:ascii="Times New Roman" w:hAnsi="Times New Roman"/>
          <w:sz w:val="28"/>
          <w:szCs w:val="28"/>
        </w:rPr>
      </w:pPr>
    </w:p>
    <w:p w:rsidR="00B6378E" w:rsidRPr="006C63AB"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Кривая 1</w:t>
      </w:r>
      <w:r>
        <w:rPr>
          <w:rFonts w:ascii="Times New Roman" w:hAnsi="Times New Roman"/>
          <w:sz w:val="28"/>
          <w:szCs w:val="28"/>
        </w:rPr>
        <w:t>2</w:t>
      </w:r>
      <w:r w:rsidRPr="00DD1308">
        <w:rPr>
          <w:rFonts w:ascii="Times New Roman" w:hAnsi="Times New Roman"/>
          <w:sz w:val="28"/>
          <w:szCs w:val="28"/>
        </w:rPr>
        <w:t>.2 аппроксимируется  зависимостью:</w:t>
      </w:r>
      <w:r>
        <w:rPr>
          <w:rFonts w:ascii="Times New Roman" w:hAnsi="Times New Roman"/>
          <w:sz w:val="28"/>
          <w:szCs w:val="28"/>
        </w:rPr>
        <w:t xml:space="preserve">           </w:t>
      </w:r>
      <w:r w:rsidRPr="00DD1308">
        <w:rPr>
          <w:rFonts w:ascii="Times New Roman" w:hAnsi="Times New Roman"/>
          <w:sz w:val="28"/>
          <w:szCs w:val="28"/>
        </w:rPr>
        <w:tab/>
      </w:r>
    </w:p>
    <w:p w:rsidR="00FB5180" w:rsidRPr="00DD1308" w:rsidRDefault="00F77191" w:rsidP="00BA3C01">
      <w:pPr>
        <w:spacing w:after="0" w:line="240" w:lineRule="auto"/>
        <w:jc w:val="right"/>
        <w:rPr>
          <w:rFonts w:ascii="Times New Roman" w:hAnsi="Times New Roman"/>
          <w:sz w:val="28"/>
          <w:szCs w:val="28"/>
        </w:rPr>
      </w:pPr>
      <w:r w:rsidRPr="00F77191">
        <w:rPr>
          <w:rFonts w:ascii="Times New Roman" w:hAnsi="Times New Roman"/>
          <w:i/>
          <w:sz w:val="36"/>
          <w:szCs w:val="36"/>
        </w:rPr>
        <w:t xml:space="preserve">                        </w:t>
      </w:r>
      <m:oMath>
        <m:r>
          <w:rPr>
            <w:rFonts w:ascii="Cambria Math" w:hAnsi="Cambria Math"/>
            <w:sz w:val="36"/>
            <w:szCs w:val="36"/>
          </w:rPr>
          <m:t xml:space="preserve"> </m:t>
        </m:r>
        <m:sSup>
          <m:sSupPr>
            <m:ctrlPr>
              <w:rPr>
                <w:rFonts w:ascii="Cambria Math" w:hAnsi="Cambria Math"/>
                <w:i/>
                <w:sz w:val="36"/>
                <w:szCs w:val="36"/>
                <w:lang w:val="en-US"/>
              </w:rPr>
            </m:ctrlPr>
          </m:sSupPr>
          <m:e>
            <m:r>
              <w:rPr>
                <w:rFonts w:ascii="Cambria Math" w:hAnsi="Cambria Math"/>
                <w:sz w:val="36"/>
                <w:szCs w:val="36"/>
                <w:lang w:val="en-US"/>
              </w:rPr>
              <m:t>E</m:t>
            </m:r>
            <m:r>
              <w:rPr>
                <w:rFonts w:ascii="Cambria Math" w:hAnsi="Cambria Math"/>
                <w:sz w:val="36"/>
                <w:szCs w:val="36"/>
              </w:rPr>
              <m:t>(</m:t>
            </m:r>
            <m:r>
              <w:rPr>
                <w:rFonts w:ascii="Cambria Math" w:hAnsi="Cambria Math"/>
                <w:sz w:val="36"/>
                <w:szCs w:val="36"/>
                <w:lang w:val="en-US"/>
              </w:rPr>
              <m:t>t</m:t>
            </m:r>
            <m:r>
              <w:rPr>
                <w:rFonts w:ascii="Cambria Math" w:hAnsi="Cambria Math"/>
                <w:sz w:val="36"/>
                <w:szCs w:val="36"/>
              </w:rPr>
              <m:t>) =</m:t>
            </m:r>
            <m:r>
              <w:rPr>
                <w:rFonts w:ascii="Cambria Math" w:hAnsi="Cambria Math"/>
                <w:sz w:val="36"/>
                <w:szCs w:val="36"/>
                <w:lang w:val="en-US"/>
              </w:rPr>
              <m:t>E</m:t>
            </m:r>
            <m:r>
              <w:rPr>
                <w:rFonts w:ascii="Cambria Math" w:hAnsi="Cambria Math"/>
                <w:sz w:val="36"/>
                <w:szCs w:val="36"/>
              </w:rPr>
              <m:t>(1-</m:t>
            </m:r>
            <m:r>
              <w:rPr>
                <w:rFonts w:ascii="Cambria Math" w:hAnsi="Cambria Math"/>
                <w:i/>
                <w:sz w:val="36"/>
                <w:szCs w:val="36"/>
                <w:lang w:val="en-US"/>
              </w:rPr>
              <w:sym w:font="Symbol" w:char="F078"/>
            </m:r>
            <m:r>
              <w:rPr>
                <w:rFonts w:ascii="Cambria Math" w:hAnsi="Cambria Math"/>
                <w:sz w:val="36"/>
                <w:szCs w:val="36"/>
                <w:lang w:val="en-US"/>
              </w:rPr>
              <m:t>e</m:t>
            </m:r>
          </m:e>
          <m:sup>
            <m:r>
              <w:rPr>
                <w:rFonts w:ascii="Cambria Math" w:hAnsi="Cambria Math"/>
                <w:sz w:val="36"/>
                <w:szCs w:val="36"/>
              </w:rPr>
              <m:t>-</m:t>
            </m:r>
            <m:r>
              <w:rPr>
                <w:rFonts w:ascii="Cambria Math" w:hAnsi="Cambria Math"/>
                <w:i/>
                <w:sz w:val="36"/>
                <w:szCs w:val="36"/>
                <w:lang w:val="en-US"/>
              </w:rPr>
              <w:sym w:font="Symbol" w:char="F067"/>
            </m:r>
            <m:r>
              <w:rPr>
                <w:rFonts w:ascii="Cambria Math" w:hAnsi="Cambria Math"/>
                <w:sz w:val="36"/>
                <w:szCs w:val="36"/>
                <w:lang w:val="en-US"/>
              </w:rPr>
              <m:t>t</m:t>
            </m:r>
          </m:sup>
        </m:sSup>
      </m:oMath>
      <w:r w:rsidRPr="00F77191">
        <w:rPr>
          <w:rFonts w:ascii="Times New Roman" w:hAnsi="Times New Roman"/>
          <w:i/>
          <w:sz w:val="36"/>
          <w:szCs w:val="36"/>
        </w:rPr>
        <w:t>).</w:t>
      </w:r>
      <w:r w:rsidR="00FB5180" w:rsidRPr="00DD1308">
        <w:rPr>
          <w:rFonts w:ascii="Times New Roman" w:hAnsi="Times New Roman"/>
          <w:sz w:val="28"/>
          <w:szCs w:val="28"/>
        </w:rPr>
        <w:tab/>
      </w:r>
      <w:r w:rsidR="00FB5180">
        <w:rPr>
          <w:rFonts w:ascii="Times New Roman" w:hAnsi="Times New Roman"/>
          <w:sz w:val="28"/>
          <w:szCs w:val="28"/>
        </w:rPr>
        <w:t xml:space="preserve"> </w:t>
      </w:r>
      <w:r w:rsidR="00FB5180" w:rsidRPr="00DD1308">
        <w:rPr>
          <w:rFonts w:ascii="Times New Roman" w:hAnsi="Times New Roman"/>
          <w:sz w:val="28"/>
          <w:szCs w:val="28"/>
        </w:rPr>
        <w:t xml:space="preserve">   </w:t>
      </w:r>
      <w:r w:rsidRPr="00F77191">
        <w:rPr>
          <w:rFonts w:ascii="Times New Roman" w:hAnsi="Times New Roman"/>
          <w:sz w:val="28"/>
          <w:szCs w:val="28"/>
        </w:rPr>
        <w:t xml:space="preserve">                               </w:t>
      </w:r>
      <w:r w:rsidR="00FB5180" w:rsidRPr="00DD1308">
        <w:rPr>
          <w:rFonts w:ascii="Times New Roman" w:hAnsi="Times New Roman"/>
          <w:sz w:val="28"/>
          <w:szCs w:val="28"/>
        </w:rPr>
        <w:t xml:space="preserve">    (1</w:t>
      </w:r>
      <w:r w:rsidR="00FB5180">
        <w:rPr>
          <w:rFonts w:ascii="Times New Roman" w:hAnsi="Times New Roman"/>
          <w:sz w:val="28"/>
          <w:szCs w:val="28"/>
        </w:rPr>
        <w:t>2</w:t>
      </w:r>
      <w:r w:rsidR="00FB5180" w:rsidRPr="00DD1308">
        <w:rPr>
          <w:rFonts w:ascii="Times New Roman" w:hAnsi="Times New Roman"/>
          <w:sz w:val="28"/>
          <w:szCs w:val="28"/>
        </w:rPr>
        <w:t>.2)</w:t>
      </w:r>
    </w:p>
    <w:p w:rsidR="00FB5180" w:rsidRPr="00DD1308"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 xml:space="preserve">Здесь </w:t>
      </w:r>
      <w:r w:rsidR="00F77191" w:rsidRPr="00F77191">
        <w:rPr>
          <w:rFonts w:ascii="Times New Roman" w:hAnsi="Times New Roman"/>
          <w:i/>
          <w:sz w:val="28"/>
          <w:szCs w:val="28"/>
          <w:lang w:val="en-US"/>
        </w:rPr>
        <w:t>E</w:t>
      </w:r>
      <w:r w:rsidR="00F77191" w:rsidRPr="00F77191">
        <w:rPr>
          <w:rFonts w:ascii="Times New Roman" w:hAnsi="Times New Roman"/>
          <w:sz w:val="28"/>
          <w:szCs w:val="28"/>
        </w:rPr>
        <w:t xml:space="preserve"> </w:t>
      </w:r>
      <w:r w:rsidRPr="00DD1308">
        <w:rPr>
          <w:rFonts w:ascii="Times New Roman" w:hAnsi="Times New Roman"/>
          <w:sz w:val="28"/>
          <w:szCs w:val="28"/>
        </w:rPr>
        <w:t xml:space="preserve">- предельное значение модуля упругости для «старого» бетона, </w:t>
      </w:r>
    </w:p>
    <w:p w:rsidR="00FB5180" w:rsidRPr="00DD1308" w:rsidRDefault="00BA3C01" w:rsidP="00BA3C01">
      <w:pPr>
        <w:spacing w:after="0" w:line="240" w:lineRule="auto"/>
        <w:jc w:val="both"/>
        <w:rPr>
          <w:rFonts w:ascii="Times New Roman" w:hAnsi="Times New Roman"/>
          <w:sz w:val="28"/>
          <w:szCs w:val="28"/>
        </w:rPr>
      </w:pPr>
      <w:r>
        <w:rPr>
          <w:rFonts w:ascii="Times New Roman" w:hAnsi="Times New Roman"/>
          <w:sz w:val="28"/>
          <w:szCs w:val="28"/>
        </w:rPr>
        <w:tab/>
        <w:t xml:space="preserve">        </w:t>
      </w:r>
      <w:r w:rsidR="00FB5180" w:rsidRPr="00DD1308">
        <w:rPr>
          <w:rFonts w:ascii="Times New Roman" w:hAnsi="Times New Roman"/>
          <w:position w:val="-12"/>
          <w:sz w:val="28"/>
          <w:szCs w:val="28"/>
        </w:rPr>
        <w:object w:dxaOrig="240" w:dyaOrig="380">
          <v:shape id="_x0000_i1670" type="#_x0000_t75" style="width:12pt;height:18pt" o:ole="">
            <v:imagedata r:id="rId1356" o:title=""/>
          </v:shape>
          <o:OLEObject Type="Embed" ProgID="Equation.DSMT4" ShapeID="_x0000_i1670" DrawAspect="Content" ObjectID="_1395148218" r:id="rId1357"/>
        </w:object>
      </w:r>
      <w:r w:rsidR="00FB5180" w:rsidRPr="00DD1308">
        <w:rPr>
          <w:rFonts w:ascii="Times New Roman" w:hAnsi="Times New Roman"/>
          <w:sz w:val="28"/>
          <w:szCs w:val="28"/>
        </w:rPr>
        <w:t xml:space="preserve"> и </w:t>
      </w:r>
      <w:r w:rsidR="00FB5180" w:rsidRPr="00DD1308">
        <w:rPr>
          <w:rFonts w:ascii="Times New Roman" w:hAnsi="Times New Roman"/>
          <w:position w:val="-12"/>
          <w:sz w:val="28"/>
          <w:szCs w:val="28"/>
        </w:rPr>
        <w:object w:dxaOrig="240" w:dyaOrig="320">
          <v:shape id="_x0000_i1671" type="#_x0000_t75" style="width:12pt;height:15pt" o:ole="">
            <v:imagedata r:id="rId1358" o:title=""/>
          </v:shape>
          <o:OLEObject Type="Embed" ProgID="Equation.DSMT4" ShapeID="_x0000_i1671" DrawAspect="Content" ObjectID="_1395148219" r:id="rId1359"/>
        </w:object>
      </w:r>
      <w:r w:rsidR="00FB5180" w:rsidRPr="00DD1308">
        <w:rPr>
          <w:rFonts w:ascii="Times New Roman" w:hAnsi="Times New Roman"/>
          <w:sz w:val="28"/>
          <w:szCs w:val="28"/>
        </w:rPr>
        <w:t xml:space="preserve"> - параметры определяемые экспериментально.</w:t>
      </w:r>
    </w:p>
    <w:p w:rsidR="00FB5180" w:rsidRPr="00DD1308"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Связь между напряжением и деформациями имеет вид:</w:t>
      </w:r>
    </w:p>
    <w:p w:rsidR="00FB5180" w:rsidRPr="00DD1308" w:rsidRDefault="00FB5180" w:rsidP="00BA3C01">
      <w:pPr>
        <w:spacing w:after="0" w:line="240" w:lineRule="auto"/>
        <w:jc w:val="right"/>
        <w:rPr>
          <w:rFonts w:ascii="Times New Roman" w:hAnsi="Times New Roman"/>
          <w:sz w:val="28"/>
          <w:szCs w:val="28"/>
        </w:rPr>
      </w:pPr>
      <w:r w:rsidRPr="00DD1308">
        <w:rPr>
          <w:rFonts w:ascii="Times New Roman" w:hAnsi="Times New Roman"/>
          <w:sz w:val="28"/>
          <w:szCs w:val="28"/>
        </w:rPr>
        <w:lastRenderedPageBreak/>
        <w:tab/>
      </w:r>
      <w:r w:rsidRPr="00DD1308">
        <w:rPr>
          <w:rFonts w:ascii="Times New Roman" w:hAnsi="Times New Roman"/>
          <w:sz w:val="28"/>
          <w:szCs w:val="28"/>
        </w:rPr>
        <w:tab/>
      </w:r>
      <w:r w:rsidRPr="00DD1308">
        <w:rPr>
          <w:rFonts w:ascii="Times New Roman" w:hAnsi="Times New Roman"/>
          <w:sz w:val="28"/>
          <w:szCs w:val="28"/>
        </w:rPr>
        <w:tab/>
      </w:r>
      <w:r w:rsidRPr="00DD1308">
        <w:rPr>
          <w:rFonts w:ascii="Times New Roman" w:hAnsi="Times New Roman"/>
          <w:sz w:val="28"/>
          <w:szCs w:val="28"/>
        </w:rPr>
        <w:tab/>
      </w:r>
      <w:r w:rsidRPr="00DD1308">
        <w:rPr>
          <w:rFonts w:ascii="Times New Roman" w:hAnsi="Times New Roman"/>
          <w:position w:val="-52"/>
          <w:sz w:val="28"/>
          <w:szCs w:val="28"/>
        </w:rPr>
        <w:object w:dxaOrig="4020" w:dyaOrig="1140">
          <v:shape id="_x0000_i1672" type="#_x0000_t75" style="width:201pt;height:57pt" o:ole="">
            <v:imagedata r:id="rId1360" o:title=""/>
          </v:shape>
          <o:OLEObject Type="Embed" ProgID="Equation.DSMT4" ShapeID="_x0000_i1672" DrawAspect="Content" ObjectID="_1395148220" r:id="rId1361"/>
        </w:object>
      </w:r>
      <w:r w:rsidRPr="00DD1308">
        <w:rPr>
          <w:rFonts w:ascii="Times New Roman" w:hAnsi="Times New Roman"/>
          <w:sz w:val="28"/>
          <w:szCs w:val="28"/>
        </w:rPr>
        <w:t>.</w:t>
      </w:r>
      <w:r w:rsidRPr="00DD1308">
        <w:rPr>
          <w:rFonts w:ascii="Times New Roman" w:hAnsi="Times New Roman"/>
          <w:sz w:val="28"/>
          <w:szCs w:val="28"/>
        </w:rPr>
        <w:tab/>
      </w:r>
      <w:r w:rsidRPr="00DD1308">
        <w:rPr>
          <w:rFonts w:ascii="Times New Roman" w:hAnsi="Times New Roman"/>
          <w:sz w:val="28"/>
          <w:szCs w:val="28"/>
        </w:rPr>
        <w:tab/>
      </w:r>
      <w:r>
        <w:rPr>
          <w:rFonts w:ascii="Times New Roman" w:hAnsi="Times New Roman"/>
          <w:sz w:val="28"/>
          <w:szCs w:val="28"/>
        </w:rPr>
        <w:t xml:space="preserve">  </w:t>
      </w:r>
      <w:r w:rsidRPr="00DD1308">
        <w:rPr>
          <w:rFonts w:ascii="Times New Roman" w:hAnsi="Times New Roman"/>
          <w:sz w:val="28"/>
          <w:szCs w:val="28"/>
        </w:rPr>
        <w:t xml:space="preserve">  </w:t>
      </w:r>
      <w:r w:rsidR="00BA3C01">
        <w:rPr>
          <w:rFonts w:ascii="Times New Roman" w:hAnsi="Times New Roman"/>
          <w:sz w:val="28"/>
          <w:szCs w:val="28"/>
        </w:rPr>
        <w:t xml:space="preserve">            </w:t>
      </w:r>
      <w:r w:rsidRPr="00DD1308">
        <w:rPr>
          <w:rFonts w:ascii="Times New Roman" w:hAnsi="Times New Roman"/>
          <w:sz w:val="28"/>
          <w:szCs w:val="28"/>
        </w:rPr>
        <w:t>(1</w:t>
      </w:r>
      <w:r>
        <w:rPr>
          <w:rFonts w:ascii="Times New Roman" w:hAnsi="Times New Roman"/>
          <w:sz w:val="28"/>
          <w:szCs w:val="28"/>
        </w:rPr>
        <w:t>2</w:t>
      </w:r>
      <w:r w:rsidRPr="00DD1308">
        <w:rPr>
          <w:rFonts w:ascii="Times New Roman" w:hAnsi="Times New Roman"/>
          <w:sz w:val="28"/>
          <w:szCs w:val="28"/>
        </w:rPr>
        <w:t>.3)</w:t>
      </w:r>
    </w:p>
    <w:p w:rsidR="00FB5180" w:rsidRPr="0006460D"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 xml:space="preserve">В теории бетона принято понятие меры ползучести </w:t>
      </w:r>
      <w:r w:rsidRPr="00DD1308">
        <w:rPr>
          <w:rFonts w:ascii="Times New Roman" w:hAnsi="Times New Roman"/>
          <w:position w:val="-12"/>
          <w:sz w:val="28"/>
          <w:szCs w:val="28"/>
        </w:rPr>
        <w:object w:dxaOrig="880" w:dyaOrig="400">
          <v:shape id="_x0000_i1673" type="#_x0000_t75" style="width:45pt;height:22pt" o:ole="">
            <v:imagedata r:id="rId1362" o:title=""/>
          </v:shape>
          <o:OLEObject Type="Embed" ProgID="Equation.DSMT4" ShapeID="_x0000_i1673" DrawAspect="Content" ObjectID="_1395148221" r:id="rId1363"/>
        </w:object>
      </w:r>
      <w:r w:rsidRPr="00DD1308">
        <w:rPr>
          <w:rFonts w:ascii="Times New Roman" w:hAnsi="Times New Roman"/>
          <w:sz w:val="28"/>
          <w:szCs w:val="28"/>
        </w:rPr>
        <w:t xml:space="preserve"> - деформации ползучести к моменту времени </w:t>
      </w:r>
      <w:r w:rsidRPr="00DD1308">
        <w:rPr>
          <w:rFonts w:ascii="Times New Roman" w:hAnsi="Times New Roman"/>
          <w:position w:val="-6"/>
          <w:sz w:val="28"/>
          <w:szCs w:val="28"/>
        </w:rPr>
        <w:object w:dxaOrig="160" w:dyaOrig="279">
          <v:shape id="_x0000_i1674" type="#_x0000_t75" style="width:8pt;height:15pt" o:ole="">
            <v:imagedata r:id="rId1364" o:title=""/>
          </v:shape>
          <o:OLEObject Type="Embed" ProgID="Equation.DSMT4" ShapeID="_x0000_i1674" DrawAspect="Content" ObjectID="_1395148222" r:id="rId1365"/>
        </w:object>
      </w:r>
      <w:r w:rsidRPr="00DD1308">
        <w:rPr>
          <w:rFonts w:ascii="Times New Roman" w:hAnsi="Times New Roman"/>
          <w:sz w:val="28"/>
          <w:szCs w:val="28"/>
        </w:rPr>
        <w:t xml:space="preserve">. Очевидно, что </w:t>
      </w:r>
      <w:r w:rsidRPr="00DD1308">
        <w:rPr>
          <w:rFonts w:ascii="Times New Roman" w:hAnsi="Times New Roman"/>
          <w:position w:val="-12"/>
          <w:sz w:val="28"/>
          <w:szCs w:val="28"/>
        </w:rPr>
        <w:object w:dxaOrig="1359" w:dyaOrig="400">
          <v:shape id="_x0000_i1675" type="#_x0000_t75" style="width:69pt;height:22pt" o:ole="">
            <v:imagedata r:id="rId1366" o:title=""/>
          </v:shape>
          <o:OLEObject Type="Embed" ProgID="Equation.DSMT4" ShapeID="_x0000_i1675" DrawAspect="Content" ObjectID="_1395148223" r:id="rId1367"/>
        </w:object>
      </w:r>
      <w:r w:rsidRPr="00DD1308">
        <w:rPr>
          <w:rFonts w:ascii="Times New Roman" w:hAnsi="Times New Roman"/>
          <w:sz w:val="28"/>
          <w:szCs w:val="28"/>
        </w:rPr>
        <w:t>.</w:t>
      </w:r>
      <w:r w:rsidR="0006460D">
        <w:rPr>
          <w:rFonts w:ascii="Times New Roman" w:hAnsi="Times New Roman"/>
          <w:sz w:val="28"/>
          <w:szCs w:val="28"/>
        </w:rPr>
        <w:t xml:space="preserve"> </w:t>
      </w:r>
      <w:r w:rsidR="0006460D" w:rsidRPr="0006460D">
        <w:rPr>
          <w:rFonts w:ascii="Times New Roman" w:hAnsi="Times New Roman"/>
          <w:i/>
          <w:sz w:val="32"/>
          <w:szCs w:val="32"/>
        </w:rPr>
        <w:t>(</w:t>
      </w:r>
      <w:r w:rsidR="0006460D" w:rsidRPr="0006460D">
        <w:rPr>
          <w:rFonts w:ascii="Times New Roman" w:hAnsi="Times New Roman"/>
          <w:i/>
          <w:sz w:val="32"/>
          <w:szCs w:val="32"/>
          <w:lang w:val="en-US"/>
        </w:rPr>
        <w:t>t</w:t>
      </w:r>
      <w:r w:rsidR="0006460D" w:rsidRPr="00D04661">
        <w:rPr>
          <w:rFonts w:ascii="Times New Roman" w:hAnsi="Times New Roman"/>
          <w:i/>
          <w:sz w:val="32"/>
          <w:szCs w:val="32"/>
        </w:rPr>
        <w:t xml:space="preserve"> = </w:t>
      </w:r>
      <w:r w:rsidR="0006460D" w:rsidRPr="0006460D">
        <w:rPr>
          <w:rFonts w:ascii="Times New Roman" w:hAnsi="Times New Roman"/>
          <w:i/>
          <w:sz w:val="32"/>
          <w:szCs w:val="32"/>
          <w:lang w:val="en-US"/>
        </w:rPr>
        <w:sym w:font="Symbol" w:char="F074"/>
      </w:r>
      <w:r w:rsidR="0006460D" w:rsidRPr="00D04661">
        <w:rPr>
          <w:rFonts w:ascii="Times New Roman" w:hAnsi="Times New Roman"/>
          <w:i/>
          <w:sz w:val="32"/>
          <w:szCs w:val="32"/>
        </w:rPr>
        <w:t>)</w:t>
      </w:r>
      <w:r w:rsidR="0006460D">
        <w:rPr>
          <w:rFonts w:ascii="Times New Roman" w:hAnsi="Times New Roman"/>
          <w:i/>
          <w:sz w:val="32"/>
          <w:szCs w:val="32"/>
        </w:rPr>
        <w:t>.</w:t>
      </w:r>
    </w:p>
    <w:p w:rsidR="00FB5180" w:rsidRPr="00DD1308"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Мера ползучести обладает следующими свойствами:</w:t>
      </w:r>
    </w:p>
    <w:p w:rsidR="00FB5180" w:rsidRPr="00DD1308" w:rsidRDefault="00FB5180" w:rsidP="00BA3C01">
      <w:pPr>
        <w:spacing w:after="0" w:line="240" w:lineRule="auto"/>
        <w:jc w:val="right"/>
        <w:rPr>
          <w:rFonts w:ascii="Times New Roman" w:hAnsi="Times New Roman"/>
          <w:sz w:val="28"/>
          <w:szCs w:val="28"/>
        </w:rPr>
      </w:pPr>
      <w:r w:rsidRPr="00DD1308">
        <w:rPr>
          <w:rFonts w:ascii="Times New Roman" w:hAnsi="Times New Roman"/>
          <w:sz w:val="28"/>
          <w:szCs w:val="28"/>
        </w:rPr>
        <w:tab/>
      </w:r>
      <w:r w:rsidRPr="00DD1308">
        <w:rPr>
          <w:rFonts w:ascii="Times New Roman" w:hAnsi="Times New Roman"/>
          <w:sz w:val="28"/>
          <w:szCs w:val="28"/>
        </w:rPr>
        <w:tab/>
      </w:r>
      <w:r w:rsidRPr="00DD1308">
        <w:rPr>
          <w:rFonts w:ascii="Times New Roman" w:hAnsi="Times New Roman"/>
          <w:sz w:val="28"/>
          <w:szCs w:val="28"/>
        </w:rPr>
        <w:tab/>
      </w:r>
      <w:r w:rsidRPr="00DD1308">
        <w:rPr>
          <w:rFonts w:ascii="Times New Roman" w:hAnsi="Times New Roman"/>
          <w:position w:val="-52"/>
          <w:sz w:val="28"/>
          <w:szCs w:val="28"/>
        </w:rPr>
        <w:object w:dxaOrig="4480" w:dyaOrig="1140">
          <v:shape id="_x0000_i1676" type="#_x0000_t75" style="width:225pt;height:57pt" o:ole="">
            <v:imagedata r:id="rId1368" o:title=""/>
          </v:shape>
          <o:OLEObject Type="Embed" ProgID="Equation.DSMT4" ShapeID="_x0000_i1676" DrawAspect="Content" ObjectID="_1395148224" r:id="rId1369"/>
        </w:object>
      </w:r>
      <w:r w:rsidRPr="00DD1308">
        <w:rPr>
          <w:rFonts w:ascii="Times New Roman" w:hAnsi="Times New Roman"/>
          <w:sz w:val="28"/>
          <w:szCs w:val="28"/>
        </w:rPr>
        <w:t>.</w:t>
      </w:r>
      <w:r w:rsidRPr="00DD1308">
        <w:rPr>
          <w:rFonts w:ascii="Times New Roman" w:hAnsi="Times New Roman"/>
          <w:sz w:val="28"/>
          <w:szCs w:val="28"/>
        </w:rPr>
        <w:tab/>
      </w:r>
      <w:r w:rsidRPr="00DD1308">
        <w:rPr>
          <w:rFonts w:ascii="Times New Roman" w:hAnsi="Times New Roman"/>
          <w:sz w:val="28"/>
          <w:szCs w:val="28"/>
        </w:rPr>
        <w:tab/>
      </w:r>
      <w:r w:rsidRPr="00DD1308">
        <w:rPr>
          <w:rFonts w:ascii="Times New Roman" w:hAnsi="Times New Roman"/>
          <w:sz w:val="28"/>
          <w:szCs w:val="28"/>
        </w:rPr>
        <w:tab/>
        <w:t xml:space="preserve">  (1</w:t>
      </w:r>
      <w:r>
        <w:rPr>
          <w:rFonts w:ascii="Times New Roman" w:hAnsi="Times New Roman"/>
          <w:sz w:val="28"/>
          <w:szCs w:val="28"/>
        </w:rPr>
        <w:t>2</w:t>
      </w:r>
      <w:r w:rsidRPr="00DD1308">
        <w:rPr>
          <w:rFonts w:ascii="Times New Roman" w:hAnsi="Times New Roman"/>
          <w:sz w:val="28"/>
          <w:szCs w:val="28"/>
        </w:rPr>
        <w:t>.4)</w:t>
      </w:r>
    </w:p>
    <w:p w:rsidR="00FB5180" w:rsidRPr="00DD1308"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 xml:space="preserve">Полная деформация, в этом случае при </w:t>
      </w:r>
      <w:r w:rsidRPr="004F1561">
        <w:rPr>
          <w:rFonts w:ascii="Times New Roman" w:hAnsi="Times New Roman"/>
          <w:i/>
          <w:sz w:val="28"/>
          <w:szCs w:val="28"/>
        </w:rPr>
        <w:t>σ</w:t>
      </w:r>
      <w:r>
        <w:rPr>
          <w:rFonts w:ascii="Times New Roman" w:hAnsi="Times New Roman"/>
          <w:sz w:val="28"/>
          <w:szCs w:val="28"/>
        </w:rPr>
        <w:t xml:space="preserve"> = 1</w:t>
      </w:r>
      <w:r w:rsidRPr="00DD1308">
        <w:rPr>
          <w:rFonts w:ascii="Times New Roman" w:hAnsi="Times New Roman"/>
          <w:sz w:val="28"/>
          <w:szCs w:val="28"/>
        </w:rPr>
        <w:t xml:space="preserve"> равна:</w:t>
      </w:r>
    </w:p>
    <w:p w:rsidR="00FB5180" w:rsidRPr="00DD1308" w:rsidRDefault="00FB5180" w:rsidP="00BA3C01">
      <w:pPr>
        <w:spacing w:after="0" w:line="240" w:lineRule="auto"/>
        <w:jc w:val="center"/>
        <w:rPr>
          <w:rFonts w:ascii="Times New Roman" w:hAnsi="Times New Roman"/>
          <w:sz w:val="28"/>
          <w:szCs w:val="28"/>
        </w:rPr>
      </w:pPr>
      <w:r w:rsidRPr="00DD1308">
        <w:rPr>
          <w:rFonts w:ascii="Times New Roman" w:hAnsi="Times New Roman"/>
          <w:position w:val="-38"/>
          <w:sz w:val="28"/>
          <w:szCs w:val="28"/>
        </w:rPr>
        <w:object w:dxaOrig="2920" w:dyaOrig="880">
          <v:shape id="_x0000_i1677" type="#_x0000_t75" style="width:146pt;height:45pt" o:ole="">
            <v:imagedata r:id="rId1370" o:title=""/>
          </v:shape>
          <o:OLEObject Type="Embed" ProgID="Equation.DSMT4" ShapeID="_x0000_i1677" DrawAspect="Content" ObjectID="_1395148225" r:id="rId1371"/>
        </w:object>
      </w:r>
      <w:r w:rsidRPr="00DD1308">
        <w:rPr>
          <w:rFonts w:ascii="Times New Roman" w:hAnsi="Times New Roman"/>
          <w:sz w:val="28"/>
          <w:szCs w:val="28"/>
        </w:rPr>
        <w:t>.</w:t>
      </w:r>
    </w:p>
    <w:p w:rsidR="00FB5180" w:rsidRPr="00DD1308"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Ядро ползучести, в этом случае равно:</w:t>
      </w:r>
    </w:p>
    <w:p w:rsidR="00FB5180" w:rsidRPr="00DD1308" w:rsidRDefault="00FB5180" w:rsidP="00BA3C01">
      <w:pPr>
        <w:spacing w:after="0" w:line="240" w:lineRule="auto"/>
        <w:jc w:val="right"/>
        <w:rPr>
          <w:rFonts w:ascii="Times New Roman" w:hAnsi="Times New Roman"/>
          <w:sz w:val="28"/>
          <w:szCs w:val="28"/>
        </w:rPr>
      </w:pPr>
      <w:r w:rsidRPr="00DD1308">
        <w:rPr>
          <w:rFonts w:ascii="Times New Roman" w:hAnsi="Times New Roman"/>
          <w:sz w:val="28"/>
          <w:szCs w:val="28"/>
        </w:rPr>
        <w:tab/>
      </w:r>
      <w:r w:rsidRPr="00DD1308">
        <w:rPr>
          <w:rFonts w:ascii="Times New Roman" w:hAnsi="Times New Roman"/>
          <w:sz w:val="28"/>
          <w:szCs w:val="28"/>
        </w:rPr>
        <w:tab/>
      </w:r>
      <w:r w:rsidRPr="00DD1308">
        <w:rPr>
          <w:rFonts w:ascii="Times New Roman" w:hAnsi="Times New Roman"/>
          <w:sz w:val="28"/>
          <w:szCs w:val="28"/>
        </w:rPr>
        <w:tab/>
      </w:r>
      <w:r w:rsidRPr="00DD1308">
        <w:rPr>
          <w:rFonts w:ascii="Times New Roman" w:hAnsi="Times New Roman"/>
          <w:position w:val="-40"/>
          <w:sz w:val="28"/>
          <w:szCs w:val="28"/>
        </w:rPr>
        <w:object w:dxaOrig="4280" w:dyaOrig="960">
          <v:shape id="_x0000_i1678" type="#_x0000_t75" style="width:214pt;height:48pt" o:ole="">
            <v:imagedata r:id="rId1372" o:title=""/>
          </v:shape>
          <o:OLEObject Type="Embed" ProgID="Equation.DSMT4" ShapeID="_x0000_i1678" DrawAspect="Content" ObjectID="_1395148226" r:id="rId1373"/>
        </w:object>
      </w:r>
      <w:r w:rsidRPr="00DD1308">
        <w:rPr>
          <w:rFonts w:ascii="Times New Roman" w:hAnsi="Times New Roman"/>
          <w:sz w:val="28"/>
          <w:szCs w:val="28"/>
        </w:rPr>
        <w:t>.</w:t>
      </w:r>
      <w:r w:rsidRPr="00DD1308">
        <w:rPr>
          <w:rFonts w:ascii="Times New Roman" w:hAnsi="Times New Roman"/>
          <w:sz w:val="28"/>
          <w:szCs w:val="28"/>
        </w:rPr>
        <w:tab/>
      </w:r>
      <w:r w:rsidRPr="00DD1308">
        <w:rPr>
          <w:rFonts w:ascii="Times New Roman" w:hAnsi="Times New Roman"/>
          <w:sz w:val="28"/>
          <w:szCs w:val="28"/>
        </w:rPr>
        <w:tab/>
        <w:t xml:space="preserve">            (1</w:t>
      </w:r>
      <w:r>
        <w:rPr>
          <w:rFonts w:ascii="Times New Roman" w:hAnsi="Times New Roman"/>
          <w:sz w:val="28"/>
          <w:szCs w:val="28"/>
        </w:rPr>
        <w:t>2</w:t>
      </w:r>
      <w:r w:rsidRPr="00DD1308">
        <w:rPr>
          <w:rFonts w:ascii="Times New Roman" w:hAnsi="Times New Roman"/>
          <w:sz w:val="28"/>
          <w:szCs w:val="28"/>
        </w:rPr>
        <w:t>.5)</w:t>
      </w:r>
      <w:r w:rsidRPr="00DD1308">
        <w:rPr>
          <w:rFonts w:ascii="Times New Roman" w:hAnsi="Times New Roman"/>
          <w:sz w:val="28"/>
          <w:szCs w:val="28"/>
        </w:rPr>
        <w:tab/>
      </w:r>
    </w:p>
    <w:p w:rsidR="00FB5180" w:rsidRPr="00DD1308"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Недостатки этой теории сказываются при многократных переменных нагрузках.</w:t>
      </w:r>
    </w:p>
    <w:p w:rsidR="00FB5180" w:rsidRPr="00DD1308" w:rsidRDefault="00FB5180" w:rsidP="00BA3C01">
      <w:pPr>
        <w:spacing w:after="0" w:line="240" w:lineRule="auto"/>
        <w:ind w:firstLine="567"/>
        <w:jc w:val="both"/>
        <w:rPr>
          <w:rFonts w:ascii="Times New Roman" w:hAnsi="Times New Roman"/>
          <w:sz w:val="28"/>
          <w:szCs w:val="28"/>
        </w:rPr>
      </w:pPr>
      <w:r w:rsidRPr="00DD1308">
        <w:rPr>
          <w:rFonts w:ascii="Times New Roman" w:hAnsi="Times New Roman"/>
          <w:sz w:val="28"/>
          <w:szCs w:val="28"/>
        </w:rPr>
        <w:t>На рис. 1</w:t>
      </w:r>
      <w:r>
        <w:rPr>
          <w:rFonts w:ascii="Times New Roman" w:hAnsi="Times New Roman"/>
          <w:sz w:val="28"/>
          <w:szCs w:val="28"/>
        </w:rPr>
        <w:t>2</w:t>
      </w:r>
      <w:r w:rsidRPr="00DD1308">
        <w:rPr>
          <w:rFonts w:ascii="Times New Roman" w:hAnsi="Times New Roman"/>
          <w:sz w:val="28"/>
          <w:szCs w:val="28"/>
        </w:rPr>
        <w:t xml:space="preserve">.3 приведены кривые ползучести при нагружении </w:t>
      </w:r>
      <w:r w:rsidR="0006460D">
        <w:rPr>
          <w:rFonts w:ascii="Times New Roman" w:hAnsi="Times New Roman"/>
          <w:sz w:val="28"/>
          <w:szCs w:val="28"/>
        </w:rPr>
        <w:t>в разные моменты времени</w:t>
      </w:r>
      <w:r w:rsidRPr="00DD1308">
        <w:rPr>
          <w:rFonts w:ascii="Times New Roman" w:hAnsi="Times New Roman"/>
          <w:sz w:val="28"/>
          <w:szCs w:val="28"/>
        </w:rPr>
        <w:t xml:space="preserve"> </w:t>
      </w:r>
      <w:r w:rsidR="00DD2A5E" w:rsidRPr="00DD2A5E">
        <w:rPr>
          <w:rFonts w:ascii="Times New Roman" w:hAnsi="Times New Roman"/>
          <w:i/>
          <w:sz w:val="28"/>
          <w:szCs w:val="28"/>
        </w:rPr>
        <w:sym w:font="Symbol" w:char="F074"/>
      </w:r>
      <w:r w:rsidR="00DD2A5E" w:rsidRPr="00DD2A5E">
        <w:rPr>
          <w:rFonts w:ascii="Times New Roman" w:hAnsi="Times New Roman"/>
          <w:i/>
          <w:sz w:val="28"/>
          <w:szCs w:val="28"/>
        </w:rPr>
        <w:t xml:space="preserve"> </w:t>
      </w:r>
      <w:r w:rsidR="00DD2A5E" w:rsidRPr="00DD2A5E">
        <w:rPr>
          <w:rFonts w:ascii="Times New Roman" w:hAnsi="Times New Roman"/>
          <w:i/>
          <w:sz w:val="28"/>
          <w:szCs w:val="28"/>
          <w:lang w:val="en-US"/>
        </w:rPr>
        <w:t>u</w:t>
      </w:r>
      <w:r w:rsidRPr="00DD1308">
        <w:rPr>
          <w:rFonts w:ascii="Times New Roman" w:hAnsi="Times New Roman"/>
          <w:sz w:val="28"/>
          <w:szCs w:val="28"/>
        </w:rPr>
        <w:t xml:space="preserve"> «старени</w:t>
      </w:r>
      <w:r w:rsidR="00DE01F0">
        <w:rPr>
          <w:rFonts w:ascii="Times New Roman" w:hAnsi="Times New Roman"/>
          <w:sz w:val="28"/>
          <w:szCs w:val="28"/>
        </w:rPr>
        <w:t>и</w:t>
      </w:r>
      <w:r w:rsidRPr="00DD1308">
        <w:rPr>
          <w:rFonts w:ascii="Times New Roman" w:hAnsi="Times New Roman"/>
          <w:sz w:val="28"/>
          <w:szCs w:val="28"/>
        </w:rPr>
        <w:t>».</w:t>
      </w:r>
    </w:p>
    <w:p w:rsidR="00BD7B5F" w:rsidRDefault="00DE01F0" w:rsidP="00FB5180">
      <w:pPr>
        <w:spacing w:after="0" w:line="240" w:lineRule="auto"/>
        <w:jc w:val="center"/>
        <w:rPr>
          <w:rFonts w:ascii="Times New Roman" w:hAnsi="Times New Roman"/>
          <w:sz w:val="28"/>
          <w:szCs w:val="28"/>
        </w:rPr>
      </w:pPr>
      <w:r>
        <w:rPr>
          <w:noProof/>
          <w:lang w:eastAsia="ru-RU"/>
        </w:rPr>
        <w:drawing>
          <wp:inline distT="0" distB="0" distL="0" distR="0">
            <wp:extent cx="4830842" cy="3985248"/>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4"/>
                    <a:srcRect l="11838" t="11371" r="11280" b="9346"/>
                    <a:stretch/>
                  </pic:blipFill>
                  <pic:spPr bwMode="auto">
                    <a:xfrm>
                      <a:off x="0" y="0"/>
                      <a:ext cx="4834229" cy="39880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FB5180" w:rsidRPr="0058687B">
        <w:rPr>
          <w:rFonts w:ascii="Times New Roman" w:hAnsi="Times New Roman"/>
          <w:sz w:val="28"/>
          <w:szCs w:val="28"/>
        </w:rPr>
        <w:t xml:space="preserve">    </w:t>
      </w:r>
    </w:p>
    <w:p w:rsidR="00FB5180" w:rsidRPr="00BD7B5F" w:rsidRDefault="00FB5180" w:rsidP="00FB5180">
      <w:pPr>
        <w:spacing w:after="0" w:line="240" w:lineRule="auto"/>
        <w:jc w:val="center"/>
        <w:rPr>
          <w:rFonts w:ascii="Times New Roman" w:hAnsi="Times New Roman"/>
          <w:i/>
          <w:sz w:val="28"/>
          <w:szCs w:val="28"/>
        </w:rPr>
      </w:pPr>
      <w:r w:rsidRPr="00BD7B5F">
        <w:rPr>
          <w:rFonts w:ascii="Times New Roman" w:hAnsi="Times New Roman"/>
          <w:i/>
          <w:sz w:val="28"/>
          <w:szCs w:val="28"/>
        </w:rPr>
        <w:t>Рис. 12.3</w:t>
      </w:r>
    </w:p>
    <w:p w:rsidR="00BD7B5F" w:rsidRDefault="00BD7B5F" w:rsidP="00FB5180">
      <w:pPr>
        <w:spacing w:after="0" w:line="240" w:lineRule="auto"/>
        <w:jc w:val="center"/>
        <w:rPr>
          <w:rFonts w:ascii="Times New Roman" w:hAnsi="Times New Roman"/>
          <w:sz w:val="28"/>
          <w:szCs w:val="28"/>
        </w:rPr>
      </w:pPr>
    </w:p>
    <w:p w:rsidR="00FB5180" w:rsidRPr="0058687B" w:rsidRDefault="00FB5180" w:rsidP="00FB5180">
      <w:pPr>
        <w:spacing w:after="0" w:line="240" w:lineRule="auto"/>
        <w:ind w:firstLine="567"/>
        <w:rPr>
          <w:rFonts w:ascii="Times New Roman" w:hAnsi="Times New Roman"/>
          <w:sz w:val="28"/>
          <w:szCs w:val="28"/>
        </w:rPr>
      </w:pPr>
      <w:r w:rsidRPr="0058687B">
        <w:rPr>
          <w:rFonts w:ascii="Times New Roman" w:hAnsi="Times New Roman"/>
          <w:i/>
          <w:sz w:val="28"/>
          <w:szCs w:val="28"/>
          <w:lang w:val="en-US"/>
        </w:rPr>
        <w:lastRenderedPageBreak/>
        <w:t>III</w:t>
      </w:r>
      <w:r w:rsidRPr="0058687B">
        <w:rPr>
          <w:rFonts w:ascii="Times New Roman" w:hAnsi="Times New Roman"/>
          <w:i/>
          <w:sz w:val="28"/>
          <w:szCs w:val="28"/>
        </w:rPr>
        <w:t>. Наследственная теория старения</w:t>
      </w:r>
      <w:r w:rsidRPr="00F20394">
        <w:rPr>
          <w:rFonts w:ascii="Times New Roman" w:hAnsi="Times New Roman"/>
          <w:i/>
          <w:sz w:val="28"/>
          <w:szCs w:val="28"/>
        </w:rPr>
        <w:t>.</w:t>
      </w:r>
      <w:r>
        <w:rPr>
          <w:rFonts w:ascii="Times New Roman" w:hAnsi="Times New Roman"/>
          <w:i/>
          <w:sz w:val="28"/>
          <w:szCs w:val="28"/>
        </w:rPr>
        <w:t xml:space="preserve"> </w:t>
      </w:r>
      <w:r>
        <w:rPr>
          <w:rFonts w:ascii="Times New Roman" w:hAnsi="Times New Roman"/>
          <w:sz w:val="28"/>
          <w:szCs w:val="28"/>
        </w:rPr>
        <w:sym w:font="Symbol" w:char="F05B"/>
      </w:r>
      <w:r>
        <w:rPr>
          <w:rFonts w:ascii="Times New Roman" w:hAnsi="Times New Roman"/>
          <w:sz w:val="28"/>
          <w:szCs w:val="28"/>
        </w:rPr>
        <w:t>11.13</w:t>
      </w:r>
      <w:r>
        <w:rPr>
          <w:rFonts w:ascii="Times New Roman" w:hAnsi="Times New Roman"/>
          <w:sz w:val="28"/>
          <w:szCs w:val="28"/>
        </w:rPr>
        <w:sym w:font="Symbol" w:char="F05D"/>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В данной теории зависимость между деформациями и напряжениями применяются в виде:</w:t>
      </w:r>
    </w:p>
    <w:p w:rsidR="00FB5180" w:rsidRDefault="00FB5180" w:rsidP="00BA3C01">
      <w:pPr>
        <w:spacing w:after="0" w:line="240" w:lineRule="auto"/>
        <w:jc w:val="center"/>
        <w:rPr>
          <w:rFonts w:ascii="Times New Roman" w:hAnsi="Times New Roman"/>
          <w:sz w:val="28"/>
          <w:szCs w:val="28"/>
        </w:rPr>
      </w:pPr>
      <w:r w:rsidRPr="0058687B">
        <w:rPr>
          <w:rFonts w:ascii="Times New Roman" w:hAnsi="Times New Roman"/>
          <w:position w:val="-38"/>
          <w:sz w:val="28"/>
          <w:szCs w:val="28"/>
        </w:rPr>
        <w:object w:dxaOrig="2920" w:dyaOrig="880">
          <v:shape id="_x0000_i1679" type="#_x0000_t75" style="width:146pt;height:45pt" o:ole="">
            <v:imagedata r:id="rId1370" o:title=""/>
          </v:shape>
          <o:OLEObject Type="Embed" ProgID="Equation.DSMT4" ShapeID="_x0000_i1679" DrawAspect="Content" ObjectID="_1395148227" r:id="rId1375"/>
        </w:object>
      </w:r>
      <w:r w:rsidRPr="0058687B">
        <w:rPr>
          <w:rFonts w:ascii="Times New Roman" w:hAnsi="Times New Roman"/>
          <w:sz w:val="28"/>
          <w:szCs w:val="28"/>
        </w:rPr>
        <w:t>.</w:t>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 xml:space="preserve">При расчете бетонных и железобетонных сооружений функция </w:t>
      </w:r>
      <w:r w:rsidRPr="0058687B">
        <w:rPr>
          <w:rFonts w:ascii="Times New Roman" w:hAnsi="Times New Roman"/>
          <w:position w:val="-12"/>
          <w:sz w:val="28"/>
          <w:szCs w:val="28"/>
        </w:rPr>
        <w:object w:dxaOrig="880" w:dyaOrig="400">
          <v:shape id="_x0000_i1680" type="#_x0000_t75" style="width:45pt;height:22pt" o:ole="">
            <v:imagedata r:id="rId1362" o:title=""/>
          </v:shape>
          <o:OLEObject Type="Embed" ProgID="Equation.DSMT4" ShapeID="_x0000_i1680" DrawAspect="Content" ObjectID="_1395148228" r:id="rId1376"/>
        </w:object>
      </w:r>
      <w:r w:rsidRPr="0058687B">
        <w:rPr>
          <w:rFonts w:ascii="Times New Roman" w:hAnsi="Times New Roman"/>
          <w:sz w:val="28"/>
          <w:szCs w:val="28"/>
        </w:rPr>
        <w:t xml:space="preserve"> принимается в виде:</w:t>
      </w:r>
    </w:p>
    <w:p w:rsidR="00FB5180" w:rsidRPr="0058687B" w:rsidRDefault="00FB5180" w:rsidP="00FB5180">
      <w:pPr>
        <w:spacing w:after="0" w:line="240" w:lineRule="auto"/>
        <w:jc w:val="center"/>
        <w:rPr>
          <w:rFonts w:ascii="Times New Roman" w:hAnsi="Times New Roman"/>
          <w:sz w:val="28"/>
          <w:szCs w:val="28"/>
        </w:rPr>
      </w:pPr>
      <w:r w:rsidRPr="0058687B">
        <w:rPr>
          <w:rFonts w:ascii="Times New Roman" w:hAnsi="Times New Roman"/>
          <w:position w:val="-12"/>
          <w:sz w:val="28"/>
          <w:szCs w:val="28"/>
        </w:rPr>
        <w:object w:dxaOrig="2780" w:dyaOrig="400">
          <v:shape id="_x0000_i1681" type="#_x0000_t75" style="width:139pt;height:22pt" o:ole="">
            <v:imagedata r:id="rId1377" o:title=""/>
          </v:shape>
          <o:OLEObject Type="Embed" ProgID="Equation.DSMT4" ShapeID="_x0000_i1681" DrawAspect="Content" ObjectID="_1395148229" r:id="rId1378"/>
        </w:object>
      </w:r>
      <w:r w:rsidRPr="0058687B">
        <w:rPr>
          <w:rFonts w:ascii="Times New Roman" w:hAnsi="Times New Roman"/>
          <w:sz w:val="28"/>
          <w:szCs w:val="28"/>
        </w:rPr>
        <w:t>.</w:t>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 xml:space="preserve">Здесь </w:t>
      </w:r>
    </w:p>
    <w:p w:rsidR="00FB5180" w:rsidRPr="0058687B" w:rsidRDefault="00FB5180" w:rsidP="00BA3C01">
      <w:pPr>
        <w:spacing w:after="0" w:line="240" w:lineRule="auto"/>
        <w:jc w:val="right"/>
        <w:rPr>
          <w:rFonts w:ascii="Times New Roman" w:hAnsi="Times New Roman"/>
          <w:sz w:val="28"/>
          <w:szCs w:val="28"/>
        </w:rPr>
      </w:pPr>
      <w:r>
        <w:rPr>
          <w:rFonts w:ascii="Times New Roman" w:hAnsi="Times New Roman"/>
          <w:sz w:val="28"/>
          <w:szCs w:val="28"/>
        </w:rPr>
        <w:t xml:space="preserve">                                  </w:t>
      </w:r>
      <w:r w:rsidRPr="0058687B">
        <w:rPr>
          <w:rFonts w:ascii="Times New Roman" w:hAnsi="Times New Roman"/>
          <w:position w:val="-30"/>
          <w:sz w:val="28"/>
          <w:szCs w:val="28"/>
        </w:rPr>
        <w:object w:dxaOrig="2220" w:dyaOrig="800">
          <v:shape id="_x0000_i1682" type="#_x0000_t75" style="width:111pt;height:39pt" o:ole="">
            <v:imagedata r:id="rId1379" o:title=""/>
          </v:shape>
          <o:OLEObject Type="Embed" ProgID="Equation.DSMT4" ShapeID="_x0000_i1682" DrawAspect="Content" ObjectID="_1395148230" r:id="rId1380"/>
        </w:object>
      </w:r>
      <w:r w:rsidRPr="0058687B">
        <w:rPr>
          <w:rFonts w:ascii="Times New Roman" w:hAnsi="Times New Roman"/>
          <w:sz w:val="28"/>
          <w:szCs w:val="28"/>
        </w:rPr>
        <w:t>;</w:t>
      </w:r>
      <w:r w:rsidRPr="0058687B">
        <w:rPr>
          <w:rFonts w:ascii="Times New Roman" w:hAnsi="Times New Roman"/>
          <w:sz w:val="28"/>
          <w:szCs w:val="28"/>
        </w:rPr>
        <w:tab/>
      </w:r>
      <w:r w:rsidRPr="0058687B">
        <w:rPr>
          <w:rFonts w:ascii="Times New Roman" w:hAnsi="Times New Roman"/>
          <w:sz w:val="28"/>
          <w:szCs w:val="28"/>
        </w:rPr>
        <w:tab/>
      </w:r>
      <w:r w:rsidRPr="0058687B">
        <w:rPr>
          <w:rFonts w:ascii="Times New Roman" w:hAnsi="Times New Roman"/>
          <w:sz w:val="28"/>
          <w:szCs w:val="28"/>
        </w:rPr>
        <w:tab/>
      </w:r>
      <w:r w:rsidRPr="0058687B">
        <w:rPr>
          <w:rFonts w:ascii="Times New Roman" w:hAnsi="Times New Roman"/>
          <w:sz w:val="28"/>
          <w:szCs w:val="28"/>
        </w:rPr>
        <w:tab/>
        <w:t xml:space="preserve"> </w:t>
      </w:r>
      <w:r w:rsidR="00BA3C01">
        <w:rPr>
          <w:rFonts w:ascii="Times New Roman" w:hAnsi="Times New Roman"/>
          <w:sz w:val="28"/>
          <w:szCs w:val="28"/>
        </w:rPr>
        <w:t xml:space="preserve">        </w:t>
      </w:r>
      <w:r w:rsidRPr="0058687B">
        <w:rPr>
          <w:rFonts w:ascii="Times New Roman" w:hAnsi="Times New Roman"/>
          <w:sz w:val="28"/>
          <w:szCs w:val="28"/>
        </w:rPr>
        <w:t>(1</w:t>
      </w:r>
      <w:r>
        <w:rPr>
          <w:rFonts w:ascii="Times New Roman" w:hAnsi="Times New Roman"/>
          <w:sz w:val="28"/>
          <w:szCs w:val="28"/>
        </w:rPr>
        <w:t>2</w:t>
      </w:r>
      <w:r w:rsidRPr="0058687B">
        <w:rPr>
          <w:rFonts w:ascii="Times New Roman" w:hAnsi="Times New Roman"/>
          <w:sz w:val="28"/>
          <w:szCs w:val="28"/>
        </w:rPr>
        <w:t>.6)</w:t>
      </w:r>
    </w:p>
    <w:p w:rsidR="00FB5180" w:rsidRPr="0058687B" w:rsidRDefault="00FB5180" w:rsidP="00BA3C01">
      <w:pPr>
        <w:spacing w:after="0" w:line="240" w:lineRule="auto"/>
        <w:jc w:val="center"/>
        <w:rPr>
          <w:rFonts w:ascii="Times New Roman" w:hAnsi="Times New Roman"/>
          <w:sz w:val="28"/>
          <w:szCs w:val="28"/>
        </w:rPr>
      </w:pPr>
      <w:r w:rsidRPr="0058687B">
        <w:rPr>
          <w:rFonts w:ascii="Times New Roman" w:hAnsi="Times New Roman"/>
          <w:position w:val="-12"/>
          <w:sz w:val="28"/>
          <w:szCs w:val="28"/>
        </w:rPr>
        <w:object w:dxaOrig="2580" w:dyaOrig="499">
          <v:shape id="_x0000_i1683" type="#_x0000_t75" style="width:129pt;height:25pt" o:ole="">
            <v:imagedata r:id="rId1381" o:title=""/>
          </v:shape>
          <o:OLEObject Type="Embed" ProgID="Equation.DSMT4" ShapeID="_x0000_i1683" DrawAspect="Content" ObjectID="_1395148231" r:id="rId1382"/>
        </w:object>
      </w:r>
      <w:r w:rsidRPr="0058687B">
        <w:rPr>
          <w:rFonts w:ascii="Times New Roman" w:hAnsi="Times New Roman"/>
          <w:sz w:val="28"/>
          <w:szCs w:val="28"/>
        </w:rPr>
        <w:t>.</w:t>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Уравнение связи не изменяется по сравнению с теорией старения:</w:t>
      </w:r>
    </w:p>
    <w:p w:rsidR="00FB5180" w:rsidRPr="0058687B" w:rsidRDefault="00FB5180" w:rsidP="00BA3C01">
      <w:pPr>
        <w:spacing w:after="0" w:line="240" w:lineRule="auto"/>
        <w:jc w:val="right"/>
        <w:rPr>
          <w:rFonts w:ascii="Times New Roman" w:hAnsi="Times New Roman"/>
          <w:sz w:val="28"/>
          <w:szCs w:val="28"/>
        </w:rPr>
      </w:pPr>
      <w:r w:rsidRPr="0058687B">
        <w:rPr>
          <w:rFonts w:ascii="Times New Roman" w:hAnsi="Times New Roman"/>
          <w:sz w:val="28"/>
          <w:szCs w:val="28"/>
        </w:rPr>
        <w:t xml:space="preserve"> </w:t>
      </w:r>
      <w:r w:rsidRPr="0058687B">
        <w:rPr>
          <w:rFonts w:ascii="Times New Roman" w:hAnsi="Times New Roman"/>
          <w:sz w:val="28"/>
          <w:szCs w:val="28"/>
        </w:rPr>
        <w:tab/>
      </w:r>
      <w:r w:rsidRPr="0058687B">
        <w:rPr>
          <w:rFonts w:ascii="Times New Roman" w:hAnsi="Times New Roman"/>
          <w:sz w:val="28"/>
          <w:szCs w:val="28"/>
        </w:rPr>
        <w:tab/>
      </w:r>
      <w:r w:rsidRPr="0058687B">
        <w:rPr>
          <w:rFonts w:ascii="Times New Roman" w:hAnsi="Times New Roman"/>
          <w:sz w:val="28"/>
          <w:szCs w:val="28"/>
        </w:rPr>
        <w:tab/>
      </w:r>
      <w:r w:rsidRPr="0058687B">
        <w:rPr>
          <w:rFonts w:ascii="Times New Roman" w:hAnsi="Times New Roman"/>
          <w:position w:val="-46"/>
          <w:sz w:val="28"/>
          <w:szCs w:val="28"/>
        </w:rPr>
        <w:object w:dxaOrig="4180" w:dyaOrig="1080">
          <v:shape id="_x0000_i1684" type="#_x0000_t75" style="width:209pt;height:54pt" o:ole="">
            <v:imagedata r:id="rId1383" o:title=""/>
          </v:shape>
          <o:OLEObject Type="Embed" ProgID="Equation.DSMT4" ShapeID="_x0000_i1684" DrawAspect="Content" ObjectID="_1395148232" r:id="rId1384"/>
        </w:object>
      </w:r>
      <w:r w:rsidRPr="0058687B">
        <w:rPr>
          <w:rFonts w:ascii="Times New Roman" w:hAnsi="Times New Roman"/>
          <w:sz w:val="28"/>
          <w:szCs w:val="28"/>
        </w:rPr>
        <w:t>.</w:t>
      </w:r>
      <w:r w:rsidRPr="0058687B">
        <w:rPr>
          <w:rFonts w:ascii="Times New Roman" w:hAnsi="Times New Roman"/>
          <w:sz w:val="28"/>
          <w:szCs w:val="28"/>
        </w:rPr>
        <w:tab/>
      </w:r>
      <w:r>
        <w:rPr>
          <w:rFonts w:ascii="Times New Roman" w:hAnsi="Times New Roman"/>
          <w:sz w:val="28"/>
          <w:szCs w:val="28"/>
        </w:rPr>
        <w:t xml:space="preserve">          </w:t>
      </w:r>
      <w:r w:rsidRPr="0058687B">
        <w:rPr>
          <w:rFonts w:ascii="Times New Roman" w:hAnsi="Times New Roman"/>
          <w:sz w:val="28"/>
          <w:szCs w:val="28"/>
        </w:rPr>
        <w:tab/>
        <w:t xml:space="preserve">  (1</w:t>
      </w:r>
      <w:r>
        <w:rPr>
          <w:rFonts w:ascii="Times New Roman" w:hAnsi="Times New Roman"/>
          <w:sz w:val="28"/>
          <w:szCs w:val="28"/>
        </w:rPr>
        <w:t>2</w:t>
      </w:r>
      <w:r w:rsidRPr="0058687B">
        <w:rPr>
          <w:rFonts w:ascii="Times New Roman" w:hAnsi="Times New Roman"/>
          <w:sz w:val="28"/>
          <w:szCs w:val="28"/>
        </w:rPr>
        <w:t>.7)</w:t>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 xml:space="preserve">При </w:t>
      </w:r>
      <w:r w:rsidRPr="0058687B">
        <w:rPr>
          <w:rFonts w:ascii="Times New Roman" w:hAnsi="Times New Roman"/>
          <w:position w:val="-6"/>
          <w:sz w:val="28"/>
          <w:szCs w:val="28"/>
        </w:rPr>
        <w:object w:dxaOrig="900" w:dyaOrig="260">
          <v:shape id="_x0000_i1685" type="#_x0000_t75" style="width:45pt;height:13pt" o:ole="">
            <v:imagedata r:id="rId1385" o:title=""/>
          </v:shape>
          <o:OLEObject Type="Embed" ProgID="Equation.DSMT4" ShapeID="_x0000_i1685" DrawAspect="Content" ObjectID="_1395148233" r:id="rId1386"/>
        </w:object>
      </w:r>
      <w:r w:rsidRPr="0058687B">
        <w:rPr>
          <w:rFonts w:ascii="Times New Roman" w:hAnsi="Times New Roman"/>
          <w:sz w:val="28"/>
          <w:szCs w:val="28"/>
        </w:rPr>
        <w:t xml:space="preserve"> и постоянном напряжении деформации ползучести не зависят от </w:t>
      </w:r>
      <w:r w:rsidRPr="0058687B">
        <w:rPr>
          <w:rFonts w:ascii="Times New Roman" w:hAnsi="Times New Roman"/>
          <w:position w:val="-6"/>
          <w:sz w:val="28"/>
          <w:szCs w:val="28"/>
        </w:rPr>
        <w:object w:dxaOrig="220" w:dyaOrig="260">
          <v:shape id="_x0000_i1686" type="#_x0000_t75" style="width:11pt;height:13pt" o:ole="">
            <v:imagedata r:id="rId1387" o:title=""/>
          </v:shape>
          <o:OLEObject Type="Embed" ProgID="Equation.DSMT4" ShapeID="_x0000_i1686" DrawAspect="Content" ObjectID="_1395148234" r:id="rId1388"/>
        </w:object>
      </w:r>
      <w:r w:rsidRPr="0058687B">
        <w:rPr>
          <w:rFonts w:ascii="Times New Roman" w:hAnsi="Times New Roman"/>
          <w:sz w:val="28"/>
          <w:szCs w:val="28"/>
        </w:rPr>
        <w:t xml:space="preserve">, а зависят только от </w:t>
      </w:r>
      <w:r w:rsidRPr="0058687B">
        <w:rPr>
          <w:rFonts w:ascii="Times New Roman" w:hAnsi="Times New Roman"/>
          <w:position w:val="-6"/>
          <w:sz w:val="28"/>
          <w:szCs w:val="28"/>
        </w:rPr>
        <w:object w:dxaOrig="620" w:dyaOrig="279">
          <v:shape id="_x0000_i1687" type="#_x0000_t75" style="width:31pt;height:15pt" o:ole="">
            <v:imagedata r:id="rId1389" o:title=""/>
          </v:shape>
          <o:OLEObject Type="Embed" ProgID="Equation.DSMT4" ShapeID="_x0000_i1687" DrawAspect="Content" ObjectID="_1395148235" r:id="rId1390"/>
        </w:object>
      </w:r>
      <w:r w:rsidRPr="0058687B">
        <w:rPr>
          <w:rFonts w:ascii="Times New Roman" w:hAnsi="Times New Roman"/>
          <w:sz w:val="28"/>
          <w:szCs w:val="28"/>
        </w:rPr>
        <w:t>.</w:t>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Количественно о деформациях ползучести и скорости их приближения к предельному значению будем судить по результатам испытаний бетонных образцов, полученных при их нагружении через 7, 14, 28 и 90 суток после их изготовления.</w:t>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 xml:space="preserve">Деформации отнесены к напряжению </w:t>
      </w:r>
      <w:r w:rsidRPr="0058687B">
        <w:rPr>
          <w:rFonts w:ascii="Times New Roman" w:hAnsi="Times New Roman"/>
          <w:position w:val="-10"/>
          <w:sz w:val="28"/>
          <w:szCs w:val="28"/>
        </w:rPr>
        <w:object w:dxaOrig="440" w:dyaOrig="360">
          <v:shape id="_x0000_i1688" type="#_x0000_t75" style="width:22pt;height:18pt" o:ole="">
            <v:imagedata r:id="rId1391" o:title=""/>
          </v:shape>
          <o:OLEObject Type="Embed" ProgID="Equation.DSMT4" ShapeID="_x0000_i1688" DrawAspect="Content" ObjectID="_1395148236" r:id="rId1392"/>
        </w:object>
      </w:r>
      <w:r w:rsidRPr="0058687B">
        <w:rPr>
          <w:rFonts w:ascii="Times New Roman" w:hAnsi="Times New Roman"/>
          <w:sz w:val="28"/>
          <w:szCs w:val="28"/>
        </w:rPr>
        <w:t>МПа (1 кг/см</w:t>
      </w:r>
      <w:r w:rsidRPr="0058687B">
        <w:rPr>
          <w:rFonts w:ascii="Times New Roman" w:hAnsi="Times New Roman"/>
          <w:sz w:val="28"/>
          <w:szCs w:val="28"/>
          <w:vertAlign w:val="superscript"/>
        </w:rPr>
        <w:t>2</w:t>
      </w:r>
      <w:r w:rsidRPr="0058687B">
        <w:rPr>
          <w:rFonts w:ascii="Times New Roman" w:hAnsi="Times New Roman"/>
          <w:sz w:val="28"/>
          <w:szCs w:val="28"/>
        </w:rPr>
        <w:t>).</w:t>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Соответствующий график приводится на рис. 1</w:t>
      </w:r>
      <w:r>
        <w:rPr>
          <w:rFonts w:ascii="Times New Roman" w:hAnsi="Times New Roman"/>
          <w:sz w:val="28"/>
          <w:szCs w:val="28"/>
        </w:rPr>
        <w:t>2</w:t>
      </w:r>
      <w:r w:rsidRPr="0058687B">
        <w:rPr>
          <w:rFonts w:ascii="Times New Roman" w:hAnsi="Times New Roman"/>
          <w:sz w:val="28"/>
          <w:szCs w:val="28"/>
        </w:rPr>
        <w:t>.4.</w:t>
      </w:r>
    </w:p>
    <w:p w:rsidR="00BA3C01"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sz w:val="28"/>
          <w:szCs w:val="28"/>
        </w:rPr>
        <w:t>Для приведенных кривых постоянные величины принимаются равными:</w:t>
      </w:r>
    </w:p>
    <w:p w:rsidR="00BA3C01"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position w:val="-14"/>
          <w:sz w:val="28"/>
          <w:szCs w:val="28"/>
        </w:rPr>
        <w:object w:dxaOrig="1060" w:dyaOrig="440">
          <v:shape id="_x0000_i1689" type="#_x0000_t75" style="width:54pt;height:22pt" o:ole="">
            <v:imagedata r:id="rId1393" o:title=""/>
          </v:shape>
          <o:OLEObject Type="Embed" ProgID="Equation.DSMT4" ShapeID="_x0000_i1689" DrawAspect="Content" ObjectID="_1395148237" r:id="rId1394"/>
        </w:object>
      </w:r>
      <w:r w:rsidRPr="0058687B">
        <w:rPr>
          <w:rFonts w:ascii="Times New Roman" w:hAnsi="Times New Roman"/>
          <w:sz w:val="28"/>
          <w:szCs w:val="28"/>
        </w:rPr>
        <w:t xml:space="preserve">ГПа, </w:t>
      </w:r>
      <w:r w:rsidRPr="0058687B">
        <w:rPr>
          <w:rFonts w:ascii="Times New Roman" w:hAnsi="Times New Roman"/>
          <w:position w:val="-12"/>
          <w:sz w:val="28"/>
          <w:szCs w:val="28"/>
        </w:rPr>
        <w:object w:dxaOrig="660" w:dyaOrig="380">
          <v:shape id="_x0000_i1690" type="#_x0000_t75" style="width:33pt;height:18pt" o:ole="">
            <v:imagedata r:id="rId1395" o:title=""/>
          </v:shape>
          <o:OLEObject Type="Embed" ProgID="Equation.DSMT4" ShapeID="_x0000_i1690" DrawAspect="Content" ObjectID="_1395148238" r:id="rId1396"/>
        </w:object>
      </w:r>
      <w:r w:rsidRPr="0058687B">
        <w:rPr>
          <w:rFonts w:ascii="Times New Roman" w:hAnsi="Times New Roman"/>
          <w:sz w:val="28"/>
          <w:szCs w:val="28"/>
        </w:rPr>
        <w:t xml:space="preserve">, </w:t>
      </w:r>
      <w:r w:rsidRPr="0058687B">
        <w:rPr>
          <w:rFonts w:ascii="Times New Roman" w:hAnsi="Times New Roman"/>
          <w:position w:val="-12"/>
          <w:sz w:val="28"/>
          <w:szCs w:val="28"/>
        </w:rPr>
        <w:object w:dxaOrig="1140" w:dyaOrig="380">
          <v:shape id="_x0000_i1691" type="#_x0000_t75" style="width:57pt;height:18pt" o:ole="">
            <v:imagedata r:id="rId1397" o:title=""/>
          </v:shape>
          <o:OLEObject Type="Embed" ProgID="Equation.DSMT4" ShapeID="_x0000_i1691" DrawAspect="Content" ObjectID="_1395148239" r:id="rId1398"/>
        </w:object>
      </w:r>
      <w:r w:rsidRPr="0058687B">
        <w:rPr>
          <w:rFonts w:ascii="Times New Roman" w:hAnsi="Times New Roman"/>
          <w:sz w:val="28"/>
          <w:szCs w:val="28"/>
        </w:rPr>
        <w:t>сут</w:t>
      </w:r>
      <w:r w:rsidRPr="0058687B">
        <w:rPr>
          <w:rFonts w:ascii="Times New Roman" w:hAnsi="Times New Roman"/>
          <w:sz w:val="28"/>
          <w:szCs w:val="28"/>
          <w:vertAlign w:val="superscript"/>
        </w:rPr>
        <w:t>-1</w:t>
      </w:r>
      <w:r w:rsidRPr="0058687B">
        <w:rPr>
          <w:rFonts w:ascii="Times New Roman" w:hAnsi="Times New Roman"/>
          <w:sz w:val="28"/>
          <w:szCs w:val="28"/>
        </w:rPr>
        <w:t xml:space="preserve">, </w:t>
      </w:r>
    </w:p>
    <w:p w:rsidR="00FB5180" w:rsidRPr="0058687B" w:rsidRDefault="00FB5180" w:rsidP="00BA3C01">
      <w:pPr>
        <w:spacing w:after="0" w:line="240" w:lineRule="auto"/>
        <w:ind w:firstLine="567"/>
        <w:jc w:val="both"/>
        <w:rPr>
          <w:rFonts w:ascii="Times New Roman" w:hAnsi="Times New Roman"/>
          <w:sz w:val="28"/>
          <w:szCs w:val="28"/>
        </w:rPr>
      </w:pPr>
      <w:r w:rsidRPr="0058687B">
        <w:rPr>
          <w:rFonts w:ascii="Times New Roman" w:hAnsi="Times New Roman"/>
          <w:position w:val="-10"/>
          <w:sz w:val="28"/>
          <w:szCs w:val="28"/>
        </w:rPr>
        <w:object w:dxaOrig="1180" w:dyaOrig="360">
          <v:shape id="_x0000_i1692" type="#_x0000_t75" style="width:59pt;height:18pt" o:ole="">
            <v:imagedata r:id="rId1399" o:title=""/>
          </v:shape>
          <o:OLEObject Type="Embed" ProgID="Equation.DSMT4" ShapeID="_x0000_i1692" DrawAspect="Content" ObjectID="_1395148240" r:id="rId1400"/>
        </w:object>
      </w:r>
      <w:r w:rsidRPr="0058687B">
        <w:rPr>
          <w:rFonts w:ascii="Times New Roman" w:hAnsi="Times New Roman"/>
          <w:sz w:val="28"/>
          <w:szCs w:val="28"/>
        </w:rPr>
        <w:t xml:space="preserve">ГПа, </w:t>
      </w:r>
      <w:r w:rsidRPr="0058687B">
        <w:rPr>
          <w:rFonts w:ascii="Times New Roman" w:hAnsi="Times New Roman"/>
          <w:position w:val="-10"/>
          <w:sz w:val="28"/>
          <w:szCs w:val="28"/>
        </w:rPr>
        <w:object w:dxaOrig="1340" w:dyaOrig="360">
          <v:shape id="_x0000_i1693" type="#_x0000_t75" style="width:67pt;height:18pt" o:ole="">
            <v:imagedata r:id="rId1401" o:title=""/>
          </v:shape>
          <o:OLEObject Type="Embed" ProgID="Equation.DSMT4" ShapeID="_x0000_i1693" DrawAspect="Content" ObjectID="_1395148241" r:id="rId1402"/>
        </w:object>
      </w:r>
      <w:r w:rsidRPr="0058687B">
        <w:rPr>
          <w:rFonts w:ascii="Times New Roman" w:hAnsi="Times New Roman"/>
          <w:sz w:val="28"/>
          <w:szCs w:val="28"/>
        </w:rPr>
        <w:t xml:space="preserve">сут/ГПа, </w:t>
      </w:r>
      <w:r w:rsidRPr="0058687B">
        <w:rPr>
          <w:rFonts w:ascii="Times New Roman" w:hAnsi="Times New Roman"/>
          <w:position w:val="-6"/>
          <w:sz w:val="28"/>
          <w:szCs w:val="28"/>
        </w:rPr>
        <w:object w:dxaOrig="720" w:dyaOrig="320">
          <v:shape id="_x0000_i1694" type="#_x0000_t75" style="width:37pt;height:15pt" o:ole="">
            <v:imagedata r:id="rId1403" o:title=""/>
          </v:shape>
          <o:OLEObject Type="Embed" ProgID="Equation.DSMT4" ShapeID="_x0000_i1694" DrawAspect="Content" ObjectID="_1395148242" r:id="rId1404"/>
        </w:object>
      </w:r>
      <w:r w:rsidRPr="0058687B">
        <w:rPr>
          <w:rFonts w:ascii="Times New Roman" w:hAnsi="Times New Roman"/>
          <w:sz w:val="28"/>
          <w:szCs w:val="28"/>
        </w:rPr>
        <w:t xml:space="preserve">, </w:t>
      </w:r>
      <w:r w:rsidRPr="0058687B">
        <w:rPr>
          <w:rFonts w:ascii="Times New Roman" w:hAnsi="Times New Roman"/>
          <w:position w:val="-10"/>
          <w:sz w:val="28"/>
          <w:szCs w:val="28"/>
        </w:rPr>
        <w:object w:dxaOrig="1340" w:dyaOrig="360">
          <v:shape id="_x0000_i1695" type="#_x0000_t75" style="width:67pt;height:18pt" o:ole="">
            <v:imagedata r:id="rId1405" o:title=""/>
          </v:shape>
          <o:OLEObject Type="Embed" ProgID="Equation.DSMT4" ShapeID="_x0000_i1695" DrawAspect="Content" ObjectID="_1395148243" r:id="rId1406"/>
        </w:object>
      </w:r>
      <w:r w:rsidR="00BA3C01" w:rsidRPr="00BA3C01">
        <w:rPr>
          <w:rFonts w:ascii="Times New Roman" w:hAnsi="Times New Roman"/>
          <w:sz w:val="28"/>
          <w:szCs w:val="28"/>
        </w:rPr>
        <w:t xml:space="preserve"> </w:t>
      </w:r>
      <w:r w:rsidR="00BA3C01" w:rsidRPr="0058687B">
        <w:rPr>
          <w:rFonts w:ascii="Times New Roman" w:hAnsi="Times New Roman"/>
          <w:sz w:val="28"/>
          <w:szCs w:val="28"/>
        </w:rPr>
        <w:t>сут</w:t>
      </w:r>
      <w:r w:rsidR="00BA3C01" w:rsidRPr="00BA3C01">
        <w:rPr>
          <w:rFonts w:ascii="Times New Roman" w:hAnsi="Times New Roman"/>
          <w:sz w:val="28"/>
          <w:szCs w:val="28"/>
          <w:vertAlign w:val="superscript"/>
        </w:rPr>
        <w:t>-</w:t>
      </w:r>
    </w:p>
    <w:p w:rsidR="00FB5180" w:rsidRPr="00886E3E" w:rsidRDefault="00FB5180" w:rsidP="00FB5180">
      <w:pPr>
        <w:spacing w:after="0" w:line="240" w:lineRule="auto"/>
        <w:ind w:firstLine="567"/>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88872" cy="2657398"/>
            <wp:effectExtent l="0" t="0" r="0" b="0"/>
            <wp:docPr id="939" name="Рисунок 939" descr="C:\Documents and Settings\Дмитриенко\Рабочий стол\Новая папка (2)\ПММ 2\рис.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C:\Documents and Settings\Дмитриенко\Рабочий стол\Новая папка (2)\ПММ 2\рис.14.4.jpg"/>
                    <pic:cNvPicPr>
                      <a:picLocks noChangeAspect="1" noChangeArrowheads="1"/>
                    </pic:cNvPicPr>
                  </pic:nvPicPr>
                  <pic:blipFill rotWithShape="1">
                    <a:blip r:embed="rId1407" cstate="print"/>
                    <a:srcRect t="35067"/>
                    <a:stretch/>
                  </pic:blipFill>
                  <pic:spPr bwMode="auto">
                    <a:xfrm>
                      <a:off x="0" y="0"/>
                      <a:ext cx="4488872" cy="265739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5180" w:rsidRPr="008E236C" w:rsidRDefault="00FB5180" w:rsidP="00FB5180">
      <w:pPr>
        <w:spacing w:after="0" w:line="240" w:lineRule="auto"/>
        <w:ind w:firstLine="567"/>
        <w:jc w:val="center"/>
        <w:rPr>
          <w:rFonts w:ascii="Times New Roman" w:hAnsi="Times New Roman"/>
          <w:i/>
          <w:sz w:val="28"/>
          <w:szCs w:val="28"/>
        </w:rPr>
      </w:pPr>
      <w:r w:rsidRPr="008E236C">
        <w:rPr>
          <w:rFonts w:ascii="Times New Roman" w:hAnsi="Times New Roman"/>
          <w:i/>
          <w:sz w:val="28"/>
          <w:szCs w:val="28"/>
        </w:rPr>
        <w:t>Рис. 12.4</w:t>
      </w:r>
    </w:p>
    <w:p w:rsidR="00FB5180" w:rsidRPr="00CD0A5A" w:rsidRDefault="00FB5180" w:rsidP="008E236C">
      <w:pPr>
        <w:spacing w:after="0" w:line="240" w:lineRule="auto"/>
        <w:ind w:firstLine="567"/>
        <w:jc w:val="both"/>
        <w:rPr>
          <w:rFonts w:ascii="Times New Roman" w:hAnsi="Times New Roman"/>
          <w:sz w:val="28"/>
          <w:szCs w:val="28"/>
        </w:rPr>
      </w:pPr>
      <w:r w:rsidRPr="00CD0A5A">
        <w:rPr>
          <w:rFonts w:ascii="Times New Roman" w:hAnsi="Times New Roman"/>
          <w:sz w:val="28"/>
          <w:szCs w:val="28"/>
        </w:rPr>
        <w:lastRenderedPageBreak/>
        <w:t xml:space="preserve">Значения модуля упругости </w:t>
      </w:r>
      <w:r w:rsidRPr="00CD0A5A">
        <w:rPr>
          <w:rFonts w:ascii="Times New Roman" w:hAnsi="Times New Roman"/>
          <w:position w:val="-12"/>
          <w:sz w:val="28"/>
          <w:szCs w:val="28"/>
        </w:rPr>
        <w:object w:dxaOrig="680" w:dyaOrig="400">
          <v:shape id="_x0000_i1696" type="#_x0000_t75" style="width:33pt;height:22pt" o:ole="">
            <v:imagedata r:id="rId1408" o:title=""/>
          </v:shape>
          <o:OLEObject Type="Embed" ProgID="Equation.DSMT4" ShapeID="_x0000_i1696" DrawAspect="Content" ObjectID="_1395148244" r:id="rId1409"/>
        </w:object>
      </w:r>
      <w:r w:rsidRPr="00CD0A5A">
        <w:rPr>
          <w:rFonts w:ascii="Times New Roman" w:hAnsi="Times New Roman"/>
          <w:sz w:val="28"/>
          <w:szCs w:val="28"/>
        </w:rPr>
        <w:t xml:space="preserve">, функции </w:t>
      </w:r>
      <w:r w:rsidRPr="00CD0A5A">
        <w:rPr>
          <w:rFonts w:ascii="Times New Roman" w:hAnsi="Times New Roman"/>
          <w:position w:val="-12"/>
          <w:sz w:val="28"/>
          <w:szCs w:val="28"/>
        </w:rPr>
        <w:object w:dxaOrig="880" w:dyaOrig="400">
          <v:shape id="_x0000_i1697" type="#_x0000_t75" style="width:45pt;height:22pt" o:ole="">
            <v:imagedata r:id="rId1362" o:title=""/>
          </v:shape>
          <o:OLEObject Type="Embed" ProgID="Equation.DSMT4" ShapeID="_x0000_i1697" DrawAspect="Content" ObjectID="_1395148245" r:id="rId1410"/>
        </w:object>
      </w:r>
      <w:r w:rsidRPr="00CD0A5A">
        <w:rPr>
          <w:rFonts w:ascii="Times New Roman" w:hAnsi="Times New Roman"/>
          <w:sz w:val="28"/>
          <w:szCs w:val="28"/>
        </w:rPr>
        <w:t xml:space="preserve"> и деформации </w:t>
      </w:r>
      <w:r w:rsidRPr="00CD0A5A">
        <w:rPr>
          <w:rFonts w:ascii="Times New Roman" w:hAnsi="Times New Roman"/>
          <w:position w:val="-14"/>
          <w:sz w:val="28"/>
          <w:szCs w:val="28"/>
        </w:rPr>
        <w:object w:dxaOrig="400" w:dyaOrig="440">
          <v:shape id="_x0000_i1698" type="#_x0000_t75" style="width:22pt;height:22pt" o:ole="">
            <v:imagedata r:id="rId1411" o:title=""/>
          </v:shape>
          <o:OLEObject Type="Embed" ProgID="Equation.DSMT4" ShapeID="_x0000_i1698" DrawAspect="Content" ObjectID="_1395148246" r:id="rId1412"/>
        </w:object>
      </w:r>
      <w:r w:rsidRPr="00CD0A5A">
        <w:rPr>
          <w:rFonts w:ascii="Times New Roman" w:hAnsi="Times New Roman"/>
          <w:sz w:val="28"/>
          <w:szCs w:val="28"/>
        </w:rPr>
        <w:t xml:space="preserve"> (при </w:t>
      </w:r>
      <w:r w:rsidRPr="00CD0A5A">
        <w:rPr>
          <w:rFonts w:ascii="Times New Roman" w:hAnsi="Times New Roman"/>
          <w:position w:val="-10"/>
          <w:sz w:val="28"/>
          <w:szCs w:val="28"/>
        </w:rPr>
        <w:object w:dxaOrig="980" w:dyaOrig="360">
          <v:shape id="_x0000_i1699" type="#_x0000_t75" style="width:48pt;height:18pt" o:ole="">
            <v:imagedata r:id="rId1413" o:title=""/>
          </v:shape>
          <o:OLEObject Type="Embed" ProgID="Equation.DSMT4" ShapeID="_x0000_i1699" DrawAspect="Content" ObjectID="_1395148247" r:id="rId1414"/>
        </w:object>
      </w:r>
      <w:r w:rsidRPr="00CD0A5A">
        <w:rPr>
          <w:rFonts w:ascii="Times New Roman" w:hAnsi="Times New Roman"/>
          <w:sz w:val="28"/>
          <w:szCs w:val="28"/>
        </w:rPr>
        <w:t xml:space="preserve">МПа) для разных </w:t>
      </w:r>
      <w:r w:rsidRPr="00CD0A5A">
        <w:rPr>
          <w:rFonts w:ascii="Times New Roman" w:hAnsi="Times New Roman"/>
          <w:position w:val="-6"/>
          <w:sz w:val="28"/>
          <w:szCs w:val="28"/>
        </w:rPr>
        <w:object w:dxaOrig="160" w:dyaOrig="279">
          <v:shape id="_x0000_i1700" type="#_x0000_t75" style="width:8pt;height:15pt" o:ole="">
            <v:imagedata r:id="rId1415" o:title=""/>
          </v:shape>
          <o:OLEObject Type="Embed" ProgID="Equation.DSMT4" ShapeID="_x0000_i1700" DrawAspect="Content" ObjectID="_1395148248" r:id="rId1416"/>
        </w:object>
      </w:r>
      <w:r w:rsidRPr="00CD0A5A">
        <w:rPr>
          <w:rFonts w:ascii="Times New Roman" w:hAnsi="Times New Roman"/>
          <w:sz w:val="28"/>
          <w:szCs w:val="28"/>
        </w:rPr>
        <w:t xml:space="preserve"> и </w:t>
      </w:r>
      <w:r w:rsidRPr="00CD0A5A">
        <w:rPr>
          <w:rFonts w:ascii="Times New Roman" w:hAnsi="Times New Roman"/>
          <w:position w:val="-6"/>
          <w:sz w:val="28"/>
          <w:szCs w:val="28"/>
        </w:rPr>
        <w:object w:dxaOrig="220" w:dyaOrig="260">
          <v:shape id="_x0000_i1701" type="#_x0000_t75" style="width:11pt;height:13pt" o:ole="">
            <v:imagedata r:id="rId1417" o:title=""/>
          </v:shape>
          <o:OLEObject Type="Embed" ProgID="Equation.DSMT4" ShapeID="_x0000_i1701" DrawAspect="Content" ObjectID="_1395148249" r:id="rId1418"/>
        </w:object>
      </w:r>
      <w:r>
        <w:rPr>
          <w:rFonts w:ascii="Times New Roman" w:hAnsi="Times New Roman"/>
          <w:sz w:val="28"/>
          <w:szCs w:val="28"/>
        </w:rPr>
        <w:t>,</w:t>
      </w:r>
      <w:r w:rsidRPr="00CD0A5A">
        <w:rPr>
          <w:rFonts w:ascii="Times New Roman" w:hAnsi="Times New Roman"/>
          <w:sz w:val="28"/>
          <w:szCs w:val="28"/>
        </w:rPr>
        <w:t xml:space="preserve"> полученные на основании результатов рис. 1</w:t>
      </w:r>
      <w:r>
        <w:rPr>
          <w:rFonts w:ascii="Times New Roman" w:hAnsi="Times New Roman"/>
          <w:sz w:val="28"/>
          <w:szCs w:val="28"/>
        </w:rPr>
        <w:t>2</w:t>
      </w:r>
      <w:r w:rsidRPr="00CD0A5A">
        <w:rPr>
          <w:rFonts w:ascii="Times New Roman" w:hAnsi="Times New Roman"/>
          <w:sz w:val="28"/>
          <w:szCs w:val="28"/>
        </w:rPr>
        <w:t>.4, приводятся в таблице 1</w:t>
      </w:r>
      <w:r>
        <w:rPr>
          <w:rFonts w:ascii="Times New Roman" w:hAnsi="Times New Roman"/>
          <w:sz w:val="28"/>
          <w:szCs w:val="28"/>
        </w:rPr>
        <w:t>2</w:t>
      </w:r>
      <w:r w:rsidRPr="00CD0A5A">
        <w:rPr>
          <w:rFonts w:ascii="Times New Roman" w:hAnsi="Times New Roman"/>
          <w:sz w:val="28"/>
          <w:szCs w:val="28"/>
        </w:rPr>
        <w:t>.1.</w:t>
      </w:r>
    </w:p>
    <w:p w:rsidR="00FB5180" w:rsidRPr="00CD0A5A" w:rsidRDefault="00FB5180" w:rsidP="008E236C">
      <w:pPr>
        <w:spacing w:after="0" w:line="240" w:lineRule="auto"/>
        <w:ind w:firstLine="567"/>
        <w:jc w:val="both"/>
        <w:rPr>
          <w:rFonts w:ascii="Times New Roman" w:hAnsi="Times New Roman"/>
          <w:sz w:val="28"/>
          <w:szCs w:val="28"/>
        </w:rPr>
      </w:pPr>
      <w:r w:rsidRPr="00CD0A5A">
        <w:rPr>
          <w:rFonts w:ascii="Times New Roman" w:hAnsi="Times New Roman"/>
          <w:sz w:val="28"/>
          <w:szCs w:val="28"/>
        </w:rPr>
        <w:t>Результаты позволяют сделать ряд выводов о вязкоупругом поведении бетона.</w:t>
      </w:r>
    </w:p>
    <w:p w:rsidR="00FB5180" w:rsidRPr="00CD0A5A" w:rsidRDefault="00FB5180" w:rsidP="008E236C">
      <w:pPr>
        <w:spacing w:after="0" w:line="240" w:lineRule="auto"/>
        <w:ind w:firstLine="567"/>
        <w:jc w:val="both"/>
        <w:rPr>
          <w:rFonts w:ascii="Times New Roman" w:hAnsi="Times New Roman"/>
          <w:sz w:val="28"/>
          <w:szCs w:val="28"/>
        </w:rPr>
      </w:pPr>
      <w:r w:rsidRPr="00CD0A5A">
        <w:rPr>
          <w:rFonts w:ascii="Times New Roman" w:hAnsi="Times New Roman"/>
          <w:sz w:val="28"/>
          <w:szCs w:val="28"/>
        </w:rPr>
        <w:t xml:space="preserve">1. Модуль упругости </w:t>
      </w:r>
      <w:r w:rsidRPr="00CD0A5A">
        <w:rPr>
          <w:rFonts w:ascii="Times New Roman" w:hAnsi="Times New Roman"/>
          <w:position w:val="-12"/>
          <w:sz w:val="28"/>
          <w:szCs w:val="28"/>
        </w:rPr>
        <w:object w:dxaOrig="680" w:dyaOrig="400">
          <v:shape id="_x0000_i1702" type="#_x0000_t75" style="width:33pt;height:22pt" o:ole="">
            <v:imagedata r:id="rId1408" o:title=""/>
          </v:shape>
          <o:OLEObject Type="Embed" ProgID="Equation.DSMT4" ShapeID="_x0000_i1702" DrawAspect="Content" ObjectID="_1395148250" r:id="rId1419"/>
        </w:object>
      </w:r>
      <w:r w:rsidRPr="00CD0A5A">
        <w:rPr>
          <w:rFonts w:ascii="Times New Roman" w:hAnsi="Times New Roman"/>
          <w:sz w:val="28"/>
          <w:szCs w:val="28"/>
        </w:rPr>
        <w:t xml:space="preserve"> с увеличением возраста бетона быстро приближается к своему предельному значению </w:t>
      </w:r>
      <w:r w:rsidRPr="00CD0A5A">
        <w:rPr>
          <w:rFonts w:ascii="Times New Roman" w:hAnsi="Times New Roman"/>
          <w:position w:val="-14"/>
          <w:sz w:val="28"/>
          <w:szCs w:val="28"/>
        </w:rPr>
        <w:object w:dxaOrig="400" w:dyaOrig="440">
          <v:shape id="_x0000_i1703" type="#_x0000_t75" style="width:22pt;height:22pt" o:ole="">
            <v:imagedata r:id="rId1420" o:title=""/>
          </v:shape>
          <o:OLEObject Type="Embed" ProgID="Equation.DSMT4" ShapeID="_x0000_i1703" DrawAspect="Content" ObjectID="_1395148251" r:id="rId1421"/>
        </w:object>
      </w:r>
      <w:r w:rsidRPr="00CD0A5A">
        <w:rPr>
          <w:rFonts w:ascii="Times New Roman" w:hAnsi="Times New Roman"/>
          <w:sz w:val="28"/>
          <w:szCs w:val="28"/>
        </w:rPr>
        <w:t>. Через три месяца со дня изготовления образца разница между действительным и предельным модулем упругости составляет всего 7%.</w:t>
      </w:r>
    </w:p>
    <w:p w:rsidR="00FB5180" w:rsidRPr="00CD0A5A" w:rsidRDefault="00FB5180" w:rsidP="00FB5180">
      <w:pPr>
        <w:spacing w:after="0" w:line="240" w:lineRule="auto"/>
        <w:jc w:val="right"/>
        <w:rPr>
          <w:rFonts w:ascii="Times New Roman" w:hAnsi="Times New Roman"/>
          <w:sz w:val="28"/>
          <w:szCs w:val="28"/>
        </w:rPr>
      </w:pPr>
      <w:r w:rsidRPr="00CD0A5A">
        <w:rPr>
          <w:rFonts w:ascii="Times New Roman" w:hAnsi="Times New Roman"/>
          <w:sz w:val="28"/>
          <w:szCs w:val="28"/>
        </w:rPr>
        <w:t>Таблица 1</w:t>
      </w:r>
      <w:r>
        <w:rPr>
          <w:rFonts w:ascii="Times New Roman" w:hAnsi="Times New Roman"/>
          <w:sz w:val="28"/>
          <w:szCs w:val="28"/>
        </w:rPr>
        <w:t>2</w:t>
      </w:r>
      <w:r w:rsidRPr="00CD0A5A">
        <w:rPr>
          <w:rFonts w:ascii="Times New Roman" w:hAnsi="Times New Roman"/>
          <w:sz w:val="28"/>
          <w:szCs w:val="28"/>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0"/>
        <w:gridCol w:w="1296"/>
        <w:gridCol w:w="1277"/>
        <w:gridCol w:w="1276"/>
        <w:gridCol w:w="1275"/>
        <w:gridCol w:w="1276"/>
        <w:gridCol w:w="1559"/>
      </w:tblGrid>
      <w:tr w:rsidR="00FB5180" w:rsidRPr="00CD0A5A" w:rsidTr="008E236C">
        <w:tc>
          <w:tcPr>
            <w:tcW w:w="1680"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position w:val="-6"/>
                <w:sz w:val="28"/>
                <w:szCs w:val="28"/>
              </w:rPr>
              <w:object w:dxaOrig="160" w:dyaOrig="279">
                <v:shape id="_x0000_i1704" type="#_x0000_t75" style="width:8pt;height:15pt" o:ole="">
                  <v:imagedata r:id="rId1415" o:title=""/>
                </v:shape>
                <o:OLEObject Type="Embed" ProgID="Equation.DSMT4" ShapeID="_x0000_i1704" DrawAspect="Content" ObjectID="_1395148252" r:id="rId1422"/>
              </w:object>
            </w:r>
            <w:r w:rsidRPr="00CD0A5A">
              <w:rPr>
                <w:rFonts w:ascii="Times New Roman" w:hAnsi="Times New Roman"/>
                <w:sz w:val="28"/>
                <w:szCs w:val="28"/>
              </w:rPr>
              <w:t xml:space="preserve"> и </w:t>
            </w:r>
            <w:r w:rsidRPr="00CD0A5A">
              <w:rPr>
                <w:rFonts w:ascii="Times New Roman" w:hAnsi="Times New Roman"/>
                <w:position w:val="-6"/>
                <w:sz w:val="28"/>
                <w:szCs w:val="28"/>
              </w:rPr>
              <w:object w:dxaOrig="220" w:dyaOrig="260">
                <v:shape id="_x0000_i1705" type="#_x0000_t75" style="width:11pt;height:13pt" o:ole="">
                  <v:imagedata r:id="rId1417" o:title=""/>
                </v:shape>
                <o:OLEObject Type="Embed" ProgID="Equation.DSMT4" ShapeID="_x0000_i1705" DrawAspect="Content" ObjectID="_1395148253" r:id="rId1423"/>
              </w:object>
            </w:r>
          </w:p>
        </w:tc>
        <w:tc>
          <w:tcPr>
            <w:tcW w:w="1296" w:type="dxa"/>
            <w:vMerge w:val="restart"/>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position w:val="-12"/>
                <w:sz w:val="28"/>
                <w:szCs w:val="28"/>
              </w:rPr>
              <w:object w:dxaOrig="680" w:dyaOrig="400">
                <v:shape id="_x0000_i1706" type="#_x0000_t75" style="width:33pt;height:22pt" o:ole="">
                  <v:imagedata r:id="rId1408" o:title=""/>
                </v:shape>
                <o:OLEObject Type="Embed" ProgID="Equation.DSMT4" ShapeID="_x0000_i1706" DrawAspect="Content" ObjectID="_1395148254" r:id="rId1424"/>
              </w:object>
            </w:r>
          </w:p>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МПа</w:t>
            </w:r>
          </w:p>
        </w:tc>
        <w:tc>
          <w:tcPr>
            <w:tcW w:w="5104" w:type="dxa"/>
            <w:gridSpan w:val="4"/>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position w:val="-12"/>
                <w:sz w:val="28"/>
                <w:szCs w:val="28"/>
              </w:rPr>
              <w:object w:dxaOrig="680" w:dyaOrig="400">
                <v:shape id="_x0000_i1707" type="#_x0000_t75" style="width:33pt;height:22pt" o:ole="">
                  <v:imagedata r:id="rId1408" o:title=""/>
                </v:shape>
                <o:OLEObject Type="Embed" ProgID="Equation.DSMT4" ShapeID="_x0000_i1707" DrawAspect="Content" ObjectID="_1395148255" r:id="rId1425"/>
              </w:object>
            </w:r>
            <w:r w:rsidRPr="00CD0A5A">
              <w:rPr>
                <w:rFonts w:ascii="Times New Roman" w:hAnsi="Times New Roman"/>
                <w:sz w:val="28"/>
                <w:szCs w:val="28"/>
              </w:rPr>
              <w:t>×</w:t>
            </w:r>
            <w:r w:rsidRPr="00CD0A5A">
              <w:rPr>
                <w:rFonts w:ascii="Times New Roman" w:hAnsi="Times New Roman"/>
                <w:position w:val="-12"/>
                <w:sz w:val="28"/>
                <w:szCs w:val="28"/>
              </w:rPr>
              <w:object w:dxaOrig="880" w:dyaOrig="400">
                <v:shape id="_x0000_i1708" type="#_x0000_t75" style="width:45pt;height:22pt" o:ole="">
                  <v:imagedata r:id="rId1362" o:title=""/>
                </v:shape>
                <o:OLEObject Type="Embed" ProgID="Equation.DSMT4" ShapeID="_x0000_i1708" DrawAspect="Content" ObjectID="_1395148256" r:id="rId1426"/>
              </w:object>
            </w:r>
          </w:p>
        </w:tc>
        <w:tc>
          <w:tcPr>
            <w:tcW w:w="1559" w:type="dxa"/>
            <w:vMerge w:val="restart"/>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position w:val="-14"/>
                <w:sz w:val="28"/>
                <w:szCs w:val="28"/>
              </w:rPr>
              <w:object w:dxaOrig="400" w:dyaOrig="440">
                <v:shape id="_x0000_i1709" type="#_x0000_t75" style="width:22pt;height:22pt" o:ole="">
                  <v:imagedata r:id="rId1411" o:title=""/>
                </v:shape>
                <o:OLEObject Type="Embed" ProgID="Equation.DSMT4" ShapeID="_x0000_i1709" DrawAspect="Content" ObjectID="_1395148257" r:id="rId1427"/>
              </w:object>
            </w:r>
            <w:r w:rsidRPr="00CD0A5A">
              <w:rPr>
                <w:rFonts w:ascii="Times New Roman" w:hAnsi="Times New Roman"/>
                <w:sz w:val="28"/>
                <w:szCs w:val="28"/>
              </w:rPr>
              <w:t>×10</w:t>
            </w:r>
            <w:r w:rsidRPr="00CD0A5A">
              <w:rPr>
                <w:rFonts w:ascii="Times New Roman" w:hAnsi="Times New Roman"/>
                <w:sz w:val="28"/>
                <w:szCs w:val="28"/>
                <w:vertAlign w:val="superscript"/>
              </w:rPr>
              <w:t>5</w:t>
            </w:r>
          </w:p>
        </w:tc>
      </w:tr>
      <w:tr w:rsidR="00FB5180" w:rsidRPr="00CD0A5A" w:rsidTr="008E236C">
        <w:tc>
          <w:tcPr>
            <w:tcW w:w="1680"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position w:val="-18"/>
                <w:sz w:val="28"/>
                <w:szCs w:val="28"/>
              </w:rPr>
              <w:object w:dxaOrig="600" w:dyaOrig="480">
                <v:shape id="_x0000_i1710" type="#_x0000_t75" style="width:30pt;height:24pt" o:ole="">
                  <v:imagedata r:id="rId1428" o:title=""/>
                </v:shape>
                <o:OLEObject Type="Embed" ProgID="Equation.DSMT4" ShapeID="_x0000_i1710" DrawAspect="Content" ObjectID="_1395148258" r:id="rId1429"/>
              </w:object>
            </w:r>
            <w:r w:rsidRPr="00CD0A5A">
              <w:rPr>
                <w:rFonts w:ascii="Times New Roman" w:hAnsi="Times New Roman"/>
                <w:sz w:val="28"/>
                <w:szCs w:val="28"/>
                <w:lang w:val="en-US"/>
              </w:rPr>
              <w:t>--</w:t>
            </w:r>
            <w:r w:rsidRPr="00CD0A5A">
              <w:rPr>
                <w:rFonts w:ascii="Times New Roman" w:hAnsi="Times New Roman"/>
                <w:position w:val="-18"/>
                <w:sz w:val="28"/>
                <w:szCs w:val="28"/>
              </w:rPr>
              <w:object w:dxaOrig="540" w:dyaOrig="480">
                <v:shape id="_x0000_i1711" type="#_x0000_t75" style="width:27pt;height:24pt" o:ole="">
                  <v:imagedata r:id="rId1430" o:title=""/>
                </v:shape>
                <o:OLEObject Type="Embed" ProgID="Equation.DSMT4" ShapeID="_x0000_i1711" DrawAspect="Content" ObjectID="_1395148259" r:id="rId1431"/>
              </w:object>
            </w:r>
          </w:p>
        </w:tc>
        <w:tc>
          <w:tcPr>
            <w:tcW w:w="1296" w:type="dxa"/>
            <w:vMerge/>
          </w:tcPr>
          <w:p w:rsidR="00FB5180" w:rsidRPr="00CD0A5A" w:rsidRDefault="00FB5180" w:rsidP="00B7382E">
            <w:pPr>
              <w:spacing w:after="0" w:line="240" w:lineRule="auto"/>
              <w:jc w:val="center"/>
              <w:rPr>
                <w:rFonts w:ascii="Times New Roman" w:hAnsi="Times New Roman"/>
                <w:sz w:val="28"/>
                <w:szCs w:val="28"/>
              </w:rPr>
            </w:pPr>
          </w:p>
        </w:tc>
        <w:tc>
          <w:tcPr>
            <w:tcW w:w="1277"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50</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150</w:t>
            </w:r>
          </w:p>
        </w:tc>
        <w:tc>
          <w:tcPr>
            <w:tcW w:w="1275"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360</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720</w:t>
            </w:r>
          </w:p>
        </w:tc>
        <w:tc>
          <w:tcPr>
            <w:tcW w:w="1559" w:type="dxa"/>
            <w:vMerge/>
          </w:tcPr>
          <w:p w:rsidR="00FB5180" w:rsidRPr="00CD0A5A" w:rsidRDefault="00FB5180" w:rsidP="00B7382E">
            <w:pPr>
              <w:spacing w:after="0" w:line="240" w:lineRule="auto"/>
              <w:jc w:val="center"/>
              <w:rPr>
                <w:rFonts w:ascii="Times New Roman" w:hAnsi="Times New Roman"/>
                <w:sz w:val="28"/>
                <w:szCs w:val="28"/>
              </w:rPr>
            </w:pPr>
          </w:p>
        </w:tc>
      </w:tr>
      <w:tr w:rsidR="00FB5180" w:rsidRPr="00CD0A5A" w:rsidTr="008E236C">
        <w:tc>
          <w:tcPr>
            <w:tcW w:w="1680"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7</w:t>
            </w:r>
          </w:p>
        </w:tc>
        <w:tc>
          <w:tcPr>
            <w:tcW w:w="129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3800</w:t>
            </w:r>
          </w:p>
        </w:tc>
        <w:tc>
          <w:tcPr>
            <w:tcW w:w="1277"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0,4</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0,59</w:t>
            </w:r>
          </w:p>
        </w:tc>
        <w:tc>
          <w:tcPr>
            <w:tcW w:w="1275"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0,60</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0,60</w:t>
            </w:r>
          </w:p>
        </w:tc>
        <w:tc>
          <w:tcPr>
            <w:tcW w:w="1559"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4,22</w:t>
            </w:r>
          </w:p>
        </w:tc>
      </w:tr>
      <w:tr w:rsidR="00FB5180" w:rsidRPr="00CD0A5A" w:rsidTr="008E236C">
        <w:tc>
          <w:tcPr>
            <w:tcW w:w="1680"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14</w:t>
            </w:r>
          </w:p>
        </w:tc>
        <w:tc>
          <w:tcPr>
            <w:tcW w:w="129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6900</w:t>
            </w:r>
          </w:p>
        </w:tc>
        <w:tc>
          <w:tcPr>
            <w:tcW w:w="1277"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0,52</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0,83</w:t>
            </w:r>
          </w:p>
        </w:tc>
        <w:tc>
          <w:tcPr>
            <w:tcW w:w="1275"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0,86</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0,86</w:t>
            </w:r>
          </w:p>
        </w:tc>
        <w:tc>
          <w:tcPr>
            <w:tcW w:w="1559"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2,69</w:t>
            </w:r>
          </w:p>
        </w:tc>
      </w:tr>
      <w:tr w:rsidR="00FB5180" w:rsidRPr="00CD0A5A" w:rsidTr="008E236C">
        <w:tc>
          <w:tcPr>
            <w:tcW w:w="1680"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28</w:t>
            </w:r>
          </w:p>
        </w:tc>
        <w:tc>
          <w:tcPr>
            <w:tcW w:w="129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11400</w:t>
            </w:r>
          </w:p>
        </w:tc>
        <w:tc>
          <w:tcPr>
            <w:tcW w:w="1277"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0,53</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1,17</w:t>
            </w:r>
          </w:p>
        </w:tc>
        <w:tc>
          <w:tcPr>
            <w:tcW w:w="1275"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1,22</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1,22</w:t>
            </w:r>
          </w:p>
        </w:tc>
        <w:tc>
          <w:tcPr>
            <w:tcW w:w="1559"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1,95</w:t>
            </w:r>
          </w:p>
        </w:tc>
      </w:tr>
      <w:tr w:rsidR="00FB5180" w:rsidRPr="00CD0A5A" w:rsidTr="008E236C">
        <w:tc>
          <w:tcPr>
            <w:tcW w:w="1680"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90</w:t>
            </w:r>
          </w:p>
        </w:tc>
        <w:tc>
          <w:tcPr>
            <w:tcW w:w="129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18600</w:t>
            </w:r>
          </w:p>
        </w:tc>
        <w:tc>
          <w:tcPr>
            <w:tcW w:w="1277" w:type="dxa"/>
          </w:tcPr>
          <w:p w:rsidR="00FB5180" w:rsidRPr="00CD0A5A" w:rsidRDefault="00FB5180" w:rsidP="00B7382E">
            <w:pPr>
              <w:spacing w:after="0" w:line="240" w:lineRule="auto"/>
              <w:jc w:val="center"/>
              <w:rPr>
                <w:rFonts w:ascii="Times New Roman" w:hAnsi="Times New Roman"/>
                <w:sz w:val="28"/>
                <w:szCs w:val="28"/>
              </w:rPr>
            </w:pP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1,41</w:t>
            </w:r>
          </w:p>
        </w:tc>
        <w:tc>
          <w:tcPr>
            <w:tcW w:w="1275"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1,78</w:t>
            </w:r>
          </w:p>
        </w:tc>
        <w:tc>
          <w:tcPr>
            <w:tcW w:w="1276"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1,78</w:t>
            </w:r>
          </w:p>
        </w:tc>
        <w:tc>
          <w:tcPr>
            <w:tcW w:w="1559" w:type="dxa"/>
          </w:tcPr>
          <w:p w:rsidR="00FB5180" w:rsidRPr="00CD0A5A" w:rsidRDefault="00FB5180" w:rsidP="00B7382E">
            <w:pPr>
              <w:spacing w:after="0" w:line="240" w:lineRule="auto"/>
              <w:jc w:val="center"/>
              <w:rPr>
                <w:rFonts w:ascii="Times New Roman" w:hAnsi="Times New Roman"/>
                <w:sz w:val="28"/>
                <w:szCs w:val="28"/>
              </w:rPr>
            </w:pPr>
            <w:r w:rsidRPr="00CD0A5A">
              <w:rPr>
                <w:rFonts w:ascii="Times New Roman" w:hAnsi="Times New Roman"/>
                <w:sz w:val="28"/>
                <w:szCs w:val="28"/>
              </w:rPr>
              <w:t>1,50</w:t>
            </w:r>
          </w:p>
        </w:tc>
      </w:tr>
    </w:tbl>
    <w:p w:rsidR="00FB5180" w:rsidRPr="00CD0A5A" w:rsidRDefault="00FB5180" w:rsidP="00FB5180">
      <w:pPr>
        <w:spacing w:after="0" w:line="240" w:lineRule="auto"/>
        <w:rPr>
          <w:rFonts w:ascii="Times New Roman" w:hAnsi="Times New Roman"/>
          <w:sz w:val="28"/>
          <w:szCs w:val="28"/>
        </w:rPr>
      </w:pPr>
    </w:p>
    <w:p w:rsidR="00FB5180" w:rsidRPr="00CD0A5A" w:rsidRDefault="00FB5180" w:rsidP="008E236C">
      <w:pPr>
        <w:spacing w:after="0" w:line="240" w:lineRule="auto"/>
        <w:ind w:firstLine="567"/>
        <w:jc w:val="both"/>
        <w:rPr>
          <w:rFonts w:ascii="Times New Roman" w:hAnsi="Times New Roman"/>
          <w:sz w:val="28"/>
          <w:szCs w:val="28"/>
        </w:rPr>
      </w:pPr>
      <w:r w:rsidRPr="00CD0A5A">
        <w:rPr>
          <w:rFonts w:ascii="Times New Roman" w:hAnsi="Times New Roman"/>
          <w:sz w:val="28"/>
          <w:szCs w:val="28"/>
        </w:rPr>
        <w:t xml:space="preserve">Наибольшая интенсивность роста деформаций ползучести наблюдается в первое время после нагружения. Предельные значения деформаций существенно зависит от возраста бетона в момент приложения нагрузки. Величина </w:t>
      </w:r>
      <w:r w:rsidRPr="00CD0A5A">
        <w:rPr>
          <w:rFonts w:ascii="Times New Roman" w:hAnsi="Times New Roman"/>
          <w:position w:val="-14"/>
          <w:sz w:val="28"/>
          <w:szCs w:val="28"/>
        </w:rPr>
        <w:object w:dxaOrig="400" w:dyaOrig="440">
          <v:shape id="_x0000_i1712" type="#_x0000_t75" style="width:22pt;height:22pt" o:ole="">
            <v:imagedata r:id="rId1411" o:title=""/>
          </v:shape>
          <o:OLEObject Type="Embed" ProgID="Equation.DSMT4" ShapeID="_x0000_i1712" DrawAspect="Content" ObjectID="_1395148260" r:id="rId1432"/>
        </w:object>
      </w:r>
      <w:r w:rsidRPr="00CD0A5A">
        <w:rPr>
          <w:rFonts w:ascii="Times New Roman" w:hAnsi="Times New Roman"/>
          <w:sz w:val="28"/>
          <w:szCs w:val="28"/>
        </w:rPr>
        <w:t xml:space="preserve"> достигается при </w:t>
      </w:r>
      <w:r w:rsidRPr="00CD0A5A">
        <w:rPr>
          <w:rFonts w:ascii="Times New Roman" w:hAnsi="Times New Roman"/>
          <w:position w:val="-6"/>
          <w:sz w:val="28"/>
          <w:szCs w:val="28"/>
        </w:rPr>
        <w:object w:dxaOrig="160" w:dyaOrig="279">
          <v:shape id="_x0000_i1713" type="#_x0000_t75" style="width:8pt;height:15pt" o:ole="">
            <v:imagedata r:id="rId1415" o:title=""/>
          </v:shape>
          <o:OLEObject Type="Embed" ProgID="Equation.DSMT4" ShapeID="_x0000_i1713" DrawAspect="Content" ObjectID="_1395148261" r:id="rId1433"/>
        </w:object>
      </w:r>
      <w:r w:rsidRPr="00CD0A5A">
        <w:rPr>
          <w:rFonts w:ascii="Times New Roman" w:hAnsi="Times New Roman"/>
          <w:sz w:val="28"/>
          <w:szCs w:val="28"/>
        </w:rPr>
        <w:t>=18-20 суток.</w:t>
      </w:r>
    </w:p>
    <w:p w:rsidR="00FB5180" w:rsidRDefault="00FB5180" w:rsidP="008E236C">
      <w:pPr>
        <w:spacing w:after="0" w:line="240" w:lineRule="auto"/>
        <w:ind w:firstLine="567"/>
        <w:jc w:val="both"/>
        <w:rPr>
          <w:rFonts w:ascii="Times New Roman" w:hAnsi="Times New Roman"/>
          <w:sz w:val="28"/>
          <w:szCs w:val="28"/>
        </w:rPr>
      </w:pPr>
      <w:r w:rsidRPr="00CD0A5A">
        <w:rPr>
          <w:rFonts w:ascii="Times New Roman" w:hAnsi="Times New Roman"/>
          <w:sz w:val="28"/>
          <w:szCs w:val="28"/>
        </w:rPr>
        <w:t>Следует иметь в виду, что данные результаты соответствуют конкретному составу бетона, испытываемому в определенных температурных и влажностных условиях. Состав бетона и условия испытания могут существенно влиять на результат.</w:t>
      </w:r>
    </w:p>
    <w:p w:rsidR="00FB5180" w:rsidRDefault="00FB5180"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Default="008E236C" w:rsidP="00FB5180">
      <w:pPr>
        <w:spacing w:after="0" w:line="240" w:lineRule="auto"/>
        <w:ind w:firstLine="567"/>
        <w:rPr>
          <w:rFonts w:ascii="Times New Roman" w:hAnsi="Times New Roman"/>
          <w:sz w:val="28"/>
          <w:szCs w:val="28"/>
        </w:rPr>
      </w:pPr>
    </w:p>
    <w:p w:rsidR="008E236C" w:rsidRPr="00CD0A5A" w:rsidRDefault="008E236C" w:rsidP="00FB5180">
      <w:pPr>
        <w:spacing w:after="0" w:line="240" w:lineRule="auto"/>
        <w:ind w:firstLine="567"/>
        <w:rPr>
          <w:rFonts w:ascii="Times New Roman" w:hAnsi="Times New Roman"/>
          <w:sz w:val="28"/>
          <w:szCs w:val="28"/>
        </w:rPr>
      </w:pPr>
    </w:p>
    <w:p w:rsidR="00FB5180" w:rsidRDefault="00FB5180" w:rsidP="00FB5180">
      <w:pPr>
        <w:spacing w:after="0" w:line="240" w:lineRule="auto"/>
        <w:ind w:firstLine="567"/>
        <w:rPr>
          <w:rFonts w:ascii="Times New Roman" w:hAnsi="Times New Roman"/>
          <w:b/>
          <w:sz w:val="28"/>
          <w:szCs w:val="28"/>
        </w:rPr>
      </w:pPr>
      <w:r>
        <w:rPr>
          <w:rFonts w:ascii="Times New Roman" w:hAnsi="Times New Roman"/>
          <w:b/>
          <w:sz w:val="28"/>
          <w:szCs w:val="28"/>
        </w:rPr>
        <w:lastRenderedPageBreak/>
        <w:t xml:space="preserve">13. </w:t>
      </w:r>
      <w:r w:rsidRPr="00372599">
        <w:rPr>
          <w:rFonts w:ascii="Times New Roman" w:hAnsi="Times New Roman"/>
          <w:b/>
          <w:sz w:val="28"/>
          <w:szCs w:val="28"/>
        </w:rPr>
        <w:t>Учет ползучести бетона при проектировании предварительно напряженных железобетонных конструкций.</w:t>
      </w:r>
    </w:p>
    <w:p w:rsidR="008B7F88" w:rsidRPr="008B7F88" w:rsidRDefault="008B7F88" w:rsidP="008B7F88">
      <w:pPr>
        <w:spacing w:after="0" w:line="240" w:lineRule="auto"/>
        <w:ind w:firstLine="567"/>
        <w:jc w:val="both"/>
        <w:rPr>
          <w:rFonts w:ascii="Times New Roman" w:hAnsi="Times New Roman"/>
          <w:sz w:val="28"/>
          <w:szCs w:val="28"/>
        </w:rPr>
      </w:pPr>
    </w:p>
    <w:p w:rsidR="00FB5180" w:rsidRPr="00372599" w:rsidRDefault="00FB5180" w:rsidP="00FB5180">
      <w:pPr>
        <w:spacing w:after="0" w:line="240" w:lineRule="auto"/>
        <w:ind w:firstLine="567"/>
        <w:jc w:val="both"/>
        <w:rPr>
          <w:rFonts w:ascii="Times New Roman" w:hAnsi="Times New Roman"/>
          <w:sz w:val="28"/>
          <w:szCs w:val="28"/>
          <w:vertAlign w:val="subscript"/>
        </w:rPr>
      </w:pPr>
      <w:r w:rsidRPr="00372599">
        <w:rPr>
          <w:rFonts w:ascii="Times New Roman" w:hAnsi="Times New Roman"/>
          <w:sz w:val="28"/>
          <w:szCs w:val="28"/>
        </w:rPr>
        <w:t xml:space="preserve">При расчете изгибаемых предварительно напряженных конструкций учитывается снижение предварительного напряжения </w:t>
      </w:r>
      <w:r w:rsidRPr="004F1561">
        <w:rPr>
          <w:rFonts w:ascii="Times New Roman" w:hAnsi="Times New Roman"/>
          <w:i/>
          <w:sz w:val="28"/>
          <w:szCs w:val="28"/>
        </w:rPr>
        <w:sym w:font="Symbol" w:char="F073"/>
      </w:r>
      <w:r w:rsidRPr="004F1561">
        <w:rPr>
          <w:rFonts w:ascii="Times New Roman" w:hAnsi="Times New Roman"/>
          <w:i/>
          <w:sz w:val="28"/>
          <w:szCs w:val="28"/>
          <w:vertAlign w:val="subscript"/>
          <w:lang w:val="en-US"/>
        </w:rPr>
        <w:t>sp</w:t>
      </w:r>
      <w:r w:rsidRPr="00372599">
        <w:rPr>
          <w:rFonts w:ascii="Times New Roman" w:hAnsi="Times New Roman"/>
          <w:sz w:val="28"/>
          <w:szCs w:val="28"/>
        </w:rPr>
        <w:t xml:space="preserve"> вследствие потерь, одни</w:t>
      </w:r>
      <w:r>
        <w:rPr>
          <w:rFonts w:ascii="Times New Roman" w:hAnsi="Times New Roman"/>
          <w:sz w:val="28"/>
          <w:szCs w:val="28"/>
        </w:rPr>
        <w:t>ми</w:t>
      </w:r>
      <w:r w:rsidRPr="00372599">
        <w:rPr>
          <w:rFonts w:ascii="Times New Roman" w:hAnsi="Times New Roman"/>
          <w:sz w:val="28"/>
          <w:szCs w:val="28"/>
        </w:rPr>
        <w:t xml:space="preserve"> из которых являются  потери от ползучести бетона </w:t>
      </w:r>
      <w:r w:rsidRPr="004F1561">
        <w:rPr>
          <w:rFonts w:ascii="Times New Roman" w:hAnsi="Times New Roman"/>
          <w:i/>
          <w:sz w:val="28"/>
          <w:szCs w:val="28"/>
        </w:rPr>
        <w:sym w:font="Symbol" w:char="F044"/>
      </w:r>
      <w:r w:rsidRPr="004F1561">
        <w:rPr>
          <w:rFonts w:ascii="Times New Roman" w:hAnsi="Times New Roman"/>
          <w:i/>
          <w:sz w:val="28"/>
          <w:szCs w:val="28"/>
        </w:rPr>
        <w:sym w:font="Symbol" w:char="F073"/>
      </w:r>
      <w:r w:rsidRPr="004F1561">
        <w:rPr>
          <w:rFonts w:ascii="Times New Roman" w:hAnsi="Times New Roman"/>
          <w:i/>
          <w:sz w:val="28"/>
          <w:szCs w:val="28"/>
          <w:vertAlign w:val="subscript"/>
          <w:lang w:val="en-US"/>
        </w:rPr>
        <w:t>sp</w:t>
      </w:r>
      <w:r w:rsidRPr="004F1561">
        <w:rPr>
          <w:rFonts w:ascii="Times New Roman" w:hAnsi="Times New Roman"/>
          <w:i/>
          <w:sz w:val="28"/>
          <w:szCs w:val="28"/>
          <w:vertAlign w:val="subscript"/>
        </w:rPr>
        <w:t>6</w:t>
      </w:r>
    </w:p>
    <w:p w:rsidR="00FB5180" w:rsidRPr="00372599" w:rsidRDefault="00FB5180" w:rsidP="00FB5180">
      <w:pPr>
        <w:spacing w:after="0" w:line="240" w:lineRule="auto"/>
        <w:ind w:firstLine="567"/>
        <w:jc w:val="both"/>
        <w:rPr>
          <w:rFonts w:ascii="Times New Roman" w:hAnsi="Times New Roman"/>
          <w:sz w:val="28"/>
          <w:szCs w:val="28"/>
        </w:rPr>
      </w:pPr>
      <w:r w:rsidRPr="00372599">
        <w:rPr>
          <w:rFonts w:ascii="Times New Roman" w:hAnsi="Times New Roman"/>
          <w:sz w:val="28"/>
          <w:szCs w:val="28"/>
        </w:rPr>
        <w:t xml:space="preserve">Предварительное напряжение арматуры не учитывается при определении площади сечения напрягаемой арматуры </w:t>
      </w:r>
      <w:r w:rsidRPr="004F1561">
        <w:rPr>
          <w:rFonts w:ascii="Times New Roman" w:hAnsi="Times New Roman"/>
          <w:i/>
          <w:sz w:val="28"/>
          <w:szCs w:val="28"/>
          <w:lang w:val="en-US"/>
        </w:rPr>
        <w:t>A</w:t>
      </w:r>
      <w:r w:rsidRPr="004F1561">
        <w:rPr>
          <w:rFonts w:ascii="Times New Roman" w:hAnsi="Times New Roman"/>
          <w:i/>
          <w:sz w:val="28"/>
          <w:szCs w:val="28"/>
          <w:vertAlign w:val="subscript"/>
          <w:lang w:val="en-US"/>
        </w:rPr>
        <w:t>sp</w:t>
      </w:r>
      <w:r w:rsidRPr="00372599">
        <w:rPr>
          <w:rFonts w:ascii="Times New Roman" w:hAnsi="Times New Roman"/>
          <w:sz w:val="28"/>
          <w:szCs w:val="28"/>
        </w:rPr>
        <w:t xml:space="preserve"> в ходе проведения прочностного расчета, однако оно необходимо для вычисления усилия предварительного обжатия </w:t>
      </w:r>
      <w:r w:rsidRPr="004F1561">
        <w:rPr>
          <w:rFonts w:ascii="Times New Roman" w:hAnsi="Times New Roman"/>
          <w:i/>
          <w:sz w:val="28"/>
          <w:szCs w:val="28"/>
        </w:rPr>
        <w:t xml:space="preserve">Р = </w:t>
      </w:r>
      <w:r w:rsidRPr="004F1561">
        <w:rPr>
          <w:rFonts w:ascii="Times New Roman" w:hAnsi="Times New Roman"/>
          <w:i/>
          <w:sz w:val="28"/>
          <w:szCs w:val="28"/>
          <w:lang w:val="en-US"/>
        </w:rPr>
        <w:t>A</w:t>
      </w:r>
      <w:r w:rsidRPr="004F1561">
        <w:rPr>
          <w:rFonts w:ascii="Times New Roman" w:hAnsi="Times New Roman"/>
          <w:i/>
          <w:sz w:val="28"/>
          <w:szCs w:val="28"/>
          <w:vertAlign w:val="subscript"/>
          <w:lang w:val="en-US"/>
        </w:rPr>
        <w:t>sp</w:t>
      </w:r>
      <w:r w:rsidRPr="004F1561">
        <w:rPr>
          <w:rFonts w:ascii="Times New Roman" w:hAnsi="Times New Roman"/>
          <w:i/>
          <w:sz w:val="28"/>
          <w:szCs w:val="28"/>
          <w:lang w:val="en-US"/>
        </w:rPr>
        <w:sym w:font="Symbol" w:char="F0D7"/>
      </w:r>
      <w:r w:rsidRPr="004F1561">
        <w:rPr>
          <w:rFonts w:ascii="Times New Roman" w:hAnsi="Times New Roman"/>
          <w:i/>
          <w:sz w:val="28"/>
          <w:szCs w:val="28"/>
        </w:rPr>
        <w:sym w:font="Symbol" w:char="F073"/>
      </w:r>
      <w:r w:rsidRPr="004F1561">
        <w:rPr>
          <w:rFonts w:ascii="Times New Roman" w:hAnsi="Times New Roman"/>
          <w:i/>
          <w:sz w:val="28"/>
          <w:szCs w:val="28"/>
          <w:vertAlign w:val="subscript"/>
          <w:lang w:val="en-US"/>
        </w:rPr>
        <w:t>sp</w:t>
      </w:r>
      <w:r w:rsidRPr="00372599">
        <w:rPr>
          <w:rFonts w:ascii="Times New Roman" w:hAnsi="Times New Roman"/>
          <w:sz w:val="28"/>
          <w:szCs w:val="28"/>
        </w:rPr>
        <w:t>, которое, в свою очередь, влияет на момент трещинообразования, уменьшает ширину раскрытия трещин и прогиб изгибаемых элементов. Результатом расчета ширины раскрытия трещин и расчета по прогибам может быть увеличени</w:t>
      </w:r>
      <w:r>
        <w:rPr>
          <w:rFonts w:ascii="Times New Roman" w:hAnsi="Times New Roman"/>
          <w:sz w:val="28"/>
          <w:szCs w:val="28"/>
        </w:rPr>
        <w:t>е</w:t>
      </w:r>
      <w:r w:rsidRPr="00372599">
        <w:rPr>
          <w:rFonts w:ascii="Times New Roman" w:hAnsi="Times New Roman"/>
          <w:sz w:val="28"/>
          <w:szCs w:val="28"/>
        </w:rPr>
        <w:t xml:space="preserve"> сечения железобетонного элемента (прежде всего его высоты </w:t>
      </w:r>
      <w:r w:rsidRPr="00372599">
        <w:rPr>
          <w:rFonts w:ascii="Times New Roman" w:hAnsi="Times New Roman"/>
          <w:sz w:val="28"/>
          <w:szCs w:val="28"/>
          <w:lang w:val="en-US"/>
        </w:rPr>
        <w:t>h</w:t>
      </w:r>
      <w:r w:rsidRPr="00372599">
        <w:rPr>
          <w:rFonts w:ascii="Times New Roman" w:hAnsi="Times New Roman"/>
          <w:sz w:val="28"/>
          <w:szCs w:val="28"/>
        </w:rPr>
        <w:t xml:space="preserve">), а также площади сечения напрягаемой арматуры </w:t>
      </w:r>
      <w:r w:rsidRPr="004F1561">
        <w:rPr>
          <w:rFonts w:ascii="Times New Roman" w:hAnsi="Times New Roman"/>
          <w:i/>
          <w:sz w:val="28"/>
          <w:szCs w:val="28"/>
          <w:lang w:val="en-US"/>
        </w:rPr>
        <w:t>A</w:t>
      </w:r>
      <w:r w:rsidRPr="004F1561">
        <w:rPr>
          <w:rFonts w:ascii="Times New Roman" w:hAnsi="Times New Roman"/>
          <w:i/>
          <w:sz w:val="28"/>
          <w:szCs w:val="28"/>
          <w:vertAlign w:val="subscript"/>
          <w:lang w:val="en-US"/>
        </w:rPr>
        <w:t>sp</w:t>
      </w:r>
      <w:r w:rsidRPr="00372599">
        <w:rPr>
          <w:rFonts w:ascii="Times New Roman" w:hAnsi="Times New Roman"/>
          <w:sz w:val="28"/>
          <w:szCs w:val="28"/>
        </w:rPr>
        <w:t>.</w:t>
      </w:r>
    </w:p>
    <w:p w:rsidR="00FB5180" w:rsidRDefault="00FB5180" w:rsidP="00FB5180">
      <w:pPr>
        <w:spacing w:after="0" w:line="240" w:lineRule="auto"/>
        <w:ind w:firstLine="567"/>
        <w:jc w:val="both"/>
        <w:rPr>
          <w:rFonts w:ascii="Times New Roman" w:hAnsi="Times New Roman"/>
          <w:sz w:val="28"/>
          <w:szCs w:val="28"/>
        </w:rPr>
      </w:pPr>
      <w:r w:rsidRPr="00372599">
        <w:rPr>
          <w:rFonts w:ascii="Times New Roman" w:hAnsi="Times New Roman"/>
          <w:sz w:val="28"/>
          <w:szCs w:val="28"/>
        </w:rPr>
        <w:t xml:space="preserve">На рисунке </w:t>
      </w:r>
      <w:r>
        <w:rPr>
          <w:rFonts w:ascii="Times New Roman" w:hAnsi="Times New Roman"/>
          <w:sz w:val="28"/>
          <w:szCs w:val="28"/>
        </w:rPr>
        <w:t>13.</w:t>
      </w:r>
      <w:r w:rsidRPr="00372599">
        <w:rPr>
          <w:rFonts w:ascii="Times New Roman" w:hAnsi="Times New Roman"/>
          <w:sz w:val="28"/>
          <w:szCs w:val="28"/>
        </w:rPr>
        <w:t>1 показан</w:t>
      </w:r>
      <w:r>
        <w:rPr>
          <w:rFonts w:ascii="Times New Roman" w:hAnsi="Times New Roman"/>
          <w:sz w:val="28"/>
          <w:szCs w:val="28"/>
        </w:rPr>
        <w:t>а</w:t>
      </w:r>
      <w:r w:rsidRPr="00372599">
        <w:rPr>
          <w:rFonts w:ascii="Times New Roman" w:hAnsi="Times New Roman"/>
          <w:sz w:val="28"/>
          <w:szCs w:val="28"/>
        </w:rPr>
        <w:t xml:space="preserve"> схема изгибаемого элемента (балки) для определения  потери от ползучести бетона </w:t>
      </w:r>
      <w:r w:rsidRPr="004F1561">
        <w:rPr>
          <w:rFonts w:ascii="Times New Roman" w:hAnsi="Times New Roman"/>
          <w:i/>
          <w:sz w:val="28"/>
          <w:szCs w:val="28"/>
        </w:rPr>
        <w:sym w:font="Symbol" w:char="F044"/>
      </w:r>
      <w:r w:rsidRPr="004F1561">
        <w:rPr>
          <w:rFonts w:ascii="Times New Roman" w:hAnsi="Times New Roman"/>
          <w:i/>
          <w:sz w:val="28"/>
          <w:szCs w:val="28"/>
        </w:rPr>
        <w:sym w:font="Symbol" w:char="F073"/>
      </w:r>
      <w:r w:rsidRPr="004F1561">
        <w:rPr>
          <w:rFonts w:ascii="Times New Roman" w:hAnsi="Times New Roman"/>
          <w:i/>
          <w:sz w:val="28"/>
          <w:szCs w:val="28"/>
          <w:vertAlign w:val="subscript"/>
          <w:lang w:val="en-US"/>
        </w:rPr>
        <w:t>sp</w:t>
      </w:r>
      <w:r w:rsidRPr="004F1561">
        <w:rPr>
          <w:rFonts w:ascii="Times New Roman" w:hAnsi="Times New Roman"/>
          <w:i/>
          <w:sz w:val="28"/>
          <w:szCs w:val="28"/>
          <w:vertAlign w:val="subscript"/>
        </w:rPr>
        <w:t>6</w:t>
      </w:r>
      <w:r w:rsidRPr="00372599">
        <w:rPr>
          <w:rFonts w:ascii="Times New Roman" w:hAnsi="Times New Roman"/>
          <w:sz w:val="28"/>
          <w:szCs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70"/>
      </w:tblGrid>
      <w:tr w:rsidR="00FB5180" w:rsidTr="00B7382E">
        <w:tc>
          <w:tcPr>
            <w:tcW w:w="9570" w:type="dxa"/>
          </w:tcPr>
          <w:p w:rsidR="00FB5180" w:rsidRDefault="00FB5180" w:rsidP="00B7382E">
            <w:pPr>
              <w:jc w:val="center"/>
              <w:rPr>
                <w:sz w:val="28"/>
                <w:szCs w:val="28"/>
              </w:rPr>
            </w:pPr>
            <w:r w:rsidRPr="005C2056">
              <w:rPr>
                <w:sz w:val="22"/>
                <w:szCs w:val="22"/>
                <w:lang w:eastAsia="en-US"/>
              </w:rPr>
              <w:object w:dxaOrig="17505" w:dyaOrig="8085">
                <v:shape id="_x0000_i1714" type="#_x0000_t75" style="width:467pt;height:3in" o:ole="">
                  <v:imagedata r:id="rId1434" o:title=""/>
                </v:shape>
                <o:OLEObject Type="Embed" ProgID="PBrush" ShapeID="_x0000_i1714" DrawAspect="Content" ObjectID="_1395148262" r:id="rId1435"/>
              </w:object>
            </w:r>
          </w:p>
        </w:tc>
      </w:tr>
      <w:tr w:rsidR="00FB5180" w:rsidTr="00B7382E">
        <w:tc>
          <w:tcPr>
            <w:tcW w:w="9570" w:type="dxa"/>
          </w:tcPr>
          <w:p w:rsidR="00FB5180" w:rsidRPr="008B7F88" w:rsidRDefault="00FB5180" w:rsidP="00B7382E">
            <w:pPr>
              <w:ind w:firstLine="709"/>
              <w:jc w:val="center"/>
              <w:rPr>
                <w:rFonts w:ascii="Times New Roman" w:hAnsi="Times New Roman"/>
                <w:i/>
                <w:sz w:val="28"/>
                <w:szCs w:val="28"/>
              </w:rPr>
            </w:pPr>
            <w:r w:rsidRPr="008B7F88">
              <w:rPr>
                <w:rFonts w:ascii="Times New Roman" w:hAnsi="Times New Roman"/>
                <w:i/>
                <w:sz w:val="28"/>
                <w:szCs w:val="28"/>
              </w:rPr>
              <w:t>Рис.13.1</w:t>
            </w:r>
          </w:p>
        </w:tc>
      </w:tr>
    </w:tbl>
    <w:p w:rsidR="008B7F88" w:rsidRDefault="008B7F88" w:rsidP="00FB5180">
      <w:pPr>
        <w:spacing w:after="0" w:line="240" w:lineRule="auto"/>
        <w:ind w:firstLine="567"/>
        <w:jc w:val="both"/>
        <w:rPr>
          <w:rFonts w:ascii="Times New Roman" w:hAnsi="Times New Roman"/>
          <w:sz w:val="28"/>
          <w:szCs w:val="28"/>
        </w:rPr>
      </w:pPr>
    </w:p>
    <w:p w:rsidR="00FB5180" w:rsidRPr="00372599" w:rsidRDefault="00FB5180" w:rsidP="00FB5180">
      <w:pPr>
        <w:spacing w:after="0" w:line="240" w:lineRule="auto"/>
        <w:ind w:firstLine="567"/>
        <w:jc w:val="both"/>
        <w:rPr>
          <w:rFonts w:ascii="Times New Roman" w:hAnsi="Times New Roman"/>
          <w:sz w:val="28"/>
          <w:szCs w:val="28"/>
        </w:rPr>
      </w:pPr>
      <w:r w:rsidRPr="00372599">
        <w:rPr>
          <w:rFonts w:ascii="Times New Roman" w:hAnsi="Times New Roman"/>
          <w:sz w:val="28"/>
          <w:szCs w:val="28"/>
        </w:rPr>
        <w:t xml:space="preserve">Исходными данными для определения потери от ползучести бетона </w:t>
      </w:r>
      <w:r w:rsidRPr="004F1561">
        <w:rPr>
          <w:rFonts w:ascii="Times New Roman" w:hAnsi="Times New Roman"/>
          <w:i/>
          <w:sz w:val="28"/>
          <w:szCs w:val="28"/>
        </w:rPr>
        <w:sym w:font="Symbol" w:char="F044"/>
      </w:r>
      <w:r w:rsidRPr="004F1561">
        <w:rPr>
          <w:rFonts w:ascii="Times New Roman" w:hAnsi="Times New Roman"/>
          <w:i/>
          <w:sz w:val="28"/>
          <w:szCs w:val="28"/>
        </w:rPr>
        <w:sym w:font="Symbol" w:char="F073"/>
      </w:r>
      <w:r w:rsidRPr="004F1561">
        <w:rPr>
          <w:rFonts w:ascii="Times New Roman" w:hAnsi="Times New Roman"/>
          <w:i/>
          <w:sz w:val="28"/>
          <w:szCs w:val="28"/>
          <w:vertAlign w:val="subscript"/>
          <w:lang w:val="en-US"/>
        </w:rPr>
        <w:t>sp</w:t>
      </w:r>
      <w:r w:rsidRPr="004F1561">
        <w:rPr>
          <w:rFonts w:ascii="Times New Roman" w:hAnsi="Times New Roman"/>
          <w:i/>
          <w:sz w:val="28"/>
          <w:szCs w:val="28"/>
          <w:vertAlign w:val="subscript"/>
        </w:rPr>
        <w:t>6</w:t>
      </w:r>
      <w:r w:rsidRPr="00372599">
        <w:rPr>
          <w:rFonts w:ascii="Times New Roman" w:hAnsi="Times New Roman"/>
          <w:sz w:val="28"/>
          <w:szCs w:val="28"/>
        </w:rPr>
        <w:t xml:space="preserve"> являются:</w:t>
      </w:r>
    </w:p>
    <w:p w:rsidR="00FB5180" w:rsidRPr="008B7F88" w:rsidRDefault="00FB5180" w:rsidP="008B7F88">
      <w:pPr>
        <w:pStyle w:val="ab"/>
        <w:numPr>
          <w:ilvl w:val="1"/>
          <w:numId w:val="29"/>
        </w:numPr>
        <w:spacing w:after="0" w:line="240" w:lineRule="auto"/>
        <w:jc w:val="both"/>
        <w:rPr>
          <w:rFonts w:ascii="Times New Roman" w:hAnsi="Times New Roman"/>
          <w:sz w:val="28"/>
          <w:szCs w:val="28"/>
        </w:rPr>
      </w:pPr>
      <w:r w:rsidRPr="008B7F88">
        <w:rPr>
          <w:rFonts w:ascii="Times New Roman" w:hAnsi="Times New Roman"/>
          <w:sz w:val="28"/>
          <w:szCs w:val="28"/>
        </w:rPr>
        <w:t>размеры поперечного сечения (для прямоугольного сечения</w:t>
      </w:r>
      <w:r w:rsidRPr="008B7F88">
        <w:rPr>
          <w:rFonts w:ascii="Times New Roman" w:hAnsi="Times New Roman"/>
          <w:i/>
          <w:sz w:val="28"/>
          <w:szCs w:val="28"/>
        </w:rPr>
        <w:t xml:space="preserve"> </w:t>
      </w:r>
      <w:r w:rsidRPr="008B7F88">
        <w:rPr>
          <w:rFonts w:ascii="Times New Roman" w:hAnsi="Times New Roman"/>
          <w:i/>
          <w:sz w:val="28"/>
          <w:szCs w:val="28"/>
          <w:lang w:val="en-US"/>
        </w:rPr>
        <w:t>b</w:t>
      </w:r>
      <w:r w:rsidRPr="008B7F88">
        <w:rPr>
          <w:rFonts w:ascii="Times New Roman" w:hAnsi="Times New Roman"/>
          <w:sz w:val="28"/>
          <w:szCs w:val="28"/>
        </w:rPr>
        <w:t xml:space="preserve"> – ширина, </w:t>
      </w:r>
      <w:r w:rsidRPr="008B7F88">
        <w:rPr>
          <w:rFonts w:ascii="Times New Roman" w:hAnsi="Times New Roman"/>
          <w:i/>
          <w:sz w:val="28"/>
          <w:szCs w:val="28"/>
          <w:lang w:val="en-US"/>
        </w:rPr>
        <w:t>h</w:t>
      </w:r>
      <w:r w:rsidRPr="008B7F88">
        <w:rPr>
          <w:rFonts w:ascii="Times New Roman" w:hAnsi="Times New Roman"/>
          <w:sz w:val="28"/>
          <w:szCs w:val="28"/>
        </w:rPr>
        <w:t xml:space="preserve"> – высота),</w:t>
      </w:r>
    </w:p>
    <w:p w:rsidR="00FB5180" w:rsidRPr="008B7F88" w:rsidRDefault="00FB5180" w:rsidP="008B7F88">
      <w:pPr>
        <w:pStyle w:val="ab"/>
        <w:numPr>
          <w:ilvl w:val="1"/>
          <w:numId w:val="29"/>
        </w:numPr>
        <w:spacing w:after="0" w:line="240" w:lineRule="auto"/>
        <w:jc w:val="both"/>
        <w:rPr>
          <w:rFonts w:ascii="Times New Roman" w:hAnsi="Times New Roman"/>
          <w:sz w:val="28"/>
          <w:szCs w:val="28"/>
        </w:rPr>
      </w:pPr>
      <w:r w:rsidRPr="008B7F88">
        <w:rPr>
          <w:rFonts w:ascii="Times New Roman" w:hAnsi="Times New Roman"/>
          <w:sz w:val="28"/>
          <w:szCs w:val="28"/>
        </w:rPr>
        <w:t xml:space="preserve">классы бетона и арматуры. В качестве напрягаемой арматуры нормами </w:t>
      </w:r>
      <w:r>
        <w:sym w:font="Symbol" w:char="F05B"/>
      </w:r>
      <w:r w:rsidRPr="008B7F88">
        <w:rPr>
          <w:rFonts w:ascii="Times New Roman" w:hAnsi="Times New Roman"/>
          <w:sz w:val="28"/>
          <w:szCs w:val="28"/>
        </w:rPr>
        <w:t>15</w:t>
      </w:r>
      <w:r>
        <w:sym w:font="Symbol" w:char="F05D"/>
      </w:r>
      <w:r w:rsidRPr="008B7F88">
        <w:rPr>
          <w:rFonts w:ascii="Times New Roman" w:hAnsi="Times New Roman"/>
          <w:sz w:val="28"/>
          <w:szCs w:val="28"/>
        </w:rPr>
        <w:t xml:space="preserve"> рекомендуется горячекатаная термически упрочненная арматура периодического профиля классов А600… А1000, холоднодеформированная арматура периодического профиля классов Вр1200…Вр1500, канатная арматура классов К1200, К1500. Модуль упругости арматуры </w:t>
      </w:r>
      <w:r w:rsidRPr="008B7F88">
        <w:rPr>
          <w:rFonts w:ascii="Times New Roman" w:hAnsi="Times New Roman"/>
          <w:i/>
          <w:sz w:val="28"/>
          <w:szCs w:val="28"/>
          <w:lang w:val="en-US"/>
        </w:rPr>
        <w:t>E</w:t>
      </w:r>
      <w:r w:rsidRPr="008B7F88">
        <w:rPr>
          <w:rFonts w:ascii="Times New Roman" w:hAnsi="Times New Roman"/>
          <w:i/>
          <w:sz w:val="28"/>
          <w:szCs w:val="28"/>
          <w:vertAlign w:val="subscript"/>
          <w:lang w:val="en-US"/>
        </w:rPr>
        <w:t>s</w:t>
      </w:r>
      <w:r w:rsidRPr="008B7F88">
        <w:rPr>
          <w:rFonts w:ascii="Times New Roman" w:hAnsi="Times New Roman"/>
          <w:sz w:val="28"/>
          <w:szCs w:val="28"/>
        </w:rPr>
        <w:t xml:space="preserve"> принимается для арматурных канатов 180000 МПа, для остальной арматуры 200000 МПа.  Для предварительно напряженных железобетонных </w:t>
      </w:r>
      <w:r w:rsidRPr="008B7F88">
        <w:rPr>
          <w:rFonts w:ascii="Times New Roman" w:hAnsi="Times New Roman"/>
          <w:sz w:val="28"/>
          <w:szCs w:val="28"/>
        </w:rPr>
        <w:lastRenderedPageBreak/>
        <w:t xml:space="preserve">конструкций  рекомендуется применять тяжелый бетон классов В15…В60. Причем в </w:t>
      </w:r>
      <w:r>
        <w:sym w:font="Symbol" w:char="F05B"/>
      </w:r>
      <w:r w:rsidRPr="008B7F88">
        <w:rPr>
          <w:rFonts w:ascii="Times New Roman" w:hAnsi="Times New Roman"/>
          <w:sz w:val="28"/>
          <w:szCs w:val="28"/>
        </w:rPr>
        <w:t>2</w:t>
      </w:r>
      <w:r>
        <w:sym w:font="Symbol" w:char="F05D"/>
      </w:r>
      <w:r w:rsidRPr="008B7F88">
        <w:rPr>
          <w:rFonts w:ascii="Times New Roman" w:hAnsi="Times New Roman"/>
          <w:sz w:val="28"/>
          <w:szCs w:val="28"/>
        </w:rPr>
        <w:t xml:space="preserve"> рекомендуется класс бетона, в котором расположена напрягаемая арматура без анкеров (см. рис.13.1), принимать не ниже, указанного в табл. 1. Значение начального модуля упругости бетона </w:t>
      </w:r>
      <w:r w:rsidRPr="008B7F88">
        <w:rPr>
          <w:rFonts w:ascii="Times New Roman" w:hAnsi="Times New Roman"/>
          <w:i/>
          <w:sz w:val="28"/>
          <w:szCs w:val="28"/>
          <w:lang w:val="en-US"/>
        </w:rPr>
        <w:t>E</w:t>
      </w:r>
      <w:r w:rsidRPr="008B7F88">
        <w:rPr>
          <w:rFonts w:ascii="Times New Roman" w:hAnsi="Times New Roman"/>
          <w:i/>
          <w:sz w:val="28"/>
          <w:szCs w:val="28"/>
          <w:vertAlign w:val="subscript"/>
          <w:lang w:val="en-US"/>
        </w:rPr>
        <w:t>b</w:t>
      </w:r>
      <w:r w:rsidRPr="008B7F88">
        <w:rPr>
          <w:rFonts w:ascii="Times New Roman" w:hAnsi="Times New Roman"/>
          <w:i/>
          <w:sz w:val="28"/>
          <w:szCs w:val="28"/>
          <w:vertAlign w:val="subscript"/>
        </w:rPr>
        <w:t xml:space="preserve"> </w:t>
      </w:r>
      <w:r w:rsidRPr="008B7F88">
        <w:rPr>
          <w:rFonts w:ascii="Times New Roman" w:hAnsi="Times New Roman"/>
          <w:sz w:val="28"/>
          <w:szCs w:val="28"/>
        </w:rPr>
        <w:t>принимается по табл.2 в зависимости от его класса</w:t>
      </w:r>
    </w:p>
    <w:p w:rsidR="00FB5180" w:rsidRPr="008B7F88" w:rsidRDefault="00FB5180" w:rsidP="008B7F88">
      <w:pPr>
        <w:pStyle w:val="ab"/>
        <w:numPr>
          <w:ilvl w:val="1"/>
          <w:numId w:val="29"/>
        </w:numPr>
        <w:spacing w:after="0" w:line="240" w:lineRule="auto"/>
        <w:jc w:val="both"/>
        <w:rPr>
          <w:rFonts w:ascii="Times New Roman" w:hAnsi="Times New Roman"/>
          <w:sz w:val="28"/>
          <w:szCs w:val="28"/>
        </w:rPr>
      </w:pPr>
      <w:r w:rsidRPr="008B7F88">
        <w:rPr>
          <w:rFonts w:ascii="Times New Roman" w:hAnsi="Times New Roman"/>
          <w:sz w:val="28"/>
          <w:szCs w:val="28"/>
        </w:rPr>
        <w:t xml:space="preserve">площади сечения напрягаемой арматуры </w:t>
      </w:r>
      <w:r w:rsidRPr="008B7F88">
        <w:rPr>
          <w:rFonts w:ascii="Times New Roman" w:hAnsi="Times New Roman"/>
          <w:sz w:val="28"/>
          <w:szCs w:val="28"/>
          <w:lang w:val="en-US"/>
        </w:rPr>
        <w:t>A</w:t>
      </w:r>
      <w:r w:rsidRPr="008B7F88">
        <w:rPr>
          <w:rFonts w:ascii="Times New Roman" w:hAnsi="Times New Roman"/>
          <w:sz w:val="28"/>
          <w:szCs w:val="28"/>
          <w:vertAlign w:val="subscript"/>
          <w:lang w:val="en-US"/>
        </w:rPr>
        <w:t>sp</w:t>
      </w:r>
      <w:r w:rsidRPr="008B7F88">
        <w:rPr>
          <w:rFonts w:ascii="Times New Roman" w:hAnsi="Times New Roman"/>
          <w:sz w:val="28"/>
          <w:szCs w:val="28"/>
        </w:rPr>
        <w:t xml:space="preserve">. </w:t>
      </w:r>
    </w:p>
    <w:p w:rsidR="00FB5180" w:rsidRPr="006A2E68" w:rsidRDefault="00FB5180" w:rsidP="008B7F88">
      <w:pPr>
        <w:spacing w:after="0" w:line="240" w:lineRule="auto"/>
        <w:ind w:firstLine="567"/>
        <w:jc w:val="both"/>
        <w:rPr>
          <w:rFonts w:ascii="Times New Roman" w:hAnsi="Times New Roman"/>
          <w:sz w:val="28"/>
          <w:szCs w:val="28"/>
        </w:rPr>
      </w:pPr>
      <w:r w:rsidRPr="006A2E68">
        <w:rPr>
          <w:rFonts w:ascii="Times New Roman" w:hAnsi="Times New Roman"/>
          <w:sz w:val="28"/>
          <w:szCs w:val="28"/>
        </w:rPr>
        <w:t>В упомянутом своде правил по строительству</w:t>
      </w:r>
      <w:r>
        <w:rPr>
          <w:rFonts w:ascii="Times New Roman" w:hAnsi="Times New Roman"/>
          <w:sz w:val="28"/>
          <w:szCs w:val="28"/>
        </w:rPr>
        <w:t xml:space="preserve"> и проектированию СП 52-102-2004 приводятся порядок и данные для расчета изгибаемого предварительно напряженного простейшего элемента конструкций, причем делается оговорка о допустимости определения потерь от ползучести более точными методами.</w:t>
      </w:r>
      <w:r w:rsidRPr="006A2E68">
        <w:rPr>
          <w:rFonts w:ascii="Times New Roman" w:hAnsi="Times New Roman"/>
          <w:sz w:val="28"/>
          <w:szCs w:val="28"/>
        </w:rPr>
        <w:t xml:space="preserve"> </w:t>
      </w:r>
    </w:p>
    <w:p w:rsidR="00FB5180" w:rsidRDefault="00FB5180" w:rsidP="00FB5180">
      <w:pPr>
        <w:spacing w:after="0" w:line="240" w:lineRule="auto"/>
        <w:ind w:firstLine="567"/>
        <w:jc w:val="right"/>
        <w:rPr>
          <w:rFonts w:ascii="Times New Roman" w:hAnsi="Times New Roman"/>
          <w:sz w:val="28"/>
          <w:szCs w:val="28"/>
        </w:rPr>
      </w:pPr>
      <w:r>
        <w:rPr>
          <w:rFonts w:ascii="Times New Roman" w:hAnsi="Times New Roman"/>
          <w:sz w:val="28"/>
          <w:szCs w:val="28"/>
        </w:rPr>
        <w:t>Таблица 1</w:t>
      </w:r>
    </w:p>
    <w:p w:rsidR="00FB5180" w:rsidRPr="00281063" w:rsidRDefault="00FB5180" w:rsidP="00FB5180">
      <w:pPr>
        <w:spacing w:after="0" w:line="240" w:lineRule="auto"/>
        <w:rPr>
          <w:rFonts w:ascii="Times New Roman" w:hAnsi="Times New Roman"/>
          <w:b/>
          <w:sz w:val="28"/>
          <w:szCs w:val="28"/>
        </w:rPr>
      </w:pPr>
      <w:r w:rsidRPr="00281063">
        <w:rPr>
          <w:rFonts w:ascii="Times New Roman" w:hAnsi="Times New Roman"/>
          <w:b/>
          <w:sz w:val="28"/>
          <w:szCs w:val="28"/>
        </w:rPr>
        <w:t>Соответствие классов арматуры и бетона для напрягаемых конструкций</w:t>
      </w:r>
    </w:p>
    <w:tbl>
      <w:tblPr>
        <w:tblStyle w:val="ac"/>
        <w:tblW w:w="5000" w:type="pct"/>
        <w:tblLook w:val="04A0"/>
      </w:tblPr>
      <w:tblGrid>
        <w:gridCol w:w="4926"/>
        <w:gridCol w:w="4927"/>
      </w:tblGrid>
      <w:tr w:rsidR="00FB5180" w:rsidTr="00B7382E">
        <w:tc>
          <w:tcPr>
            <w:tcW w:w="2500" w:type="pct"/>
          </w:tcPr>
          <w:p w:rsidR="00FB5180" w:rsidRDefault="00FB5180" w:rsidP="00B7382E">
            <w:pPr>
              <w:jc w:val="center"/>
              <w:rPr>
                <w:rFonts w:ascii="Times New Roman" w:hAnsi="Times New Roman"/>
                <w:sz w:val="28"/>
                <w:szCs w:val="28"/>
              </w:rPr>
            </w:pPr>
            <w:r>
              <w:rPr>
                <w:rFonts w:ascii="Times New Roman" w:hAnsi="Times New Roman"/>
                <w:sz w:val="28"/>
                <w:szCs w:val="28"/>
              </w:rPr>
              <w:t>Класс арматуры</w:t>
            </w:r>
          </w:p>
        </w:tc>
        <w:tc>
          <w:tcPr>
            <w:tcW w:w="2500" w:type="pct"/>
          </w:tcPr>
          <w:p w:rsidR="00FB5180" w:rsidRDefault="00FB5180" w:rsidP="00B7382E">
            <w:pPr>
              <w:jc w:val="center"/>
              <w:rPr>
                <w:rFonts w:ascii="Times New Roman" w:hAnsi="Times New Roman"/>
                <w:sz w:val="28"/>
                <w:szCs w:val="28"/>
              </w:rPr>
            </w:pPr>
            <w:r>
              <w:rPr>
                <w:rFonts w:ascii="Times New Roman" w:hAnsi="Times New Roman"/>
                <w:sz w:val="28"/>
                <w:szCs w:val="28"/>
              </w:rPr>
              <w:t>Класс бетона (не ниже)</w:t>
            </w:r>
          </w:p>
        </w:tc>
      </w:tr>
      <w:tr w:rsidR="00FB5180" w:rsidTr="00B7382E">
        <w:tc>
          <w:tcPr>
            <w:tcW w:w="2500" w:type="pct"/>
          </w:tcPr>
          <w:p w:rsidR="00FB5180" w:rsidRDefault="00FB5180" w:rsidP="00B7382E">
            <w:pPr>
              <w:rPr>
                <w:rFonts w:ascii="Times New Roman" w:hAnsi="Times New Roman"/>
                <w:sz w:val="28"/>
                <w:szCs w:val="28"/>
              </w:rPr>
            </w:pPr>
            <w:r>
              <w:rPr>
                <w:rFonts w:ascii="Times New Roman" w:hAnsi="Times New Roman"/>
                <w:sz w:val="28"/>
                <w:szCs w:val="28"/>
              </w:rPr>
              <w:t>А600, А800</w:t>
            </w:r>
          </w:p>
          <w:p w:rsidR="00FB5180" w:rsidRDefault="00FB5180" w:rsidP="00B7382E">
            <w:pPr>
              <w:rPr>
                <w:rFonts w:ascii="Times New Roman" w:hAnsi="Times New Roman"/>
                <w:sz w:val="28"/>
                <w:szCs w:val="28"/>
              </w:rPr>
            </w:pPr>
            <w:r>
              <w:rPr>
                <w:rFonts w:ascii="Times New Roman" w:hAnsi="Times New Roman"/>
                <w:sz w:val="28"/>
                <w:szCs w:val="28"/>
              </w:rPr>
              <w:t>А 1000</w:t>
            </w:r>
          </w:p>
          <w:p w:rsidR="00FB5180" w:rsidRDefault="00FB5180" w:rsidP="00B7382E">
            <w:pPr>
              <w:rPr>
                <w:rFonts w:ascii="Times New Roman" w:hAnsi="Times New Roman"/>
                <w:sz w:val="28"/>
                <w:szCs w:val="28"/>
              </w:rPr>
            </w:pPr>
            <w:r>
              <w:rPr>
                <w:rFonts w:ascii="Times New Roman" w:hAnsi="Times New Roman"/>
                <w:sz w:val="28"/>
                <w:szCs w:val="28"/>
                <w:lang w:val="en-US"/>
              </w:rPr>
              <w:t>Bp</w:t>
            </w:r>
            <w:r w:rsidRPr="006C469C">
              <w:rPr>
                <w:rFonts w:ascii="Times New Roman" w:hAnsi="Times New Roman"/>
                <w:sz w:val="28"/>
                <w:szCs w:val="28"/>
              </w:rPr>
              <w:t xml:space="preserve"> 1200</w:t>
            </w:r>
            <w:r>
              <w:rPr>
                <w:rFonts w:ascii="Times New Roman" w:hAnsi="Times New Roman"/>
                <w:sz w:val="28"/>
                <w:szCs w:val="28"/>
              </w:rPr>
              <w:t>, Вр 1300</w:t>
            </w:r>
          </w:p>
          <w:p w:rsidR="00FB5180" w:rsidRDefault="00FB5180" w:rsidP="00B7382E">
            <w:pPr>
              <w:rPr>
                <w:rFonts w:ascii="Times New Roman" w:hAnsi="Times New Roman"/>
                <w:sz w:val="28"/>
                <w:szCs w:val="28"/>
              </w:rPr>
            </w:pPr>
            <w:r>
              <w:rPr>
                <w:rFonts w:ascii="Times New Roman" w:hAnsi="Times New Roman"/>
                <w:sz w:val="28"/>
                <w:szCs w:val="28"/>
                <w:lang w:val="en-US"/>
              </w:rPr>
              <w:t>Bp</w:t>
            </w:r>
            <w:r w:rsidRPr="006C469C">
              <w:rPr>
                <w:rFonts w:ascii="Times New Roman" w:hAnsi="Times New Roman"/>
                <w:sz w:val="28"/>
                <w:szCs w:val="28"/>
              </w:rPr>
              <w:t xml:space="preserve"> 1</w:t>
            </w:r>
            <w:r>
              <w:rPr>
                <w:rFonts w:ascii="Times New Roman" w:hAnsi="Times New Roman"/>
                <w:sz w:val="28"/>
                <w:szCs w:val="28"/>
              </w:rPr>
              <w:t>4</w:t>
            </w:r>
            <w:r w:rsidRPr="006C469C">
              <w:rPr>
                <w:rFonts w:ascii="Times New Roman" w:hAnsi="Times New Roman"/>
                <w:sz w:val="28"/>
                <w:szCs w:val="28"/>
              </w:rPr>
              <w:t>00</w:t>
            </w:r>
            <w:r>
              <w:rPr>
                <w:rFonts w:ascii="Times New Roman" w:hAnsi="Times New Roman"/>
                <w:sz w:val="28"/>
                <w:szCs w:val="28"/>
              </w:rPr>
              <w:t>, Вр 1500</w:t>
            </w:r>
          </w:p>
          <w:p w:rsidR="00FB5180" w:rsidRDefault="00FB5180" w:rsidP="00B7382E">
            <w:pPr>
              <w:rPr>
                <w:rFonts w:ascii="Times New Roman" w:hAnsi="Times New Roman"/>
                <w:sz w:val="28"/>
                <w:szCs w:val="28"/>
              </w:rPr>
            </w:pPr>
            <w:r>
              <w:rPr>
                <w:rFonts w:ascii="Times New Roman" w:hAnsi="Times New Roman"/>
                <w:sz w:val="28"/>
                <w:szCs w:val="28"/>
              </w:rPr>
              <w:t>К</w:t>
            </w:r>
            <w:r>
              <w:rPr>
                <w:rFonts w:ascii="Times New Roman" w:hAnsi="Times New Roman"/>
                <w:sz w:val="28"/>
                <w:szCs w:val="28"/>
                <w:lang w:val="en-US"/>
              </w:rPr>
              <w:t xml:space="preserve"> 1200</w:t>
            </w:r>
            <w:r>
              <w:rPr>
                <w:rFonts w:ascii="Times New Roman" w:hAnsi="Times New Roman"/>
                <w:sz w:val="28"/>
                <w:szCs w:val="28"/>
              </w:rPr>
              <w:t>, К 1300</w:t>
            </w:r>
          </w:p>
          <w:p w:rsidR="00FB5180" w:rsidRPr="00281063" w:rsidRDefault="00FB5180" w:rsidP="00B7382E">
            <w:pPr>
              <w:rPr>
                <w:rFonts w:ascii="Times New Roman" w:hAnsi="Times New Roman"/>
                <w:sz w:val="28"/>
                <w:szCs w:val="28"/>
              </w:rPr>
            </w:pPr>
          </w:p>
        </w:tc>
        <w:tc>
          <w:tcPr>
            <w:tcW w:w="2500" w:type="pct"/>
          </w:tcPr>
          <w:p w:rsidR="00FB5180" w:rsidRDefault="00FB5180" w:rsidP="00B7382E">
            <w:pPr>
              <w:jc w:val="center"/>
              <w:rPr>
                <w:rFonts w:ascii="Times New Roman" w:hAnsi="Times New Roman"/>
                <w:sz w:val="28"/>
                <w:szCs w:val="28"/>
              </w:rPr>
            </w:pPr>
            <w:r>
              <w:rPr>
                <w:rFonts w:ascii="Times New Roman" w:hAnsi="Times New Roman"/>
                <w:sz w:val="28"/>
                <w:szCs w:val="28"/>
              </w:rPr>
              <w:t>В20</w:t>
            </w:r>
          </w:p>
          <w:p w:rsidR="00FB5180" w:rsidRDefault="00FB5180" w:rsidP="00B7382E">
            <w:pPr>
              <w:jc w:val="center"/>
              <w:rPr>
                <w:rFonts w:ascii="Times New Roman" w:hAnsi="Times New Roman"/>
                <w:sz w:val="28"/>
                <w:szCs w:val="28"/>
              </w:rPr>
            </w:pPr>
            <w:r>
              <w:rPr>
                <w:rFonts w:ascii="Times New Roman" w:hAnsi="Times New Roman"/>
                <w:sz w:val="28"/>
                <w:szCs w:val="28"/>
              </w:rPr>
              <w:t>В30</w:t>
            </w:r>
          </w:p>
          <w:p w:rsidR="00FB5180" w:rsidRDefault="00FB5180" w:rsidP="00B7382E">
            <w:pPr>
              <w:jc w:val="center"/>
              <w:rPr>
                <w:rFonts w:ascii="Times New Roman" w:hAnsi="Times New Roman"/>
                <w:sz w:val="28"/>
                <w:szCs w:val="28"/>
              </w:rPr>
            </w:pPr>
            <w:r>
              <w:rPr>
                <w:rFonts w:ascii="Times New Roman" w:hAnsi="Times New Roman"/>
                <w:sz w:val="28"/>
                <w:szCs w:val="28"/>
              </w:rPr>
              <w:t>В30</w:t>
            </w:r>
          </w:p>
          <w:p w:rsidR="00FB5180" w:rsidRDefault="00FB5180" w:rsidP="00B7382E">
            <w:pPr>
              <w:jc w:val="center"/>
              <w:rPr>
                <w:rFonts w:ascii="Times New Roman" w:hAnsi="Times New Roman"/>
                <w:sz w:val="28"/>
                <w:szCs w:val="28"/>
              </w:rPr>
            </w:pPr>
            <w:r>
              <w:rPr>
                <w:rFonts w:ascii="Times New Roman" w:hAnsi="Times New Roman"/>
                <w:sz w:val="28"/>
                <w:szCs w:val="28"/>
              </w:rPr>
              <w:t>В20</w:t>
            </w:r>
          </w:p>
          <w:p w:rsidR="00FB5180" w:rsidRDefault="00FB5180" w:rsidP="00B7382E">
            <w:pPr>
              <w:jc w:val="center"/>
              <w:rPr>
                <w:rFonts w:ascii="Times New Roman" w:hAnsi="Times New Roman"/>
                <w:sz w:val="28"/>
                <w:szCs w:val="28"/>
              </w:rPr>
            </w:pPr>
            <w:r>
              <w:rPr>
                <w:rFonts w:ascii="Times New Roman" w:hAnsi="Times New Roman"/>
                <w:sz w:val="28"/>
                <w:szCs w:val="28"/>
              </w:rPr>
              <w:t>В30</w:t>
            </w:r>
          </w:p>
        </w:tc>
      </w:tr>
    </w:tbl>
    <w:p w:rsidR="00FB5180" w:rsidRPr="00886E3E" w:rsidRDefault="00FB5180" w:rsidP="00FB5180">
      <w:pPr>
        <w:spacing w:after="0" w:line="240" w:lineRule="auto"/>
        <w:ind w:firstLine="567"/>
        <w:rPr>
          <w:rFonts w:ascii="Times New Roman" w:hAnsi="Times New Roman"/>
          <w:sz w:val="28"/>
          <w:szCs w:val="28"/>
        </w:rPr>
      </w:pPr>
    </w:p>
    <w:p w:rsidR="00FB5180" w:rsidRDefault="00FB5180" w:rsidP="00FB5180">
      <w:pPr>
        <w:spacing w:after="0" w:line="240" w:lineRule="auto"/>
        <w:ind w:firstLine="567"/>
        <w:jc w:val="right"/>
        <w:rPr>
          <w:rFonts w:ascii="Times New Roman" w:hAnsi="Times New Roman"/>
          <w:sz w:val="28"/>
          <w:szCs w:val="28"/>
        </w:rPr>
      </w:pPr>
      <w:r>
        <w:rPr>
          <w:rFonts w:ascii="Times New Roman" w:hAnsi="Times New Roman"/>
          <w:sz w:val="28"/>
          <w:szCs w:val="28"/>
        </w:rPr>
        <w:t>Таблица 2</w:t>
      </w:r>
    </w:p>
    <w:p w:rsidR="00FB5180" w:rsidRPr="00281063" w:rsidRDefault="00FB5180" w:rsidP="00FB5180">
      <w:pPr>
        <w:spacing w:after="0" w:line="240" w:lineRule="auto"/>
        <w:jc w:val="center"/>
        <w:rPr>
          <w:rFonts w:ascii="Times New Roman" w:hAnsi="Times New Roman"/>
          <w:b/>
          <w:sz w:val="28"/>
          <w:szCs w:val="28"/>
        </w:rPr>
      </w:pPr>
      <w:r>
        <w:rPr>
          <w:rFonts w:ascii="Times New Roman" w:hAnsi="Times New Roman"/>
          <w:b/>
          <w:sz w:val="28"/>
          <w:szCs w:val="28"/>
        </w:rPr>
        <w:t xml:space="preserve">Значение начального модуля упругости бетона при сжатии и растяжении </w:t>
      </w:r>
      <w:r>
        <w:rPr>
          <w:rFonts w:ascii="Times New Roman" w:hAnsi="Times New Roman"/>
          <w:b/>
          <w:sz w:val="28"/>
          <w:szCs w:val="28"/>
          <w:lang w:val="en-US"/>
        </w:rPr>
        <w:t>Eb</w:t>
      </w:r>
      <w:r>
        <w:rPr>
          <w:rFonts w:ascii="Times New Roman" w:hAnsi="Times New Roman"/>
          <w:b/>
          <w:sz w:val="28"/>
          <w:szCs w:val="28"/>
        </w:rPr>
        <w:t xml:space="preserve"> при классе бетона по прочности на сжатие </w:t>
      </w:r>
      <w:r>
        <w:rPr>
          <w:rFonts w:ascii="Times New Roman" w:hAnsi="Times New Roman"/>
          <w:b/>
          <w:sz w:val="28"/>
          <w:szCs w:val="28"/>
          <w:lang w:val="en-US"/>
        </w:rPr>
        <w:t>B</w:t>
      </w:r>
    </w:p>
    <w:tbl>
      <w:tblPr>
        <w:tblStyle w:val="ac"/>
        <w:tblW w:w="5000" w:type="pct"/>
        <w:tblLook w:val="04A0"/>
      </w:tblPr>
      <w:tblGrid>
        <w:gridCol w:w="817"/>
        <w:gridCol w:w="872"/>
        <w:gridCol w:w="846"/>
        <w:gridCol w:w="848"/>
        <w:gridCol w:w="988"/>
        <w:gridCol w:w="990"/>
        <w:gridCol w:w="989"/>
        <w:gridCol w:w="991"/>
        <w:gridCol w:w="849"/>
        <w:gridCol w:w="847"/>
        <w:gridCol w:w="816"/>
      </w:tblGrid>
      <w:tr w:rsidR="00FB5180" w:rsidTr="00B7382E">
        <w:tc>
          <w:tcPr>
            <w:tcW w:w="415" w:type="pct"/>
          </w:tcPr>
          <w:p w:rsidR="00FB5180" w:rsidRDefault="00FB5180" w:rsidP="00B7382E">
            <w:pPr>
              <w:jc w:val="center"/>
              <w:rPr>
                <w:rFonts w:ascii="Times New Roman" w:hAnsi="Times New Roman"/>
                <w:sz w:val="28"/>
                <w:szCs w:val="28"/>
              </w:rPr>
            </w:pPr>
            <w:r>
              <w:rPr>
                <w:rFonts w:ascii="Times New Roman" w:hAnsi="Times New Roman"/>
                <w:sz w:val="28"/>
                <w:szCs w:val="28"/>
              </w:rPr>
              <w:t>В</w:t>
            </w:r>
          </w:p>
        </w:tc>
        <w:tc>
          <w:tcPr>
            <w:tcW w:w="443" w:type="pct"/>
          </w:tcPr>
          <w:p w:rsidR="00FB5180" w:rsidRDefault="00FB5180" w:rsidP="00B7382E">
            <w:pPr>
              <w:jc w:val="center"/>
              <w:rPr>
                <w:rFonts w:ascii="Times New Roman" w:hAnsi="Times New Roman"/>
                <w:sz w:val="28"/>
                <w:szCs w:val="28"/>
              </w:rPr>
            </w:pPr>
            <w:r>
              <w:rPr>
                <w:rFonts w:ascii="Times New Roman" w:hAnsi="Times New Roman"/>
                <w:sz w:val="28"/>
                <w:szCs w:val="28"/>
              </w:rPr>
              <w:t>В15</w:t>
            </w:r>
          </w:p>
        </w:tc>
        <w:tc>
          <w:tcPr>
            <w:tcW w:w="430" w:type="pct"/>
          </w:tcPr>
          <w:p w:rsidR="00FB5180" w:rsidRDefault="00FB5180" w:rsidP="00B7382E">
            <w:pPr>
              <w:jc w:val="center"/>
              <w:rPr>
                <w:rFonts w:ascii="Times New Roman" w:hAnsi="Times New Roman"/>
                <w:sz w:val="28"/>
                <w:szCs w:val="28"/>
              </w:rPr>
            </w:pPr>
            <w:r>
              <w:rPr>
                <w:rFonts w:ascii="Times New Roman" w:hAnsi="Times New Roman"/>
                <w:sz w:val="28"/>
                <w:szCs w:val="28"/>
              </w:rPr>
              <w:t>В20</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В25</w:t>
            </w:r>
          </w:p>
        </w:tc>
        <w:tc>
          <w:tcPr>
            <w:tcW w:w="502" w:type="pct"/>
          </w:tcPr>
          <w:p w:rsidR="00FB5180" w:rsidRDefault="00FB5180" w:rsidP="00B7382E">
            <w:pPr>
              <w:jc w:val="center"/>
              <w:rPr>
                <w:rFonts w:ascii="Times New Roman" w:hAnsi="Times New Roman"/>
                <w:sz w:val="28"/>
                <w:szCs w:val="28"/>
              </w:rPr>
            </w:pPr>
            <w:r>
              <w:rPr>
                <w:rFonts w:ascii="Times New Roman" w:hAnsi="Times New Roman"/>
                <w:sz w:val="28"/>
                <w:szCs w:val="28"/>
              </w:rPr>
              <w:t>В30</w:t>
            </w:r>
          </w:p>
        </w:tc>
        <w:tc>
          <w:tcPr>
            <w:tcW w:w="503" w:type="pct"/>
          </w:tcPr>
          <w:p w:rsidR="00FB5180" w:rsidRDefault="00FB5180" w:rsidP="00B7382E">
            <w:pPr>
              <w:jc w:val="center"/>
              <w:rPr>
                <w:rFonts w:ascii="Times New Roman" w:hAnsi="Times New Roman"/>
                <w:sz w:val="28"/>
                <w:szCs w:val="28"/>
              </w:rPr>
            </w:pPr>
            <w:r>
              <w:rPr>
                <w:rFonts w:ascii="Times New Roman" w:hAnsi="Times New Roman"/>
                <w:sz w:val="28"/>
                <w:szCs w:val="28"/>
              </w:rPr>
              <w:t>В35</w:t>
            </w:r>
          </w:p>
        </w:tc>
        <w:tc>
          <w:tcPr>
            <w:tcW w:w="502" w:type="pct"/>
          </w:tcPr>
          <w:p w:rsidR="00FB5180" w:rsidRDefault="00FB5180" w:rsidP="00B7382E">
            <w:pPr>
              <w:jc w:val="center"/>
              <w:rPr>
                <w:rFonts w:ascii="Times New Roman" w:hAnsi="Times New Roman"/>
                <w:sz w:val="28"/>
                <w:szCs w:val="28"/>
              </w:rPr>
            </w:pPr>
            <w:r>
              <w:rPr>
                <w:rFonts w:ascii="Times New Roman" w:hAnsi="Times New Roman"/>
                <w:sz w:val="28"/>
                <w:szCs w:val="28"/>
              </w:rPr>
              <w:t>В40</w:t>
            </w:r>
          </w:p>
        </w:tc>
        <w:tc>
          <w:tcPr>
            <w:tcW w:w="503" w:type="pct"/>
          </w:tcPr>
          <w:p w:rsidR="00FB5180" w:rsidRDefault="00FB5180" w:rsidP="00B7382E">
            <w:pPr>
              <w:jc w:val="center"/>
              <w:rPr>
                <w:rFonts w:ascii="Times New Roman" w:hAnsi="Times New Roman"/>
                <w:sz w:val="28"/>
                <w:szCs w:val="28"/>
              </w:rPr>
            </w:pPr>
            <w:r>
              <w:rPr>
                <w:rFonts w:ascii="Times New Roman" w:hAnsi="Times New Roman"/>
                <w:sz w:val="28"/>
                <w:szCs w:val="28"/>
              </w:rPr>
              <w:t>В45</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В50</w:t>
            </w:r>
          </w:p>
        </w:tc>
        <w:tc>
          <w:tcPr>
            <w:tcW w:w="430" w:type="pct"/>
          </w:tcPr>
          <w:p w:rsidR="00FB5180" w:rsidRDefault="00FB5180" w:rsidP="00B7382E">
            <w:pPr>
              <w:jc w:val="center"/>
              <w:rPr>
                <w:rFonts w:ascii="Times New Roman" w:hAnsi="Times New Roman"/>
                <w:sz w:val="28"/>
                <w:szCs w:val="28"/>
              </w:rPr>
            </w:pPr>
            <w:r>
              <w:rPr>
                <w:rFonts w:ascii="Times New Roman" w:hAnsi="Times New Roman"/>
                <w:sz w:val="28"/>
                <w:szCs w:val="28"/>
              </w:rPr>
              <w:t>В55</w:t>
            </w:r>
          </w:p>
        </w:tc>
        <w:tc>
          <w:tcPr>
            <w:tcW w:w="412" w:type="pct"/>
          </w:tcPr>
          <w:p w:rsidR="00FB5180" w:rsidRDefault="00FB5180" w:rsidP="00B7382E">
            <w:pPr>
              <w:jc w:val="center"/>
              <w:rPr>
                <w:rFonts w:ascii="Times New Roman" w:hAnsi="Times New Roman"/>
                <w:sz w:val="28"/>
                <w:szCs w:val="28"/>
              </w:rPr>
            </w:pPr>
            <w:r>
              <w:rPr>
                <w:rFonts w:ascii="Times New Roman" w:hAnsi="Times New Roman"/>
                <w:sz w:val="28"/>
                <w:szCs w:val="28"/>
              </w:rPr>
              <w:t>В60</w:t>
            </w:r>
          </w:p>
        </w:tc>
      </w:tr>
      <w:tr w:rsidR="00FB5180" w:rsidTr="00B7382E">
        <w:tc>
          <w:tcPr>
            <w:tcW w:w="415" w:type="pct"/>
          </w:tcPr>
          <w:p w:rsidR="00FB5180" w:rsidRDefault="00FB5180" w:rsidP="00B7382E">
            <w:pPr>
              <w:jc w:val="center"/>
              <w:rPr>
                <w:rFonts w:ascii="Times New Roman" w:hAnsi="Times New Roman"/>
                <w:sz w:val="28"/>
                <w:szCs w:val="28"/>
              </w:rPr>
            </w:pPr>
            <w:r w:rsidRPr="000F497E">
              <w:rPr>
                <w:rFonts w:ascii="Times New Roman" w:hAnsi="Times New Roman"/>
                <w:sz w:val="28"/>
                <w:szCs w:val="28"/>
                <w:lang w:val="en-US"/>
              </w:rPr>
              <w:t>Eb</w:t>
            </w:r>
          </w:p>
          <w:p w:rsidR="00FB5180" w:rsidRPr="000F497E" w:rsidRDefault="00FB5180" w:rsidP="00B7382E">
            <w:pPr>
              <w:jc w:val="center"/>
              <w:rPr>
                <w:rFonts w:ascii="Times New Roman" w:hAnsi="Times New Roman"/>
                <w:sz w:val="28"/>
                <w:szCs w:val="28"/>
              </w:rPr>
            </w:pPr>
            <w:r>
              <w:rPr>
                <w:rFonts w:ascii="Times New Roman" w:hAnsi="Times New Roman"/>
                <w:sz w:val="28"/>
                <w:szCs w:val="28"/>
              </w:rPr>
              <w:t>МПа</w:t>
            </w:r>
          </w:p>
        </w:tc>
        <w:tc>
          <w:tcPr>
            <w:tcW w:w="443"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24000</w:t>
            </w:r>
          </w:p>
        </w:tc>
        <w:tc>
          <w:tcPr>
            <w:tcW w:w="430"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27500</w:t>
            </w:r>
          </w:p>
        </w:tc>
        <w:tc>
          <w:tcPr>
            <w:tcW w:w="431"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30000</w:t>
            </w:r>
          </w:p>
        </w:tc>
        <w:tc>
          <w:tcPr>
            <w:tcW w:w="502"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32500</w:t>
            </w:r>
          </w:p>
        </w:tc>
        <w:tc>
          <w:tcPr>
            <w:tcW w:w="503"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34500</w:t>
            </w:r>
          </w:p>
        </w:tc>
        <w:tc>
          <w:tcPr>
            <w:tcW w:w="502"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36000</w:t>
            </w:r>
          </w:p>
        </w:tc>
        <w:tc>
          <w:tcPr>
            <w:tcW w:w="503"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37000</w:t>
            </w:r>
          </w:p>
        </w:tc>
        <w:tc>
          <w:tcPr>
            <w:tcW w:w="431"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38000</w:t>
            </w:r>
          </w:p>
        </w:tc>
        <w:tc>
          <w:tcPr>
            <w:tcW w:w="430"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39000</w:t>
            </w:r>
          </w:p>
        </w:tc>
        <w:tc>
          <w:tcPr>
            <w:tcW w:w="412" w:type="pct"/>
          </w:tcPr>
          <w:p w:rsidR="00FB5180" w:rsidRPr="000F497E" w:rsidRDefault="00FB5180" w:rsidP="00B7382E">
            <w:pPr>
              <w:jc w:val="center"/>
              <w:rPr>
                <w:rFonts w:ascii="Times New Roman" w:hAnsi="Times New Roman"/>
                <w:b/>
                <w:sz w:val="24"/>
                <w:szCs w:val="24"/>
              </w:rPr>
            </w:pPr>
            <w:r w:rsidRPr="000F497E">
              <w:rPr>
                <w:rFonts w:ascii="Times New Roman" w:hAnsi="Times New Roman"/>
                <w:b/>
                <w:sz w:val="24"/>
                <w:szCs w:val="24"/>
              </w:rPr>
              <w:t>39500</w:t>
            </w:r>
          </w:p>
        </w:tc>
      </w:tr>
    </w:tbl>
    <w:p w:rsidR="00FB5180" w:rsidRPr="00886E3E" w:rsidRDefault="00FB5180" w:rsidP="00FB5180">
      <w:pPr>
        <w:spacing w:after="0" w:line="240" w:lineRule="auto"/>
        <w:ind w:firstLine="567"/>
        <w:rPr>
          <w:rFonts w:ascii="Times New Roman" w:hAnsi="Times New Roman"/>
          <w:sz w:val="28"/>
          <w:szCs w:val="28"/>
        </w:rPr>
      </w:pPr>
    </w:p>
    <w:p w:rsidR="00FB5180" w:rsidRDefault="00FB5180" w:rsidP="00FB5180">
      <w:pPr>
        <w:spacing w:after="0" w:line="240" w:lineRule="auto"/>
        <w:ind w:firstLine="567"/>
        <w:jc w:val="right"/>
        <w:rPr>
          <w:rFonts w:ascii="Times New Roman" w:hAnsi="Times New Roman"/>
          <w:sz w:val="28"/>
          <w:szCs w:val="28"/>
        </w:rPr>
      </w:pPr>
      <w:r>
        <w:rPr>
          <w:rFonts w:ascii="Times New Roman" w:hAnsi="Times New Roman"/>
          <w:sz w:val="28"/>
          <w:szCs w:val="28"/>
        </w:rPr>
        <w:t>Таблица 3</w:t>
      </w:r>
    </w:p>
    <w:p w:rsidR="00FB5180" w:rsidRPr="000F497E" w:rsidRDefault="00FB5180" w:rsidP="00FB5180">
      <w:pPr>
        <w:spacing w:after="0" w:line="240" w:lineRule="auto"/>
        <w:jc w:val="center"/>
        <w:rPr>
          <w:rFonts w:ascii="Times New Roman" w:hAnsi="Times New Roman"/>
          <w:b/>
          <w:sz w:val="28"/>
          <w:szCs w:val="28"/>
        </w:rPr>
      </w:pPr>
      <w:r>
        <w:rPr>
          <w:rFonts w:ascii="Times New Roman" w:hAnsi="Times New Roman"/>
          <w:b/>
          <w:sz w:val="28"/>
          <w:szCs w:val="28"/>
        </w:rPr>
        <w:t xml:space="preserve">Значение коэффициента ползучести </w:t>
      </w:r>
      <w:r>
        <w:rPr>
          <w:rFonts w:ascii="Times New Roman" w:hAnsi="Times New Roman"/>
          <w:b/>
          <w:sz w:val="28"/>
          <w:szCs w:val="28"/>
        </w:rPr>
        <w:sym w:font="Symbol" w:char="F06A"/>
      </w:r>
      <w:r w:rsidRPr="000F497E">
        <w:rPr>
          <w:rFonts w:ascii="Times New Roman" w:hAnsi="Times New Roman"/>
          <w:b/>
          <w:sz w:val="28"/>
          <w:szCs w:val="28"/>
          <w:vertAlign w:val="subscript"/>
          <w:lang w:val="en-US"/>
        </w:rPr>
        <w:t>b</w:t>
      </w:r>
      <w:r w:rsidRPr="000F497E">
        <w:rPr>
          <w:rFonts w:ascii="Times New Roman" w:hAnsi="Times New Roman"/>
          <w:b/>
          <w:sz w:val="28"/>
          <w:szCs w:val="28"/>
          <w:vertAlign w:val="subscript"/>
        </w:rPr>
        <w:t>,</w:t>
      </w:r>
      <w:r w:rsidRPr="000F497E">
        <w:rPr>
          <w:rFonts w:ascii="Times New Roman" w:hAnsi="Times New Roman"/>
          <w:b/>
          <w:sz w:val="28"/>
          <w:szCs w:val="28"/>
          <w:vertAlign w:val="subscript"/>
          <w:lang w:val="en-US"/>
        </w:rPr>
        <w:t>cr</w:t>
      </w:r>
    </w:p>
    <w:tbl>
      <w:tblPr>
        <w:tblStyle w:val="ac"/>
        <w:tblW w:w="5000" w:type="pct"/>
        <w:tblLook w:val="04A0"/>
      </w:tblPr>
      <w:tblGrid>
        <w:gridCol w:w="2031"/>
        <w:gridCol w:w="683"/>
        <w:gridCol w:w="842"/>
        <w:gridCol w:w="844"/>
        <w:gridCol w:w="842"/>
        <w:gridCol w:w="844"/>
        <w:gridCol w:w="842"/>
        <w:gridCol w:w="842"/>
        <w:gridCol w:w="701"/>
        <w:gridCol w:w="699"/>
        <w:gridCol w:w="683"/>
      </w:tblGrid>
      <w:tr w:rsidR="00FB5180" w:rsidTr="00B7382E">
        <w:tc>
          <w:tcPr>
            <w:tcW w:w="1034" w:type="pct"/>
            <w:vMerge w:val="restart"/>
          </w:tcPr>
          <w:p w:rsidR="00FB5180" w:rsidRDefault="00FB5180" w:rsidP="00B7382E">
            <w:pPr>
              <w:rPr>
                <w:rFonts w:ascii="Times New Roman" w:hAnsi="Times New Roman"/>
                <w:sz w:val="28"/>
                <w:szCs w:val="28"/>
              </w:rPr>
            </w:pPr>
            <w:r>
              <w:rPr>
                <w:rFonts w:ascii="Times New Roman" w:hAnsi="Times New Roman"/>
                <w:sz w:val="28"/>
                <w:szCs w:val="28"/>
              </w:rPr>
              <w:t>Относительная влажность воздуха окружающей среды,%</w:t>
            </w:r>
          </w:p>
        </w:tc>
        <w:tc>
          <w:tcPr>
            <w:tcW w:w="3966" w:type="pct"/>
            <w:gridSpan w:val="10"/>
          </w:tcPr>
          <w:p w:rsidR="00FB5180" w:rsidRDefault="00FB5180" w:rsidP="00B7382E">
            <w:pPr>
              <w:jc w:val="center"/>
              <w:rPr>
                <w:rFonts w:ascii="Times New Roman" w:hAnsi="Times New Roman"/>
                <w:sz w:val="28"/>
                <w:szCs w:val="28"/>
              </w:rPr>
            </w:pPr>
            <w:r>
              <w:rPr>
                <w:rFonts w:ascii="Times New Roman" w:hAnsi="Times New Roman"/>
                <w:sz w:val="28"/>
                <w:szCs w:val="28"/>
              </w:rPr>
              <w:t>Классы бетона по прочности на сжатие</w:t>
            </w:r>
          </w:p>
        </w:tc>
      </w:tr>
      <w:tr w:rsidR="00FB5180" w:rsidTr="00B7382E">
        <w:tc>
          <w:tcPr>
            <w:tcW w:w="1034" w:type="pct"/>
            <w:vMerge/>
          </w:tcPr>
          <w:p w:rsidR="00FB5180" w:rsidRDefault="00FB5180" w:rsidP="00B7382E">
            <w:pPr>
              <w:rPr>
                <w:rFonts w:ascii="Times New Roman" w:hAnsi="Times New Roman"/>
                <w:sz w:val="28"/>
                <w:szCs w:val="28"/>
              </w:rPr>
            </w:pPr>
          </w:p>
        </w:tc>
        <w:tc>
          <w:tcPr>
            <w:tcW w:w="323" w:type="pct"/>
          </w:tcPr>
          <w:p w:rsidR="00FB5180" w:rsidRDefault="00FB5180" w:rsidP="00B7382E">
            <w:pPr>
              <w:jc w:val="center"/>
              <w:rPr>
                <w:rFonts w:ascii="Times New Roman" w:hAnsi="Times New Roman"/>
                <w:sz w:val="28"/>
                <w:szCs w:val="28"/>
              </w:rPr>
            </w:pPr>
            <w:r>
              <w:rPr>
                <w:rFonts w:ascii="Times New Roman" w:hAnsi="Times New Roman"/>
                <w:sz w:val="28"/>
                <w:szCs w:val="28"/>
              </w:rPr>
              <w:t>В15</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В20</w:t>
            </w:r>
          </w:p>
        </w:tc>
        <w:tc>
          <w:tcPr>
            <w:tcW w:w="432" w:type="pct"/>
          </w:tcPr>
          <w:p w:rsidR="00FB5180" w:rsidRDefault="00FB5180" w:rsidP="00B7382E">
            <w:pPr>
              <w:jc w:val="center"/>
              <w:rPr>
                <w:rFonts w:ascii="Times New Roman" w:hAnsi="Times New Roman"/>
                <w:sz w:val="28"/>
                <w:szCs w:val="28"/>
              </w:rPr>
            </w:pPr>
            <w:r>
              <w:rPr>
                <w:rFonts w:ascii="Times New Roman" w:hAnsi="Times New Roman"/>
                <w:sz w:val="28"/>
                <w:szCs w:val="28"/>
              </w:rPr>
              <w:t>В25</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В30</w:t>
            </w:r>
          </w:p>
        </w:tc>
        <w:tc>
          <w:tcPr>
            <w:tcW w:w="432" w:type="pct"/>
          </w:tcPr>
          <w:p w:rsidR="00FB5180" w:rsidRDefault="00FB5180" w:rsidP="00B7382E">
            <w:pPr>
              <w:jc w:val="center"/>
              <w:rPr>
                <w:rFonts w:ascii="Times New Roman" w:hAnsi="Times New Roman"/>
                <w:sz w:val="28"/>
                <w:szCs w:val="28"/>
              </w:rPr>
            </w:pPr>
            <w:r>
              <w:rPr>
                <w:rFonts w:ascii="Times New Roman" w:hAnsi="Times New Roman"/>
                <w:sz w:val="28"/>
                <w:szCs w:val="28"/>
              </w:rPr>
              <w:t>В35</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В40</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В45</w:t>
            </w:r>
          </w:p>
        </w:tc>
        <w:tc>
          <w:tcPr>
            <w:tcW w:w="359" w:type="pct"/>
          </w:tcPr>
          <w:p w:rsidR="00FB5180" w:rsidRDefault="00FB5180" w:rsidP="00B7382E">
            <w:pPr>
              <w:jc w:val="center"/>
              <w:rPr>
                <w:rFonts w:ascii="Times New Roman" w:hAnsi="Times New Roman"/>
                <w:sz w:val="28"/>
                <w:szCs w:val="28"/>
              </w:rPr>
            </w:pPr>
            <w:r>
              <w:rPr>
                <w:rFonts w:ascii="Times New Roman" w:hAnsi="Times New Roman"/>
                <w:sz w:val="28"/>
                <w:szCs w:val="28"/>
              </w:rPr>
              <w:t>В50</w:t>
            </w:r>
          </w:p>
        </w:tc>
        <w:tc>
          <w:tcPr>
            <w:tcW w:w="358" w:type="pct"/>
          </w:tcPr>
          <w:p w:rsidR="00FB5180" w:rsidRDefault="00FB5180" w:rsidP="00B7382E">
            <w:pPr>
              <w:jc w:val="center"/>
              <w:rPr>
                <w:rFonts w:ascii="Times New Roman" w:hAnsi="Times New Roman"/>
                <w:sz w:val="28"/>
                <w:szCs w:val="28"/>
              </w:rPr>
            </w:pPr>
            <w:r>
              <w:rPr>
                <w:rFonts w:ascii="Times New Roman" w:hAnsi="Times New Roman"/>
                <w:sz w:val="28"/>
                <w:szCs w:val="28"/>
              </w:rPr>
              <w:t>В55</w:t>
            </w:r>
          </w:p>
        </w:tc>
        <w:tc>
          <w:tcPr>
            <w:tcW w:w="340" w:type="pct"/>
          </w:tcPr>
          <w:p w:rsidR="00FB5180" w:rsidRDefault="00FB5180" w:rsidP="00B7382E">
            <w:pPr>
              <w:jc w:val="center"/>
              <w:rPr>
                <w:rFonts w:ascii="Times New Roman" w:hAnsi="Times New Roman"/>
                <w:sz w:val="28"/>
                <w:szCs w:val="28"/>
              </w:rPr>
            </w:pPr>
            <w:r>
              <w:rPr>
                <w:rFonts w:ascii="Times New Roman" w:hAnsi="Times New Roman"/>
                <w:sz w:val="28"/>
                <w:szCs w:val="28"/>
              </w:rPr>
              <w:t>В60</w:t>
            </w:r>
          </w:p>
        </w:tc>
      </w:tr>
      <w:tr w:rsidR="00FB5180" w:rsidTr="00B7382E">
        <w:tc>
          <w:tcPr>
            <w:tcW w:w="1034" w:type="pct"/>
          </w:tcPr>
          <w:p w:rsidR="00FB5180" w:rsidRDefault="00FB5180" w:rsidP="00B7382E">
            <w:pPr>
              <w:rPr>
                <w:rFonts w:ascii="Times New Roman" w:hAnsi="Times New Roman"/>
                <w:sz w:val="28"/>
                <w:szCs w:val="28"/>
              </w:rPr>
            </w:pPr>
            <w:r>
              <w:rPr>
                <w:rFonts w:ascii="Times New Roman" w:hAnsi="Times New Roman"/>
                <w:sz w:val="28"/>
                <w:szCs w:val="28"/>
              </w:rPr>
              <w:t>Выше 75</w:t>
            </w:r>
          </w:p>
        </w:tc>
        <w:tc>
          <w:tcPr>
            <w:tcW w:w="323" w:type="pct"/>
          </w:tcPr>
          <w:p w:rsidR="00FB5180" w:rsidRDefault="00FB5180" w:rsidP="00B7382E">
            <w:pPr>
              <w:jc w:val="center"/>
              <w:rPr>
                <w:rFonts w:ascii="Times New Roman" w:hAnsi="Times New Roman"/>
                <w:sz w:val="28"/>
                <w:szCs w:val="28"/>
              </w:rPr>
            </w:pPr>
            <w:r>
              <w:rPr>
                <w:rFonts w:ascii="Times New Roman" w:hAnsi="Times New Roman"/>
                <w:sz w:val="28"/>
                <w:szCs w:val="28"/>
              </w:rPr>
              <w:t>2,4</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2,0</w:t>
            </w:r>
          </w:p>
        </w:tc>
        <w:tc>
          <w:tcPr>
            <w:tcW w:w="432" w:type="pct"/>
          </w:tcPr>
          <w:p w:rsidR="00FB5180" w:rsidRDefault="00FB5180" w:rsidP="00B7382E">
            <w:pPr>
              <w:jc w:val="center"/>
              <w:rPr>
                <w:rFonts w:ascii="Times New Roman" w:hAnsi="Times New Roman"/>
                <w:sz w:val="28"/>
                <w:szCs w:val="28"/>
              </w:rPr>
            </w:pPr>
            <w:r>
              <w:rPr>
                <w:rFonts w:ascii="Times New Roman" w:hAnsi="Times New Roman"/>
                <w:sz w:val="28"/>
                <w:szCs w:val="28"/>
              </w:rPr>
              <w:t>1,8</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1,6</w:t>
            </w:r>
          </w:p>
        </w:tc>
        <w:tc>
          <w:tcPr>
            <w:tcW w:w="432" w:type="pct"/>
          </w:tcPr>
          <w:p w:rsidR="00FB5180" w:rsidRDefault="00FB5180" w:rsidP="00B7382E">
            <w:pPr>
              <w:jc w:val="center"/>
              <w:rPr>
                <w:rFonts w:ascii="Times New Roman" w:hAnsi="Times New Roman"/>
                <w:sz w:val="28"/>
                <w:szCs w:val="28"/>
              </w:rPr>
            </w:pPr>
            <w:r>
              <w:rPr>
                <w:rFonts w:ascii="Times New Roman" w:hAnsi="Times New Roman"/>
                <w:sz w:val="28"/>
                <w:szCs w:val="28"/>
              </w:rPr>
              <w:t>1,5</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1,4</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1,3</w:t>
            </w:r>
          </w:p>
        </w:tc>
        <w:tc>
          <w:tcPr>
            <w:tcW w:w="359" w:type="pct"/>
          </w:tcPr>
          <w:p w:rsidR="00FB5180" w:rsidRDefault="00FB5180" w:rsidP="00B7382E">
            <w:pPr>
              <w:jc w:val="center"/>
              <w:rPr>
                <w:rFonts w:ascii="Times New Roman" w:hAnsi="Times New Roman"/>
                <w:sz w:val="28"/>
                <w:szCs w:val="28"/>
              </w:rPr>
            </w:pPr>
            <w:r>
              <w:rPr>
                <w:rFonts w:ascii="Times New Roman" w:hAnsi="Times New Roman"/>
                <w:sz w:val="28"/>
                <w:szCs w:val="28"/>
              </w:rPr>
              <w:t>1,2</w:t>
            </w:r>
          </w:p>
        </w:tc>
        <w:tc>
          <w:tcPr>
            <w:tcW w:w="358" w:type="pct"/>
          </w:tcPr>
          <w:p w:rsidR="00FB5180" w:rsidRDefault="00FB5180" w:rsidP="00B7382E">
            <w:pPr>
              <w:jc w:val="center"/>
              <w:rPr>
                <w:rFonts w:ascii="Times New Roman" w:hAnsi="Times New Roman"/>
                <w:sz w:val="28"/>
                <w:szCs w:val="28"/>
              </w:rPr>
            </w:pPr>
            <w:r>
              <w:rPr>
                <w:rFonts w:ascii="Times New Roman" w:hAnsi="Times New Roman"/>
                <w:sz w:val="28"/>
                <w:szCs w:val="28"/>
              </w:rPr>
              <w:t>1,1</w:t>
            </w:r>
          </w:p>
        </w:tc>
        <w:tc>
          <w:tcPr>
            <w:tcW w:w="340" w:type="pct"/>
          </w:tcPr>
          <w:p w:rsidR="00FB5180" w:rsidRDefault="00FB5180" w:rsidP="00B7382E">
            <w:pPr>
              <w:jc w:val="center"/>
              <w:rPr>
                <w:rFonts w:ascii="Times New Roman" w:hAnsi="Times New Roman"/>
                <w:sz w:val="28"/>
                <w:szCs w:val="28"/>
              </w:rPr>
            </w:pPr>
            <w:r>
              <w:rPr>
                <w:rFonts w:ascii="Times New Roman" w:hAnsi="Times New Roman"/>
                <w:sz w:val="28"/>
                <w:szCs w:val="28"/>
              </w:rPr>
              <w:t>1,0</w:t>
            </w:r>
          </w:p>
        </w:tc>
      </w:tr>
      <w:tr w:rsidR="00FB5180" w:rsidTr="00B7382E">
        <w:tc>
          <w:tcPr>
            <w:tcW w:w="1034" w:type="pct"/>
          </w:tcPr>
          <w:p w:rsidR="00FB5180" w:rsidRDefault="00FB5180" w:rsidP="00B7382E">
            <w:pPr>
              <w:rPr>
                <w:rFonts w:ascii="Times New Roman" w:hAnsi="Times New Roman"/>
                <w:sz w:val="28"/>
                <w:szCs w:val="28"/>
              </w:rPr>
            </w:pPr>
            <w:r>
              <w:rPr>
                <w:rFonts w:ascii="Times New Roman" w:hAnsi="Times New Roman"/>
                <w:sz w:val="28"/>
                <w:szCs w:val="28"/>
              </w:rPr>
              <w:t>40-75</w:t>
            </w:r>
          </w:p>
        </w:tc>
        <w:tc>
          <w:tcPr>
            <w:tcW w:w="323" w:type="pct"/>
          </w:tcPr>
          <w:p w:rsidR="00FB5180" w:rsidRDefault="00FB5180" w:rsidP="00B7382E">
            <w:pPr>
              <w:jc w:val="center"/>
              <w:rPr>
                <w:rFonts w:ascii="Times New Roman" w:hAnsi="Times New Roman"/>
                <w:sz w:val="28"/>
                <w:szCs w:val="28"/>
              </w:rPr>
            </w:pPr>
            <w:r>
              <w:rPr>
                <w:rFonts w:ascii="Times New Roman" w:hAnsi="Times New Roman"/>
                <w:sz w:val="28"/>
                <w:szCs w:val="28"/>
              </w:rPr>
              <w:t>3,4</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2,8</w:t>
            </w:r>
          </w:p>
        </w:tc>
        <w:tc>
          <w:tcPr>
            <w:tcW w:w="432" w:type="pct"/>
          </w:tcPr>
          <w:p w:rsidR="00FB5180" w:rsidRDefault="00FB5180" w:rsidP="00B7382E">
            <w:pPr>
              <w:jc w:val="center"/>
              <w:rPr>
                <w:rFonts w:ascii="Times New Roman" w:hAnsi="Times New Roman"/>
                <w:sz w:val="28"/>
                <w:szCs w:val="28"/>
              </w:rPr>
            </w:pPr>
            <w:r>
              <w:rPr>
                <w:rFonts w:ascii="Times New Roman" w:hAnsi="Times New Roman"/>
                <w:sz w:val="28"/>
                <w:szCs w:val="28"/>
              </w:rPr>
              <w:t>2,5</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2,3</w:t>
            </w:r>
          </w:p>
        </w:tc>
        <w:tc>
          <w:tcPr>
            <w:tcW w:w="432" w:type="pct"/>
          </w:tcPr>
          <w:p w:rsidR="00FB5180" w:rsidRDefault="00FB5180" w:rsidP="00B7382E">
            <w:pPr>
              <w:jc w:val="center"/>
              <w:rPr>
                <w:rFonts w:ascii="Times New Roman" w:hAnsi="Times New Roman"/>
                <w:sz w:val="28"/>
                <w:szCs w:val="28"/>
              </w:rPr>
            </w:pPr>
            <w:r>
              <w:rPr>
                <w:rFonts w:ascii="Times New Roman" w:hAnsi="Times New Roman"/>
                <w:sz w:val="28"/>
                <w:szCs w:val="28"/>
              </w:rPr>
              <w:t>2,1</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1,9</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1,8</w:t>
            </w:r>
          </w:p>
        </w:tc>
        <w:tc>
          <w:tcPr>
            <w:tcW w:w="359" w:type="pct"/>
          </w:tcPr>
          <w:p w:rsidR="00FB5180" w:rsidRDefault="00FB5180" w:rsidP="00B7382E">
            <w:pPr>
              <w:jc w:val="center"/>
              <w:rPr>
                <w:rFonts w:ascii="Times New Roman" w:hAnsi="Times New Roman"/>
                <w:sz w:val="28"/>
                <w:szCs w:val="28"/>
              </w:rPr>
            </w:pPr>
            <w:r>
              <w:rPr>
                <w:rFonts w:ascii="Times New Roman" w:hAnsi="Times New Roman"/>
                <w:sz w:val="28"/>
                <w:szCs w:val="28"/>
              </w:rPr>
              <w:t>1,6</w:t>
            </w:r>
          </w:p>
        </w:tc>
        <w:tc>
          <w:tcPr>
            <w:tcW w:w="358" w:type="pct"/>
          </w:tcPr>
          <w:p w:rsidR="00FB5180" w:rsidRDefault="00FB5180" w:rsidP="00B7382E">
            <w:pPr>
              <w:jc w:val="center"/>
              <w:rPr>
                <w:rFonts w:ascii="Times New Roman" w:hAnsi="Times New Roman"/>
                <w:sz w:val="28"/>
                <w:szCs w:val="28"/>
              </w:rPr>
            </w:pPr>
            <w:r>
              <w:rPr>
                <w:rFonts w:ascii="Times New Roman" w:hAnsi="Times New Roman"/>
                <w:sz w:val="28"/>
                <w:szCs w:val="28"/>
              </w:rPr>
              <w:t>1,5</w:t>
            </w:r>
          </w:p>
        </w:tc>
        <w:tc>
          <w:tcPr>
            <w:tcW w:w="340" w:type="pct"/>
          </w:tcPr>
          <w:p w:rsidR="00FB5180" w:rsidRDefault="00FB5180" w:rsidP="00B7382E">
            <w:pPr>
              <w:jc w:val="center"/>
              <w:rPr>
                <w:rFonts w:ascii="Times New Roman" w:hAnsi="Times New Roman"/>
                <w:sz w:val="28"/>
                <w:szCs w:val="28"/>
              </w:rPr>
            </w:pPr>
            <w:r>
              <w:rPr>
                <w:rFonts w:ascii="Times New Roman" w:hAnsi="Times New Roman"/>
                <w:sz w:val="28"/>
                <w:szCs w:val="28"/>
              </w:rPr>
              <w:t>1,4</w:t>
            </w:r>
          </w:p>
        </w:tc>
      </w:tr>
      <w:tr w:rsidR="00FB5180" w:rsidTr="00B7382E">
        <w:tc>
          <w:tcPr>
            <w:tcW w:w="1034" w:type="pct"/>
          </w:tcPr>
          <w:p w:rsidR="00FB5180" w:rsidRDefault="00FB5180" w:rsidP="00B7382E">
            <w:pPr>
              <w:rPr>
                <w:rFonts w:ascii="Times New Roman" w:hAnsi="Times New Roman"/>
                <w:sz w:val="28"/>
                <w:szCs w:val="28"/>
              </w:rPr>
            </w:pPr>
            <w:r>
              <w:rPr>
                <w:rFonts w:ascii="Times New Roman" w:hAnsi="Times New Roman"/>
                <w:sz w:val="28"/>
                <w:szCs w:val="28"/>
              </w:rPr>
              <w:t>Ниже 40</w:t>
            </w:r>
          </w:p>
        </w:tc>
        <w:tc>
          <w:tcPr>
            <w:tcW w:w="323" w:type="pct"/>
          </w:tcPr>
          <w:p w:rsidR="00FB5180" w:rsidRDefault="00FB5180" w:rsidP="00B7382E">
            <w:pPr>
              <w:jc w:val="center"/>
              <w:rPr>
                <w:rFonts w:ascii="Times New Roman" w:hAnsi="Times New Roman"/>
                <w:sz w:val="28"/>
                <w:szCs w:val="28"/>
              </w:rPr>
            </w:pPr>
            <w:r>
              <w:rPr>
                <w:rFonts w:ascii="Times New Roman" w:hAnsi="Times New Roman"/>
                <w:sz w:val="28"/>
                <w:szCs w:val="28"/>
              </w:rPr>
              <w:t>4,8</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4,0</w:t>
            </w:r>
          </w:p>
        </w:tc>
        <w:tc>
          <w:tcPr>
            <w:tcW w:w="432" w:type="pct"/>
          </w:tcPr>
          <w:p w:rsidR="00FB5180" w:rsidRDefault="00FB5180" w:rsidP="00B7382E">
            <w:pPr>
              <w:jc w:val="center"/>
              <w:rPr>
                <w:rFonts w:ascii="Times New Roman" w:hAnsi="Times New Roman"/>
                <w:sz w:val="28"/>
                <w:szCs w:val="28"/>
              </w:rPr>
            </w:pPr>
            <w:r>
              <w:rPr>
                <w:rFonts w:ascii="Times New Roman" w:hAnsi="Times New Roman"/>
                <w:sz w:val="28"/>
                <w:szCs w:val="28"/>
              </w:rPr>
              <w:t>3,6</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3,2</w:t>
            </w:r>
          </w:p>
        </w:tc>
        <w:tc>
          <w:tcPr>
            <w:tcW w:w="432" w:type="pct"/>
          </w:tcPr>
          <w:p w:rsidR="00FB5180" w:rsidRDefault="00FB5180" w:rsidP="00B7382E">
            <w:pPr>
              <w:jc w:val="center"/>
              <w:rPr>
                <w:rFonts w:ascii="Times New Roman" w:hAnsi="Times New Roman"/>
                <w:sz w:val="28"/>
                <w:szCs w:val="28"/>
              </w:rPr>
            </w:pPr>
            <w:r>
              <w:rPr>
                <w:rFonts w:ascii="Times New Roman" w:hAnsi="Times New Roman"/>
                <w:sz w:val="28"/>
                <w:szCs w:val="28"/>
              </w:rPr>
              <w:t>3,0</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2,8</w:t>
            </w:r>
          </w:p>
        </w:tc>
        <w:tc>
          <w:tcPr>
            <w:tcW w:w="431" w:type="pct"/>
          </w:tcPr>
          <w:p w:rsidR="00FB5180" w:rsidRDefault="00FB5180" w:rsidP="00B7382E">
            <w:pPr>
              <w:jc w:val="center"/>
              <w:rPr>
                <w:rFonts w:ascii="Times New Roman" w:hAnsi="Times New Roman"/>
                <w:sz w:val="28"/>
                <w:szCs w:val="28"/>
              </w:rPr>
            </w:pPr>
            <w:r>
              <w:rPr>
                <w:rFonts w:ascii="Times New Roman" w:hAnsi="Times New Roman"/>
                <w:sz w:val="28"/>
                <w:szCs w:val="28"/>
              </w:rPr>
              <w:t>2,6</w:t>
            </w:r>
          </w:p>
        </w:tc>
        <w:tc>
          <w:tcPr>
            <w:tcW w:w="359" w:type="pct"/>
          </w:tcPr>
          <w:p w:rsidR="00FB5180" w:rsidRDefault="00FB5180" w:rsidP="00B7382E">
            <w:pPr>
              <w:jc w:val="center"/>
              <w:rPr>
                <w:rFonts w:ascii="Times New Roman" w:hAnsi="Times New Roman"/>
                <w:sz w:val="28"/>
                <w:szCs w:val="28"/>
              </w:rPr>
            </w:pPr>
            <w:r>
              <w:rPr>
                <w:rFonts w:ascii="Times New Roman" w:hAnsi="Times New Roman"/>
                <w:sz w:val="28"/>
                <w:szCs w:val="28"/>
              </w:rPr>
              <w:t>2,4</w:t>
            </w:r>
          </w:p>
        </w:tc>
        <w:tc>
          <w:tcPr>
            <w:tcW w:w="358" w:type="pct"/>
          </w:tcPr>
          <w:p w:rsidR="00FB5180" w:rsidRDefault="00FB5180" w:rsidP="00B7382E">
            <w:pPr>
              <w:jc w:val="center"/>
              <w:rPr>
                <w:rFonts w:ascii="Times New Roman" w:hAnsi="Times New Roman"/>
                <w:sz w:val="28"/>
                <w:szCs w:val="28"/>
              </w:rPr>
            </w:pPr>
            <w:r>
              <w:rPr>
                <w:rFonts w:ascii="Times New Roman" w:hAnsi="Times New Roman"/>
                <w:sz w:val="28"/>
                <w:szCs w:val="28"/>
              </w:rPr>
              <w:t>2,2</w:t>
            </w:r>
          </w:p>
        </w:tc>
        <w:tc>
          <w:tcPr>
            <w:tcW w:w="340" w:type="pct"/>
          </w:tcPr>
          <w:p w:rsidR="00FB5180" w:rsidRDefault="00FB5180" w:rsidP="00B7382E">
            <w:pPr>
              <w:jc w:val="center"/>
              <w:rPr>
                <w:rFonts w:ascii="Times New Roman" w:hAnsi="Times New Roman"/>
                <w:sz w:val="28"/>
                <w:szCs w:val="28"/>
              </w:rPr>
            </w:pPr>
            <w:r>
              <w:rPr>
                <w:rFonts w:ascii="Times New Roman" w:hAnsi="Times New Roman"/>
                <w:sz w:val="28"/>
                <w:szCs w:val="28"/>
              </w:rPr>
              <w:t>2,0</w:t>
            </w:r>
          </w:p>
        </w:tc>
      </w:tr>
    </w:tbl>
    <w:p w:rsidR="00FB5180" w:rsidRPr="00886E3E" w:rsidRDefault="00FB5180" w:rsidP="00FB5180">
      <w:pPr>
        <w:spacing w:after="0" w:line="240" w:lineRule="auto"/>
        <w:ind w:firstLine="567"/>
        <w:jc w:val="center"/>
        <w:rPr>
          <w:rFonts w:ascii="Times New Roman" w:hAnsi="Times New Roman"/>
          <w:sz w:val="28"/>
          <w:szCs w:val="28"/>
        </w:rPr>
      </w:pPr>
    </w:p>
    <w:p w:rsidR="00FB5180" w:rsidRDefault="00FB5180" w:rsidP="008B7F88">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настоящем разделе приведено сопоставление расчета, проведенного по рекомендации СП 52-102-2004 </w:t>
      </w:r>
      <w:r>
        <w:rPr>
          <w:rFonts w:ascii="Times New Roman" w:hAnsi="Times New Roman"/>
          <w:sz w:val="28"/>
          <w:szCs w:val="28"/>
        </w:rPr>
        <w:sym w:font="Symbol" w:char="F05B"/>
      </w:r>
      <w:r>
        <w:rPr>
          <w:rFonts w:ascii="Times New Roman" w:hAnsi="Times New Roman"/>
          <w:sz w:val="28"/>
          <w:szCs w:val="28"/>
        </w:rPr>
        <w:t>15</w:t>
      </w:r>
      <w:r>
        <w:rPr>
          <w:rFonts w:ascii="Times New Roman" w:hAnsi="Times New Roman"/>
          <w:sz w:val="28"/>
          <w:szCs w:val="28"/>
        </w:rPr>
        <w:sym w:font="Symbol" w:char="F05D"/>
      </w:r>
      <w:r>
        <w:rPr>
          <w:rFonts w:ascii="Times New Roman" w:hAnsi="Times New Roman"/>
          <w:sz w:val="28"/>
          <w:szCs w:val="28"/>
        </w:rPr>
        <w:t xml:space="preserve"> и расчета на основании теории упруго-ползучего тела, изложенной в настоящем пособии. Во втором случае расчет </w:t>
      </w:r>
      <w:r>
        <w:rPr>
          <w:rFonts w:ascii="Times New Roman" w:hAnsi="Times New Roman"/>
          <w:sz w:val="28"/>
          <w:szCs w:val="28"/>
        </w:rPr>
        <w:lastRenderedPageBreak/>
        <w:t>проводится в предположении о линейной ползучести во всем диапазоне нагрузок на бетон.</w:t>
      </w:r>
    </w:p>
    <w:p w:rsidR="00FB5180" w:rsidRPr="00D5624B" w:rsidRDefault="00FB5180" w:rsidP="00FB5180">
      <w:pPr>
        <w:spacing w:after="0" w:line="240" w:lineRule="auto"/>
        <w:ind w:firstLine="567"/>
        <w:rPr>
          <w:rFonts w:ascii="Times New Roman" w:hAnsi="Times New Roman"/>
          <w:b/>
          <w:i/>
          <w:sz w:val="28"/>
          <w:szCs w:val="28"/>
        </w:rPr>
      </w:pPr>
      <w:r w:rsidRPr="00D5624B">
        <w:rPr>
          <w:rFonts w:ascii="Times New Roman" w:hAnsi="Times New Roman"/>
          <w:b/>
          <w:i/>
          <w:sz w:val="28"/>
          <w:szCs w:val="28"/>
        </w:rPr>
        <w:t>1</w:t>
      </w:r>
      <w:r w:rsidRPr="00D5624B">
        <w:rPr>
          <w:rFonts w:ascii="Times New Roman" w:hAnsi="Times New Roman"/>
          <w:b/>
          <w:i/>
          <w:sz w:val="28"/>
          <w:szCs w:val="28"/>
          <w:vertAlign w:val="superscript"/>
        </w:rPr>
        <w:t>°</w:t>
      </w:r>
      <w:r w:rsidRPr="00D5624B">
        <w:rPr>
          <w:rFonts w:ascii="Times New Roman" w:hAnsi="Times New Roman"/>
          <w:b/>
          <w:i/>
          <w:sz w:val="28"/>
          <w:szCs w:val="28"/>
        </w:rPr>
        <w:t xml:space="preserve">. Определение потерь от ползучести бетона </w:t>
      </w:r>
      <w:r w:rsidRPr="00D5624B">
        <w:rPr>
          <w:rFonts w:ascii="Times New Roman" w:hAnsi="Times New Roman"/>
          <w:b/>
          <w:i/>
          <w:sz w:val="28"/>
          <w:szCs w:val="28"/>
        </w:rPr>
        <w:sym w:font="Symbol" w:char="F044"/>
      </w:r>
      <w:r w:rsidRPr="00D5624B">
        <w:rPr>
          <w:rFonts w:ascii="Times New Roman" w:hAnsi="Times New Roman"/>
          <w:b/>
          <w:i/>
          <w:sz w:val="28"/>
          <w:szCs w:val="28"/>
        </w:rPr>
        <w:t>σ</w:t>
      </w:r>
      <w:r w:rsidRPr="00D5624B">
        <w:rPr>
          <w:rFonts w:ascii="Times New Roman" w:hAnsi="Times New Roman"/>
          <w:b/>
          <w:i/>
          <w:sz w:val="28"/>
          <w:szCs w:val="28"/>
          <w:vertAlign w:val="subscript"/>
          <w:lang w:val="en-US"/>
        </w:rPr>
        <w:t>SP</w:t>
      </w:r>
      <w:r w:rsidRPr="00D5624B">
        <w:rPr>
          <w:rFonts w:ascii="Times New Roman" w:hAnsi="Times New Roman"/>
          <w:b/>
          <w:i/>
          <w:sz w:val="28"/>
          <w:szCs w:val="28"/>
          <w:vertAlign w:val="subscript"/>
        </w:rPr>
        <w:t>.6</w:t>
      </w:r>
      <w:r w:rsidRPr="00D5624B">
        <w:rPr>
          <w:rFonts w:ascii="Times New Roman" w:hAnsi="Times New Roman"/>
          <w:b/>
          <w:i/>
          <w:sz w:val="28"/>
          <w:szCs w:val="28"/>
        </w:rPr>
        <w:t xml:space="preserve"> по своду правил СП 52-102-2004.</w:t>
      </w:r>
    </w:p>
    <w:p w:rsidR="00FB5180" w:rsidRDefault="00FB5180" w:rsidP="00FB5180">
      <w:pPr>
        <w:spacing w:after="0" w:line="240" w:lineRule="auto"/>
        <w:ind w:firstLine="567"/>
        <w:rPr>
          <w:rFonts w:ascii="Times New Roman" w:hAnsi="Times New Roman"/>
          <w:sz w:val="28"/>
          <w:szCs w:val="28"/>
        </w:rPr>
      </w:pPr>
      <w:r>
        <w:rPr>
          <w:rFonts w:ascii="Times New Roman" w:hAnsi="Times New Roman"/>
          <w:sz w:val="28"/>
          <w:szCs w:val="28"/>
        </w:rPr>
        <w:t>Потери от ползучести бетона определяются по формуле (13.1):</w:t>
      </w:r>
    </w:p>
    <w:p w:rsidR="00FB5180" w:rsidRPr="00892F9D" w:rsidRDefault="00FB5180" w:rsidP="008B7F88">
      <w:pPr>
        <w:spacing w:after="0" w:line="240" w:lineRule="auto"/>
        <w:ind w:firstLine="567"/>
        <w:jc w:val="right"/>
        <w:rPr>
          <w:rFonts w:ascii="Times New Roman" w:hAnsi="Times New Roman"/>
          <w:sz w:val="28"/>
          <w:szCs w:val="28"/>
        </w:rPr>
      </w:pPr>
      <w:r w:rsidRPr="00F77191">
        <w:rPr>
          <w:rFonts w:ascii="Times New Roman" w:hAnsi="Times New Roman"/>
          <w:i/>
          <w:sz w:val="36"/>
          <w:szCs w:val="36"/>
        </w:rPr>
        <w:t xml:space="preserve">                          </w:t>
      </w:r>
      <w:r w:rsidRPr="00F77191">
        <w:rPr>
          <w:rFonts w:ascii="Times New Roman" w:hAnsi="Times New Roman"/>
          <w:i/>
          <w:position w:val="-66"/>
          <w:sz w:val="36"/>
          <w:szCs w:val="36"/>
        </w:rPr>
        <w:object w:dxaOrig="4180" w:dyaOrig="1080">
          <v:shape id="_x0000_i1715" type="#_x0000_t75" style="width:209pt;height:54pt" o:ole="">
            <v:imagedata r:id="rId1436" o:title=""/>
          </v:shape>
          <o:OLEObject Type="Embed" ProgID="Equation.3" ShapeID="_x0000_i1715" DrawAspect="Content" ObjectID="_1395148263" r:id="rId1437"/>
        </w:object>
      </w:r>
      <w:r>
        <w:rPr>
          <w:rFonts w:ascii="Times New Roman" w:hAnsi="Times New Roman"/>
          <w:sz w:val="28"/>
          <w:szCs w:val="28"/>
        </w:rPr>
        <w:t xml:space="preserve">                        (13.1)</w:t>
      </w:r>
    </w:p>
    <w:p w:rsidR="00FB5180" w:rsidRPr="00892F9D" w:rsidRDefault="00FB5180" w:rsidP="00FB5180">
      <w:pPr>
        <w:spacing w:after="0" w:line="240" w:lineRule="auto"/>
        <w:ind w:firstLine="567"/>
        <w:jc w:val="both"/>
        <w:rPr>
          <w:rFonts w:ascii="Times New Roman" w:hAnsi="Times New Roman"/>
          <w:sz w:val="28"/>
          <w:szCs w:val="28"/>
        </w:rPr>
      </w:pPr>
      <w:r w:rsidRPr="00892F9D">
        <w:rPr>
          <w:rFonts w:ascii="Times New Roman" w:hAnsi="Times New Roman"/>
          <w:sz w:val="28"/>
          <w:szCs w:val="28"/>
        </w:rPr>
        <w:t>где</w:t>
      </w:r>
    </w:p>
    <w:p w:rsidR="00FB5180" w:rsidRPr="00892F9D" w:rsidRDefault="00FB5180" w:rsidP="00FB5180">
      <w:pPr>
        <w:spacing w:after="0" w:line="240" w:lineRule="auto"/>
        <w:ind w:firstLine="567"/>
        <w:jc w:val="both"/>
        <w:rPr>
          <w:rFonts w:ascii="Times New Roman" w:hAnsi="Times New Roman"/>
          <w:sz w:val="28"/>
          <w:szCs w:val="28"/>
        </w:rPr>
      </w:pPr>
      <w:r w:rsidRPr="00F77191">
        <w:rPr>
          <w:rFonts w:ascii="Times New Roman" w:hAnsi="Times New Roman"/>
          <w:i/>
          <w:sz w:val="36"/>
          <w:szCs w:val="36"/>
        </w:rPr>
        <w:sym w:font="Symbol" w:char="F06A"/>
      </w:r>
      <w:r w:rsidRPr="00F77191">
        <w:rPr>
          <w:rFonts w:ascii="Times New Roman" w:hAnsi="Times New Roman"/>
          <w:i/>
          <w:sz w:val="36"/>
          <w:szCs w:val="36"/>
          <w:vertAlign w:val="subscript"/>
          <w:lang w:val="en-US"/>
        </w:rPr>
        <w:t>b</w:t>
      </w:r>
      <w:r w:rsidRPr="00F77191">
        <w:rPr>
          <w:rFonts w:ascii="Times New Roman" w:hAnsi="Times New Roman"/>
          <w:i/>
          <w:sz w:val="36"/>
          <w:szCs w:val="36"/>
          <w:vertAlign w:val="subscript"/>
        </w:rPr>
        <w:t>,</w:t>
      </w:r>
      <w:r w:rsidRPr="00F77191">
        <w:rPr>
          <w:rFonts w:ascii="Times New Roman" w:hAnsi="Times New Roman"/>
          <w:i/>
          <w:sz w:val="36"/>
          <w:szCs w:val="36"/>
          <w:vertAlign w:val="subscript"/>
          <w:lang w:val="en-US"/>
        </w:rPr>
        <w:t>cr</w:t>
      </w:r>
      <w:r w:rsidRPr="00F77191">
        <w:rPr>
          <w:rFonts w:ascii="Times New Roman" w:hAnsi="Times New Roman"/>
          <w:i/>
          <w:sz w:val="36"/>
          <w:szCs w:val="36"/>
        </w:rPr>
        <w:t xml:space="preserve"> </w:t>
      </w:r>
      <w:r w:rsidRPr="00892F9D">
        <w:rPr>
          <w:rFonts w:ascii="Times New Roman" w:hAnsi="Times New Roman"/>
          <w:sz w:val="28"/>
          <w:szCs w:val="28"/>
        </w:rPr>
        <w:t xml:space="preserve">– коэффициент ползучести бетона, принимаемый в зависимости от относительной влажности воздуха окружающей среды и класса бетона по таб.2. Относительная влажность воздуха окружающей среды принимается по СНиП 23-01-99 "Строительная климатология" как средняя месячная относительная влажность воздуха  наиболее теплого месяца для района строительства. Для города Москвы относительная влажность воздуха составляет 56%,  для С.-Петербурга – 60% (при классе тяжелого бетона В30 и относительной влажность воздуха  окружающей среды 56…60 %  значение коэффициента ползучести бетона </w:t>
      </w:r>
      <w:r w:rsidRPr="00F77191">
        <w:rPr>
          <w:rFonts w:ascii="Times New Roman" w:hAnsi="Times New Roman"/>
          <w:i/>
          <w:sz w:val="36"/>
          <w:szCs w:val="36"/>
        </w:rPr>
        <w:sym w:font="Symbol" w:char="F06A"/>
      </w:r>
      <w:r w:rsidRPr="00F77191">
        <w:rPr>
          <w:rFonts w:ascii="Times New Roman" w:hAnsi="Times New Roman"/>
          <w:i/>
          <w:sz w:val="36"/>
          <w:szCs w:val="36"/>
          <w:vertAlign w:val="subscript"/>
          <w:lang w:val="en-US"/>
        </w:rPr>
        <w:t>b</w:t>
      </w:r>
      <w:r w:rsidRPr="00F77191">
        <w:rPr>
          <w:rFonts w:ascii="Times New Roman" w:hAnsi="Times New Roman"/>
          <w:i/>
          <w:sz w:val="36"/>
          <w:szCs w:val="36"/>
          <w:vertAlign w:val="subscript"/>
        </w:rPr>
        <w:t>,</w:t>
      </w:r>
      <w:r w:rsidRPr="00F77191">
        <w:rPr>
          <w:rFonts w:ascii="Times New Roman" w:hAnsi="Times New Roman"/>
          <w:i/>
          <w:sz w:val="36"/>
          <w:szCs w:val="36"/>
          <w:vertAlign w:val="subscript"/>
          <w:lang w:val="en-US"/>
        </w:rPr>
        <w:t>cr</w:t>
      </w:r>
      <w:r w:rsidR="00F77191" w:rsidRPr="00F77191">
        <w:rPr>
          <w:rFonts w:ascii="Times New Roman" w:hAnsi="Times New Roman"/>
          <w:i/>
          <w:sz w:val="36"/>
          <w:szCs w:val="36"/>
          <w:vertAlign w:val="subscript"/>
        </w:rPr>
        <w:t xml:space="preserve"> </w:t>
      </w:r>
      <w:r w:rsidRPr="00892F9D">
        <w:rPr>
          <w:rFonts w:ascii="Times New Roman" w:hAnsi="Times New Roman"/>
          <w:sz w:val="28"/>
          <w:szCs w:val="28"/>
        </w:rPr>
        <w:t>=</w:t>
      </w:r>
      <w:r w:rsidR="00F77191" w:rsidRPr="00F77191">
        <w:rPr>
          <w:rFonts w:ascii="Times New Roman" w:hAnsi="Times New Roman"/>
          <w:sz w:val="28"/>
          <w:szCs w:val="28"/>
        </w:rPr>
        <w:t xml:space="preserve"> </w:t>
      </w:r>
      <w:r w:rsidRPr="00892F9D">
        <w:rPr>
          <w:rFonts w:ascii="Times New Roman" w:hAnsi="Times New Roman"/>
          <w:sz w:val="28"/>
          <w:szCs w:val="28"/>
        </w:rPr>
        <w:t>2,3)</w:t>
      </w:r>
      <w:r w:rsidRPr="00510A8A">
        <w:rPr>
          <w:rFonts w:ascii="Times New Roman" w:hAnsi="Times New Roman"/>
          <w:sz w:val="28"/>
          <w:szCs w:val="28"/>
        </w:rPr>
        <w:t>.</w:t>
      </w:r>
      <w:r w:rsidRPr="003428F1">
        <w:rPr>
          <w:rFonts w:ascii="Times New Roman" w:hAnsi="Times New Roman"/>
          <w:sz w:val="28"/>
          <w:szCs w:val="28"/>
        </w:rPr>
        <w:t xml:space="preserve"> </w:t>
      </w:r>
      <w:r>
        <w:rPr>
          <w:rFonts w:ascii="Times New Roman" w:hAnsi="Times New Roman"/>
          <w:sz w:val="28"/>
          <w:szCs w:val="28"/>
        </w:rPr>
        <w:sym w:font="Symbol" w:char="F05B"/>
      </w:r>
      <w:r>
        <w:rPr>
          <w:rFonts w:ascii="Times New Roman" w:hAnsi="Times New Roman"/>
          <w:sz w:val="28"/>
          <w:szCs w:val="28"/>
        </w:rPr>
        <w:t>18</w:t>
      </w:r>
      <w:r>
        <w:rPr>
          <w:rFonts w:ascii="Times New Roman" w:hAnsi="Times New Roman"/>
          <w:sz w:val="28"/>
          <w:szCs w:val="28"/>
        </w:rPr>
        <w:sym w:font="Symbol" w:char="F05D"/>
      </w:r>
    </w:p>
    <w:p w:rsidR="00FB5180" w:rsidRPr="00892F9D" w:rsidRDefault="00FB5180" w:rsidP="00FB5180">
      <w:pPr>
        <w:spacing w:after="0" w:line="240" w:lineRule="auto"/>
        <w:ind w:firstLine="567"/>
        <w:jc w:val="both"/>
        <w:rPr>
          <w:rFonts w:ascii="Times New Roman" w:hAnsi="Times New Roman"/>
          <w:sz w:val="28"/>
          <w:szCs w:val="28"/>
        </w:rPr>
      </w:pPr>
      <w:r w:rsidRPr="00892F9D">
        <w:rPr>
          <w:rFonts w:ascii="Times New Roman" w:hAnsi="Times New Roman"/>
          <w:sz w:val="28"/>
          <w:szCs w:val="28"/>
        </w:rPr>
        <w:t xml:space="preserve">Усилие предварительного обжатия </w:t>
      </w:r>
      <w:r w:rsidRPr="00542534">
        <w:rPr>
          <w:rFonts w:ascii="Times New Roman" w:hAnsi="Times New Roman"/>
          <w:i/>
          <w:sz w:val="28"/>
          <w:szCs w:val="28"/>
        </w:rPr>
        <w:t>Р</w:t>
      </w:r>
      <w:r w:rsidRPr="00892F9D">
        <w:rPr>
          <w:rFonts w:ascii="Times New Roman" w:hAnsi="Times New Roman"/>
          <w:sz w:val="28"/>
          <w:szCs w:val="28"/>
        </w:rPr>
        <w:t xml:space="preserve"> является нагрузкой продолжительного действия. В этом случае значение начального модуля деформации бетона определяется по формуле</w:t>
      </w:r>
      <w:r>
        <w:rPr>
          <w:rFonts w:ascii="Times New Roman" w:hAnsi="Times New Roman"/>
          <w:sz w:val="28"/>
          <w:szCs w:val="28"/>
        </w:rPr>
        <w:t>:</w:t>
      </w:r>
    </w:p>
    <w:p w:rsidR="00FB5180" w:rsidRPr="00892F9D" w:rsidRDefault="00FB5180" w:rsidP="00FB5180">
      <w:pPr>
        <w:spacing w:after="0" w:line="240" w:lineRule="auto"/>
        <w:ind w:firstLine="709"/>
        <w:jc w:val="center"/>
        <w:rPr>
          <w:rFonts w:ascii="Times New Roman" w:hAnsi="Times New Roman"/>
          <w:sz w:val="28"/>
          <w:szCs w:val="28"/>
        </w:rPr>
      </w:pPr>
      <w:r w:rsidRPr="00892F9D">
        <w:rPr>
          <w:rFonts w:ascii="Times New Roman" w:hAnsi="Times New Roman"/>
          <w:position w:val="-32"/>
          <w:sz w:val="28"/>
          <w:szCs w:val="28"/>
        </w:rPr>
        <w:object w:dxaOrig="3580" w:dyaOrig="720">
          <v:shape id="_x0000_i1716" type="#_x0000_t75" style="width:178pt;height:37pt" o:ole="">
            <v:imagedata r:id="rId1438" o:title=""/>
          </v:shape>
          <o:OLEObject Type="Embed" ProgID="Equation.3" ShapeID="_x0000_i1716" DrawAspect="Content" ObjectID="_1395148264" r:id="rId1439"/>
        </w:object>
      </w:r>
    </w:p>
    <w:p w:rsidR="00FB5180" w:rsidRPr="00892F9D" w:rsidRDefault="00FB5180" w:rsidP="008B7F88">
      <w:pPr>
        <w:spacing w:after="0" w:line="240" w:lineRule="auto"/>
        <w:ind w:firstLine="567"/>
        <w:jc w:val="both"/>
        <w:rPr>
          <w:rFonts w:ascii="Times New Roman" w:hAnsi="Times New Roman"/>
          <w:sz w:val="28"/>
          <w:szCs w:val="28"/>
        </w:rPr>
      </w:pPr>
      <w:r w:rsidRPr="00892F9D">
        <w:rPr>
          <w:rFonts w:ascii="Times New Roman" w:hAnsi="Times New Roman"/>
          <w:sz w:val="28"/>
          <w:szCs w:val="28"/>
        </w:rPr>
        <w:t xml:space="preserve">Коэффициент приведения будет составлять </w:t>
      </w:r>
      <w:r w:rsidRPr="00542534">
        <w:rPr>
          <w:rFonts w:ascii="Times New Roman" w:hAnsi="Times New Roman"/>
          <w:i/>
          <w:sz w:val="28"/>
          <w:szCs w:val="28"/>
        </w:rPr>
        <w:sym w:font="Symbol" w:char="F061"/>
      </w:r>
      <w:r w:rsidRPr="00892F9D">
        <w:rPr>
          <w:rFonts w:ascii="Times New Roman" w:hAnsi="Times New Roman"/>
          <w:sz w:val="28"/>
          <w:szCs w:val="28"/>
        </w:rPr>
        <w:t>=200000/9848=20,3</w:t>
      </w:r>
    </w:p>
    <w:p w:rsidR="00FB5180" w:rsidRPr="00892F9D" w:rsidRDefault="00FB5180" w:rsidP="008B7F88">
      <w:pPr>
        <w:spacing w:after="0" w:line="240" w:lineRule="auto"/>
        <w:ind w:firstLine="567"/>
        <w:jc w:val="both"/>
        <w:rPr>
          <w:rFonts w:ascii="Times New Roman" w:hAnsi="Times New Roman"/>
          <w:sz w:val="28"/>
          <w:szCs w:val="28"/>
        </w:rPr>
      </w:pPr>
      <w:r w:rsidRPr="00542534">
        <w:rPr>
          <w:rFonts w:ascii="Times New Roman" w:hAnsi="Times New Roman"/>
          <w:i/>
          <w:sz w:val="28"/>
          <w:szCs w:val="28"/>
        </w:rPr>
        <w:sym w:font="Symbol" w:char="F073"/>
      </w:r>
      <w:r w:rsidRPr="00542534">
        <w:rPr>
          <w:rFonts w:ascii="Times New Roman" w:hAnsi="Times New Roman"/>
          <w:i/>
          <w:sz w:val="28"/>
          <w:szCs w:val="28"/>
          <w:vertAlign w:val="subscript"/>
          <w:lang w:val="en-US"/>
        </w:rPr>
        <w:t>bp</w:t>
      </w:r>
      <w:r w:rsidRPr="00892F9D">
        <w:rPr>
          <w:rFonts w:ascii="Times New Roman" w:hAnsi="Times New Roman"/>
          <w:sz w:val="28"/>
          <w:szCs w:val="28"/>
        </w:rPr>
        <w:t xml:space="preserve"> – напряжения в бетоне на уровне центра тяжести стержней напрягаемой арматуры определяется по формуле:</w:t>
      </w:r>
    </w:p>
    <w:p w:rsidR="00FB5180" w:rsidRPr="00892F9D" w:rsidRDefault="00FB5180" w:rsidP="008B7F88">
      <w:pPr>
        <w:spacing w:after="0" w:line="240" w:lineRule="auto"/>
        <w:ind w:firstLine="567"/>
        <w:jc w:val="both"/>
        <w:rPr>
          <w:rFonts w:ascii="Times New Roman" w:hAnsi="Times New Roman"/>
          <w:sz w:val="28"/>
          <w:szCs w:val="28"/>
        </w:rPr>
      </w:pPr>
      <w:r w:rsidRPr="00892F9D">
        <w:rPr>
          <w:rFonts w:ascii="Times New Roman" w:hAnsi="Times New Roman"/>
          <w:sz w:val="28"/>
          <w:szCs w:val="28"/>
        </w:rPr>
        <w:t>Напряжения в бетоне определяются по формуле</w:t>
      </w:r>
      <w:r>
        <w:rPr>
          <w:rFonts w:ascii="Times New Roman" w:hAnsi="Times New Roman"/>
          <w:sz w:val="28"/>
          <w:szCs w:val="28"/>
        </w:rPr>
        <w:t>:</w:t>
      </w:r>
    </w:p>
    <w:p w:rsidR="00FB5180" w:rsidRPr="00892F9D" w:rsidRDefault="00FB5180" w:rsidP="008B7F88">
      <w:pPr>
        <w:spacing w:after="0" w:line="240" w:lineRule="auto"/>
        <w:ind w:firstLine="567"/>
        <w:jc w:val="right"/>
        <w:rPr>
          <w:rFonts w:ascii="Times New Roman" w:hAnsi="Times New Roman"/>
          <w:sz w:val="28"/>
          <w:szCs w:val="28"/>
        </w:rPr>
      </w:pPr>
      <w:r>
        <w:rPr>
          <w:rFonts w:ascii="Times New Roman" w:hAnsi="Times New Roman"/>
          <w:sz w:val="28"/>
          <w:szCs w:val="28"/>
        </w:rPr>
        <w:t xml:space="preserve">                        </w:t>
      </w:r>
      <w:r w:rsidRPr="00892F9D">
        <w:rPr>
          <w:rFonts w:ascii="Times New Roman" w:hAnsi="Times New Roman"/>
          <w:position w:val="-24"/>
          <w:sz w:val="28"/>
          <w:szCs w:val="28"/>
        </w:rPr>
        <w:object w:dxaOrig="2380" w:dyaOrig="660">
          <v:shape id="_x0000_i1717" type="#_x0000_t75" style="width:119pt;height:33pt" o:ole="">
            <v:imagedata r:id="rId1440" o:title=""/>
          </v:shape>
          <o:OLEObject Type="Embed" ProgID="Equation.3" ShapeID="_x0000_i1717" DrawAspect="Content" ObjectID="_1395148265" r:id="rId1441"/>
        </w:object>
      </w:r>
      <w:r>
        <w:rPr>
          <w:rFonts w:ascii="Times New Roman" w:hAnsi="Times New Roman"/>
          <w:sz w:val="28"/>
          <w:szCs w:val="28"/>
        </w:rPr>
        <w:t xml:space="preserve">                                     (13.2)</w:t>
      </w:r>
    </w:p>
    <w:p w:rsidR="00FB5180" w:rsidRPr="00892F9D" w:rsidRDefault="00FB5180" w:rsidP="008B7F88">
      <w:pPr>
        <w:spacing w:after="0" w:line="240" w:lineRule="auto"/>
        <w:ind w:firstLine="567"/>
        <w:jc w:val="both"/>
        <w:rPr>
          <w:rFonts w:ascii="Times New Roman" w:hAnsi="Times New Roman"/>
          <w:sz w:val="28"/>
          <w:szCs w:val="28"/>
        </w:rPr>
      </w:pPr>
      <w:r w:rsidRPr="00892F9D">
        <w:rPr>
          <w:rFonts w:ascii="Times New Roman" w:hAnsi="Times New Roman"/>
          <w:sz w:val="28"/>
          <w:szCs w:val="28"/>
        </w:rPr>
        <w:t>где</w:t>
      </w:r>
    </w:p>
    <w:p w:rsidR="00FB5180" w:rsidRPr="00892F9D" w:rsidRDefault="00FB5180" w:rsidP="008B7F88">
      <w:pPr>
        <w:spacing w:after="0" w:line="240" w:lineRule="auto"/>
        <w:ind w:firstLine="567"/>
        <w:jc w:val="both"/>
        <w:rPr>
          <w:rFonts w:ascii="Times New Roman" w:hAnsi="Times New Roman"/>
          <w:sz w:val="28"/>
          <w:szCs w:val="28"/>
        </w:rPr>
      </w:pPr>
      <w:r w:rsidRPr="00542534">
        <w:rPr>
          <w:rFonts w:ascii="Times New Roman" w:hAnsi="Times New Roman"/>
          <w:i/>
          <w:sz w:val="28"/>
          <w:szCs w:val="28"/>
        </w:rPr>
        <w:t>Р</w:t>
      </w:r>
      <w:r w:rsidRPr="00892F9D">
        <w:rPr>
          <w:rFonts w:ascii="Times New Roman" w:hAnsi="Times New Roman"/>
          <w:sz w:val="28"/>
          <w:szCs w:val="28"/>
        </w:rPr>
        <w:t xml:space="preserve"> – усилие предварительного обжатия. При определении потери от ползучести бетона </w:t>
      </w:r>
      <w:r w:rsidRPr="00F77191">
        <w:rPr>
          <w:rFonts w:ascii="Times New Roman" w:hAnsi="Times New Roman"/>
          <w:i/>
          <w:sz w:val="28"/>
          <w:szCs w:val="28"/>
        </w:rPr>
        <w:sym w:font="Symbol" w:char="F044"/>
      </w:r>
      <w:r w:rsidRPr="00F77191">
        <w:rPr>
          <w:rFonts w:ascii="Times New Roman" w:hAnsi="Times New Roman"/>
          <w:i/>
          <w:sz w:val="28"/>
          <w:szCs w:val="28"/>
        </w:rPr>
        <w:sym w:font="Symbol" w:char="F073"/>
      </w:r>
      <w:r w:rsidRPr="00F77191">
        <w:rPr>
          <w:rFonts w:ascii="Times New Roman" w:hAnsi="Times New Roman"/>
          <w:i/>
          <w:sz w:val="28"/>
          <w:szCs w:val="28"/>
          <w:vertAlign w:val="subscript"/>
          <w:lang w:val="en-US"/>
        </w:rPr>
        <w:t>sp</w:t>
      </w:r>
      <w:r w:rsidRPr="00F77191">
        <w:rPr>
          <w:rFonts w:ascii="Times New Roman" w:hAnsi="Times New Roman"/>
          <w:i/>
          <w:sz w:val="28"/>
          <w:szCs w:val="28"/>
          <w:vertAlign w:val="subscript"/>
        </w:rPr>
        <w:t>6</w:t>
      </w:r>
      <w:r w:rsidRPr="00892F9D">
        <w:rPr>
          <w:rFonts w:ascii="Times New Roman" w:hAnsi="Times New Roman"/>
          <w:sz w:val="28"/>
          <w:szCs w:val="28"/>
        </w:rPr>
        <w:t xml:space="preserve"> вычисляется усилие предварительного обжатия с учетом первых потерь </w:t>
      </w:r>
      <w:r w:rsidRPr="00542534">
        <w:rPr>
          <w:rFonts w:ascii="Times New Roman" w:hAnsi="Times New Roman"/>
          <w:i/>
          <w:position w:val="-28"/>
          <w:sz w:val="28"/>
          <w:szCs w:val="28"/>
        </w:rPr>
        <w:object w:dxaOrig="900" w:dyaOrig="680">
          <v:shape id="_x0000_i1718" type="#_x0000_t75" style="width:45pt;height:33pt" o:ole="">
            <v:imagedata r:id="rId1442" o:title=""/>
          </v:shape>
          <o:OLEObject Type="Embed" ProgID="Equation.3" ShapeID="_x0000_i1718" DrawAspect="Content" ObjectID="_1395148266" r:id="rId1443"/>
        </w:object>
      </w:r>
    </w:p>
    <w:p w:rsidR="00FB5180" w:rsidRPr="00892F9D" w:rsidRDefault="00FB5180" w:rsidP="008B7F88">
      <w:pPr>
        <w:spacing w:after="0" w:line="240" w:lineRule="auto"/>
        <w:ind w:firstLine="567"/>
        <w:jc w:val="both"/>
        <w:rPr>
          <w:rFonts w:ascii="Times New Roman" w:hAnsi="Times New Roman"/>
          <w:sz w:val="28"/>
          <w:szCs w:val="28"/>
        </w:rPr>
      </w:pPr>
      <w:r w:rsidRPr="00542534">
        <w:rPr>
          <w:rFonts w:ascii="Times New Roman" w:hAnsi="Times New Roman"/>
          <w:i/>
          <w:sz w:val="28"/>
          <w:szCs w:val="28"/>
        </w:rPr>
        <w:t>е</w:t>
      </w:r>
      <w:r w:rsidRPr="00542534">
        <w:rPr>
          <w:rFonts w:ascii="Times New Roman" w:hAnsi="Times New Roman"/>
          <w:i/>
          <w:sz w:val="28"/>
          <w:szCs w:val="28"/>
          <w:vertAlign w:val="subscript"/>
        </w:rPr>
        <w:t>ор</w:t>
      </w:r>
      <w:r w:rsidRPr="00892F9D">
        <w:rPr>
          <w:rFonts w:ascii="Times New Roman" w:hAnsi="Times New Roman"/>
          <w:sz w:val="28"/>
          <w:szCs w:val="28"/>
        </w:rPr>
        <w:t xml:space="preserve"> – эксцентриситет усилия Р относительно центра тяжести сечения</w:t>
      </w:r>
    </w:p>
    <w:p w:rsidR="00FB5180" w:rsidRPr="00892F9D" w:rsidRDefault="00FB5180" w:rsidP="008B7F88">
      <w:pPr>
        <w:spacing w:after="0" w:line="240" w:lineRule="auto"/>
        <w:ind w:firstLine="567"/>
        <w:jc w:val="both"/>
        <w:rPr>
          <w:rFonts w:ascii="Times New Roman" w:hAnsi="Times New Roman"/>
          <w:sz w:val="28"/>
          <w:szCs w:val="28"/>
        </w:rPr>
      </w:pPr>
      <w:r w:rsidRPr="00542534">
        <w:rPr>
          <w:rFonts w:ascii="Times New Roman" w:hAnsi="Times New Roman"/>
          <w:i/>
          <w:sz w:val="28"/>
          <w:szCs w:val="28"/>
        </w:rPr>
        <w:t>у</w:t>
      </w:r>
      <w:r w:rsidRPr="00892F9D">
        <w:rPr>
          <w:rFonts w:ascii="Times New Roman" w:hAnsi="Times New Roman"/>
          <w:sz w:val="28"/>
          <w:szCs w:val="28"/>
        </w:rPr>
        <w:t xml:space="preserve"> – расстояние от центра тяжести сечения до рассматриваемого волокна</w:t>
      </w:r>
    </w:p>
    <w:p w:rsidR="00FB5180" w:rsidRPr="00892F9D" w:rsidRDefault="00FB5180" w:rsidP="008B7F88">
      <w:pPr>
        <w:spacing w:after="0" w:line="240" w:lineRule="auto"/>
        <w:ind w:firstLine="567"/>
        <w:jc w:val="both"/>
        <w:rPr>
          <w:rFonts w:ascii="Times New Roman" w:hAnsi="Times New Roman"/>
          <w:sz w:val="28"/>
          <w:szCs w:val="28"/>
        </w:rPr>
      </w:pPr>
      <w:r w:rsidRPr="00542534">
        <w:rPr>
          <w:rFonts w:ascii="Times New Roman" w:hAnsi="Times New Roman"/>
          <w:i/>
          <w:sz w:val="28"/>
          <w:szCs w:val="28"/>
        </w:rPr>
        <w:t xml:space="preserve">М </w:t>
      </w:r>
      <w:r w:rsidRPr="00892F9D">
        <w:rPr>
          <w:rFonts w:ascii="Times New Roman" w:hAnsi="Times New Roman"/>
          <w:sz w:val="28"/>
          <w:szCs w:val="28"/>
        </w:rPr>
        <w:t>– изгибающий момент от внешней нагрузки, действующий в стадии обжатия  (собственный вес элемента).</w:t>
      </w:r>
    </w:p>
    <w:p w:rsidR="00FB5180" w:rsidRPr="00892F9D" w:rsidRDefault="00FB5180" w:rsidP="008B7F88">
      <w:pPr>
        <w:spacing w:after="0" w:line="240" w:lineRule="auto"/>
        <w:ind w:firstLine="567"/>
        <w:jc w:val="both"/>
        <w:rPr>
          <w:rFonts w:ascii="Times New Roman" w:hAnsi="Times New Roman"/>
          <w:sz w:val="28"/>
          <w:szCs w:val="28"/>
        </w:rPr>
      </w:pPr>
      <w:r w:rsidRPr="00892F9D">
        <w:rPr>
          <w:rFonts w:ascii="Times New Roman" w:hAnsi="Times New Roman"/>
          <w:sz w:val="28"/>
          <w:szCs w:val="28"/>
        </w:rPr>
        <w:t xml:space="preserve">Если не учитывать изгибающий момент от собственного веса элемента, то при приложении к элементу усилия предварительного обжатия </w:t>
      </w:r>
      <w:r w:rsidRPr="00542534">
        <w:rPr>
          <w:rFonts w:ascii="Times New Roman" w:hAnsi="Times New Roman"/>
          <w:i/>
          <w:sz w:val="28"/>
          <w:szCs w:val="28"/>
        </w:rPr>
        <w:t>Р</w:t>
      </w:r>
      <w:r w:rsidRPr="00892F9D">
        <w:rPr>
          <w:rFonts w:ascii="Times New Roman" w:hAnsi="Times New Roman"/>
          <w:sz w:val="28"/>
          <w:szCs w:val="28"/>
        </w:rPr>
        <w:t xml:space="preserve"> нижние волокна будут сжаты</w:t>
      </w:r>
    </w:p>
    <w:p w:rsidR="00FB5180" w:rsidRDefault="00FB5180" w:rsidP="00FB5180">
      <w:pPr>
        <w:spacing w:after="0" w:line="240" w:lineRule="auto"/>
        <w:ind w:firstLine="709"/>
        <w:jc w:val="center"/>
        <w:rPr>
          <w:rFonts w:ascii="Times New Roman" w:hAnsi="Times New Roman"/>
          <w:sz w:val="28"/>
          <w:szCs w:val="28"/>
        </w:rPr>
      </w:pPr>
      <w:r w:rsidRPr="00892F9D">
        <w:rPr>
          <w:rFonts w:ascii="Times New Roman" w:hAnsi="Times New Roman"/>
          <w:position w:val="-58"/>
          <w:sz w:val="28"/>
          <w:szCs w:val="28"/>
        </w:rPr>
        <w:object w:dxaOrig="5160" w:dyaOrig="1240">
          <v:shape id="_x0000_i1719" type="#_x0000_t75" style="width:258pt;height:64pt" o:ole="">
            <v:imagedata r:id="rId1444" o:title=""/>
          </v:shape>
          <o:OLEObject Type="Embed" ProgID="Equation.3" ShapeID="_x0000_i1719" DrawAspect="Content" ObjectID="_1395148267" r:id="rId1445"/>
        </w:object>
      </w:r>
      <w:r w:rsidRPr="00892F9D">
        <w:rPr>
          <w:rFonts w:ascii="Times New Roman" w:hAnsi="Times New Roman"/>
          <w:sz w:val="28"/>
          <w:szCs w:val="28"/>
        </w:rPr>
        <w:t>,</w:t>
      </w:r>
    </w:p>
    <w:p w:rsidR="00FB5180" w:rsidRPr="00892F9D" w:rsidRDefault="00FB5180" w:rsidP="008B7F88">
      <w:pPr>
        <w:spacing w:after="0" w:line="240" w:lineRule="auto"/>
        <w:ind w:firstLine="567"/>
        <w:jc w:val="both"/>
        <w:rPr>
          <w:rFonts w:ascii="Times New Roman" w:hAnsi="Times New Roman"/>
          <w:sz w:val="28"/>
          <w:szCs w:val="28"/>
        </w:rPr>
      </w:pPr>
      <w:r w:rsidRPr="00892F9D">
        <w:rPr>
          <w:rFonts w:ascii="Times New Roman" w:hAnsi="Times New Roman"/>
          <w:sz w:val="28"/>
          <w:szCs w:val="28"/>
        </w:rPr>
        <w:t xml:space="preserve">а верхние волокна - растянуты </w:t>
      </w:r>
      <w:r w:rsidRPr="00542534">
        <w:rPr>
          <w:rFonts w:ascii="Times New Roman" w:hAnsi="Times New Roman"/>
          <w:i/>
          <w:sz w:val="28"/>
          <w:szCs w:val="28"/>
        </w:rPr>
        <w:sym w:font="Symbol" w:char="F073"/>
      </w:r>
      <w:r w:rsidRPr="00542534">
        <w:rPr>
          <w:rFonts w:ascii="Times New Roman" w:hAnsi="Times New Roman"/>
          <w:i/>
          <w:sz w:val="28"/>
          <w:szCs w:val="28"/>
          <w:vertAlign w:val="subscript"/>
          <w:lang w:val="en-US"/>
        </w:rPr>
        <w:t>bp</w:t>
      </w:r>
      <w:r w:rsidRPr="00542534">
        <w:rPr>
          <w:rFonts w:ascii="Times New Roman" w:hAnsi="Times New Roman"/>
          <w:i/>
          <w:sz w:val="28"/>
          <w:szCs w:val="28"/>
        </w:rPr>
        <w:t>=1,7</w:t>
      </w:r>
      <w:r w:rsidRPr="00542534">
        <w:rPr>
          <w:rFonts w:ascii="Times New Roman" w:hAnsi="Times New Roman"/>
          <w:i/>
          <w:sz w:val="28"/>
          <w:szCs w:val="28"/>
        </w:rPr>
        <w:sym w:font="Symbol" w:char="F0B4"/>
      </w:r>
      <w:r w:rsidRPr="00542534">
        <w:rPr>
          <w:rFonts w:ascii="Times New Roman" w:hAnsi="Times New Roman"/>
          <w:i/>
          <w:sz w:val="28"/>
          <w:szCs w:val="28"/>
        </w:rPr>
        <w:t>Р/А</w:t>
      </w:r>
      <w:r w:rsidRPr="00892F9D">
        <w:rPr>
          <w:rFonts w:ascii="Times New Roman" w:hAnsi="Times New Roman"/>
          <w:sz w:val="28"/>
          <w:szCs w:val="28"/>
        </w:rPr>
        <w:t>.</w:t>
      </w:r>
    </w:p>
    <w:p w:rsidR="00FB5180" w:rsidRPr="00892F9D" w:rsidRDefault="00FB5180" w:rsidP="00FB5180">
      <w:pPr>
        <w:spacing w:after="0" w:line="240" w:lineRule="auto"/>
        <w:ind w:firstLine="567"/>
        <w:jc w:val="both"/>
        <w:rPr>
          <w:rFonts w:ascii="Times New Roman" w:hAnsi="Times New Roman"/>
          <w:sz w:val="28"/>
          <w:szCs w:val="28"/>
        </w:rPr>
      </w:pPr>
      <w:r w:rsidRPr="00542534">
        <w:rPr>
          <w:rFonts w:ascii="Times New Roman" w:hAnsi="Times New Roman"/>
          <w:i/>
          <w:sz w:val="28"/>
          <w:szCs w:val="28"/>
          <w:lang w:val="en-US"/>
        </w:rPr>
        <w:t>y</w:t>
      </w:r>
      <w:r w:rsidRPr="00542534">
        <w:rPr>
          <w:rFonts w:ascii="Times New Roman" w:hAnsi="Times New Roman"/>
          <w:i/>
          <w:sz w:val="28"/>
          <w:szCs w:val="28"/>
          <w:vertAlign w:val="subscript"/>
          <w:lang w:val="en-US"/>
        </w:rPr>
        <w:t>s</w:t>
      </w:r>
      <w:r w:rsidRPr="00542534">
        <w:rPr>
          <w:rFonts w:ascii="Times New Roman" w:hAnsi="Times New Roman"/>
          <w:i/>
          <w:sz w:val="28"/>
          <w:szCs w:val="28"/>
        </w:rPr>
        <w:t xml:space="preserve"> </w:t>
      </w:r>
      <w:r w:rsidRPr="00892F9D">
        <w:rPr>
          <w:rFonts w:ascii="Times New Roman" w:hAnsi="Times New Roman"/>
          <w:sz w:val="28"/>
          <w:szCs w:val="28"/>
        </w:rPr>
        <w:t>– расстояние между центрами тяжести сечения напрягаемой арматуры и приведенного поперечного сечения элемента,</w:t>
      </w:r>
    </w:p>
    <w:p w:rsidR="00FB5180" w:rsidRPr="00892F9D" w:rsidRDefault="00FB5180" w:rsidP="00FB5180">
      <w:pPr>
        <w:spacing w:after="0" w:line="240" w:lineRule="auto"/>
        <w:ind w:firstLine="567"/>
        <w:jc w:val="both"/>
        <w:rPr>
          <w:rFonts w:ascii="Times New Roman" w:hAnsi="Times New Roman"/>
          <w:sz w:val="28"/>
          <w:szCs w:val="28"/>
        </w:rPr>
      </w:pPr>
      <w:r w:rsidRPr="00542534">
        <w:rPr>
          <w:rFonts w:ascii="Times New Roman" w:hAnsi="Times New Roman"/>
          <w:i/>
          <w:sz w:val="28"/>
          <w:szCs w:val="28"/>
          <w:lang w:val="en-US"/>
        </w:rPr>
        <w:t>A</w:t>
      </w:r>
      <w:r w:rsidRPr="00542534">
        <w:rPr>
          <w:rFonts w:ascii="Times New Roman" w:hAnsi="Times New Roman"/>
          <w:i/>
          <w:sz w:val="28"/>
          <w:szCs w:val="28"/>
          <w:vertAlign w:val="subscript"/>
          <w:lang w:val="en-US"/>
        </w:rPr>
        <w:t>red</w:t>
      </w:r>
      <w:r w:rsidRPr="00542534">
        <w:rPr>
          <w:rFonts w:ascii="Times New Roman" w:hAnsi="Times New Roman"/>
          <w:i/>
          <w:sz w:val="28"/>
          <w:szCs w:val="28"/>
        </w:rPr>
        <w:t xml:space="preserve">, </w:t>
      </w:r>
      <w:r w:rsidRPr="00542534">
        <w:rPr>
          <w:rFonts w:ascii="Times New Roman" w:hAnsi="Times New Roman"/>
          <w:i/>
          <w:sz w:val="28"/>
          <w:szCs w:val="28"/>
          <w:lang w:val="en-US"/>
        </w:rPr>
        <w:t>I</w:t>
      </w:r>
      <w:r w:rsidRPr="00542534">
        <w:rPr>
          <w:rFonts w:ascii="Times New Roman" w:hAnsi="Times New Roman"/>
          <w:i/>
          <w:sz w:val="28"/>
          <w:szCs w:val="28"/>
          <w:vertAlign w:val="subscript"/>
          <w:lang w:val="en-US"/>
        </w:rPr>
        <w:t>red</w:t>
      </w:r>
      <w:r w:rsidRPr="00892F9D">
        <w:rPr>
          <w:rFonts w:ascii="Times New Roman" w:hAnsi="Times New Roman"/>
          <w:sz w:val="28"/>
          <w:szCs w:val="28"/>
        </w:rPr>
        <w:t xml:space="preserve"> – площадь поперечного сечения и момент инерции относительно центра тяжести приведенного сечения. Приведенное сечение – это бетонное сечение,  в котором площадь арматур</w:t>
      </w:r>
      <w:r>
        <w:rPr>
          <w:rFonts w:ascii="Times New Roman" w:hAnsi="Times New Roman"/>
          <w:sz w:val="28"/>
          <w:szCs w:val="28"/>
        </w:rPr>
        <w:t>ы</w:t>
      </w:r>
      <w:r w:rsidRPr="00892F9D">
        <w:rPr>
          <w:rFonts w:ascii="Times New Roman" w:hAnsi="Times New Roman"/>
          <w:sz w:val="28"/>
          <w:szCs w:val="28"/>
        </w:rPr>
        <w:t xml:space="preserve"> </w:t>
      </w:r>
      <w:r w:rsidRPr="00542534">
        <w:rPr>
          <w:rFonts w:ascii="Times New Roman" w:hAnsi="Times New Roman"/>
          <w:i/>
          <w:sz w:val="28"/>
          <w:szCs w:val="28"/>
          <w:lang w:val="en-US"/>
        </w:rPr>
        <w:t>A</w:t>
      </w:r>
      <w:r w:rsidRPr="00542534">
        <w:rPr>
          <w:rFonts w:ascii="Times New Roman" w:hAnsi="Times New Roman"/>
          <w:i/>
          <w:sz w:val="28"/>
          <w:szCs w:val="28"/>
          <w:vertAlign w:val="subscript"/>
          <w:lang w:val="en-US"/>
        </w:rPr>
        <w:t>sp</w:t>
      </w:r>
      <w:r w:rsidRPr="00892F9D">
        <w:rPr>
          <w:rFonts w:ascii="Times New Roman" w:hAnsi="Times New Roman"/>
          <w:sz w:val="28"/>
          <w:szCs w:val="28"/>
        </w:rPr>
        <w:t xml:space="preserve"> заменена эквивалентной площадью бетона </w:t>
      </w:r>
      <w:r w:rsidRPr="00542534">
        <w:rPr>
          <w:rFonts w:ascii="Times New Roman" w:hAnsi="Times New Roman"/>
          <w:i/>
          <w:sz w:val="28"/>
          <w:szCs w:val="28"/>
        </w:rPr>
        <w:sym w:font="Symbol" w:char="F061"/>
      </w:r>
      <w:r w:rsidRPr="00542534">
        <w:rPr>
          <w:rFonts w:ascii="Times New Roman" w:hAnsi="Times New Roman"/>
          <w:i/>
          <w:sz w:val="28"/>
          <w:szCs w:val="28"/>
        </w:rPr>
        <w:sym w:font="Symbol" w:char="F0B4"/>
      </w:r>
      <w:r w:rsidRPr="00542534">
        <w:rPr>
          <w:rFonts w:ascii="Times New Roman" w:hAnsi="Times New Roman"/>
          <w:i/>
          <w:sz w:val="28"/>
          <w:szCs w:val="28"/>
          <w:lang w:val="en-US"/>
        </w:rPr>
        <w:t>A</w:t>
      </w:r>
      <w:r w:rsidRPr="00542534">
        <w:rPr>
          <w:rFonts w:ascii="Times New Roman" w:hAnsi="Times New Roman"/>
          <w:i/>
          <w:sz w:val="28"/>
          <w:szCs w:val="28"/>
          <w:vertAlign w:val="subscript"/>
          <w:lang w:val="en-US"/>
        </w:rPr>
        <w:t>sp</w:t>
      </w:r>
      <w:r w:rsidRPr="00892F9D">
        <w:rPr>
          <w:rFonts w:ascii="Times New Roman" w:hAnsi="Times New Roman"/>
          <w:sz w:val="28"/>
          <w:szCs w:val="28"/>
        </w:rPr>
        <w:t xml:space="preserve">. У приведенного сечения центр тяжести смещается по вертикальной оси к арматуре. Для прямоугольно поперечного сечения элемента нормами допускается не рассматривать приведенное сечение, принимая </w:t>
      </w:r>
      <w:r w:rsidRPr="00542534">
        <w:rPr>
          <w:rFonts w:ascii="Times New Roman" w:hAnsi="Times New Roman"/>
          <w:i/>
          <w:sz w:val="28"/>
          <w:szCs w:val="28"/>
          <w:lang w:val="en-US"/>
        </w:rPr>
        <w:t>A</w:t>
      </w:r>
      <w:r w:rsidRPr="00542534">
        <w:rPr>
          <w:rFonts w:ascii="Times New Roman" w:hAnsi="Times New Roman"/>
          <w:i/>
          <w:sz w:val="28"/>
          <w:szCs w:val="28"/>
          <w:vertAlign w:val="subscript"/>
          <w:lang w:val="en-US"/>
        </w:rPr>
        <w:t>red</w:t>
      </w:r>
      <w:r w:rsidRPr="00542534">
        <w:rPr>
          <w:rFonts w:ascii="Times New Roman" w:hAnsi="Times New Roman"/>
          <w:i/>
          <w:sz w:val="28"/>
          <w:szCs w:val="28"/>
        </w:rPr>
        <w:t>=</w:t>
      </w:r>
      <w:r w:rsidRPr="00542534">
        <w:rPr>
          <w:rFonts w:ascii="Times New Roman" w:hAnsi="Times New Roman"/>
          <w:i/>
          <w:sz w:val="28"/>
          <w:szCs w:val="28"/>
          <w:lang w:val="en-US"/>
        </w:rPr>
        <w:t>A</w:t>
      </w:r>
      <w:r w:rsidRPr="00542534">
        <w:rPr>
          <w:rFonts w:ascii="Times New Roman" w:hAnsi="Times New Roman"/>
          <w:i/>
          <w:sz w:val="28"/>
          <w:szCs w:val="28"/>
        </w:rPr>
        <w:t>=</w:t>
      </w:r>
      <w:r w:rsidRPr="00542534">
        <w:rPr>
          <w:rFonts w:ascii="Times New Roman" w:hAnsi="Times New Roman"/>
          <w:i/>
          <w:sz w:val="28"/>
          <w:szCs w:val="28"/>
          <w:lang w:val="en-US"/>
        </w:rPr>
        <w:t>b</w:t>
      </w:r>
      <w:r w:rsidRPr="00542534">
        <w:rPr>
          <w:rFonts w:ascii="Times New Roman" w:hAnsi="Times New Roman"/>
          <w:i/>
          <w:sz w:val="28"/>
          <w:szCs w:val="28"/>
          <w:lang w:val="en-US"/>
        </w:rPr>
        <w:sym w:font="Symbol" w:char="F0B4"/>
      </w:r>
      <w:r w:rsidRPr="00542534">
        <w:rPr>
          <w:rFonts w:ascii="Times New Roman" w:hAnsi="Times New Roman"/>
          <w:i/>
          <w:sz w:val="28"/>
          <w:szCs w:val="28"/>
          <w:lang w:val="en-US"/>
        </w:rPr>
        <w:t>h</w:t>
      </w:r>
      <w:r w:rsidRPr="00542534">
        <w:rPr>
          <w:rFonts w:ascii="Times New Roman" w:hAnsi="Times New Roman"/>
          <w:i/>
          <w:sz w:val="28"/>
          <w:szCs w:val="28"/>
        </w:rPr>
        <w:t xml:space="preserve"> и  </w:t>
      </w:r>
      <w:r w:rsidRPr="00542534">
        <w:rPr>
          <w:rFonts w:ascii="Times New Roman" w:hAnsi="Times New Roman"/>
          <w:i/>
          <w:sz w:val="28"/>
          <w:szCs w:val="28"/>
          <w:lang w:val="en-US"/>
        </w:rPr>
        <w:t>I</w:t>
      </w:r>
      <w:r w:rsidRPr="00542534">
        <w:rPr>
          <w:rFonts w:ascii="Times New Roman" w:hAnsi="Times New Roman"/>
          <w:i/>
          <w:sz w:val="28"/>
          <w:szCs w:val="28"/>
          <w:vertAlign w:val="subscript"/>
          <w:lang w:val="en-US"/>
        </w:rPr>
        <w:t>red</w:t>
      </w:r>
      <w:r w:rsidRPr="00542534">
        <w:rPr>
          <w:rFonts w:ascii="Times New Roman" w:hAnsi="Times New Roman"/>
          <w:i/>
          <w:sz w:val="28"/>
          <w:szCs w:val="28"/>
        </w:rPr>
        <w:t xml:space="preserve">= </w:t>
      </w:r>
      <w:r w:rsidRPr="00542534">
        <w:rPr>
          <w:rFonts w:ascii="Times New Roman" w:hAnsi="Times New Roman"/>
          <w:i/>
          <w:sz w:val="28"/>
          <w:szCs w:val="28"/>
          <w:lang w:val="en-US"/>
        </w:rPr>
        <w:t>I</w:t>
      </w:r>
      <w:r w:rsidRPr="00542534">
        <w:rPr>
          <w:rFonts w:ascii="Times New Roman" w:hAnsi="Times New Roman"/>
          <w:i/>
          <w:sz w:val="28"/>
          <w:szCs w:val="28"/>
        </w:rPr>
        <w:t xml:space="preserve">= </w:t>
      </w:r>
      <w:r w:rsidRPr="00542534">
        <w:rPr>
          <w:rFonts w:ascii="Times New Roman" w:hAnsi="Times New Roman"/>
          <w:i/>
          <w:sz w:val="28"/>
          <w:szCs w:val="28"/>
          <w:lang w:val="en-US"/>
        </w:rPr>
        <w:t>b</w:t>
      </w:r>
      <w:r w:rsidRPr="00542534">
        <w:rPr>
          <w:rFonts w:ascii="Times New Roman" w:hAnsi="Times New Roman"/>
          <w:i/>
          <w:sz w:val="28"/>
          <w:szCs w:val="28"/>
          <w:lang w:val="en-US"/>
        </w:rPr>
        <w:sym w:font="Symbol" w:char="F0B4"/>
      </w:r>
      <w:r w:rsidRPr="00542534">
        <w:rPr>
          <w:rFonts w:ascii="Times New Roman" w:hAnsi="Times New Roman"/>
          <w:i/>
          <w:sz w:val="28"/>
          <w:szCs w:val="28"/>
          <w:lang w:val="en-US"/>
        </w:rPr>
        <w:t>h</w:t>
      </w:r>
      <w:r w:rsidRPr="00542534">
        <w:rPr>
          <w:rFonts w:ascii="Times New Roman" w:hAnsi="Times New Roman"/>
          <w:i/>
          <w:sz w:val="28"/>
          <w:szCs w:val="28"/>
          <w:vertAlign w:val="superscript"/>
        </w:rPr>
        <w:t>3</w:t>
      </w:r>
      <w:r w:rsidRPr="00542534">
        <w:rPr>
          <w:rFonts w:ascii="Times New Roman" w:hAnsi="Times New Roman"/>
          <w:i/>
          <w:sz w:val="28"/>
          <w:szCs w:val="28"/>
        </w:rPr>
        <w:t>/12</w:t>
      </w:r>
    </w:p>
    <w:p w:rsidR="00FB5180" w:rsidRPr="00892F9D" w:rsidRDefault="00FB5180" w:rsidP="00FB5180">
      <w:pPr>
        <w:spacing w:after="0" w:line="240" w:lineRule="auto"/>
        <w:ind w:firstLine="567"/>
        <w:jc w:val="both"/>
        <w:rPr>
          <w:rFonts w:ascii="Times New Roman" w:hAnsi="Times New Roman"/>
          <w:sz w:val="28"/>
          <w:szCs w:val="28"/>
        </w:rPr>
      </w:pPr>
      <w:r w:rsidRPr="00892F9D">
        <w:rPr>
          <w:rFonts w:ascii="Times New Roman" w:hAnsi="Times New Roman"/>
          <w:sz w:val="28"/>
          <w:szCs w:val="28"/>
        </w:rPr>
        <w:t xml:space="preserve"> </w:t>
      </w:r>
      <w:r w:rsidRPr="00542534">
        <w:rPr>
          <w:rFonts w:ascii="Times New Roman" w:hAnsi="Times New Roman"/>
          <w:i/>
          <w:sz w:val="28"/>
          <w:szCs w:val="28"/>
        </w:rPr>
        <w:sym w:font="Symbol" w:char="F06D"/>
      </w:r>
      <w:r w:rsidRPr="00542534">
        <w:rPr>
          <w:rFonts w:ascii="Times New Roman" w:hAnsi="Times New Roman"/>
          <w:i/>
          <w:sz w:val="28"/>
          <w:szCs w:val="28"/>
          <w:vertAlign w:val="subscript"/>
          <w:lang w:val="en-US"/>
        </w:rPr>
        <w:t>sp</w:t>
      </w:r>
      <w:r w:rsidRPr="00542534">
        <w:rPr>
          <w:rFonts w:ascii="Times New Roman" w:hAnsi="Times New Roman"/>
          <w:i/>
          <w:sz w:val="28"/>
          <w:szCs w:val="28"/>
          <w:vertAlign w:val="subscript"/>
        </w:rPr>
        <w:t xml:space="preserve"> </w:t>
      </w:r>
      <w:r w:rsidRPr="00542534">
        <w:rPr>
          <w:rFonts w:ascii="Times New Roman" w:hAnsi="Times New Roman"/>
          <w:i/>
          <w:sz w:val="28"/>
          <w:szCs w:val="28"/>
        </w:rPr>
        <w:t xml:space="preserve">= </w:t>
      </w:r>
      <w:r w:rsidRPr="00542534">
        <w:rPr>
          <w:rFonts w:ascii="Times New Roman" w:hAnsi="Times New Roman"/>
          <w:i/>
          <w:sz w:val="28"/>
          <w:szCs w:val="28"/>
          <w:lang w:val="en-US"/>
        </w:rPr>
        <w:t>A</w:t>
      </w:r>
      <w:r w:rsidRPr="00542534">
        <w:rPr>
          <w:rFonts w:ascii="Times New Roman" w:hAnsi="Times New Roman"/>
          <w:i/>
          <w:sz w:val="28"/>
          <w:szCs w:val="28"/>
          <w:vertAlign w:val="subscript"/>
          <w:lang w:val="en-US"/>
        </w:rPr>
        <w:t>sp</w:t>
      </w:r>
      <w:r w:rsidRPr="00542534">
        <w:rPr>
          <w:rFonts w:ascii="Times New Roman" w:hAnsi="Times New Roman"/>
          <w:i/>
          <w:sz w:val="28"/>
          <w:szCs w:val="28"/>
        </w:rPr>
        <w:t>/</w:t>
      </w:r>
      <w:r w:rsidRPr="00542534">
        <w:rPr>
          <w:rFonts w:ascii="Times New Roman" w:hAnsi="Times New Roman"/>
          <w:i/>
          <w:sz w:val="28"/>
          <w:szCs w:val="28"/>
          <w:lang w:val="en-US"/>
        </w:rPr>
        <w:t>A</w:t>
      </w:r>
      <w:r w:rsidRPr="00892F9D">
        <w:rPr>
          <w:rFonts w:ascii="Times New Roman" w:hAnsi="Times New Roman"/>
          <w:sz w:val="28"/>
          <w:szCs w:val="28"/>
        </w:rPr>
        <w:t xml:space="preserve"> – коэффициент армирования (</w:t>
      </w:r>
      <w:r w:rsidRPr="00542534">
        <w:rPr>
          <w:rFonts w:ascii="Times New Roman" w:hAnsi="Times New Roman"/>
          <w:i/>
          <w:sz w:val="28"/>
          <w:szCs w:val="28"/>
        </w:rPr>
        <w:t>А</w:t>
      </w:r>
      <w:r w:rsidRPr="00892F9D">
        <w:rPr>
          <w:rFonts w:ascii="Times New Roman" w:hAnsi="Times New Roman"/>
          <w:sz w:val="28"/>
          <w:szCs w:val="28"/>
        </w:rPr>
        <w:t xml:space="preserve"> – площадь поперечного сечения элемента). Оптимальный коэффициент армирования для балок составляет 0,01.</w:t>
      </w:r>
    </w:p>
    <w:p w:rsidR="00FB5180" w:rsidRPr="00F77191" w:rsidRDefault="00FB5180" w:rsidP="00FB5180">
      <w:pPr>
        <w:spacing w:after="0" w:line="240" w:lineRule="auto"/>
        <w:ind w:firstLine="567"/>
        <w:jc w:val="both"/>
        <w:rPr>
          <w:rFonts w:ascii="Times New Roman" w:hAnsi="Times New Roman"/>
          <w:i/>
          <w:sz w:val="28"/>
          <w:szCs w:val="28"/>
        </w:rPr>
      </w:pPr>
      <w:r w:rsidRPr="00892F9D">
        <w:rPr>
          <w:rFonts w:ascii="Times New Roman" w:hAnsi="Times New Roman"/>
          <w:sz w:val="28"/>
          <w:szCs w:val="28"/>
        </w:rPr>
        <w:t xml:space="preserve">Принимая  </w:t>
      </w:r>
      <w:r w:rsidRPr="00542534">
        <w:rPr>
          <w:rFonts w:ascii="Times New Roman" w:hAnsi="Times New Roman"/>
          <w:i/>
          <w:sz w:val="28"/>
          <w:szCs w:val="28"/>
          <w:lang w:val="en-US"/>
        </w:rPr>
        <w:t>y</w:t>
      </w:r>
      <w:r w:rsidRPr="00542534">
        <w:rPr>
          <w:rFonts w:ascii="Times New Roman" w:hAnsi="Times New Roman"/>
          <w:i/>
          <w:sz w:val="28"/>
          <w:szCs w:val="28"/>
          <w:vertAlign w:val="subscript"/>
          <w:lang w:val="en-US"/>
        </w:rPr>
        <w:t>s</w:t>
      </w:r>
      <w:r w:rsidRPr="00542534">
        <w:rPr>
          <w:rFonts w:ascii="Times New Roman" w:hAnsi="Times New Roman"/>
          <w:i/>
          <w:sz w:val="28"/>
          <w:szCs w:val="28"/>
        </w:rPr>
        <w:t>= 0,9</w:t>
      </w:r>
      <w:r w:rsidRPr="00542534">
        <w:rPr>
          <w:rFonts w:ascii="Times New Roman" w:hAnsi="Times New Roman"/>
          <w:i/>
          <w:sz w:val="28"/>
          <w:szCs w:val="28"/>
        </w:rPr>
        <w:sym w:font="Symbol" w:char="F0B4"/>
      </w:r>
      <w:r w:rsidRPr="00542534">
        <w:rPr>
          <w:rFonts w:ascii="Times New Roman" w:hAnsi="Times New Roman"/>
          <w:i/>
          <w:sz w:val="28"/>
          <w:szCs w:val="28"/>
        </w:rPr>
        <w:t>(</w:t>
      </w:r>
      <w:r w:rsidRPr="00542534">
        <w:rPr>
          <w:rFonts w:ascii="Times New Roman" w:hAnsi="Times New Roman"/>
          <w:i/>
          <w:sz w:val="28"/>
          <w:szCs w:val="28"/>
          <w:lang w:val="en-US"/>
        </w:rPr>
        <w:t>h</w:t>
      </w:r>
      <w:r w:rsidRPr="00542534">
        <w:rPr>
          <w:rFonts w:ascii="Times New Roman" w:hAnsi="Times New Roman"/>
          <w:i/>
          <w:sz w:val="28"/>
          <w:szCs w:val="28"/>
        </w:rPr>
        <w:t>/2)</w:t>
      </w:r>
      <w:r w:rsidRPr="00892F9D">
        <w:rPr>
          <w:rFonts w:ascii="Times New Roman" w:hAnsi="Times New Roman"/>
          <w:sz w:val="28"/>
          <w:szCs w:val="28"/>
        </w:rPr>
        <w:t xml:space="preserve">, вычисляем </w:t>
      </w:r>
      <w:r w:rsidRPr="00F77191">
        <w:rPr>
          <w:rFonts w:ascii="Times New Roman" w:hAnsi="Times New Roman"/>
          <w:i/>
          <w:sz w:val="28"/>
          <w:szCs w:val="28"/>
        </w:rPr>
        <w:sym w:font="Symbol" w:char="F044"/>
      </w:r>
      <w:r w:rsidRPr="00F77191">
        <w:rPr>
          <w:rFonts w:ascii="Times New Roman" w:hAnsi="Times New Roman"/>
          <w:i/>
          <w:sz w:val="28"/>
          <w:szCs w:val="28"/>
        </w:rPr>
        <w:sym w:font="Symbol" w:char="F073"/>
      </w:r>
      <w:r w:rsidRPr="00F77191">
        <w:rPr>
          <w:rFonts w:ascii="Times New Roman" w:hAnsi="Times New Roman"/>
          <w:i/>
          <w:sz w:val="28"/>
          <w:szCs w:val="28"/>
          <w:vertAlign w:val="subscript"/>
          <w:lang w:val="en-US"/>
        </w:rPr>
        <w:t>sp</w:t>
      </w:r>
      <w:r w:rsidRPr="00F77191">
        <w:rPr>
          <w:rFonts w:ascii="Times New Roman" w:hAnsi="Times New Roman"/>
          <w:i/>
          <w:sz w:val="28"/>
          <w:szCs w:val="28"/>
          <w:vertAlign w:val="subscript"/>
        </w:rPr>
        <w:t>6</w:t>
      </w:r>
      <w:r w:rsidRPr="00F77191">
        <w:rPr>
          <w:rFonts w:ascii="Times New Roman" w:hAnsi="Times New Roman"/>
          <w:i/>
          <w:sz w:val="28"/>
          <w:szCs w:val="28"/>
        </w:rPr>
        <w:t xml:space="preserve"> =</w:t>
      </w:r>
      <w:r w:rsidRPr="00F77191">
        <w:rPr>
          <w:rFonts w:ascii="Times New Roman" w:hAnsi="Times New Roman"/>
          <w:i/>
          <w:sz w:val="28"/>
          <w:szCs w:val="28"/>
          <w:lang w:val="en-US"/>
        </w:rPr>
        <w:t>f</w:t>
      </w:r>
      <w:r w:rsidRPr="00F77191">
        <w:rPr>
          <w:rFonts w:ascii="Times New Roman" w:hAnsi="Times New Roman"/>
          <w:i/>
          <w:sz w:val="28"/>
          <w:szCs w:val="28"/>
        </w:rPr>
        <w:t>(</w:t>
      </w:r>
      <w:r w:rsidRPr="00F77191">
        <w:rPr>
          <w:rFonts w:ascii="Times New Roman" w:hAnsi="Times New Roman"/>
          <w:i/>
          <w:sz w:val="28"/>
          <w:szCs w:val="28"/>
        </w:rPr>
        <w:sym w:font="Symbol" w:char="F073"/>
      </w:r>
      <w:r w:rsidRPr="00F77191">
        <w:rPr>
          <w:rFonts w:ascii="Times New Roman" w:hAnsi="Times New Roman"/>
          <w:i/>
          <w:sz w:val="28"/>
          <w:szCs w:val="28"/>
          <w:vertAlign w:val="subscript"/>
          <w:lang w:val="en-US"/>
        </w:rPr>
        <w:t>bp</w:t>
      </w:r>
      <w:r w:rsidRPr="00F77191">
        <w:rPr>
          <w:rFonts w:ascii="Times New Roman" w:hAnsi="Times New Roman"/>
          <w:i/>
          <w:sz w:val="28"/>
          <w:szCs w:val="28"/>
        </w:rPr>
        <w:t>)</w:t>
      </w:r>
    </w:p>
    <w:p w:rsidR="00FB5180" w:rsidRPr="005A25D8" w:rsidRDefault="00FB5180" w:rsidP="00FB5180">
      <w:pPr>
        <w:spacing w:after="0" w:line="240" w:lineRule="auto"/>
        <w:ind w:firstLine="567"/>
        <w:rPr>
          <w:rFonts w:ascii="Times New Roman" w:hAnsi="Times New Roman"/>
          <w:sz w:val="28"/>
          <w:szCs w:val="28"/>
        </w:rPr>
      </w:pPr>
    </w:p>
    <w:p w:rsidR="00FB5180" w:rsidRPr="005A25D8" w:rsidRDefault="00FB5180" w:rsidP="00FB5180">
      <w:pPr>
        <w:spacing w:after="0" w:line="240" w:lineRule="auto"/>
        <w:ind w:firstLine="567"/>
        <w:rPr>
          <w:rFonts w:ascii="Times New Roman" w:hAnsi="Times New Roman"/>
          <w:sz w:val="28"/>
          <w:szCs w:val="28"/>
        </w:rPr>
      </w:pPr>
      <w:r w:rsidRPr="005A25D8">
        <w:rPr>
          <w:rFonts w:ascii="Times New Roman" w:hAnsi="Times New Roman"/>
          <w:position w:val="-112"/>
          <w:sz w:val="28"/>
          <w:szCs w:val="28"/>
        </w:rPr>
        <w:object w:dxaOrig="8460" w:dyaOrig="2360">
          <v:shape id="_x0000_i1720" type="#_x0000_t75" style="width:424pt;height:117pt" o:ole="">
            <v:imagedata r:id="rId1446" o:title=""/>
          </v:shape>
          <o:OLEObject Type="Embed" ProgID="Equation.3" ShapeID="_x0000_i1720" DrawAspect="Content" ObjectID="_1395148268" r:id="rId1447"/>
        </w:object>
      </w:r>
    </w:p>
    <w:p w:rsidR="00FB5180" w:rsidRPr="00542534" w:rsidRDefault="00FB5180" w:rsidP="00FB5180">
      <w:pPr>
        <w:spacing w:after="0" w:line="240" w:lineRule="auto"/>
        <w:ind w:firstLine="567"/>
        <w:jc w:val="both"/>
        <w:rPr>
          <w:rFonts w:ascii="Times New Roman" w:hAnsi="Times New Roman"/>
          <w:i/>
          <w:sz w:val="28"/>
          <w:szCs w:val="28"/>
        </w:rPr>
      </w:pPr>
      <w:r w:rsidRPr="005A25D8">
        <w:rPr>
          <w:rFonts w:ascii="Times New Roman" w:hAnsi="Times New Roman"/>
          <w:sz w:val="28"/>
          <w:szCs w:val="28"/>
        </w:rPr>
        <w:t xml:space="preserve">Предварительное напряжение в бетоне </w:t>
      </w:r>
      <w:r w:rsidRPr="00542534">
        <w:rPr>
          <w:rFonts w:ascii="Times New Roman" w:hAnsi="Times New Roman"/>
          <w:i/>
          <w:sz w:val="28"/>
          <w:szCs w:val="28"/>
        </w:rPr>
        <w:sym w:font="Symbol" w:char="F073"/>
      </w:r>
      <w:r w:rsidRPr="00542534">
        <w:rPr>
          <w:rFonts w:ascii="Times New Roman" w:hAnsi="Times New Roman"/>
          <w:i/>
          <w:sz w:val="28"/>
          <w:szCs w:val="28"/>
          <w:vertAlign w:val="subscript"/>
          <w:lang w:val="en-US"/>
        </w:rPr>
        <w:t>bp</w:t>
      </w:r>
      <w:r w:rsidR="00F77191" w:rsidRPr="00542534">
        <w:rPr>
          <w:rFonts w:ascii="Times New Roman" w:hAnsi="Times New Roman"/>
          <w:i/>
          <w:sz w:val="28"/>
          <w:szCs w:val="28"/>
          <w:vertAlign w:val="subscript"/>
        </w:rPr>
        <w:t xml:space="preserve"> </w:t>
      </w:r>
      <w:r w:rsidRPr="00542534">
        <w:rPr>
          <w:rFonts w:ascii="Times New Roman" w:hAnsi="Times New Roman"/>
          <w:i/>
          <w:sz w:val="28"/>
          <w:szCs w:val="28"/>
          <w:lang w:val="en-US"/>
        </w:rPr>
        <w:sym w:font="Symbol" w:char="F0A3"/>
      </w:r>
      <w:r w:rsidR="00F77191" w:rsidRPr="00542534">
        <w:rPr>
          <w:rFonts w:ascii="Times New Roman" w:hAnsi="Times New Roman"/>
          <w:i/>
          <w:sz w:val="28"/>
          <w:szCs w:val="28"/>
        </w:rPr>
        <w:t xml:space="preserve"> </w:t>
      </w:r>
      <w:r w:rsidRPr="00542534">
        <w:rPr>
          <w:rFonts w:ascii="Times New Roman" w:hAnsi="Times New Roman"/>
          <w:i/>
          <w:sz w:val="28"/>
          <w:szCs w:val="28"/>
        </w:rPr>
        <w:t>0,9</w:t>
      </w:r>
      <w:r w:rsidRPr="00542534">
        <w:rPr>
          <w:rFonts w:ascii="Times New Roman" w:hAnsi="Times New Roman"/>
          <w:i/>
          <w:sz w:val="28"/>
          <w:szCs w:val="28"/>
        </w:rPr>
        <w:sym w:font="Symbol" w:char="F0B4"/>
      </w:r>
      <w:r w:rsidRPr="00542534">
        <w:rPr>
          <w:rFonts w:ascii="Times New Roman" w:hAnsi="Times New Roman"/>
          <w:i/>
          <w:sz w:val="28"/>
          <w:szCs w:val="28"/>
          <w:lang w:val="en-US"/>
        </w:rPr>
        <w:t>R</w:t>
      </w:r>
      <w:r w:rsidRPr="00542534">
        <w:rPr>
          <w:rFonts w:ascii="Times New Roman" w:hAnsi="Times New Roman"/>
          <w:i/>
          <w:sz w:val="28"/>
          <w:szCs w:val="28"/>
          <w:vertAlign w:val="subscript"/>
          <w:lang w:val="en-US"/>
        </w:rPr>
        <w:t>bp</w:t>
      </w:r>
      <w:r w:rsidR="00F77191" w:rsidRPr="00542534">
        <w:rPr>
          <w:rFonts w:ascii="Times New Roman" w:hAnsi="Times New Roman"/>
          <w:i/>
          <w:sz w:val="28"/>
          <w:szCs w:val="28"/>
          <w:vertAlign w:val="subscript"/>
        </w:rPr>
        <w:t xml:space="preserve"> </w:t>
      </w:r>
      <w:r w:rsidRPr="00542534">
        <w:rPr>
          <w:rFonts w:ascii="Times New Roman" w:hAnsi="Times New Roman"/>
          <w:i/>
          <w:sz w:val="28"/>
          <w:szCs w:val="28"/>
        </w:rPr>
        <w:t>=</w:t>
      </w:r>
      <w:r w:rsidR="00F77191" w:rsidRPr="00542534">
        <w:rPr>
          <w:rFonts w:ascii="Times New Roman" w:hAnsi="Times New Roman"/>
          <w:i/>
          <w:sz w:val="28"/>
          <w:szCs w:val="28"/>
        </w:rPr>
        <w:t xml:space="preserve"> </w:t>
      </w:r>
      <w:r w:rsidRPr="00542534">
        <w:rPr>
          <w:rFonts w:ascii="Times New Roman" w:hAnsi="Times New Roman"/>
          <w:i/>
          <w:sz w:val="28"/>
          <w:szCs w:val="28"/>
        </w:rPr>
        <w:t>0,9</w:t>
      </w:r>
      <w:r w:rsidRPr="00542534">
        <w:rPr>
          <w:rFonts w:ascii="Times New Roman" w:hAnsi="Times New Roman"/>
          <w:i/>
          <w:sz w:val="28"/>
          <w:szCs w:val="28"/>
        </w:rPr>
        <w:sym w:font="Symbol" w:char="F0B4"/>
      </w:r>
      <w:r w:rsidRPr="00542534">
        <w:rPr>
          <w:rFonts w:ascii="Times New Roman" w:hAnsi="Times New Roman"/>
          <w:i/>
          <w:sz w:val="28"/>
          <w:szCs w:val="28"/>
        </w:rPr>
        <w:t>15</w:t>
      </w:r>
      <w:r w:rsidR="00F77191" w:rsidRPr="00542534">
        <w:rPr>
          <w:rFonts w:ascii="Times New Roman" w:hAnsi="Times New Roman"/>
          <w:i/>
          <w:sz w:val="28"/>
          <w:szCs w:val="28"/>
        </w:rPr>
        <w:t xml:space="preserve"> </w:t>
      </w:r>
      <w:r w:rsidRPr="00542534">
        <w:rPr>
          <w:rFonts w:ascii="Times New Roman" w:hAnsi="Times New Roman"/>
          <w:i/>
          <w:sz w:val="28"/>
          <w:szCs w:val="28"/>
        </w:rPr>
        <w:t>=</w:t>
      </w:r>
      <w:r w:rsidR="00F77191" w:rsidRPr="00542534">
        <w:rPr>
          <w:rFonts w:ascii="Times New Roman" w:hAnsi="Times New Roman"/>
          <w:i/>
          <w:sz w:val="28"/>
          <w:szCs w:val="28"/>
        </w:rPr>
        <w:t xml:space="preserve"> </w:t>
      </w:r>
      <w:r w:rsidRPr="00542534">
        <w:rPr>
          <w:rFonts w:ascii="Times New Roman" w:hAnsi="Times New Roman"/>
          <w:i/>
          <w:sz w:val="28"/>
          <w:szCs w:val="28"/>
        </w:rPr>
        <w:t xml:space="preserve">13,5 </w:t>
      </w:r>
      <w:r w:rsidRPr="00542534">
        <w:rPr>
          <w:rFonts w:ascii="Times New Roman" w:hAnsi="Times New Roman"/>
          <w:sz w:val="28"/>
          <w:szCs w:val="28"/>
        </w:rPr>
        <w:t>МПа,</w:t>
      </w:r>
    </w:p>
    <w:p w:rsidR="00FB5180" w:rsidRPr="00542534" w:rsidRDefault="00FB5180" w:rsidP="00FB5180">
      <w:pPr>
        <w:spacing w:after="0" w:line="240" w:lineRule="auto"/>
        <w:jc w:val="both"/>
        <w:rPr>
          <w:rFonts w:ascii="Times New Roman" w:hAnsi="Times New Roman"/>
          <w:i/>
          <w:sz w:val="28"/>
          <w:szCs w:val="28"/>
        </w:rPr>
      </w:pPr>
      <w:r w:rsidRPr="00542534">
        <w:rPr>
          <w:rFonts w:ascii="Times New Roman" w:hAnsi="Times New Roman"/>
          <w:i/>
          <w:sz w:val="28"/>
          <w:szCs w:val="28"/>
        </w:rPr>
        <w:sym w:font="Symbol" w:char="F044"/>
      </w:r>
      <w:r w:rsidRPr="00542534">
        <w:rPr>
          <w:rFonts w:ascii="Times New Roman" w:hAnsi="Times New Roman"/>
          <w:i/>
          <w:sz w:val="28"/>
          <w:szCs w:val="28"/>
        </w:rPr>
        <w:sym w:font="Symbol" w:char="F073"/>
      </w:r>
      <w:r w:rsidRPr="00542534">
        <w:rPr>
          <w:rFonts w:ascii="Times New Roman" w:hAnsi="Times New Roman"/>
          <w:i/>
          <w:sz w:val="28"/>
          <w:szCs w:val="28"/>
          <w:vertAlign w:val="subscript"/>
          <w:lang w:val="en-US"/>
        </w:rPr>
        <w:t>sp</w:t>
      </w:r>
      <w:r w:rsidRPr="00542534">
        <w:rPr>
          <w:rFonts w:ascii="Times New Roman" w:hAnsi="Times New Roman"/>
          <w:i/>
          <w:sz w:val="28"/>
          <w:szCs w:val="28"/>
          <w:vertAlign w:val="subscript"/>
        </w:rPr>
        <w:t>6</w:t>
      </w:r>
      <w:r w:rsidRPr="00542534">
        <w:rPr>
          <w:rFonts w:ascii="Times New Roman" w:hAnsi="Times New Roman"/>
          <w:i/>
          <w:sz w:val="28"/>
          <w:szCs w:val="28"/>
        </w:rPr>
        <w:t>=</w:t>
      </w:r>
      <w:r w:rsidR="008B7F88">
        <w:rPr>
          <w:rFonts w:ascii="Times New Roman" w:hAnsi="Times New Roman"/>
          <w:i/>
          <w:sz w:val="28"/>
          <w:szCs w:val="28"/>
        </w:rPr>
        <w:t>12,53</w:t>
      </w:r>
      <w:r w:rsidRPr="00542534">
        <w:rPr>
          <w:rFonts w:ascii="Times New Roman" w:hAnsi="Times New Roman"/>
          <w:i/>
          <w:sz w:val="28"/>
          <w:szCs w:val="28"/>
        </w:rPr>
        <w:sym w:font="Symbol" w:char="F0B4"/>
      </w:r>
      <w:r w:rsidRPr="00542534">
        <w:rPr>
          <w:rFonts w:ascii="Times New Roman" w:hAnsi="Times New Roman"/>
          <w:i/>
          <w:sz w:val="28"/>
          <w:szCs w:val="28"/>
        </w:rPr>
        <w:t>13,5=</w:t>
      </w:r>
      <w:r w:rsidR="008B7F88">
        <w:rPr>
          <w:rFonts w:ascii="Times New Roman" w:hAnsi="Times New Roman"/>
          <w:i/>
          <w:sz w:val="28"/>
          <w:szCs w:val="28"/>
        </w:rPr>
        <w:t>169,15</w:t>
      </w:r>
      <w:r w:rsidRPr="00542534">
        <w:rPr>
          <w:rFonts w:ascii="Times New Roman" w:hAnsi="Times New Roman"/>
          <w:i/>
          <w:sz w:val="28"/>
          <w:szCs w:val="28"/>
        </w:rPr>
        <w:t xml:space="preserve"> </w:t>
      </w:r>
      <w:r w:rsidRPr="00542534">
        <w:rPr>
          <w:rFonts w:ascii="Times New Roman" w:hAnsi="Times New Roman"/>
          <w:sz w:val="28"/>
          <w:szCs w:val="28"/>
        </w:rPr>
        <w:t>МПа.</w:t>
      </w:r>
    </w:p>
    <w:p w:rsidR="00FB5180" w:rsidRDefault="00FB5180" w:rsidP="00FB5180">
      <w:pPr>
        <w:spacing w:after="0" w:line="240" w:lineRule="auto"/>
        <w:ind w:firstLine="567"/>
        <w:jc w:val="both"/>
        <w:rPr>
          <w:rFonts w:ascii="Times New Roman" w:hAnsi="Times New Roman"/>
          <w:sz w:val="28"/>
          <w:szCs w:val="28"/>
        </w:rPr>
      </w:pPr>
      <w:r w:rsidRPr="005A25D8">
        <w:rPr>
          <w:rFonts w:ascii="Times New Roman" w:hAnsi="Times New Roman"/>
          <w:sz w:val="28"/>
          <w:szCs w:val="28"/>
        </w:rPr>
        <w:t xml:space="preserve">Предварительное напряжение арматуры (холоднодеформированная арматура периодического профиля класса Вр1200) </w:t>
      </w:r>
      <w:r w:rsidRPr="00542534">
        <w:rPr>
          <w:rFonts w:ascii="Times New Roman" w:hAnsi="Times New Roman"/>
          <w:i/>
          <w:sz w:val="28"/>
          <w:szCs w:val="28"/>
        </w:rPr>
        <w:sym w:font="Symbol" w:char="F073"/>
      </w:r>
      <w:r w:rsidRPr="00542534">
        <w:rPr>
          <w:rFonts w:ascii="Times New Roman" w:hAnsi="Times New Roman"/>
          <w:i/>
          <w:sz w:val="28"/>
          <w:szCs w:val="28"/>
          <w:vertAlign w:val="subscript"/>
          <w:lang w:val="en-US"/>
        </w:rPr>
        <w:t>sp</w:t>
      </w:r>
      <w:r w:rsidR="00F77191" w:rsidRPr="00542534">
        <w:rPr>
          <w:rFonts w:ascii="Times New Roman" w:hAnsi="Times New Roman"/>
          <w:i/>
          <w:sz w:val="28"/>
          <w:szCs w:val="28"/>
          <w:vertAlign w:val="subscript"/>
        </w:rPr>
        <w:t xml:space="preserve"> </w:t>
      </w:r>
      <w:r w:rsidRPr="00542534">
        <w:rPr>
          <w:rFonts w:ascii="Times New Roman" w:hAnsi="Times New Roman"/>
          <w:i/>
          <w:sz w:val="28"/>
          <w:szCs w:val="28"/>
          <w:lang w:val="en-US"/>
        </w:rPr>
        <w:sym w:font="Symbol" w:char="F0A3"/>
      </w:r>
      <w:r w:rsidR="00F77191" w:rsidRPr="00542534">
        <w:rPr>
          <w:rFonts w:ascii="Times New Roman" w:hAnsi="Times New Roman"/>
          <w:i/>
          <w:sz w:val="28"/>
          <w:szCs w:val="28"/>
        </w:rPr>
        <w:t xml:space="preserve"> </w:t>
      </w:r>
      <w:r w:rsidRPr="00542534">
        <w:rPr>
          <w:rFonts w:ascii="Times New Roman" w:hAnsi="Times New Roman"/>
          <w:i/>
          <w:sz w:val="28"/>
          <w:szCs w:val="28"/>
        </w:rPr>
        <w:t>0,8</w:t>
      </w:r>
      <w:r w:rsidRPr="00542534">
        <w:rPr>
          <w:rFonts w:ascii="Times New Roman" w:hAnsi="Times New Roman"/>
          <w:i/>
          <w:sz w:val="28"/>
          <w:szCs w:val="28"/>
        </w:rPr>
        <w:sym w:font="Symbol" w:char="F0B4"/>
      </w:r>
      <w:r w:rsidRPr="00542534">
        <w:rPr>
          <w:rFonts w:ascii="Times New Roman" w:hAnsi="Times New Roman"/>
          <w:i/>
          <w:sz w:val="28"/>
          <w:szCs w:val="28"/>
          <w:lang w:val="en-US"/>
        </w:rPr>
        <w:t>R</w:t>
      </w:r>
      <w:r w:rsidRPr="00542534">
        <w:rPr>
          <w:rFonts w:ascii="Times New Roman" w:hAnsi="Times New Roman"/>
          <w:i/>
          <w:sz w:val="28"/>
          <w:szCs w:val="28"/>
          <w:vertAlign w:val="subscript"/>
          <w:lang w:val="en-US"/>
        </w:rPr>
        <w:t>s</w:t>
      </w:r>
      <w:r w:rsidRPr="00542534">
        <w:rPr>
          <w:rFonts w:ascii="Times New Roman" w:hAnsi="Times New Roman"/>
          <w:i/>
          <w:sz w:val="28"/>
          <w:szCs w:val="28"/>
          <w:vertAlign w:val="subscript"/>
        </w:rPr>
        <w:t>,</w:t>
      </w:r>
      <w:r w:rsidRPr="00542534">
        <w:rPr>
          <w:rFonts w:ascii="Times New Roman" w:hAnsi="Times New Roman"/>
          <w:i/>
          <w:sz w:val="28"/>
          <w:szCs w:val="28"/>
          <w:vertAlign w:val="subscript"/>
          <w:lang w:val="en-US"/>
        </w:rPr>
        <w:t>n</w:t>
      </w:r>
      <w:r w:rsidRPr="00542534">
        <w:rPr>
          <w:rFonts w:ascii="Times New Roman" w:hAnsi="Times New Roman"/>
          <w:i/>
          <w:sz w:val="28"/>
          <w:szCs w:val="28"/>
        </w:rPr>
        <w:t>=</w:t>
      </w:r>
      <w:r w:rsidR="00F77191" w:rsidRPr="00542534">
        <w:rPr>
          <w:rFonts w:ascii="Times New Roman" w:hAnsi="Times New Roman"/>
          <w:i/>
          <w:sz w:val="28"/>
          <w:szCs w:val="28"/>
        </w:rPr>
        <w:t xml:space="preserve"> </w:t>
      </w:r>
      <w:r w:rsidRPr="00542534">
        <w:rPr>
          <w:rFonts w:ascii="Times New Roman" w:hAnsi="Times New Roman"/>
          <w:i/>
          <w:sz w:val="28"/>
          <w:szCs w:val="28"/>
        </w:rPr>
        <w:t>0,8</w:t>
      </w:r>
      <w:r w:rsidRPr="00542534">
        <w:rPr>
          <w:rFonts w:ascii="Times New Roman" w:hAnsi="Times New Roman"/>
          <w:i/>
          <w:sz w:val="28"/>
          <w:szCs w:val="28"/>
        </w:rPr>
        <w:sym w:font="Symbol" w:char="F0B4"/>
      </w:r>
      <w:r w:rsidRPr="00542534">
        <w:rPr>
          <w:rFonts w:ascii="Times New Roman" w:hAnsi="Times New Roman"/>
          <w:i/>
          <w:sz w:val="28"/>
          <w:szCs w:val="28"/>
        </w:rPr>
        <w:t>1200=960</w:t>
      </w:r>
      <w:r w:rsidRPr="005A25D8">
        <w:rPr>
          <w:rFonts w:ascii="Times New Roman" w:hAnsi="Times New Roman"/>
          <w:sz w:val="28"/>
          <w:szCs w:val="28"/>
        </w:rPr>
        <w:t xml:space="preserve"> МПа.</w:t>
      </w:r>
    </w:p>
    <w:p w:rsidR="00FB5180" w:rsidRPr="00D5624B" w:rsidRDefault="00FB5180" w:rsidP="00FB5180">
      <w:pPr>
        <w:spacing w:after="0" w:line="240" w:lineRule="auto"/>
        <w:ind w:firstLine="567"/>
        <w:jc w:val="both"/>
        <w:rPr>
          <w:rFonts w:ascii="Times New Roman" w:hAnsi="Times New Roman"/>
          <w:b/>
          <w:sz w:val="28"/>
          <w:szCs w:val="28"/>
        </w:rPr>
      </w:pPr>
      <w:r w:rsidRPr="00D5624B">
        <w:rPr>
          <w:rFonts w:ascii="Times New Roman" w:hAnsi="Times New Roman"/>
          <w:b/>
          <w:i/>
          <w:sz w:val="28"/>
          <w:szCs w:val="28"/>
        </w:rPr>
        <w:t>2</w:t>
      </w:r>
      <w:r w:rsidRPr="00D5624B">
        <w:rPr>
          <w:rFonts w:ascii="Times New Roman" w:hAnsi="Times New Roman"/>
          <w:b/>
          <w:i/>
          <w:sz w:val="28"/>
          <w:szCs w:val="28"/>
          <w:vertAlign w:val="superscript"/>
        </w:rPr>
        <w:t>°</w:t>
      </w:r>
      <w:r w:rsidRPr="00D5624B">
        <w:rPr>
          <w:rFonts w:ascii="Times New Roman" w:hAnsi="Times New Roman"/>
          <w:b/>
          <w:i/>
          <w:sz w:val="28"/>
          <w:szCs w:val="28"/>
        </w:rPr>
        <w:t xml:space="preserve">. Расчет на основании линейной теории вязкоупругости. </w:t>
      </w:r>
      <w:r w:rsidRPr="00D5624B">
        <w:rPr>
          <w:rFonts w:ascii="Times New Roman" w:hAnsi="Times New Roman"/>
          <w:b/>
          <w:sz w:val="28"/>
          <w:szCs w:val="28"/>
        </w:rPr>
        <w:sym w:font="Symbol" w:char="F05B"/>
      </w:r>
      <w:r w:rsidRPr="00D5624B">
        <w:rPr>
          <w:rFonts w:ascii="Times New Roman" w:hAnsi="Times New Roman"/>
          <w:b/>
          <w:sz w:val="28"/>
          <w:szCs w:val="28"/>
        </w:rPr>
        <w:t>13</w:t>
      </w:r>
      <w:r w:rsidRPr="00D5624B">
        <w:rPr>
          <w:rFonts w:ascii="Times New Roman" w:hAnsi="Times New Roman"/>
          <w:b/>
          <w:sz w:val="28"/>
          <w:szCs w:val="28"/>
        </w:rPr>
        <w:sym w:font="Symbol" w:char="F05D"/>
      </w:r>
    </w:p>
    <w:p w:rsidR="00FB5180" w:rsidRDefault="00FB5180" w:rsidP="008B7F88">
      <w:pPr>
        <w:spacing w:after="0" w:line="240" w:lineRule="auto"/>
        <w:ind w:firstLine="567"/>
        <w:jc w:val="both"/>
        <w:rPr>
          <w:rFonts w:ascii="Times New Roman" w:hAnsi="Times New Roman"/>
          <w:sz w:val="28"/>
          <w:szCs w:val="28"/>
        </w:rPr>
      </w:pPr>
      <w:r>
        <w:rPr>
          <w:rFonts w:ascii="Times New Roman" w:hAnsi="Times New Roman"/>
          <w:sz w:val="28"/>
          <w:szCs w:val="28"/>
        </w:rPr>
        <w:t>Сохраним постановку задачи и обозначения, рекомендованные СП 52-102-2004.</w:t>
      </w:r>
    </w:p>
    <w:p w:rsidR="00FB5180" w:rsidRDefault="00FB5180" w:rsidP="008B7F88">
      <w:pPr>
        <w:spacing w:after="0" w:line="240" w:lineRule="auto"/>
        <w:ind w:firstLine="567"/>
        <w:jc w:val="both"/>
        <w:rPr>
          <w:rFonts w:ascii="Times New Roman" w:hAnsi="Times New Roman"/>
          <w:sz w:val="28"/>
          <w:szCs w:val="28"/>
        </w:rPr>
      </w:pPr>
      <w:r>
        <w:rPr>
          <w:rFonts w:ascii="Times New Roman" w:hAnsi="Times New Roman"/>
          <w:sz w:val="28"/>
          <w:szCs w:val="28"/>
        </w:rPr>
        <w:t>Соотношение между деформациями и напряжениями бетона принимаем в виде (10.4):</w:t>
      </w:r>
    </w:p>
    <w:p w:rsidR="008B7F88" w:rsidRPr="004777D6" w:rsidRDefault="008B7F88" w:rsidP="008B7F88">
      <w:pPr>
        <w:spacing w:after="0" w:line="240" w:lineRule="auto"/>
        <w:ind w:firstLine="567"/>
        <w:jc w:val="both"/>
        <w:rPr>
          <w:rFonts w:ascii="Times New Roman" w:hAnsi="Times New Roman"/>
          <w:sz w:val="28"/>
          <w:szCs w:val="28"/>
        </w:rPr>
      </w:pPr>
      <m:oMathPara>
        <m:oMathParaPr>
          <m:jc m:val="right"/>
        </m:oMathParaPr>
        <m:oMath>
          <m:r>
            <w:rPr>
              <w:rFonts w:ascii="Cambria Math" w:hAnsi="Cambria Math"/>
              <w:i/>
              <w:sz w:val="28"/>
              <w:szCs w:val="28"/>
            </w:rPr>
            <w:sym w:font="Symbol" w:char="F065"/>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lang w:val="en-US"/>
                </w:rPr>
                <m:t>E</m:t>
              </m:r>
            </m:den>
          </m:f>
          <m:d>
            <m:dPr>
              <m:begChr m:val="{"/>
              <m:endChr m:val="}"/>
              <m:ctrlPr>
                <w:rPr>
                  <w:rFonts w:ascii="Cambria Math" w:hAnsi="Cambria Math"/>
                  <w:i/>
                  <w:sz w:val="28"/>
                  <w:szCs w:val="28"/>
                  <w:lang w:val="en-US"/>
                </w:rPr>
              </m:ctrlPr>
            </m:dPr>
            <m:e>
              <m:r>
                <w:rPr>
                  <w:rFonts w:ascii="Cambria Math" w:hAnsi="Cambria Math"/>
                  <w:sz w:val="28"/>
                  <w:szCs w:val="28"/>
                  <w:lang w:val="en-US"/>
                </w:rPr>
                <m:t>σ</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lang w:val="en-US"/>
                    </w:rPr>
                    <m:t>t</m:t>
                  </m:r>
                </m:sup>
                <m:e>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sz w:val="28"/>
                          <w:szCs w:val="28"/>
                        </w:rPr>
                        <m:t>-</m:t>
                      </m:r>
                      <m:r>
                        <w:rPr>
                          <w:rFonts w:ascii="Cambria Math" w:hAnsi="Cambria Math"/>
                          <w:i/>
                          <w:sz w:val="28"/>
                          <w:szCs w:val="28"/>
                          <w:lang w:val="en-US"/>
                        </w:rPr>
                        <w:sym w:font="Symbol" w:char="F074"/>
                      </m:r>
                    </m:e>
                  </m:d>
                </m:e>
              </m:nary>
              <m:r>
                <w:rPr>
                  <w:rFonts w:ascii="Cambria Math" w:hAnsi="Cambria Math"/>
                  <w:sz w:val="28"/>
                  <w:szCs w:val="28"/>
                  <w:lang w:val="en-US"/>
                </w:rPr>
                <m:t>σ</m:t>
              </m:r>
              <m:d>
                <m:dPr>
                  <m:ctrlPr>
                    <w:rPr>
                      <w:rFonts w:ascii="Cambria Math" w:hAnsi="Cambria Math"/>
                      <w:i/>
                      <w:sz w:val="28"/>
                      <w:szCs w:val="28"/>
                      <w:lang w:val="en-US"/>
                    </w:rPr>
                  </m:ctrlPr>
                </m:dPr>
                <m:e>
                  <m:r>
                    <w:rPr>
                      <w:rFonts w:ascii="Cambria Math" w:hAnsi="Cambria Math"/>
                      <w:i/>
                      <w:sz w:val="28"/>
                      <w:szCs w:val="28"/>
                      <w:lang w:val="en-US"/>
                    </w:rPr>
                    <w:sym w:font="Symbol" w:char="F074"/>
                  </m:r>
                </m:e>
              </m:d>
              <m:r>
                <w:rPr>
                  <w:rFonts w:ascii="Cambria Math" w:hAnsi="Cambria Math"/>
                  <w:sz w:val="28"/>
                  <w:szCs w:val="28"/>
                  <w:lang w:val="en-US"/>
                </w:rPr>
                <m:t>d</m:t>
              </m:r>
              <m:r>
                <w:rPr>
                  <w:rFonts w:ascii="Cambria Math" w:hAnsi="Cambria Math"/>
                  <w:i/>
                  <w:sz w:val="28"/>
                  <w:szCs w:val="28"/>
                  <w:lang w:val="en-US"/>
                </w:rPr>
                <w:sym w:font="Symbol" w:char="F074"/>
              </m:r>
            </m:e>
          </m:d>
          <m:r>
            <w:rPr>
              <w:rFonts w:ascii="Cambria Math" w:hAnsi="Cambria Math"/>
              <w:sz w:val="28"/>
              <w:szCs w:val="28"/>
              <w:lang w:val="en-US"/>
            </w:rPr>
            <m:t xml:space="preserve">                             (10.4)</m:t>
          </m:r>
        </m:oMath>
      </m:oMathPara>
    </w:p>
    <w:p w:rsidR="00FB5180" w:rsidRDefault="00FB5180" w:rsidP="001A7F82">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этом выражении ядро </w:t>
      </w:r>
      <w:r w:rsidRPr="00542534">
        <w:rPr>
          <w:rFonts w:ascii="Times New Roman" w:hAnsi="Times New Roman"/>
          <w:i/>
          <w:sz w:val="28"/>
          <w:szCs w:val="28"/>
          <w:lang w:val="en-US"/>
        </w:rPr>
        <w:t>R</w:t>
      </w:r>
      <w:r w:rsidRPr="00542534">
        <w:rPr>
          <w:rFonts w:ascii="Times New Roman" w:hAnsi="Times New Roman"/>
          <w:i/>
          <w:sz w:val="28"/>
          <w:szCs w:val="28"/>
        </w:rPr>
        <w:t>(</w:t>
      </w:r>
      <w:r w:rsidRPr="00542534">
        <w:rPr>
          <w:rFonts w:ascii="Times New Roman" w:hAnsi="Times New Roman"/>
          <w:i/>
          <w:sz w:val="28"/>
          <w:szCs w:val="28"/>
          <w:lang w:val="en-US"/>
        </w:rPr>
        <w:t>t</w:t>
      </w:r>
      <w:r w:rsidR="008B7F88">
        <w:rPr>
          <w:rFonts w:ascii="Times New Roman" w:hAnsi="Times New Roman"/>
          <w:i/>
          <w:sz w:val="28"/>
          <w:szCs w:val="28"/>
        </w:rPr>
        <w:t>-</w:t>
      </w:r>
      <w:r w:rsidRPr="00542534">
        <w:rPr>
          <w:rFonts w:ascii="Times New Roman" w:hAnsi="Times New Roman"/>
          <w:i/>
          <w:sz w:val="28"/>
          <w:szCs w:val="28"/>
          <w:lang w:val="en-US"/>
        </w:rPr>
        <w:sym w:font="Symbol" w:char="F074"/>
      </w:r>
      <w:r w:rsidRPr="00542534">
        <w:rPr>
          <w:rFonts w:ascii="Times New Roman" w:hAnsi="Times New Roman"/>
          <w:i/>
          <w:sz w:val="28"/>
          <w:szCs w:val="28"/>
        </w:rPr>
        <w:t>)</w:t>
      </w:r>
      <w:r w:rsidRPr="00822D0E">
        <w:rPr>
          <w:rFonts w:ascii="Times New Roman" w:hAnsi="Times New Roman"/>
          <w:sz w:val="28"/>
          <w:szCs w:val="28"/>
        </w:rPr>
        <w:t xml:space="preserve"> </w:t>
      </w:r>
      <w:r>
        <w:rPr>
          <w:rFonts w:ascii="Times New Roman" w:hAnsi="Times New Roman"/>
          <w:sz w:val="28"/>
          <w:szCs w:val="28"/>
        </w:rPr>
        <w:t>принимаем в виде (10.10):</w:t>
      </w:r>
    </w:p>
    <w:p w:rsidR="00FB5180" w:rsidRPr="004777D6" w:rsidRDefault="001A7F82" w:rsidP="001A7F82">
      <w:pPr>
        <w:spacing w:after="0" w:line="240" w:lineRule="auto"/>
        <w:ind w:firstLine="567"/>
        <w:rPr>
          <w:rFonts w:ascii="Times New Roman" w:hAnsi="Times New Roman"/>
          <w:sz w:val="28"/>
          <w:szCs w:val="28"/>
        </w:rPr>
      </w:pPr>
      <m:oMathPara>
        <m:oMathParaPr>
          <m:jc m:val="right"/>
        </m:oMathParaPr>
        <m:oMath>
          <m:r>
            <w:rPr>
              <w:rFonts w:ascii="Cambria Math" w:hAnsi="Cambria Math"/>
              <w:sz w:val="28"/>
              <w:szCs w:val="28"/>
              <w:lang w:val="en-US"/>
            </w:rPr>
            <m:t>R</m:t>
          </m:r>
          <m:d>
            <m:dPr>
              <m:ctrlPr>
                <w:rPr>
                  <w:rFonts w:ascii="Cambria Math" w:hAnsi="Cambria Math"/>
                  <w:i/>
                  <w:sz w:val="28"/>
                  <w:szCs w:val="28"/>
                </w:rPr>
              </m:ctrlPr>
            </m:dPr>
            <m:e>
              <m:r>
                <w:rPr>
                  <w:rFonts w:ascii="Cambria Math" w:hAnsi="Cambria Math"/>
                  <w:sz w:val="28"/>
                  <w:szCs w:val="28"/>
                  <w:lang w:val="en-US"/>
                </w:rPr>
                <m:t>t</m:t>
              </m:r>
              <m:r>
                <w:rPr>
                  <w:rFonts w:ascii="Cambria Math" w:hAnsi="Cambria Math"/>
                  <w:sz w:val="28"/>
                  <w:szCs w:val="28"/>
                </w:rPr>
                <m:t>-</m:t>
              </m:r>
              <m:r>
                <w:rPr>
                  <w:rFonts w:ascii="Cambria Math" w:hAnsi="Cambria Math"/>
                  <w:i/>
                  <w:sz w:val="28"/>
                  <w:szCs w:val="28"/>
                  <w:lang w:val="en-US"/>
                </w:rPr>
                <w:sym w:font="Symbol" w:char="F074"/>
              </m:r>
            </m:e>
          </m:d>
          <m:r>
            <w:rPr>
              <w:rFonts w:ascii="Cambria Math" w:hAnsi="Cambria Math"/>
              <w:sz w:val="28"/>
              <w:szCs w:val="28"/>
            </w:rPr>
            <m:t>=</m:t>
          </m:r>
          <m:r>
            <w:rPr>
              <w:rFonts w:ascii="Cambria Math" w:hAnsi="Cambria Math"/>
              <w:sz w:val="28"/>
              <w:szCs w:val="28"/>
              <w:lang w:val="en-US"/>
            </w:rPr>
            <m:t>B</m:t>
          </m:r>
          <m:r>
            <w:rPr>
              <w:rFonts w:ascii="Cambria Math" w:hAnsi="Cambria Math"/>
              <w:i/>
              <w:sz w:val="28"/>
              <w:szCs w:val="28"/>
              <w:lang w:val="en-US"/>
            </w:rPr>
            <w:sym w:font="Symbol" w:char="F062"/>
          </m:r>
          <m:r>
            <w:rPr>
              <w:rFonts w:ascii="Cambria Math" w:hAnsi="Cambria Math"/>
              <w:sz w:val="28"/>
              <w:szCs w:val="28"/>
            </w:rPr>
            <m:t xml:space="preserve"> · </m:t>
          </m:r>
          <m:r>
            <w:rPr>
              <w:rFonts w:ascii="Cambria Math" w:hAnsi="Cambria Math"/>
              <w:sz w:val="28"/>
              <w:szCs w:val="28"/>
              <w:lang w:val="en-US"/>
            </w:rPr>
            <m:t>exp</m:t>
          </m:r>
          <m:d>
            <m:dPr>
              <m:begChr m:val="["/>
              <m:endChr m:val="]"/>
              <m:ctrlPr>
                <w:rPr>
                  <w:rFonts w:ascii="Cambria Math" w:hAnsi="Cambria Math"/>
                  <w:i/>
                  <w:sz w:val="28"/>
                  <w:szCs w:val="28"/>
                </w:rPr>
              </m:ctrlPr>
            </m:dPr>
            <m:e>
              <m:r>
                <w:rPr>
                  <w:rFonts w:ascii="Cambria Math" w:hAnsi="Cambria Math"/>
                  <w:sz w:val="28"/>
                  <w:szCs w:val="28"/>
                </w:rPr>
                <m:t>-</m:t>
              </m:r>
              <m:r>
                <w:rPr>
                  <w:rFonts w:ascii="Cambria Math" w:hAnsi="Cambria Math"/>
                  <w:i/>
                  <w:sz w:val="28"/>
                  <w:szCs w:val="28"/>
                  <w:lang w:val="en-US"/>
                </w:rPr>
                <w:sym w:font="Symbol" w:char="F062"/>
              </m:r>
              <m:d>
                <m:dPr>
                  <m:ctrlPr>
                    <w:rPr>
                      <w:rFonts w:ascii="Cambria Math" w:hAnsi="Cambria Math"/>
                      <w:i/>
                      <w:sz w:val="28"/>
                      <w:szCs w:val="28"/>
                    </w:rPr>
                  </m:ctrlPr>
                </m:dPr>
                <m:e>
                  <m:r>
                    <w:rPr>
                      <w:rFonts w:ascii="Cambria Math" w:hAnsi="Cambria Math"/>
                      <w:sz w:val="28"/>
                      <w:szCs w:val="28"/>
                      <w:lang w:val="en-US"/>
                    </w:rPr>
                    <m:t>t</m:t>
                  </m:r>
                  <m:r>
                    <w:rPr>
                      <w:rFonts w:ascii="Cambria Math" w:hAnsi="Cambria Math"/>
                      <w:sz w:val="28"/>
                      <w:szCs w:val="28"/>
                    </w:rPr>
                    <m:t>-</m:t>
                  </m:r>
                  <m:r>
                    <w:rPr>
                      <w:rFonts w:ascii="Cambria Math" w:hAnsi="Cambria Math"/>
                      <w:i/>
                      <w:sz w:val="28"/>
                      <w:szCs w:val="28"/>
                      <w:lang w:val="en-US"/>
                    </w:rPr>
                    <w:sym w:font="Symbol" w:char="F074"/>
                  </m:r>
                </m:e>
              </m:d>
            </m:e>
          </m:d>
          <m:r>
            <m:rPr>
              <m:sty m:val="p"/>
            </m:rPr>
            <w:rPr>
              <w:rFonts w:ascii="Cambria Math" w:hAnsi="Cambria Math"/>
              <w:sz w:val="28"/>
              <w:szCs w:val="28"/>
            </w:rPr>
            <m:t xml:space="preserve">                             (10.10) </m:t>
          </m:r>
        </m:oMath>
      </m:oMathPara>
    </w:p>
    <w:p w:rsidR="00FB5180" w:rsidRDefault="00FB5180" w:rsidP="001A7F82">
      <w:pPr>
        <w:spacing w:after="0" w:line="240" w:lineRule="auto"/>
        <w:ind w:firstLine="567"/>
        <w:jc w:val="both"/>
        <w:rPr>
          <w:rFonts w:ascii="Times New Roman" w:hAnsi="Times New Roman"/>
          <w:sz w:val="28"/>
          <w:szCs w:val="28"/>
        </w:rPr>
      </w:pPr>
      <w:r>
        <w:rPr>
          <w:rFonts w:ascii="Times New Roman" w:hAnsi="Times New Roman"/>
          <w:sz w:val="28"/>
          <w:szCs w:val="28"/>
        </w:rPr>
        <w:t>Рассматриваемая конструкция, приведенная на рис. 13.1, имеет длину «</w:t>
      </w:r>
      <w:r w:rsidRPr="00822D0E">
        <w:rPr>
          <w:rFonts w:ascii="Times New Roman" w:hAnsi="Times New Roman"/>
          <w:i/>
          <w:sz w:val="28"/>
          <w:szCs w:val="28"/>
          <w:lang w:val="en-US"/>
        </w:rPr>
        <w:t>l</w:t>
      </w:r>
      <w:r>
        <w:rPr>
          <w:rFonts w:ascii="Times New Roman" w:hAnsi="Times New Roman"/>
          <w:sz w:val="28"/>
          <w:szCs w:val="28"/>
        </w:rPr>
        <w:t>» (величина не востребованная ранее).</w:t>
      </w:r>
      <w:r w:rsidRPr="00510A8A">
        <w:rPr>
          <w:rFonts w:ascii="Times New Roman" w:hAnsi="Times New Roman"/>
          <w:sz w:val="28"/>
          <w:szCs w:val="28"/>
        </w:rPr>
        <w:t xml:space="preserve">[   </w:t>
      </w:r>
      <w:r w:rsidRPr="00C6710A">
        <w:rPr>
          <w:rFonts w:ascii="Times New Roman" w:hAnsi="Times New Roman"/>
          <w:sz w:val="28"/>
          <w:szCs w:val="28"/>
        </w:rPr>
        <w:t>]</w:t>
      </w:r>
    </w:p>
    <w:p w:rsidR="00FB5180" w:rsidRDefault="00FB5180" w:rsidP="001A7F82">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Конструкция статически неопределима. Она представляет собой железобетонную балку с арматурой, в которой создано предварительное напряжение </w:t>
      </w:r>
      <w:r w:rsidRPr="00542534">
        <w:rPr>
          <w:rFonts w:ascii="Times New Roman" w:hAnsi="Times New Roman"/>
          <w:i/>
          <w:sz w:val="28"/>
          <w:szCs w:val="28"/>
          <w:lang w:val="en-US"/>
        </w:rPr>
        <w:t>P</w:t>
      </w:r>
      <w:r>
        <w:rPr>
          <w:rFonts w:ascii="Times New Roman" w:hAnsi="Times New Roman"/>
          <w:sz w:val="28"/>
          <w:szCs w:val="28"/>
        </w:rPr>
        <w:t>, обеспечившее удлинения арматуры на величину</w:t>
      </w:r>
      <w:r>
        <w:rPr>
          <w:rFonts w:ascii="Times New Roman" w:hAnsi="Times New Roman"/>
          <w:sz w:val="28"/>
          <w:szCs w:val="28"/>
        </w:rPr>
        <w:sym w:font="Symbol" w:char="F044"/>
      </w:r>
      <w:r>
        <w:rPr>
          <w:rFonts w:ascii="Times New Roman" w:hAnsi="Times New Roman"/>
          <w:sz w:val="28"/>
          <w:szCs w:val="28"/>
        </w:rPr>
        <w:t>.</w:t>
      </w:r>
    </w:p>
    <w:p w:rsidR="00FB5180" w:rsidRDefault="00FB5180" w:rsidP="001A7F82">
      <w:pPr>
        <w:spacing w:after="0" w:line="240" w:lineRule="auto"/>
        <w:ind w:firstLine="567"/>
        <w:jc w:val="both"/>
        <w:rPr>
          <w:rFonts w:ascii="Times New Roman" w:hAnsi="Times New Roman"/>
          <w:sz w:val="28"/>
          <w:szCs w:val="28"/>
        </w:rPr>
      </w:pPr>
      <w:r>
        <w:rPr>
          <w:rFonts w:ascii="Times New Roman" w:hAnsi="Times New Roman"/>
          <w:sz w:val="28"/>
          <w:szCs w:val="28"/>
        </w:rPr>
        <w:t>Величина</w:t>
      </w:r>
      <w:r w:rsidRPr="00542534">
        <w:rPr>
          <w:rFonts w:ascii="Times New Roman" w:hAnsi="Times New Roman"/>
          <w:i/>
          <w:sz w:val="28"/>
          <w:szCs w:val="28"/>
        </w:rPr>
        <w:t xml:space="preserve"> </w:t>
      </w:r>
      <w:r w:rsidRPr="00542534">
        <w:rPr>
          <w:rFonts w:ascii="Times New Roman" w:hAnsi="Times New Roman"/>
          <w:i/>
          <w:sz w:val="28"/>
          <w:szCs w:val="28"/>
          <w:lang w:val="en-US"/>
        </w:rPr>
        <w:t>P</w:t>
      </w:r>
      <w:r>
        <w:rPr>
          <w:rFonts w:ascii="Times New Roman" w:hAnsi="Times New Roman"/>
          <w:sz w:val="28"/>
          <w:szCs w:val="28"/>
        </w:rPr>
        <w:t xml:space="preserve"> является неизвестной, а уравнение деформаций </w:t>
      </w:r>
      <w:r w:rsidR="00D5624B" w:rsidRPr="00D5624B">
        <w:rPr>
          <w:rFonts w:ascii="Times New Roman" w:hAnsi="Times New Roman"/>
          <w:sz w:val="28"/>
          <w:szCs w:val="28"/>
        </w:rPr>
        <w:t>(</w:t>
      </w:r>
      <w:r w:rsidR="00D5624B">
        <w:rPr>
          <w:rFonts w:ascii="Times New Roman" w:hAnsi="Times New Roman"/>
          <w:sz w:val="28"/>
          <w:szCs w:val="28"/>
        </w:rPr>
        <w:t xml:space="preserve">метод сил) </w:t>
      </w:r>
      <w:r>
        <w:rPr>
          <w:rFonts w:ascii="Times New Roman" w:hAnsi="Times New Roman"/>
          <w:sz w:val="28"/>
          <w:szCs w:val="28"/>
        </w:rPr>
        <w:t>записываем в виде:</w:t>
      </w:r>
      <w:r w:rsidRPr="00C43647">
        <w:rPr>
          <w:rFonts w:ascii="Times New Roman" w:hAnsi="Times New Roman"/>
          <w:sz w:val="28"/>
          <w:szCs w:val="28"/>
        </w:rPr>
        <w:t xml:space="preserve"> </w:t>
      </w:r>
    </w:p>
    <w:p w:rsidR="00FB5180" w:rsidRPr="004777D6" w:rsidRDefault="008B05CF" w:rsidP="001A7F82">
      <w:pPr>
        <w:spacing w:after="0" w:line="240" w:lineRule="auto"/>
        <w:ind w:firstLine="567"/>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m:t>
            </m:r>
          </m:sub>
        </m:sSub>
        <m:r>
          <w:rPr>
            <w:rFonts w:ascii="Cambria Math" w:hAnsi="Cambria Math"/>
            <w:sz w:val="28"/>
            <w:szCs w:val="28"/>
            <w:lang w:val="en-US"/>
          </w:rPr>
          <m:t>P</m:t>
        </m:r>
        <m:r>
          <w:rPr>
            <w:rFonts w:ascii="Cambria Math" w:hAnsi="Cambria Math"/>
            <w:sz w:val="28"/>
            <w:szCs w:val="28"/>
          </w:rPr>
          <m:t xml:space="preserve"> - ∆ = 0                                                           </m:t>
        </m:r>
        <m:r>
          <m:rPr>
            <m:sty m:val="p"/>
          </m:rPr>
          <w:rPr>
            <w:rFonts w:ascii="Cambria Math" w:hAnsi="Cambria Math"/>
            <w:sz w:val="28"/>
            <w:szCs w:val="28"/>
          </w:rPr>
          <m:t>(13.3)</m:t>
        </m:r>
      </m:oMath>
      <w:r w:rsidR="00FB5180" w:rsidRPr="004777D6">
        <w:rPr>
          <w:rFonts w:ascii="Times New Roman" w:hAnsi="Times New Roman"/>
          <w:sz w:val="28"/>
          <w:szCs w:val="28"/>
        </w:rPr>
        <w:t xml:space="preserve">                                        </w:t>
      </w:r>
      <w:r w:rsidR="00FB5180" w:rsidRPr="004777D6">
        <w:rPr>
          <w:rFonts w:ascii="Times New Roman" w:hAnsi="Times New Roman"/>
          <w:i/>
          <w:sz w:val="28"/>
          <w:szCs w:val="28"/>
        </w:rPr>
        <w:t xml:space="preserve"> </w:t>
      </w:r>
      <w:r w:rsidR="00FB5180" w:rsidRPr="004777D6">
        <w:rPr>
          <w:rFonts w:ascii="Times New Roman" w:hAnsi="Times New Roman"/>
          <w:sz w:val="28"/>
          <w:szCs w:val="28"/>
        </w:rPr>
        <w:t xml:space="preserve">                                             </w:t>
      </w:r>
    </w:p>
    <w:p w:rsidR="00FB5180" w:rsidRDefault="00FB5180" w:rsidP="001A7F82">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Здесь </w:t>
      </w:r>
      <w:r w:rsidRPr="00542534">
        <w:rPr>
          <w:rFonts w:ascii="Times New Roman" w:hAnsi="Times New Roman"/>
          <w:i/>
          <w:sz w:val="28"/>
          <w:szCs w:val="28"/>
        </w:rPr>
        <w:sym w:font="Symbol" w:char="F064"/>
      </w:r>
      <w:r w:rsidRPr="00542534">
        <w:rPr>
          <w:rFonts w:ascii="Times New Roman" w:hAnsi="Times New Roman"/>
          <w:i/>
          <w:sz w:val="28"/>
          <w:szCs w:val="28"/>
          <w:vertAlign w:val="subscript"/>
        </w:rPr>
        <w:t>//</w:t>
      </w:r>
      <w:r w:rsidRPr="00542534">
        <w:rPr>
          <w:rFonts w:ascii="Times New Roman" w:hAnsi="Times New Roman"/>
          <w:i/>
          <w:sz w:val="28"/>
          <w:szCs w:val="28"/>
          <w:lang w:val="en-US"/>
        </w:rPr>
        <w:t>P</w:t>
      </w:r>
      <w:r>
        <w:rPr>
          <w:rFonts w:ascii="Times New Roman" w:hAnsi="Times New Roman"/>
          <w:sz w:val="28"/>
          <w:szCs w:val="28"/>
        </w:rPr>
        <w:t xml:space="preserve"> – перемещение в направлении </w:t>
      </w:r>
      <w:r>
        <w:rPr>
          <w:rFonts w:ascii="Times New Roman" w:hAnsi="Times New Roman"/>
          <w:sz w:val="28"/>
          <w:szCs w:val="28"/>
          <w:lang w:val="en-US"/>
        </w:rPr>
        <w:t>P</w:t>
      </w:r>
      <w:r>
        <w:rPr>
          <w:rFonts w:ascii="Times New Roman" w:hAnsi="Times New Roman"/>
          <w:sz w:val="28"/>
          <w:szCs w:val="28"/>
        </w:rPr>
        <w:t>, состоящее из двух составляющих: одна из которых – деформация арматуры, другая деформация бетона на уровне расположения арматуры.</w:t>
      </w:r>
    </w:p>
    <w:p w:rsidR="001A7F82" w:rsidRPr="004777D6" w:rsidRDefault="008B05CF" w:rsidP="001A7F82">
      <w:pPr>
        <w:spacing w:after="0" w:line="240" w:lineRule="auto"/>
        <w:ind w:firstLine="567"/>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m:t>
              </m:r>
            </m:sub>
          </m:sSub>
          <m:r>
            <w:rPr>
              <w:rFonts w:ascii="Cambria Math" w:hAnsi="Cambria Math"/>
              <w:sz w:val="28"/>
              <w:szCs w:val="28"/>
              <w:lang w:val="en-US"/>
            </w:rPr>
            <m:t>P</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m:t>
                  </m:r>
                </m:sub>
              </m:sSub>
              <m:r>
                <w:rPr>
                  <w:rFonts w:ascii="Cambria Math" w:hAnsi="Cambria Math"/>
                  <w:sz w:val="28"/>
                  <w:szCs w:val="28"/>
                  <w:lang w:val="en-US"/>
                </w:rPr>
                <m:t>P</m:t>
              </m:r>
              <m:r>
                <w:rPr>
                  <w:rFonts w:ascii="Cambria Math" w:hAnsi="Cambria Math"/>
                  <w:sz w:val="28"/>
                  <w:szCs w:val="28"/>
                </w:rPr>
                <m:t>)</m:t>
              </m:r>
            </m:e>
            <m:sub>
              <m:r>
                <w:rPr>
                  <w:rFonts w:ascii="Cambria Math" w:hAnsi="Cambria Math"/>
                  <w:sz w:val="28"/>
                  <w:szCs w:val="28"/>
                  <w:vertAlign w:val="subscript"/>
                  <w:lang w:val="en-US"/>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i/>
                      <w:sz w:val="28"/>
                      <w:szCs w:val="28"/>
                    </w:rPr>
                    <w:sym w:font="Symbol" w:char="F064"/>
                  </m:r>
                </m:e>
                <m:sub>
                  <m:r>
                    <w:rPr>
                      <w:rFonts w:ascii="Cambria Math" w:hAnsi="Cambria Math"/>
                      <w:sz w:val="28"/>
                      <w:szCs w:val="28"/>
                    </w:rPr>
                    <m:t>''</m:t>
                  </m:r>
                </m:sub>
              </m:sSub>
              <m:r>
                <w:rPr>
                  <w:rFonts w:ascii="Cambria Math" w:hAnsi="Cambria Math"/>
                  <w:sz w:val="28"/>
                  <w:szCs w:val="28"/>
                  <w:lang w:val="en-US"/>
                </w:rPr>
                <m:t>P</m:t>
              </m:r>
              <m:r>
                <w:rPr>
                  <w:rFonts w:ascii="Cambria Math" w:hAnsi="Cambria Math"/>
                  <w:sz w:val="28"/>
                  <w:szCs w:val="28"/>
                </w:rPr>
                <m:t>)</m:t>
              </m:r>
            </m:e>
            <m:sub>
              <m:r>
                <w:rPr>
                  <w:rFonts w:ascii="Cambria Math" w:hAnsi="Cambria Math"/>
                  <w:sz w:val="28"/>
                  <w:szCs w:val="28"/>
                </w:rPr>
                <m:t>б</m:t>
              </m:r>
            </m:sub>
          </m:sSub>
          <m:r>
            <w:rPr>
              <w:rFonts w:ascii="Cambria Math" w:hAnsi="Cambria Math"/>
              <w:sz w:val="28"/>
              <w:szCs w:val="28"/>
            </w:rPr>
            <m:t>.</m:t>
          </m:r>
        </m:oMath>
      </m:oMathPara>
    </w:p>
    <w:p w:rsidR="00542534" w:rsidRDefault="00FB5180" w:rsidP="001A7F82">
      <w:pPr>
        <w:spacing w:after="0" w:line="240" w:lineRule="auto"/>
        <w:ind w:firstLine="567"/>
        <w:jc w:val="both"/>
        <w:rPr>
          <w:rFonts w:ascii="Times New Roman" w:hAnsi="Times New Roman"/>
          <w:sz w:val="28"/>
          <w:szCs w:val="28"/>
        </w:rPr>
      </w:pPr>
      <w:r>
        <w:rPr>
          <w:rFonts w:ascii="Times New Roman" w:hAnsi="Times New Roman"/>
          <w:sz w:val="28"/>
          <w:szCs w:val="28"/>
        </w:rPr>
        <w:t>Перемещение, учитывающее деформацию арматуры, равно:</w:t>
      </w:r>
    </w:p>
    <w:p w:rsidR="00542534" w:rsidRPr="004777D6" w:rsidRDefault="008B05CF" w:rsidP="001A7F82">
      <w:pPr>
        <w:spacing w:after="0" w:line="240" w:lineRule="auto"/>
        <w:ind w:firstLine="567"/>
        <w:jc w:val="both"/>
        <w:rPr>
          <w:rFonts w:ascii="Times New Roman" w:hAnsi="Times New Roman"/>
          <w:sz w:val="28"/>
          <w:szCs w:val="28"/>
          <w:lang w:val="en-US"/>
        </w:rPr>
      </w:pPr>
      <m:oMathPara>
        <m:oMathParaPr>
          <m:jc m:val="center"/>
        </m:oMathParaPr>
        <m:oMath>
          <m:sSub>
            <m:sSubPr>
              <m:ctrlPr>
                <w:rPr>
                  <w:rFonts w:ascii="Cambria Math" w:hAnsi="Cambria Math"/>
                  <w:i/>
                  <w:sz w:val="28"/>
                  <w:szCs w:val="28"/>
                </w:rPr>
              </m:ctrlPr>
            </m:sSub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r>
                    <w:rPr>
                      <w:rFonts w:ascii="Cambria Math" w:hAnsi="Cambria Math"/>
                      <w:sz w:val="28"/>
                      <w:szCs w:val="28"/>
                      <w:lang w:val="en-US"/>
                    </w:rPr>
                    <m:t>P</m:t>
                  </m:r>
                </m:e>
              </m:d>
            </m:e>
            <m:sub>
              <m:r>
                <w:rPr>
                  <w:rFonts w:ascii="Cambria Math" w:hAnsi="Cambria Math"/>
                  <w:sz w:val="28"/>
                  <w:szCs w:val="28"/>
                  <w:vertAlign w:val="subscript"/>
                  <w:lang w:val="en-US"/>
                </w:rPr>
                <m:t>a</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lP</m:t>
              </m:r>
            </m:num>
            <m:den>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den>
          </m:f>
          <m:r>
            <w:rPr>
              <w:rFonts w:ascii="Cambria Math" w:hAnsi="Cambria Math"/>
              <w:sz w:val="28"/>
              <w:szCs w:val="28"/>
            </w:rPr>
            <m:t>.</m:t>
          </m:r>
        </m:oMath>
      </m:oMathPara>
    </w:p>
    <w:p w:rsidR="00FB5180" w:rsidRPr="003516B3" w:rsidRDefault="00FB5180" w:rsidP="001A7F82">
      <w:pPr>
        <w:spacing w:after="0" w:line="240" w:lineRule="auto"/>
        <w:ind w:firstLine="567"/>
        <w:jc w:val="both"/>
        <w:rPr>
          <w:rFonts w:ascii="Times New Roman" w:hAnsi="Times New Roman"/>
          <w:sz w:val="28"/>
          <w:szCs w:val="28"/>
        </w:rPr>
      </w:pPr>
      <w:r>
        <w:rPr>
          <w:rFonts w:ascii="Times New Roman" w:hAnsi="Times New Roman"/>
          <w:sz w:val="28"/>
          <w:szCs w:val="28"/>
        </w:rPr>
        <w:t>Перемещение в бетоне находим с использованием зависимости</w:t>
      </w:r>
      <w:r w:rsidRPr="00496F91">
        <w:rPr>
          <w:rFonts w:ascii="Times New Roman" w:hAnsi="Times New Roman"/>
          <w:sz w:val="28"/>
          <w:szCs w:val="28"/>
        </w:rPr>
        <w:t xml:space="preserve"> (13.2)</w:t>
      </w:r>
      <w:r>
        <w:rPr>
          <w:rFonts w:ascii="Times New Roman" w:hAnsi="Times New Roman"/>
          <w:sz w:val="28"/>
          <w:szCs w:val="28"/>
        </w:rPr>
        <w:t>, такие, как и в первом случае, исключив из рассмотрения напряжения, возникаемые собственным весом конструкции:</w:t>
      </w:r>
    </w:p>
    <w:p w:rsidR="004777D6" w:rsidRPr="001B68FA" w:rsidRDefault="008B05CF" w:rsidP="001A7F82">
      <w:pPr>
        <w:spacing w:after="0" w:line="240" w:lineRule="auto"/>
        <w:ind w:firstLine="567"/>
        <w:jc w:val="both"/>
        <w:rPr>
          <w:rFonts w:ascii="Times New Roman" w:hAnsi="Times New Roman"/>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vertAlign w:val="subscript"/>
                  <w:lang w:val="en-US"/>
                </w:rPr>
                <m:t>bp</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 xml:space="preserve">0,9 </m:t>
              </m:r>
              <m:f>
                <m:fPr>
                  <m:ctrlPr>
                    <w:rPr>
                      <w:rFonts w:ascii="Cambria Math" w:hAnsi="Cambria Math"/>
                      <w:i/>
                      <w:sz w:val="28"/>
                      <w:szCs w:val="28"/>
                      <w:lang w:val="en-US"/>
                    </w:rPr>
                  </m:ctrlPr>
                </m:fPr>
                <m:num>
                  <m:r>
                    <w:rPr>
                      <w:rFonts w:ascii="Cambria Math" w:hAnsi="Cambria Math"/>
                      <w:sz w:val="28"/>
                      <w:szCs w:val="28"/>
                      <w:lang w:val="en-US"/>
                    </w:rPr>
                    <m:t>h</m:t>
                  </m:r>
                </m:num>
                <m:den>
                  <m:r>
                    <w:rPr>
                      <w:rFonts w:ascii="Cambria Math" w:hAnsi="Cambria Math"/>
                      <w:sz w:val="28"/>
                      <w:szCs w:val="28"/>
                      <w:lang w:val="en-US"/>
                    </w:rPr>
                    <m:t>2</m:t>
                  </m:r>
                </m:den>
              </m:f>
              <m:r>
                <w:rPr>
                  <w:rFonts w:ascii="Cambria Math" w:hAnsi="Cambria Math"/>
                  <w:sz w:val="28"/>
                  <w:szCs w:val="28"/>
                  <w:lang w:val="en-US"/>
                </w:rPr>
                <m:t xml:space="preserve"> ∙A</m:t>
              </m:r>
            </m:num>
            <m:den>
              <m:r>
                <w:rPr>
                  <w:rFonts w:ascii="Cambria Math" w:hAnsi="Cambria Math"/>
                  <w:sz w:val="28"/>
                  <w:szCs w:val="28"/>
                  <w:lang w:val="en-US"/>
                </w:rPr>
                <m:t>Ј</m:t>
              </m:r>
            </m:den>
          </m:f>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P</m:t>
              </m:r>
            </m:num>
            <m:den>
              <m:r>
                <w:rPr>
                  <w:rFonts w:ascii="Cambria Math" w:hAnsi="Cambria Math"/>
                  <w:sz w:val="28"/>
                  <w:szCs w:val="28"/>
                  <w:lang w:val="en-US"/>
                </w:rPr>
                <m:t>A</m:t>
              </m:r>
            </m:den>
          </m:f>
        </m:oMath>
      </m:oMathPara>
    </w:p>
    <w:p w:rsidR="00FB5180" w:rsidRPr="001B68FA" w:rsidRDefault="008B05CF" w:rsidP="004777D6">
      <w:pPr>
        <w:spacing w:after="0" w:line="240" w:lineRule="auto"/>
        <w:ind w:firstLine="567"/>
        <w:jc w:val="both"/>
        <w:rPr>
          <w:rFonts w:ascii="Times New Roman" w:hAnsi="Times New Roman"/>
          <w:sz w:val="28"/>
          <w:szCs w:val="28"/>
          <w:lang w:val="en-US"/>
        </w:rPr>
      </w:pPr>
      <m:oMathPara>
        <m:oMathParaPr>
          <m:jc m:val="center"/>
        </m:oMathParaPr>
        <m:oMath>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sz w:val="36"/>
                  <w:szCs w:val="36"/>
                  <w:vertAlign w:val="subscript"/>
                  <w:lang w:val="en-US"/>
                </w:rPr>
                <m:t>bp</m:t>
              </m:r>
            </m:sub>
          </m:sSub>
          <m:r>
            <w:rPr>
              <w:rFonts w:ascii="Cambria Math" w:hAnsi="Cambria Math"/>
              <w:sz w:val="36"/>
              <w:szCs w:val="36"/>
              <w:lang w:val="en-US"/>
            </w:rPr>
            <m:t>=</m:t>
          </m:r>
          <m:sSub>
            <m:sSubPr>
              <m:ctrlPr>
                <w:rPr>
                  <w:rFonts w:ascii="Cambria Math" w:hAnsi="Cambria Math"/>
                  <w:i/>
                  <w:sz w:val="36"/>
                  <w:szCs w:val="36"/>
                  <w:lang w:val="en-US"/>
                </w:rPr>
              </m:ctrlPr>
            </m:sSubPr>
            <m:e>
              <m:r>
                <w:rPr>
                  <w:rFonts w:ascii="Cambria Math" w:hAnsi="Cambria Math"/>
                  <w:sz w:val="36"/>
                  <w:szCs w:val="36"/>
                  <w:lang w:val="en-US"/>
                </w:rPr>
                <m:t>E</m:t>
              </m:r>
            </m:e>
            <m:sub>
              <m:r>
                <w:rPr>
                  <w:rFonts w:ascii="Cambria Math" w:hAnsi="Cambria Math"/>
                  <w:sz w:val="36"/>
                  <w:szCs w:val="36"/>
                  <w:vertAlign w:val="subscript"/>
                  <w:lang w:val="en-US"/>
                </w:rPr>
                <m:t>b</m:t>
              </m:r>
            </m:sub>
          </m:sSub>
          <m:r>
            <w:rPr>
              <w:rFonts w:ascii="Cambria Math" w:hAnsi="Cambria Math"/>
              <w:sz w:val="36"/>
              <w:szCs w:val="36"/>
              <w:lang w:val="en-US"/>
            </w:rPr>
            <m:t>∙</m:t>
          </m:r>
          <m:sSub>
            <m:sSubPr>
              <m:ctrlPr>
                <w:rPr>
                  <w:rFonts w:ascii="Cambria Math" w:hAnsi="Cambria Math"/>
                  <w:i/>
                  <w:sz w:val="36"/>
                  <w:szCs w:val="36"/>
                  <w:lang w:val="en-US"/>
                </w:rPr>
              </m:ctrlPr>
            </m:sSubPr>
            <m:e>
              <m:r>
                <w:rPr>
                  <w:rFonts w:ascii="Cambria Math" w:hAnsi="Cambria Math"/>
                  <w:i/>
                  <w:sz w:val="36"/>
                  <w:szCs w:val="36"/>
                  <w:lang w:val="en-US"/>
                </w:rPr>
                <w:sym w:font="Symbol" w:char="F065"/>
              </m:r>
            </m:e>
            <m:sub>
              <m:r>
                <w:rPr>
                  <w:rFonts w:ascii="Cambria Math" w:hAnsi="Cambria Math"/>
                  <w:sz w:val="36"/>
                  <w:szCs w:val="36"/>
                  <w:vertAlign w:val="subscript"/>
                  <w:lang w:val="en-US"/>
                </w:rPr>
                <m:t>b</m:t>
              </m:r>
            </m:sub>
          </m:sSub>
        </m:oMath>
      </m:oMathPara>
    </w:p>
    <w:p w:rsidR="00FB5180" w:rsidRPr="003516B3" w:rsidRDefault="00FB5180" w:rsidP="001B68FA">
      <w:pPr>
        <w:spacing w:after="0" w:line="240" w:lineRule="auto"/>
        <w:ind w:firstLine="567"/>
        <w:jc w:val="both"/>
        <w:rPr>
          <w:rFonts w:ascii="Times New Roman" w:hAnsi="Times New Roman"/>
          <w:sz w:val="28"/>
          <w:szCs w:val="28"/>
        </w:rPr>
      </w:pPr>
      <w:r>
        <w:rPr>
          <w:rFonts w:ascii="Times New Roman" w:hAnsi="Times New Roman"/>
          <w:sz w:val="28"/>
          <w:szCs w:val="28"/>
        </w:rPr>
        <w:t xml:space="preserve">Учтем ползучесть бетона, описываемую уравнением (10.4): </w:t>
      </w:r>
    </w:p>
    <w:p w:rsidR="001B68FA" w:rsidRPr="001B68FA" w:rsidRDefault="008B05CF" w:rsidP="00FB5180">
      <w:pPr>
        <w:spacing w:after="0" w:line="240" w:lineRule="auto"/>
        <w:ind w:firstLine="567"/>
        <w:rPr>
          <w:rFonts w:ascii="Times New Roman" w:hAnsi="Times New Roman"/>
          <w:sz w:val="28"/>
          <w:szCs w:val="28"/>
          <w:lang w:val="en-US"/>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vertAlign w:val="subscript"/>
                  <w:lang w:val="en-US"/>
                </w:rPr>
                <m:t>b</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i/>
                  <w:sz w:val="28"/>
                  <w:szCs w:val="28"/>
                  <w:lang w:val="en-US"/>
                </w:rPr>
                <w:sym w:font="Symbol" w:char="F065"/>
              </m:r>
            </m:e>
            <m:sub>
              <m:r>
                <w:rPr>
                  <w:rFonts w:ascii="Cambria Math" w:hAnsi="Cambria Math"/>
                  <w:sz w:val="28"/>
                  <w:szCs w:val="28"/>
                  <w:vertAlign w:val="subscript"/>
                  <w:lang w:val="en-US"/>
                </w:rPr>
                <m:t>b</m:t>
              </m:r>
            </m:sub>
          </m:sSub>
          <m:r>
            <w:rPr>
              <w:rFonts w:ascii="Cambria Math" w:hAnsi="Cambria Math"/>
              <w:sz w:val="28"/>
              <w:szCs w:val="28"/>
              <w:lang w:val="en-US"/>
            </w:rPr>
            <m:t>=-</m:t>
          </m:r>
          <m:d>
            <m:dPr>
              <m:begChr m:val="["/>
              <m:endChr m:val="]"/>
              <m:ctrlPr>
                <w:rPr>
                  <w:rFonts w:ascii="Cambria Math" w:hAnsi="Cambria Math"/>
                  <w:i/>
                  <w:sz w:val="28"/>
                  <w:szCs w:val="28"/>
                  <w:lang w:val="en-US"/>
                </w:rPr>
              </m:ctrlPr>
            </m:dPr>
            <m:e>
              <m:r>
                <w:rPr>
                  <w:rFonts w:ascii="Cambria Math" w:hAnsi="Cambria Math"/>
                  <w:sz w:val="28"/>
                  <w:szCs w:val="28"/>
                  <w:lang w:val="en-US"/>
                </w:rPr>
                <m:t xml:space="preserve">1 + </m:t>
              </m:r>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 xml:space="preserve">0,9 </m:t>
                          </m:r>
                          <m:f>
                            <m:fPr>
                              <m:ctrlPr>
                                <w:rPr>
                                  <w:rFonts w:ascii="Cambria Math" w:hAnsi="Cambria Math"/>
                                  <w:i/>
                                  <w:sz w:val="28"/>
                                  <w:szCs w:val="28"/>
                                  <w:lang w:val="en-US"/>
                                </w:rPr>
                              </m:ctrlPr>
                            </m:fPr>
                            <m:num>
                              <m:r>
                                <w:rPr>
                                  <w:rFonts w:ascii="Cambria Math" w:hAnsi="Cambria Math"/>
                                  <w:sz w:val="28"/>
                                  <w:szCs w:val="28"/>
                                  <w:lang w:val="en-US"/>
                                </w:rPr>
                                <m:t>h</m:t>
                              </m:r>
                            </m:num>
                            <m:den>
                              <m:r>
                                <w:rPr>
                                  <w:rFonts w:ascii="Cambria Math" w:hAnsi="Cambria Math"/>
                                  <w:sz w:val="28"/>
                                  <w:szCs w:val="28"/>
                                  <w:lang w:val="en-US"/>
                                </w:rPr>
                                <m:t>2</m:t>
                              </m:r>
                            </m:den>
                          </m:f>
                          <m:r>
                            <w:rPr>
                              <w:rFonts w:ascii="Cambria Math" w:hAnsi="Cambria Math"/>
                              <w:sz w:val="28"/>
                              <w:szCs w:val="28"/>
                              <w:lang w:val="en-US"/>
                            </w:rPr>
                            <m:t xml:space="preserve"> </m:t>
                          </m:r>
                        </m:e>
                      </m:d>
                    </m:e>
                    <m:sup>
                      <m:r>
                        <w:rPr>
                          <w:rFonts w:ascii="Cambria Math" w:hAnsi="Cambria Math"/>
                          <w:sz w:val="28"/>
                          <w:szCs w:val="28"/>
                          <w:lang w:val="en-US"/>
                        </w:rPr>
                        <m:t>2</m:t>
                      </m:r>
                    </m:sup>
                  </m:sSup>
                  <m:r>
                    <w:rPr>
                      <w:rFonts w:ascii="Cambria Math" w:hAnsi="Cambria Math"/>
                      <w:sz w:val="28"/>
                      <w:szCs w:val="28"/>
                      <w:lang w:val="en-US"/>
                    </w:rPr>
                    <m:t>A</m:t>
                  </m:r>
                </m:num>
                <m:den>
                  <m:r>
                    <w:rPr>
                      <w:rFonts w:ascii="Cambria Math" w:hAnsi="Cambria Math"/>
                      <w:sz w:val="28"/>
                      <w:szCs w:val="28"/>
                      <w:lang w:val="en-US"/>
                    </w:rPr>
                    <m:t>Ј</m:t>
                  </m:r>
                </m:den>
              </m:f>
            </m:e>
          </m:d>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d>
            <m:dPr>
              <m:begChr m:val="["/>
              <m:endChr m:val="]"/>
              <m:ctrlPr>
                <w:rPr>
                  <w:rFonts w:ascii="Cambria Math" w:hAnsi="Cambria Math"/>
                  <w:i/>
                  <w:sz w:val="28"/>
                  <w:szCs w:val="28"/>
                  <w:lang w:val="en-US"/>
                </w:rPr>
              </m:ctrlPr>
            </m:dPr>
            <m:e>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i/>
                          <w:sz w:val="28"/>
                          <w:szCs w:val="28"/>
                          <w:lang w:val="en-US"/>
                        </w:rPr>
                        <w:sym w:font="Symbol" w:char="F074"/>
                      </m:r>
                    </m:e>
                  </m:d>
                </m:e>
              </m:nary>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vertAlign w:val="subscript"/>
                      <w:lang w:val="en-US"/>
                    </w:rPr>
                    <m:t>1</m:t>
                  </m:r>
                </m:sub>
              </m:sSub>
              <m:d>
                <m:dPr>
                  <m:ctrlPr>
                    <w:rPr>
                      <w:rFonts w:ascii="Cambria Math" w:hAnsi="Cambria Math"/>
                      <w:i/>
                      <w:sz w:val="28"/>
                      <w:szCs w:val="28"/>
                      <w:lang w:val="en-US"/>
                    </w:rPr>
                  </m:ctrlPr>
                </m:dPr>
                <m:e>
                  <m:r>
                    <w:rPr>
                      <w:rFonts w:ascii="Cambria Math" w:hAnsi="Cambria Math"/>
                      <w:i/>
                      <w:sz w:val="28"/>
                      <w:szCs w:val="28"/>
                      <w:lang w:val="en-US"/>
                    </w:rPr>
                    <w:sym w:font="Symbol" w:char="F074"/>
                  </m:r>
                </m:e>
              </m:d>
              <m:r>
                <w:rPr>
                  <w:rFonts w:ascii="Cambria Math" w:hAnsi="Cambria Math"/>
                  <w:sz w:val="28"/>
                  <w:szCs w:val="28"/>
                  <w:vertAlign w:val="superscript"/>
                  <w:lang w:val="en-US"/>
                </w:rPr>
                <m:t>dτ</m:t>
              </m:r>
            </m:e>
          </m:d>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A</m:t>
              </m:r>
            </m:den>
          </m:f>
        </m:oMath>
      </m:oMathPara>
    </w:p>
    <w:p w:rsidR="00FB5180" w:rsidRDefault="00FB5180" w:rsidP="001B68FA">
      <w:pPr>
        <w:spacing w:after="0" w:line="240" w:lineRule="auto"/>
        <w:ind w:firstLine="567"/>
        <w:jc w:val="both"/>
        <w:rPr>
          <w:rFonts w:ascii="Times New Roman" w:hAnsi="Times New Roman"/>
          <w:sz w:val="28"/>
          <w:szCs w:val="28"/>
          <w:lang w:val="en-US"/>
        </w:rPr>
      </w:pPr>
      <w:r>
        <w:rPr>
          <w:rFonts w:ascii="Times New Roman" w:hAnsi="Times New Roman"/>
          <w:sz w:val="28"/>
          <w:szCs w:val="28"/>
        </w:rPr>
        <w:t xml:space="preserve">Выражение </w:t>
      </w:r>
      <w:r w:rsidR="007B6305" w:rsidRPr="00542534">
        <w:rPr>
          <w:rFonts w:ascii="Times New Roman" w:hAnsi="Times New Roman"/>
          <w:i/>
          <w:sz w:val="32"/>
          <w:szCs w:val="32"/>
        </w:rPr>
        <w:t>(</w:t>
      </w:r>
      <w:r w:rsidR="007B6305" w:rsidRPr="00542534">
        <w:rPr>
          <w:rFonts w:ascii="Times New Roman" w:hAnsi="Times New Roman"/>
          <w:i/>
          <w:sz w:val="32"/>
          <w:szCs w:val="32"/>
        </w:rPr>
        <w:sym w:font="Symbol" w:char="F064"/>
      </w:r>
      <w:r w:rsidR="007B6305" w:rsidRPr="00542534">
        <w:rPr>
          <w:rFonts w:ascii="Times New Roman" w:hAnsi="Times New Roman"/>
          <w:i/>
          <w:sz w:val="32"/>
          <w:szCs w:val="32"/>
          <w:vertAlign w:val="subscript"/>
        </w:rPr>
        <w:t>//</w:t>
      </w:r>
      <w:r w:rsidR="007B6305" w:rsidRPr="00542534">
        <w:rPr>
          <w:rFonts w:ascii="Times New Roman" w:hAnsi="Times New Roman"/>
          <w:i/>
          <w:sz w:val="32"/>
          <w:szCs w:val="32"/>
          <w:lang w:val="en-US"/>
        </w:rPr>
        <w:t>P</w:t>
      </w:r>
      <w:r w:rsidR="007B6305" w:rsidRPr="00542534">
        <w:rPr>
          <w:rFonts w:ascii="Times New Roman" w:hAnsi="Times New Roman"/>
          <w:i/>
          <w:sz w:val="32"/>
          <w:szCs w:val="32"/>
        </w:rPr>
        <w:t>)</w:t>
      </w:r>
      <w:r w:rsidR="007B6305" w:rsidRPr="00542534">
        <w:rPr>
          <w:rFonts w:ascii="Times New Roman" w:hAnsi="Times New Roman"/>
          <w:i/>
          <w:sz w:val="32"/>
          <w:szCs w:val="32"/>
          <w:vertAlign w:val="subscript"/>
        </w:rPr>
        <w:sym w:font="Symbol" w:char="F064"/>
      </w:r>
      <w:r w:rsidR="001B68FA">
        <w:rPr>
          <w:rFonts w:ascii="Times New Roman" w:hAnsi="Times New Roman"/>
          <w:sz w:val="28"/>
          <w:szCs w:val="28"/>
        </w:rPr>
        <w:t xml:space="preserve"> </w:t>
      </w:r>
      <w:r>
        <w:rPr>
          <w:rFonts w:ascii="Times New Roman" w:hAnsi="Times New Roman"/>
          <w:sz w:val="28"/>
          <w:szCs w:val="28"/>
        </w:rPr>
        <w:t>принимает вид:</w:t>
      </w:r>
    </w:p>
    <w:p w:rsidR="001B68FA" w:rsidRPr="001B68FA" w:rsidRDefault="008B05CF" w:rsidP="001B68FA">
      <w:pPr>
        <w:spacing w:after="0" w:line="240" w:lineRule="auto"/>
        <w:ind w:firstLine="567"/>
        <w:rPr>
          <w:rFonts w:ascii="Times New Roman" w:hAnsi="Times New Roman"/>
          <w:sz w:val="28"/>
          <w:szCs w:val="28"/>
          <w:lang w:val="en-US"/>
        </w:rPr>
      </w:pPr>
      <m:oMathPara>
        <m:oMathParaPr>
          <m:jc m:val="center"/>
        </m:oMathParaPr>
        <m:oMath>
          <m:sSub>
            <m:sSubPr>
              <m:ctrlPr>
                <w:rPr>
                  <w:rFonts w:ascii="Cambria Math" w:hAnsi="Cambria Math"/>
                  <w:i/>
                  <w:sz w:val="28"/>
                  <w:szCs w:val="28"/>
                </w:rPr>
              </m:ctrlPr>
            </m:sSub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δ</m:t>
                      </m:r>
                    </m:e>
                    <m:sub>
                      <m:r>
                        <w:rPr>
                          <w:rFonts w:ascii="Cambria Math" w:hAnsi="Cambria Math"/>
                          <w:sz w:val="28"/>
                          <w:szCs w:val="28"/>
                        </w:rPr>
                        <m:t>''</m:t>
                      </m:r>
                    </m:sub>
                  </m:sSub>
                  <m:r>
                    <w:rPr>
                      <w:rFonts w:ascii="Cambria Math" w:hAnsi="Cambria Math"/>
                      <w:sz w:val="28"/>
                      <w:szCs w:val="28"/>
                      <w:lang w:val="en-US"/>
                    </w:rPr>
                    <m:t>P</m:t>
                  </m:r>
                </m:e>
              </m:d>
            </m:e>
            <m:sub>
              <m:r>
                <w:rPr>
                  <w:rFonts w:ascii="Cambria Math" w:hAnsi="Cambria Math"/>
                  <w:sz w:val="28"/>
                  <w:szCs w:val="28"/>
                  <w:vertAlign w:val="subscript"/>
                  <w:lang w:val="en-US"/>
                </w:rPr>
                <m:t>δ</m:t>
              </m:r>
            </m:sub>
          </m:sSub>
          <m:r>
            <w:rPr>
              <w:rFonts w:ascii="Cambria Math" w:hAnsi="Cambria Math"/>
              <w:sz w:val="28"/>
              <w:szCs w:val="28"/>
              <w:lang w:val="en-US"/>
            </w:rPr>
            <m:t>=-l·</m:t>
          </m:r>
          <m:sSub>
            <m:sSubPr>
              <m:ctrlPr>
                <w:rPr>
                  <w:rFonts w:ascii="Cambria Math" w:hAnsi="Cambria Math"/>
                  <w:i/>
                  <w:sz w:val="28"/>
                  <w:szCs w:val="28"/>
                  <w:lang w:val="en-US"/>
                </w:rPr>
              </m:ctrlPr>
            </m:sSubPr>
            <m:e>
              <m:r>
                <w:rPr>
                  <w:rFonts w:ascii="Cambria Math" w:hAnsi="Cambria Math"/>
                  <w:i/>
                  <w:sz w:val="28"/>
                  <w:szCs w:val="28"/>
                  <w:lang w:val="en-US"/>
                </w:rPr>
                <w:sym w:font="Symbol" w:char="F065"/>
              </m:r>
            </m:e>
            <m:sub>
              <m:r>
                <w:rPr>
                  <w:rFonts w:ascii="Cambria Math" w:hAnsi="Cambria Math"/>
                  <w:sz w:val="28"/>
                  <w:szCs w:val="28"/>
                  <w:vertAlign w:val="subscript"/>
                  <w:lang w:val="en-US"/>
                </w:rPr>
                <m:t>b</m:t>
              </m:r>
            </m:sub>
          </m:sSub>
          <m:r>
            <w:rPr>
              <w:rFonts w:ascii="Cambria Math" w:hAnsi="Cambria Math"/>
              <w:sz w:val="28"/>
              <w:szCs w:val="28"/>
              <w:lang w:val="en-US"/>
            </w:rPr>
            <m:t>=-</m:t>
          </m:r>
          <m:d>
            <m:dPr>
              <m:begChr m:val="["/>
              <m:endChr m:val="]"/>
              <m:ctrlPr>
                <w:rPr>
                  <w:rFonts w:ascii="Cambria Math" w:hAnsi="Cambria Math"/>
                  <w:i/>
                  <w:sz w:val="28"/>
                  <w:szCs w:val="28"/>
                  <w:lang w:val="en-US"/>
                </w:rPr>
              </m:ctrlPr>
            </m:dPr>
            <m:e>
              <m:r>
                <w:rPr>
                  <w:rFonts w:ascii="Cambria Math" w:hAnsi="Cambria Math"/>
                  <w:sz w:val="28"/>
                  <w:szCs w:val="28"/>
                  <w:lang w:val="en-US"/>
                </w:rPr>
                <m:t xml:space="preserve">1 + </m:t>
              </m:r>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 xml:space="preserve">0,9 </m:t>
                          </m:r>
                          <m:f>
                            <m:fPr>
                              <m:ctrlPr>
                                <w:rPr>
                                  <w:rFonts w:ascii="Cambria Math" w:hAnsi="Cambria Math"/>
                                  <w:i/>
                                  <w:sz w:val="28"/>
                                  <w:szCs w:val="28"/>
                                  <w:lang w:val="en-US"/>
                                </w:rPr>
                              </m:ctrlPr>
                            </m:fPr>
                            <m:num>
                              <m:r>
                                <w:rPr>
                                  <w:rFonts w:ascii="Cambria Math" w:hAnsi="Cambria Math"/>
                                  <w:sz w:val="28"/>
                                  <w:szCs w:val="28"/>
                                  <w:lang w:val="en-US"/>
                                </w:rPr>
                                <m:t>h</m:t>
                              </m:r>
                            </m:num>
                            <m:den>
                              <m:r>
                                <w:rPr>
                                  <w:rFonts w:ascii="Cambria Math" w:hAnsi="Cambria Math"/>
                                  <w:sz w:val="28"/>
                                  <w:szCs w:val="28"/>
                                  <w:lang w:val="en-US"/>
                                </w:rPr>
                                <m:t>2</m:t>
                              </m:r>
                            </m:den>
                          </m:f>
                          <m:r>
                            <w:rPr>
                              <w:rFonts w:ascii="Cambria Math" w:hAnsi="Cambria Math"/>
                              <w:sz w:val="28"/>
                              <w:szCs w:val="28"/>
                              <w:lang w:val="en-US"/>
                            </w:rPr>
                            <m:t xml:space="preserve"> </m:t>
                          </m:r>
                        </m:e>
                      </m:d>
                    </m:e>
                    <m:sup>
                      <m:r>
                        <w:rPr>
                          <w:rFonts w:ascii="Cambria Math" w:hAnsi="Cambria Math"/>
                          <w:sz w:val="28"/>
                          <w:szCs w:val="28"/>
                          <w:lang w:val="en-US"/>
                        </w:rPr>
                        <m:t>2</m:t>
                      </m:r>
                    </m:sup>
                  </m:sSup>
                  <m:r>
                    <w:rPr>
                      <w:rFonts w:ascii="Cambria Math" w:hAnsi="Cambria Math"/>
                      <w:sz w:val="28"/>
                      <w:szCs w:val="28"/>
                      <w:lang w:val="en-US"/>
                    </w:rPr>
                    <m:t>A</m:t>
                  </m:r>
                </m:num>
                <m:den>
                  <m:r>
                    <w:rPr>
                      <w:rFonts w:ascii="Cambria Math" w:hAnsi="Cambria Math"/>
                      <w:sz w:val="28"/>
                      <w:szCs w:val="28"/>
                      <w:lang w:val="en-US"/>
                    </w:rPr>
                    <m:t>Ј</m:t>
                  </m:r>
                </m:den>
              </m:f>
            </m:e>
          </m:d>
          <m:f>
            <m:fPr>
              <m:ctrlPr>
                <w:rPr>
                  <w:rFonts w:ascii="Cambria Math" w:hAnsi="Cambria Math"/>
                  <w:i/>
                  <w:sz w:val="28"/>
                  <w:szCs w:val="28"/>
                  <w:lang w:val="en-US"/>
                </w:rPr>
              </m:ctrlPr>
            </m:fPr>
            <m:num>
              <m:r>
                <w:rPr>
                  <w:rFonts w:ascii="Cambria Math" w:hAnsi="Cambria Math"/>
                  <w:sz w:val="28"/>
                  <w:szCs w:val="28"/>
                  <w:lang w:val="en-US"/>
                </w:rPr>
                <m:t>l</m:t>
              </m:r>
            </m:num>
            <m:den>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b</m:t>
                  </m:r>
                </m:sub>
              </m:sSub>
              <m:r>
                <w:rPr>
                  <w:rFonts w:ascii="Cambria Math" w:hAnsi="Cambria Math"/>
                  <w:sz w:val="28"/>
                  <w:szCs w:val="28"/>
                  <w:lang w:val="en-US"/>
                </w:rPr>
                <m:t>A</m:t>
              </m:r>
            </m:den>
          </m:f>
          <m:d>
            <m:dPr>
              <m:begChr m:val="["/>
              <m:endChr m:val="]"/>
              <m:ctrlPr>
                <w:rPr>
                  <w:rFonts w:ascii="Cambria Math" w:hAnsi="Cambria Math"/>
                  <w:i/>
                  <w:sz w:val="28"/>
                  <w:szCs w:val="28"/>
                  <w:lang w:val="en-US"/>
                </w:rPr>
              </m:ctrlPr>
            </m:dPr>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i/>
                          <w:sz w:val="28"/>
                          <w:szCs w:val="28"/>
                          <w:lang w:val="en-US"/>
                        </w:rPr>
                        <w:sym w:font="Symbol" w:char="F074"/>
                      </m:r>
                    </m:e>
                  </m:d>
                </m:e>
              </m:nary>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i/>
                      <w:sz w:val="28"/>
                      <w:szCs w:val="28"/>
                      <w:lang w:val="en-US"/>
                    </w:rPr>
                    <w:sym w:font="Symbol" w:char="F074"/>
                  </m:r>
                </m:e>
              </m:d>
              <m:r>
                <w:rPr>
                  <w:rFonts w:ascii="Cambria Math" w:hAnsi="Cambria Math"/>
                  <w:sz w:val="28"/>
                  <w:szCs w:val="28"/>
                  <w:vertAlign w:val="superscript"/>
                  <w:lang w:val="en-US"/>
                </w:rPr>
                <m:t>dτ</m:t>
              </m:r>
            </m:e>
          </m:d>
        </m:oMath>
      </m:oMathPara>
    </w:p>
    <w:p w:rsidR="00FB5180" w:rsidRPr="001B68FA" w:rsidRDefault="00FB5180" w:rsidP="001B68FA">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Подстановкой </w:t>
      </w:r>
      <w:r w:rsidRPr="00542534">
        <w:rPr>
          <w:rFonts w:ascii="Times New Roman" w:hAnsi="Times New Roman"/>
          <w:i/>
          <w:sz w:val="32"/>
          <w:szCs w:val="32"/>
        </w:rPr>
        <w:t>(</w:t>
      </w:r>
      <w:r w:rsidRPr="00542534">
        <w:rPr>
          <w:rFonts w:ascii="Times New Roman" w:hAnsi="Times New Roman"/>
          <w:i/>
          <w:sz w:val="32"/>
          <w:szCs w:val="32"/>
        </w:rPr>
        <w:sym w:font="Symbol" w:char="F064"/>
      </w:r>
      <w:r w:rsidRPr="00542534">
        <w:rPr>
          <w:rFonts w:ascii="Times New Roman" w:hAnsi="Times New Roman"/>
          <w:i/>
          <w:sz w:val="32"/>
          <w:szCs w:val="32"/>
          <w:vertAlign w:val="subscript"/>
        </w:rPr>
        <w:t>//</w:t>
      </w:r>
      <w:r w:rsidRPr="00542534">
        <w:rPr>
          <w:rFonts w:ascii="Times New Roman" w:hAnsi="Times New Roman"/>
          <w:i/>
          <w:sz w:val="32"/>
          <w:szCs w:val="32"/>
          <w:lang w:val="en-US"/>
        </w:rPr>
        <w:t>P</w:t>
      </w:r>
      <w:r w:rsidRPr="00542534">
        <w:rPr>
          <w:rFonts w:ascii="Times New Roman" w:hAnsi="Times New Roman"/>
          <w:i/>
          <w:sz w:val="32"/>
          <w:szCs w:val="32"/>
        </w:rPr>
        <w:t>)</w:t>
      </w:r>
      <w:r w:rsidRPr="001B68FA">
        <w:rPr>
          <w:rFonts w:ascii="Times New Roman" w:hAnsi="Times New Roman"/>
          <w:sz w:val="28"/>
          <w:szCs w:val="28"/>
          <w:vertAlign w:val="subscript"/>
          <w:lang w:val="en-US"/>
        </w:rPr>
        <w:t>a</w:t>
      </w:r>
      <w:r>
        <w:rPr>
          <w:rFonts w:ascii="Times New Roman" w:hAnsi="Times New Roman"/>
          <w:sz w:val="28"/>
          <w:szCs w:val="28"/>
        </w:rPr>
        <w:t xml:space="preserve"> и </w:t>
      </w:r>
      <w:r w:rsidRPr="00542534">
        <w:rPr>
          <w:rFonts w:ascii="Times New Roman" w:hAnsi="Times New Roman"/>
          <w:i/>
          <w:sz w:val="32"/>
          <w:szCs w:val="32"/>
        </w:rPr>
        <w:t>(</w:t>
      </w:r>
      <w:r w:rsidRPr="00542534">
        <w:rPr>
          <w:rFonts w:ascii="Times New Roman" w:hAnsi="Times New Roman"/>
          <w:i/>
          <w:sz w:val="32"/>
          <w:szCs w:val="32"/>
        </w:rPr>
        <w:sym w:font="Symbol" w:char="F064"/>
      </w:r>
      <w:r w:rsidRPr="00542534">
        <w:rPr>
          <w:rFonts w:ascii="Times New Roman" w:hAnsi="Times New Roman"/>
          <w:i/>
          <w:sz w:val="32"/>
          <w:szCs w:val="32"/>
          <w:vertAlign w:val="subscript"/>
        </w:rPr>
        <w:t>//</w:t>
      </w:r>
      <w:r w:rsidRPr="00542534">
        <w:rPr>
          <w:rFonts w:ascii="Times New Roman" w:hAnsi="Times New Roman"/>
          <w:i/>
          <w:sz w:val="32"/>
          <w:szCs w:val="32"/>
          <w:lang w:val="en-US"/>
        </w:rPr>
        <w:t>P</w:t>
      </w:r>
      <w:r w:rsidRPr="00542534">
        <w:rPr>
          <w:rFonts w:ascii="Times New Roman" w:hAnsi="Times New Roman"/>
          <w:i/>
          <w:sz w:val="32"/>
          <w:szCs w:val="32"/>
        </w:rPr>
        <w:t>)</w:t>
      </w:r>
      <w:r w:rsidR="001B68FA">
        <w:rPr>
          <w:rFonts w:ascii="Times New Roman" w:hAnsi="Times New Roman"/>
          <w:sz w:val="28"/>
          <w:szCs w:val="28"/>
          <w:vertAlign w:val="subscript"/>
        </w:rPr>
        <w:t>δ</w:t>
      </w:r>
      <w:r>
        <w:rPr>
          <w:rFonts w:ascii="Times New Roman" w:hAnsi="Times New Roman"/>
          <w:sz w:val="28"/>
          <w:szCs w:val="28"/>
        </w:rPr>
        <w:t xml:space="preserve"> в (13.3) получаем:</w:t>
      </w:r>
    </w:p>
    <w:p w:rsidR="001B68FA" w:rsidRPr="00B36F2B" w:rsidRDefault="00B36F2B" w:rsidP="001B68FA">
      <w:pPr>
        <w:spacing w:after="0" w:line="240" w:lineRule="auto"/>
        <w:ind w:firstLine="567"/>
        <w:rPr>
          <w:rFonts w:ascii="Times New Roman" w:hAnsi="Times New Roman"/>
          <w:sz w:val="28"/>
          <w:szCs w:val="28"/>
          <w:lang w:val="en-US"/>
        </w:rPr>
      </w:pPr>
      <m:oMathPara>
        <m:oMathParaPr>
          <m:jc m:val="right"/>
        </m:oMathParaP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xml:space="preserve"> + </m:t>
          </m:r>
          <m:r>
            <w:rPr>
              <w:rFonts w:ascii="Cambria Math" w:hAnsi="Cambria Math"/>
              <w:i/>
              <w:sz w:val="28"/>
              <w:szCs w:val="28"/>
            </w:rPr>
            <w:sym w:font="Symbol" w:char="F061"/>
          </m:r>
          <m:sSub>
            <m:sSubPr>
              <m:ctrlPr>
                <w:rPr>
                  <w:rFonts w:ascii="Cambria Math" w:hAnsi="Cambria Math"/>
                  <w:i/>
                  <w:sz w:val="28"/>
                  <w:szCs w:val="28"/>
                </w:rPr>
              </m:ctrlPr>
            </m:sSubPr>
            <m:e>
              <m:r>
                <w:rPr>
                  <w:rFonts w:ascii="Cambria Math" w:hAnsi="Cambria Math"/>
                  <w:i/>
                  <w:sz w:val="28"/>
                  <w:szCs w:val="28"/>
                </w:rPr>
                <w:sym w:font="Symbol" w:char="F06D"/>
              </m:r>
            </m:e>
            <m:sub>
              <m:r>
                <w:rPr>
                  <w:rFonts w:ascii="Cambria Math" w:hAnsi="Cambria Math"/>
                  <w:sz w:val="28"/>
                  <w:szCs w:val="28"/>
                  <w:vertAlign w:val="subscript"/>
                  <w:lang w:val="en-US"/>
                </w:rPr>
                <m:t>SP</m:t>
              </m:r>
            </m:sub>
          </m:sSub>
          <m:d>
            <m:dPr>
              <m:begChr m:val="["/>
              <m:endChr m:val="]"/>
              <m:ctrlPr>
                <w:rPr>
                  <w:rFonts w:ascii="Cambria Math" w:hAnsi="Cambria Math"/>
                  <w:i/>
                  <w:sz w:val="28"/>
                  <w:szCs w:val="28"/>
                  <w:lang w:val="en-US"/>
                </w:rPr>
              </m:ctrlPr>
            </m:dPr>
            <m:e>
              <m:r>
                <w:rPr>
                  <w:rFonts w:ascii="Cambria Math" w:hAnsi="Cambria Math"/>
                  <w:sz w:val="28"/>
                  <w:szCs w:val="28"/>
                  <w:lang w:val="en-US"/>
                </w:rPr>
                <m:t xml:space="preserve">1 + </m:t>
              </m:r>
              <m:f>
                <m:fPr>
                  <m:ctrlPr>
                    <w:rPr>
                      <w:rFonts w:ascii="Cambria Math" w:hAnsi="Cambria Math"/>
                      <w:i/>
                      <w:sz w:val="28"/>
                      <w:szCs w:val="28"/>
                      <w:lang w:val="en-US"/>
                    </w:rPr>
                  </m:ctrlPr>
                </m:fPr>
                <m:num>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 xml:space="preserve">0,9 </m:t>
                          </m:r>
                          <m:f>
                            <m:fPr>
                              <m:ctrlPr>
                                <w:rPr>
                                  <w:rFonts w:ascii="Cambria Math" w:hAnsi="Cambria Math"/>
                                  <w:i/>
                                  <w:sz w:val="28"/>
                                  <w:szCs w:val="28"/>
                                  <w:lang w:val="en-US"/>
                                </w:rPr>
                              </m:ctrlPr>
                            </m:fPr>
                            <m:num>
                              <m:r>
                                <w:rPr>
                                  <w:rFonts w:ascii="Cambria Math" w:hAnsi="Cambria Math"/>
                                  <w:sz w:val="28"/>
                                  <w:szCs w:val="28"/>
                                  <w:lang w:val="en-US"/>
                                </w:rPr>
                                <m:t>h</m:t>
                              </m:r>
                            </m:num>
                            <m:den>
                              <m:r>
                                <w:rPr>
                                  <w:rFonts w:ascii="Cambria Math" w:hAnsi="Cambria Math"/>
                                  <w:sz w:val="28"/>
                                  <w:szCs w:val="28"/>
                                  <w:lang w:val="en-US"/>
                                </w:rPr>
                                <m:t>2</m:t>
                              </m:r>
                            </m:den>
                          </m:f>
                          <m:r>
                            <w:rPr>
                              <w:rFonts w:ascii="Cambria Math" w:hAnsi="Cambria Math"/>
                              <w:sz w:val="28"/>
                              <w:szCs w:val="28"/>
                              <w:lang w:val="en-US"/>
                            </w:rPr>
                            <m:t xml:space="preserve"> </m:t>
                          </m:r>
                        </m:e>
                      </m:d>
                    </m:e>
                    <m:sup>
                      <m:r>
                        <w:rPr>
                          <w:rFonts w:ascii="Cambria Math" w:hAnsi="Cambria Math"/>
                          <w:sz w:val="28"/>
                          <w:szCs w:val="28"/>
                          <w:lang w:val="en-US"/>
                        </w:rPr>
                        <m:t>2</m:t>
                      </m:r>
                    </m:sup>
                  </m:sSup>
                  <m:r>
                    <w:rPr>
                      <w:rFonts w:ascii="Cambria Math" w:hAnsi="Cambria Math"/>
                      <w:sz w:val="28"/>
                      <w:szCs w:val="28"/>
                      <w:lang w:val="en-US"/>
                    </w:rPr>
                    <m:t>A</m:t>
                  </m:r>
                </m:num>
                <m:den>
                  <m:r>
                    <w:rPr>
                      <w:rFonts w:ascii="Cambria Math" w:hAnsi="Cambria Math"/>
                      <w:sz w:val="28"/>
                      <w:szCs w:val="28"/>
                      <w:lang w:val="en-US"/>
                    </w:rPr>
                    <m:t>Ј</m:t>
                  </m:r>
                </m:den>
              </m:f>
            </m:e>
          </m:d>
          <m:d>
            <m:dPr>
              <m:begChr m:val="["/>
              <m:endChr m:val="]"/>
              <m:ctrlPr>
                <w:rPr>
                  <w:rFonts w:ascii="Cambria Math" w:hAnsi="Cambria Math"/>
                  <w:i/>
                  <w:sz w:val="28"/>
                  <w:szCs w:val="28"/>
                  <w:lang w:val="en-US"/>
                </w:rPr>
              </m:ctrlPr>
            </m:dPr>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i/>
                          <w:sz w:val="28"/>
                          <w:szCs w:val="28"/>
                          <w:lang w:val="en-US"/>
                        </w:rPr>
                        <w:sym w:font="Symbol" w:char="F074"/>
                      </m:r>
                    </m:e>
                  </m:d>
                </m:e>
              </m:nary>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i/>
                      <w:sz w:val="28"/>
                      <w:szCs w:val="28"/>
                      <w:lang w:val="en-US"/>
                    </w:rPr>
                    <w:sym w:font="Symbol" w:char="F074"/>
                  </m:r>
                </m:e>
              </m:d>
              <m:r>
                <w:rPr>
                  <w:rFonts w:ascii="Cambria Math" w:hAnsi="Cambria Math"/>
                  <w:sz w:val="28"/>
                  <w:szCs w:val="28"/>
                  <w:vertAlign w:val="superscript"/>
                  <w:lang w:val="en-US"/>
                </w:rPr>
                <m:t>dτ</m:t>
              </m:r>
            </m:e>
          </m:d>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num>
            <m:den>
              <m:r>
                <m:rPr>
                  <m:scr m:val="script"/>
                </m:rPr>
                <w:rPr>
                  <w:rFonts w:ascii="Cambria Math" w:hAnsi="Cambria Math"/>
                  <w:sz w:val="28"/>
                  <w:szCs w:val="28"/>
                </w:rPr>
                <m:t>l</m:t>
              </m:r>
            </m:den>
          </m:f>
          <m:r>
            <w:rPr>
              <w:rFonts w:ascii="Cambria Math" w:hAnsi="Cambria Math"/>
              <w:sz w:val="28"/>
              <w:szCs w:val="28"/>
            </w:rPr>
            <m:t>∆    (13.4)</m:t>
          </m:r>
        </m:oMath>
      </m:oMathPara>
    </w:p>
    <w:p w:rsidR="00FB5180" w:rsidRPr="003516B3" w:rsidRDefault="00FB5180" w:rsidP="00FB5180">
      <w:pPr>
        <w:spacing w:after="0" w:line="240" w:lineRule="auto"/>
        <w:ind w:firstLine="567"/>
        <w:rPr>
          <w:rFonts w:ascii="Times New Roman" w:hAnsi="Times New Roman"/>
          <w:sz w:val="28"/>
          <w:szCs w:val="28"/>
        </w:rPr>
      </w:pPr>
      <w:r>
        <w:rPr>
          <w:rFonts w:ascii="Times New Roman" w:hAnsi="Times New Roman"/>
          <w:sz w:val="28"/>
          <w:szCs w:val="28"/>
        </w:rPr>
        <w:t>Далее заменив</w:t>
      </w:r>
      <w:r w:rsidRPr="00AF1A1E">
        <w:rPr>
          <w:rFonts w:ascii="Times New Roman" w:hAnsi="Times New Roman"/>
          <w:sz w:val="28"/>
          <w:szCs w:val="28"/>
        </w:rPr>
        <w:t xml:space="preserve"> </w:t>
      </w:r>
      <w:r w:rsidRPr="00542534">
        <w:rPr>
          <w:rFonts w:ascii="Times New Roman" w:hAnsi="Times New Roman"/>
          <w:i/>
          <w:sz w:val="28"/>
          <w:szCs w:val="28"/>
          <w:lang w:val="en-US"/>
        </w:rPr>
        <w:t>A</w:t>
      </w:r>
      <w:r w:rsidR="00542534">
        <w:rPr>
          <w:rFonts w:ascii="Times New Roman" w:hAnsi="Times New Roman"/>
          <w:i/>
          <w:sz w:val="28"/>
          <w:szCs w:val="28"/>
        </w:rPr>
        <w:t xml:space="preserve"> </w:t>
      </w:r>
      <w:r>
        <w:rPr>
          <w:rFonts w:ascii="Times New Roman" w:hAnsi="Times New Roman"/>
          <w:sz w:val="28"/>
          <w:szCs w:val="28"/>
        </w:rPr>
        <w:t xml:space="preserve">на </w:t>
      </w:r>
      <w:r w:rsidR="00B36F2B">
        <w:rPr>
          <w:rFonts w:ascii="Times New Roman" w:hAnsi="Times New Roman"/>
          <w:i/>
          <w:sz w:val="28"/>
          <w:szCs w:val="28"/>
          <w:lang w:val="en-US"/>
        </w:rPr>
        <w:t>b</w:t>
      </w:r>
      <w:r w:rsidRPr="00542534">
        <w:rPr>
          <w:rFonts w:ascii="Times New Roman" w:hAnsi="Times New Roman"/>
          <w:i/>
          <w:sz w:val="28"/>
          <w:szCs w:val="28"/>
        </w:rPr>
        <w:t xml:space="preserve"> </w:t>
      </w:r>
      <w:r w:rsidR="002A53A6" w:rsidRPr="00542534">
        <w:rPr>
          <w:rFonts w:ascii="Times New Roman" w:hAnsi="Times New Roman"/>
          <w:i/>
          <w:sz w:val="28"/>
          <w:szCs w:val="28"/>
        </w:rPr>
        <w:t>·</w:t>
      </w:r>
      <w:r w:rsidRPr="00542534">
        <w:rPr>
          <w:rFonts w:ascii="Times New Roman" w:hAnsi="Times New Roman"/>
          <w:i/>
          <w:sz w:val="28"/>
          <w:szCs w:val="28"/>
          <w:lang w:val="en-US"/>
        </w:rPr>
        <w:t>h</w:t>
      </w:r>
      <w:r w:rsidRPr="00AF1A1E">
        <w:rPr>
          <w:rFonts w:ascii="Times New Roman" w:hAnsi="Times New Roman"/>
          <w:sz w:val="28"/>
          <w:szCs w:val="28"/>
        </w:rPr>
        <w:t xml:space="preserve"> </w:t>
      </w:r>
      <w:r>
        <w:rPr>
          <w:rFonts w:ascii="Times New Roman" w:hAnsi="Times New Roman"/>
          <w:sz w:val="28"/>
          <w:szCs w:val="28"/>
        </w:rPr>
        <w:t xml:space="preserve">и </w:t>
      </w:r>
      <w:r w:rsidR="00542534" w:rsidRPr="00542534">
        <w:rPr>
          <w:rFonts w:ascii="Times New Roman" w:hAnsi="Times New Roman"/>
          <w:i/>
          <w:sz w:val="28"/>
          <w:szCs w:val="28"/>
        </w:rPr>
        <w:t>Ј</w:t>
      </w:r>
      <w:r>
        <w:rPr>
          <w:rFonts w:ascii="Times New Roman" w:hAnsi="Times New Roman"/>
          <w:sz w:val="28"/>
          <w:szCs w:val="28"/>
        </w:rPr>
        <w:t xml:space="preserve"> на </w:t>
      </w:r>
      <m:oMath>
        <m:f>
          <m:fPr>
            <m:ctrlPr>
              <w:rPr>
                <w:rFonts w:ascii="Cambria Math" w:hAnsi="Cambria Math"/>
                <w:i/>
                <w:sz w:val="36"/>
                <w:szCs w:val="36"/>
              </w:rPr>
            </m:ctrlPr>
          </m:fPr>
          <m:num>
            <m:r>
              <w:rPr>
                <w:rFonts w:ascii="Cambria Math" w:hAnsi="Cambria Math"/>
                <w:sz w:val="36"/>
                <w:szCs w:val="36"/>
              </w:rPr>
              <m:t>b</m:t>
            </m:r>
            <m:sSup>
              <m:sSupPr>
                <m:ctrlPr>
                  <w:rPr>
                    <w:rFonts w:ascii="Cambria Math" w:hAnsi="Cambria Math"/>
                    <w:i/>
                    <w:sz w:val="36"/>
                    <w:szCs w:val="36"/>
                    <w:lang w:val="en-US"/>
                  </w:rPr>
                </m:ctrlPr>
              </m:sSupPr>
              <m:e>
                <m:r>
                  <w:rPr>
                    <w:rFonts w:ascii="Cambria Math" w:hAnsi="Cambria Math"/>
                    <w:sz w:val="36"/>
                    <w:szCs w:val="36"/>
                  </w:rPr>
                  <m:t>h</m:t>
                </m:r>
              </m:e>
              <m:sup>
                <m:r>
                  <w:rPr>
                    <w:rFonts w:ascii="Cambria Math" w:hAnsi="Cambria Math"/>
                    <w:sz w:val="36"/>
                    <w:szCs w:val="36"/>
                  </w:rPr>
                  <m:t>3</m:t>
                </m:r>
              </m:sup>
            </m:sSup>
          </m:num>
          <m:den>
            <m:r>
              <w:rPr>
                <w:rFonts w:ascii="Cambria Math" w:hAnsi="Cambria Math"/>
                <w:sz w:val="36"/>
                <w:szCs w:val="36"/>
              </w:rPr>
              <m:t>12</m:t>
            </m:r>
          </m:den>
        </m:f>
      </m:oMath>
      <w:r w:rsidRPr="00AF1A1E">
        <w:rPr>
          <w:rFonts w:ascii="Times New Roman" w:hAnsi="Times New Roman"/>
          <w:sz w:val="28"/>
          <w:szCs w:val="28"/>
        </w:rPr>
        <w:t xml:space="preserve"> </w:t>
      </w:r>
      <w:r>
        <w:rPr>
          <w:rFonts w:ascii="Times New Roman" w:hAnsi="Times New Roman"/>
          <w:sz w:val="28"/>
          <w:szCs w:val="28"/>
        </w:rPr>
        <w:t>получаем:</w:t>
      </w:r>
    </w:p>
    <w:p w:rsidR="00B36F2B" w:rsidRPr="00B36F2B" w:rsidRDefault="00B36F2B" w:rsidP="00B36F2B">
      <w:pPr>
        <w:spacing w:after="0" w:line="240" w:lineRule="auto"/>
        <w:ind w:firstLine="567"/>
        <w:rPr>
          <w:rFonts w:ascii="Times New Roman" w:hAnsi="Times New Roman"/>
          <w:sz w:val="28"/>
          <w:szCs w:val="28"/>
          <w:lang w:val="en-US"/>
        </w:rPr>
      </w:pPr>
      <m:oMathPara>
        <m:oMathParaPr>
          <m:jc m:val="right"/>
        </m:oMathParaP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 xml:space="preserve"> + </m:t>
          </m:r>
          <m:f>
            <m:fPr>
              <m:ctrlPr>
                <w:rPr>
                  <w:rFonts w:ascii="Cambria Math" w:hAnsi="Cambria Math"/>
                  <w:i/>
                  <w:sz w:val="28"/>
                  <w:szCs w:val="28"/>
                </w:rPr>
              </m:ctrlPr>
            </m:fPr>
            <m:num>
              <m:r>
                <w:rPr>
                  <w:rFonts w:ascii="Cambria Math" w:hAnsi="Cambria Math"/>
                  <w:sz w:val="28"/>
                  <w:szCs w:val="28"/>
                </w:rPr>
                <m:t>3,43∝</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SP</m:t>
                  </m:r>
                </m:sub>
              </m:sSub>
            </m:num>
            <m:den>
              <m:r>
                <w:rPr>
                  <w:rFonts w:ascii="Cambria Math" w:hAnsi="Cambria Math"/>
                  <w:sz w:val="28"/>
                  <w:szCs w:val="28"/>
                </w:rPr>
                <m:t>1+3,43∝</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SP</m:t>
                  </m:r>
                </m:sub>
              </m:sSub>
            </m:den>
          </m:f>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Bβ</m:t>
              </m:r>
            </m:e>
          </m:nary>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-β</m:t>
              </m:r>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i/>
                      <w:sz w:val="28"/>
                      <w:szCs w:val="28"/>
                      <w:lang w:val="en-US"/>
                    </w:rPr>
                    <w:sym w:font="Symbol" w:char="F074"/>
                  </m:r>
                </m:e>
              </m:d>
            </m:e>
          </m:d>
          <m:r>
            <w:rPr>
              <w:rFonts w:ascii="Cambria Math" w:hAnsi="Cambria Math"/>
              <w:sz w:val="28"/>
              <w:szCs w:val="28"/>
              <w:lang w:val="en-US"/>
            </w:rPr>
            <m:t>R</m:t>
          </m:r>
          <m:d>
            <m:dPr>
              <m:ctrlPr>
                <w:rPr>
                  <w:rFonts w:ascii="Cambria Math" w:hAnsi="Cambria Math"/>
                  <w:i/>
                  <w:sz w:val="28"/>
                  <w:szCs w:val="28"/>
                  <w:lang w:val="en-US"/>
                </w:rPr>
              </m:ctrlPr>
            </m:dPr>
            <m:e>
              <m:r>
                <w:rPr>
                  <w:rFonts w:ascii="Cambria Math" w:hAnsi="Cambria Math"/>
                  <w:i/>
                  <w:sz w:val="28"/>
                  <w:szCs w:val="28"/>
                  <w:lang w:val="en-US"/>
                </w:rPr>
                <w:sym w:font="Symbol" w:char="F074"/>
              </m:r>
            </m:e>
          </m:d>
          <m:r>
            <w:rPr>
              <w:rFonts w:ascii="Cambria Math" w:hAnsi="Cambria Math"/>
              <w:sz w:val="28"/>
              <w:szCs w:val="28"/>
              <w:vertAlign w:val="superscript"/>
              <w:lang w:val="en-US"/>
            </w:rPr>
            <m:t>dτ</m:t>
          </m:r>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num>
            <m:den>
              <m:r>
                <w:rPr>
                  <w:rFonts w:ascii="Cambria Math" w:hAnsi="Cambria Math"/>
                  <w:sz w:val="28"/>
                  <w:szCs w:val="28"/>
                </w:rPr>
                <m:t>1+3,43∝</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SP</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num>
            <m:den>
              <m:r>
                <w:rPr>
                  <w:rFonts w:ascii="Cambria Math" w:hAnsi="Cambria Math"/>
                  <w:sz w:val="28"/>
                  <w:szCs w:val="28"/>
                </w:rPr>
                <m:t>l</m:t>
              </m:r>
            </m:den>
          </m:f>
          <m:r>
            <w:rPr>
              <w:rFonts w:ascii="Cambria Math" w:hAnsi="Cambria Math"/>
              <w:sz w:val="28"/>
              <w:szCs w:val="28"/>
            </w:rPr>
            <m:t xml:space="preserve">  (13.5)</m:t>
          </m:r>
        </m:oMath>
      </m:oMathPara>
    </w:p>
    <w:p w:rsidR="00FB5180" w:rsidRDefault="00FB5180" w:rsidP="00B36F2B">
      <w:pPr>
        <w:spacing w:after="0" w:line="240" w:lineRule="auto"/>
        <w:ind w:firstLine="567"/>
        <w:jc w:val="both"/>
        <w:rPr>
          <w:rFonts w:ascii="Times New Roman" w:hAnsi="Times New Roman"/>
          <w:sz w:val="28"/>
          <w:szCs w:val="28"/>
        </w:rPr>
      </w:pPr>
      <w:r w:rsidRPr="00B36F2B">
        <w:rPr>
          <w:rFonts w:ascii="Times New Roman" w:hAnsi="Times New Roman"/>
          <w:sz w:val="28"/>
          <w:szCs w:val="28"/>
        </w:rPr>
        <w:t>В уравнение (13.5) неизвестная функция</w:t>
      </w:r>
      <m:oMath>
        <m:r>
          <w:rPr>
            <w:rFonts w:ascii="Cambria Math" w:hAnsi="Cambria Math"/>
            <w:sz w:val="28"/>
            <w:szCs w:val="28"/>
          </w:rPr>
          <m:t xml:space="preserve"> </m:t>
        </m:r>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t</m:t>
            </m:r>
          </m:e>
        </m:d>
      </m:oMath>
      <w:r w:rsidRPr="00B36F2B">
        <w:rPr>
          <w:rFonts w:ascii="Times New Roman" w:hAnsi="Times New Roman"/>
          <w:sz w:val="28"/>
          <w:szCs w:val="28"/>
        </w:rPr>
        <w:t xml:space="preserve"> входит в подинтегральное выражение.</w:t>
      </w:r>
    </w:p>
    <w:p w:rsidR="0050464B" w:rsidRDefault="0050464B" w:rsidP="00B36F2B">
      <w:pPr>
        <w:spacing w:after="0" w:line="240" w:lineRule="auto"/>
        <w:ind w:firstLine="567"/>
        <w:jc w:val="both"/>
        <w:rPr>
          <w:rFonts w:ascii="Times New Roman" w:hAnsi="Times New Roman"/>
          <w:sz w:val="28"/>
          <w:szCs w:val="28"/>
        </w:rPr>
      </w:pPr>
    </w:p>
    <w:p w:rsidR="0050464B" w:rsidRPr="00B36F2B" w:rsidRDefault="0050464B" w:rsidP="00B36F2B">
      <w:pPr>
        <w:spacing w:after="0" w:line="240" w:lineRule="auto"/>
        <w:ind w:firstLine="567"/>
        <w:jc w:val="both"/>
        <w:rPr>
          <w:rFonts w:ascii="Times New Roman" w:hAnsi="Times New Roman"/>
          <w:sz w:val="28"/>
          <w:szCs w:val="28"/>
        </w:rPr>
      </w:pPr>
    </w:p>
    <w:p w:rsidR="00FB5180" w:rsidRPr="00B36F2B" w:rsidRDefault="00FB5180" w:rsidP="00B36F2B">
      <w:pPr>
        <w:spacing w:after="0" w:line="240" w:lineRule="auto"/>
        <w:ind w:firstLine="567"/>
        <w:jc w:val="both"/>
        <w:rPr>
          <w:rFonts w:ascii="Times New Roman" w:hAnsi="Times New Roman"/>
          <w:sz w:val="28"/>
          <w:szCs w:val="28"/>
        </w:rPr>
      </w:pPr>
      <w:r w:rsidRPr="00B36F2B">
        <w:rPr>
          <w:rFonts w:ascii="Times New Roman" w:hAnsi="Times New Roman"/>
          <w:sz w:val="28"/>
          <w:szCs w:val="28"/>
        </w:rPr>
        <w:t>Порядок решения полученного интегрального уравнения таков:</w:t>
      </w:r>
    </w:p>
    <w:p w:rsidR="00FB5180" w:rsidRPr="003516B3" w:rsidRDefault="00FB5180" w:rsidP="00B36F2B">
      <w:pPr>
        <w:pStyle w:val="ab"/>
        <w:numPr>
          <w:ilvl w:val="0"/>
          <w:numId w:val="30"/>
        </w:numPr>
        <w:spacing w:after="0" w:line="240" w:lineRule="auto"/>
        <w:jc w:val="both"/>
        <w:rPr>
          <w:rFonts w:ascii="Times New Roman" w:hAnsi="Times New Roman"/>
          <w:sz w:val="28"/>
          <w:szCs w:val="28"/>
        </w:rPr>
      </w:pPr>
      <w:r w:rsidRPr="00B36F2B">
        <w:rPr>
          <w:rFonts w:ascii="Times New Roman" w:hAnsi="Times New Roman"/>
          <w:sz w:val="28"/>
          <w:szCs w:val="28"/>
        </w:rPr>
        <w:lastRenderedPageBreak/>
        <w:t>Продифференцируем интегральное уравнение (13.5) по времени</w:t>
      </w:r>
      <w:r w:rsidRPr="00B36F2B">
        <w:rPr>
          <w:rFonts w:ascii="Times New Roman" w:hAnsi="Times New Roman"/>
          <w:i/>
          <w:sz w:val="28"/>
          <w:szCs w:val="28"/>
        </w:rPr>
        <w:t xml:space="preserve"> </w:t>
      </w:r>
      <w:r w:rsidRPr="00B36F2B">
        <w:rPr>
          <w:rFonts w:ascii="Times New Roman" w:hAnsi="Times New Roman"/>
          <w:i/>
          <w:sz w:val="28"/>
          <w:szCs w:val="28"/>
          <w:lang w:val="en-US"/>
        </w:rPr>
        <w:t>t</w:t>
      </w:r>
      <w:r w:rsidRPr="00B36F2B">
        <w:rPr>
          <w:rFonts w:ascii="Times New Roman" w:hAnsi="Times New Roman"/>
          <w:i/>
          <w:sz w:val="28"/>
          <w:szCs w:val="28"/>
        </w:rPr>
        <w:t xml:space="preserve"> </w:t>
      </w:r>
      <w:r w:rsidRPr="00B36F2B">
        <w:rPr>
          <w:rFonts w:ascii="Times New Roman" w:hAnsi="Times New Roman"/>
          <w:sz w:val="28"/>
          <w:szCs w:val="28"/>
        </w:rPr>
        <w:t xml:space="preserve">. При этом учитывается, что производная от интеграла, имеющего переменный верхний предел </w:t>
      </w:r>
      <w:r w:rsidRPr="00B36F2B">
        <w:rPr>
          <w:rFonts w:ascii="Times New Roman" w:hAnsi="Times New Roman"/>
          <w:i/>
          <w:sz w:val="28"/>
          <w:szCs w:val="28"/>
          <w:lang w:val="en-US"/>
        </w:rPr>
        <w:t>t</w:t>
      </w:r>
      <w:r w:rsidRPr="00B36F2B">
        <w:rPr>
          <w:rFonts w:ascii="Times New Roman" w:hAnsi="Times New Roman"/>
          <w:i/>
          <w:sz w:val="28"/>
          <w:szCs w:val="28"/>
        </w:rPr>
        <w:t xml:space="preserve"> </w:t>
      </w:r>
      <w:r w:rsidRPr="00B36F2B">
        <w:rPr>
          <w:rFonts w:ascii="Times New Roman" w:hAnsi="Times New Roman"/>
          <w:sz w:val="28"/>
          <w:szCs w:val="28"/>
        </w:rPr>
        <w:t xml:space="preserve">и подинтегральную функцию, содержащую ту же переменную </w:t>
      </w:r>
      <w:r w:rsidRPr="00B36F2B">
        <w:rPr>
          <w:rFonts w:ascii="Times New Roman" w:hAnsi="Times New Roman"/>
          <w:i/>
          <w:sz w:val="28"/>
          <w:szCs w:val="28"/>
          <w:lang w:val="en-US"/>
        </w:rPr>
        <w:t>t</w:t>
      </w:r>
      <w:r w:rsidRPr="00B36F2B">
        <w:rPr>
          <w:rFonts w:ascii="Times New Roman" w:hAnsi="Times New Roman"/>
          <w:i/>
          <w:sz w:val="28"/>
          <w:szCs w:val="28"/>
        </w:rPr>
        <w:t xml:space="preserve"> </w:t>
      </w:r>
      <w:r w:rsidRPr="00B36F2B">
        <w:rPr>
          <w:rFonts w:ascii="Times New Roman" w:hAnsi="Times New Roman"/>
          <w:sz w:val="28"/>
          <w:szCs w:val="28"/>
        </w:rPr>
        <w:t>равна:</w:t>
      </w:r>
    </w:p>
    <w:p w:rsidR="00B36F2B" w:rsidRPr="00B36F2B" w:rsidRDefault="008B05CF" w:rsidP="00B36F2B">
      <w:pPr>
        <w:spacing w:after="0" w:line="240" w:lineRule="auto"/>
        <w:jc w:val="both"/>
        <w:rPr>
          <w:rFonts w:ascii="Times New Roman" w:hAnsi="Times New Roman"/>
          <w:sz w:val="28"/>
          <w:szCs w:val="28"/>
          <w:lang w:val="en-US"/>
        </w:rPr>
      </w:pPr>
      <m:oMathPara>
        <m:oMathParaPr>
          <m:jc m:val="center"/>
        </m:oMathParaPr>
        <m:oMath>
          <m:f>
            <m:fPr>
              <m:ctrlPr>
                <w:rPr>
                  <w:rFonts w:ascii="Cambria Math" w:hAnsi="Times New Roman"/>
                  <w:i/>
                  <w:sz w:val="28"/>
                  <w:szCs w:val="28"/>
                </w:rPr>
              </m:ctrlPr>
            </m:fPr>
            <m:num>
              <m:r>
                <w:rPr>
                  <w:rFonts w:ascii="Cambria Math" w:hAnsi="Times New Roman"/>
                  <w:sz w:val="28"/>
                  <w:szCs w:val="28"/>
                  <w:lang w:val="en-US"/>
                </w:rPr>
                <m:t>d</m:t>
              </m:r>
            </m:num>
            <m:den>
              <m:r>
                <w:rPr>
                  <w:rFonts w:ascii="Cambria Math" w:hAnsi="Times New Roman"/>
                  <w:sz w:val="28"/>
                  <w:szCs w:val="28"/>
                  <w:lang w:val="en-US"/>
                </w:rPr>
                <m:t>dt</m:t>
              </m:r>
            </m:den>
          </m:f>
          <m:d>
            <m:dPr>
              <m:begChr m:val="["/>
              <m:endChr m:val="]"/>
              <m:ctrlPr>
                <w:rPr>
                  <w:rFonts w:ascii="Cambria Math" w:hAnsi="Cambria Math"/>
                  <w:i/>
                  <w:sz w:val="28"/>
                  <w:szCs w:val="28"/>
                  <w:lang w:val="en-US"/>
                </w:rPr>
              </m:ctrlPr>
            </m:dPr>
            <m:e>
              <m:nary>
                <m:naryPr>
                  <m:limLoc m:val="undOvr"/>
                  <m:ctrlPr>
                    <w:rPr>
                      <w:rFonts w:ascii="Cambria Math" w:hAnsi="Cambria Math"/>
                      <w:i/>
                      <w:sz w:val="28"/>
                      <w:szCs w:val="28"/>
                      <w:lang w:val="en-US"/>
                    </w:rPr>
                  </m:ctrlPr>
                </m:naryPr>
                <m:sub>
                  <m:r>
                    <w:rPr>
                      <w:rFonts w:ascii="Cambria Math" w:hAnsi="Times New Roman"/>
                      <w:sz w:val="28"/>
                      <w:szCs w:val="28"/>
                      <w:lang w:val="en-US"/>
                    </w:rPr>
                    <m:t>0</m:t>
                  </m:r>
                </m:sub>
                <m:sup>
                  <m:r>
                    <w:rPr>
                      <w:rFonts w:ascii="Cambria Math" w:hAnsi="Times New Roman"/>
                      <w:sz w:val="28"/>
                      <w:szCs w:val="28"/>
                      <w:lang w:val="en-US"/>
                    </w:rPr>
                    <m:t>t</m:t>
                  </m:r>
                </m:sup>
                <m:e>
                  <m:r>
                    <w:rPr>
                      <w:rFonts w:ascii="Cambria Math" w:hAnsi="Times New Roman"/>
                      <w:sz w:val="28"/>
                      <w:szCs w:val="28"/>
                      <w:lang w:val="en-US"/>
                    </w:rPr>
                    <m:t>R</m:t>
                  </m:r>
                  <m:d>
                    <m:dPr>
                      <m:ctrlPr>
                        <w:rPr>
                          <w:rFonts w:ascii="Cambria Math" w:hAnsi="Times New Roman"/>
                          <w:i/>
                          <w:sz w:val="28"/>
                          <w:szCs w:val="28"/>
                          <w:lang w:val="en-US"/>
                        </w:rPr>
                      </m:ctrlPr>
                    </m:dPr>
                    <m:e>
                      <m:r>
                        <w:rPr>
                          <w:rFonts w:ascii="Cambria Math" w:hAnsi="Times New Roman"/>
                          <w:sz w:val="28"/>
                          <w:szCs w:val="28"/>
                          <w:lang w:val="en-US"/>
                        </w:rPr>
                        <m:t>t</m:t>
                      </m:r>
                      <m:r>
                        <w:rPr>
                          <w:rFonts w:ascii="Cambria Math" w:hAnsi="Times New Roman"/>
                          <w:sz w:val="28"/>
                          <w:szCs w:val="28"/>
                          <w:lang w:val="en-US"/>
                        </w:rPr>
                        <m:t>-</m:t>
                      </m:r>
                      <m:r>
                        <w:rPr>
                          <w:rFonts w:ascii="Cambria Math" w:hAnsi="Times New Roman"/>
                          <w:i/>
                          <w:sz w:val="28"/>
                          <w:szCs w:val="28"/>
                          <w:lang w:val="en-US"/>
                        </w:rPr>
                        <w:sym w:font="Symbol" w:char="F074"/>
                      </m:r>
                    </m:e>
                  </m:d>
                  <m:r>
                    <w:rPr>
                      <w:rFonts w:ascii="Cambria Math" w:hAnsi="Times New Roman"/>
                      <w:sz w:val="28"/>
                      <w:szCs w:val="28"/>
                      <w:lang w:val="en-US"/>
                    </w:rPr>
                    <m:t>P</m:t>
                  </m:r>
                  <m:d>
                    <m:dPr>
                      <m:ctrlPr>
                        <w:rPr>
                          <w:rFonts w:ascii="Cambria Math" w:hAnsi="Times New Roman"/>
                          <w:i/>
                          <w:sz w:val="28"/>
                          <w:szCs w:val="28"/>
                          <w:lang w:val="en-US"/>
                        </w:rPr>
                      </m:ctrlPr>
                    </m:dPr>
                    <m:e>
                      <m:r>
                        <w:rPr>
                          <w:rFonts w:ascii="Cambria Math" w:hAnsi="Times New Roman"/>
                          <w:i/>
                          <w:sz w:val="28"/>
                          <w:szCs w:val="28"/>
                          <w:lang w:val="en-US"/>
                        </w:rPr>
                        <w:sym w:font="Symbol" w:char="F074"/>
                      </m:r>
                    </m:e>
                  </m:d>
                  <m:r>
                    <w:rPr>
                      <w:rFonts w:ascii="Cambria Math" w:hAnsi="Times New Roman"/>
                      <w:sz w:val="28"/>
                      <w:szCs w:val="28"/>
                      <w:lang w:val="en-US"/>
                    </w:rPr>
                    <m:t>d</m:t>
                  </m:r>
                  <m:r>
                    <w:rPr>
                      <w:rFonts w:ascii="Cambria Math" w:hAnsi="Times New Roman"/>
                      <w:i/>
                      <w:sz w:val="28"/>
                      <w:szCs w:val="28"/>
                      <w:lang w:val="en-US"/>
                    </w:rPr>
                    <w:sym w:font="Symbol" w:char="F074"/>
                  </m:r>
                </m:e>
              </m:nary>
            </m:e>
          </m:d>
          <m:r>
            <w:rPr>
              <w:rFonts w:ascii="Cambria Math" w:hAnsi="Cambria Math"/>
              <w:sz w:val="28"/>
              <w:szCs w:val="28"/>
              <w:lang w:val="en-US"/>
            </w:rPr>
            <m:t>=</m:t>
          </m:r>
          <m:r>
            <w:rPr>
              <w:rFonts w:ascii="Cambria Math" w:hAnsi="Times New Roman"/>
              <w:sz w:val="28"/>
              <w:szCs w:val="28"/>
              <w:lang w:val="en-US"/>
            </w:rPr>
            <m:t>R</m:t>
          </m:r>
          <m:d>
            <m:dPr>
              <m:ctrlPr>
                <w:rPr>
                  <w:rFonts w:ascii="Cambria Math" w:hAnsi="Times New Roman"/>
                  <w:i/>
                  <w:sz w:val="28"/>
                  <w:szCs w:val="28"/>
                  <w:lang w:val="en-US"/>
                </w:rPr>
              </m:ctrlPr>
            </m:dPr>
            <m:e>
              <m:r>
                <w:rPr>
                  <w:rFonts w:ascii="Cambria Math" w:hAnsi="Times New Roman"/>
                  <w:sz w:val="28"/>
                  <w:szCs w:val="28"/>
                  <w:lang w:val="en-US"/>
                </w:rPr>
                <m:t>t</m:t>
              </m:r>
              <m:r>
                <w:rPr>
                  <w:rFonts w:ascii="Cambria Math" w:hAnsi="Times New Roman"/>
                  <w:sz w:val="28"/>
                  <w:szCs w:val="28"/>
                  <w:lang w:val="en-US"/>
                </w:rPr>
                <m:t>-</m:t>
              </m:r>
              <m:r>
                <w:rPr>
                  <w:rFonts w:ascii="Cambria Math" w:hAnsi="Times New Roman"/>
                  <w:i/>
                  <w:sz w:val="28"/>
                  <w:szCs w:val="28"/>
                  <w:lang w:val="en-US"/>
                </w:rPr>
                <w:sym w:font="Symbol" w:char="F074"/>
              </m:r>
            </m:e>
          </m:d>
          <m:r>
            <w:rPr>
              <w:rFonts w:ascii="Cambria Math" w:hAnsi="Times New Roman"/>
              <w:sz w:val="28"/>
              <w:szCs w:val="28"/>
              <w:lang w:val="en-US"/>
            </w:rPr>
            <m:t>P</m:t>
          </m:r>
          <m:d>
            <m:dPr>
              <m:ctrlPr>
                <w:rPr>
                  <w:rFonts w:ascii="Cambria Math" w:hAnsi="Times New Roman"/>
                  <w:i/>
                  <w:sz w:val="28"/>
                  <w:szCs w:val="28"/>
                  <w:lang w:val="en-US"/>
                </w:rPr>
              </m:ctrlPr>
            </m:dPr>
            <m:e>
              <m:r>
                <w:rPr>
                  <w:rFonts w:ascii="Cambria Math" w:hAnsi="Times New Roman"/>
                  <w:sz w:val="28"/>
                  <w:szCs w:val="28"/>
                  <w:lang w:val="en-US"/>
                </w:rPr>
                <m:t>t</m:t>
              </m:r>
            </m:e>
          </m:d>
          <m:r>
            <w:rPr>
              <w:rFonts w:ascii="Cambria Math" w:hAnsi="Cambria Math"/>
              <w:sz w:val="28"/>
              <w:szCs w:val="28"/>
              <w:lang w:val="en-US"/>
            </w:rPr>
            <m:t>+</m:t>
          </m:r>
          <m:nary>
            <m:naryPr>
              <m:limLoc m:val="undOvr"/>
              <m:ctrlPr>
                <w:rPr>
                  <w:rFonts w:ascii="Cambria Math" w:hAnsi="Cambria Math"/>
                  <w:i/>
                  <w:sz w:val="28"/>
                  <w:szCs w:val="28"/>
                  <w:lang w:val="en-US"/>
                </w:rPr>
              </m:ctrlPr>
            </m:naryPr>
            <m:sub>
              <m:r>
                <w:rPr>
                  <w:rFonts w:ascii="Cambria Math" w:hAnsi="Cambria Math"/>
                  <w:sz w:val="28"/>
                  <w:szCs w:val="28"/>
                  <w:lang w:val="en-US"/>
                </w:rPr>
                <m:t>0</m:t>
              </m:r>
            </m:sub>
            <m:sup>
              <m:r>
                <w:rPr>
                  <w:rFonts w:ascii="Cambria Math" w:hAnsi="Cambria Math"/>
                  <w:sz w:val="28"/>
                  <w:szCs w:val="28"/>
                  <w:lang w:val="en-US"/>
                </w:rPr>
                <m:t>t</m:t>
              </m:r>
            </m:sup>
            <m:e>
              <m:r>
                <w:rPr>
                  <w:rFonts w:ascii="Cambria Math" w:hAnsi="Cambria Math"/>
                  <w:sz w:val="28"/>
                  <w:szCs w:val="28"/>
                  <w:lang w:val="en-US"/>
                </w:rPr>
                <m:t>P(</m:t>
              </m:r>
              <m:r>
                <w:rPr>
                  <w:rFonts w:ascii="Cambria Math" w:hAnsi="Cambria Math"/>
                  <w:i/>
                  <w:sz w:val="28"/>
                  <w:szCs w:val="28"/>
                  <w:lang w:val="en-US"/>
                </w:rPr>
                <w:sym w:font="Symbol" w:char="F074"/>
              </m:r>
              <m:r>
                <w:rPr>
                  <w:rFonts w:ascii="Cambria Math" w:hAnsi="Cambria Math"/>
                  <w:sz w:val="28"/>
                  <w:szCs w:val="28"/>
                  <w:lang w:val="en-US"/>
                </w:rPr>
                <m:t>)</m:t>
              </m:r>
              <m:d>
                <m:dPr>
                  <m:begChr m:val="["/>
                  <m:endChr m:val="]"/>
                  <m:ctrlPr>
                    <w:rPr>
                      <w:rFonts w:ascii="Cambria Math" w:hAnsi="Times New Roman"/>
                      <w:i/>
                      <w:sz w:val="28"/>
                      <w:szCs w:val="28"/>
                    </w:rPr>
                  </m:ctrlPr>
                </m:dPr>
                <m:e>
                  <m:f>
                    <m:fPr>
                      <m:ctrlPr>
                        <w:rPr>
                          <w:rFonts w:ascii="Cambria Math" w:hAnsi="Times New Roman"/>
                          <w:i/>
                          <w:sz w:val="28"/>
                          <w:szCs w:val="28"/>
                        </w:rPr>
                      </m:ctrlPr>
                    </m:fPr>
                    <m:num>
                      <m:r>
                        <w:rPr>
                          <w:rFonts w:ascii="Cambria Math" w:hAnsi="Times New Roman"/>
                          <w:sz w:val="28"/>
                          <w:szCs w:val="28"/>
                          <w:lang w:val="en-US"/>
                        </w:rPr>
                        <m:t>d</m:t>
                      </m:r>
                    </m:num>
                    <m:den>
                      <m:r>
                        <w:rPr>
                          <w:rFonts w:ascii="Cambria Math" w:hAnsi="Times New Roman"/>
                          <w:sz w:val="28"/>
                          <w:szCs w:val="28"/>
                          <w:lang w:val="en-US"/>
                        </w:rPr>
                        <m:t>dt</m:t>
                      </m:r>
                    </m:den>
                  </m:f>
                  <m:r>
                    <w:rPr>
                      <w:rFonts w:ascii="Cambria Math" w:hAnsi="Times New Roman"/>
                      <w:sz w:val="28"/>
                      <w:szCs w:val="28"/>
                      <w:lang w:val="en-US"/>
                    </w:rPr>
                    <m:t xml:space="preserve"> R</m:t>
                  </m:r>
                  <m:d>
                    <m:dPr>
                      <m:ctrlPr>
                        <w:rPr>
                          <w:rFonts w:ascii="Cambria Math" w:hAnsi="Times New Roman"/>
                          <w:i/>
                          <w:sz w:val="28"/>
                          <w:szCs w:val="28"/>
                          <w:lang w:val="en-US"/>
                        </w:rPr>
                      </m:ctrlPr>
                    </m:dPr>
                    <m:e>
                      <m:r>
                        <w:rPr>
                          <w:rFonts w:ascii="Cambria Math" w:hAnsi="Times New Roman"/>
                          <w:sz w:val="28"/>
                          <w:szCs w:val="28"/>
                          <w:lang w:val="en-US"/>
                        </w:rPr>
                        <m:t>t</m:t>
                      </m:r>
                      <m:r>
                        <w:rPr>
                          <w:rFonts w:ascii="Cambria Math" w:hAnsi="Times New Roman"/>
                          <w:sz w:val="28"/>
                          <w:szCs w:val="28"/>
                          <w:lang w:val="en-US"/>
                        </w:rPr>
                        <m:t>-</m:t>
                      </m:r>
                      <m:r>
                        <w:rPr>
                          <w:rFonts w:ascii="Cambria Math" w:hAnsi="Times New Roman"/>
                          <w:i/>
                          <w:sz w:val="28"/>
                          <w:szCs w:val="28"/>
                          <w:lang w:val="en-US"/>
                        </w:rPr>
                        <w:sym w:font="Symbol" w:char="F074"/>
                      </m:r>
                    </m:e>
                  </m:d>
                </m:e>
              </m:d>
              <m:r>
                <w:rPr>
                  <w:rFonts w:ascii="Cambria Math" w:hAnsi="Times New Roman"/>
                  <w:sz w:val="28"/>
                  <w:szCs w:val="28"/>
                  <w:lang w:val="en-US"/>
                </w:rPr>
                <m:t xml:space="preserve"> d</m:t>
              </m:r>
              <m:r>
                <w:rPr>
                  <w:rFonts w:ascii="Cambria Math" w:hAnsi="Times New Roman"/>
                  <w:i/>
                  <w:sz w:val="28"/>
                  <w:szCs w:val="28"/>
                  <w:lang w:val="en-US"/>
                </w:rPr>
                <w:sym w:font="Symbol" w:char="F074"/>
              </m:r>
            </m:e>
          </m:nary>
        </m:oMath>
      </m:oMathPara>
    </w:p>
    <w:p w:rsidR="00FB5180" w:rsidRPr="006C63AB" w:rsidRDefault="00FB5180" w:rsidP="00B36F2B">
      <w:pPr>
        <w:spacing w:after="0" w:line="240" w:lineRule="auto"/>
        <w:ind w:firstLine="567"/>
        <w:jc w:val="both"/>
        <w:rPr>
          <w:rFonts w:ascii="Times New Roman" w:hAnsi="Times New Roman"/>
          <w:sz w:val="28"/>
          <w:szCs w:val="28"/>
        </w:rPr>
      </w:pPr>
      <w:r>
        <w:rPr>
          <w:rFonts w:ascii="Times New Roman" w:hAnsi="Times New Roman"/>
          <w:sz w:val="28"/>
          <w:szCs w:val="28"/>
        </w:rPr>
        <w:t>Уравнение (13.5) принимает вид:</w:t>
      </w:r>
    </w:p>
    <w:p w:rsidR="005E2B52" w:rsidRPr="006C63AB" w:rsidRDefault="005E2B52" w:rsidP="00FB5180">
      <w:pPr>
        <w:spacing w:after="0" w:line="240" w:lineRule="auto"/>
        <w:ind w:firstLine="567"/>
        <w:rPr>
          <w:rFonts w:ascii="Times New Roman" w:hAnsi="Times New Roman"/>
          <w:sz w:val="28"/>
          <w:szCs w:val="28"/>
        </w:rPr>
      </w:pPr>
    </w:p>
    <w:p w:rsidR="005E2B52" w:rsidRPr="001874D3" w:rsidRDefault="008B05CF" w:rsidP="001874D3">
      <w:pPr>
        <w:spacing w:after="0" w:line="240" w:lineRule="auto"/>
        <w:ind w:firstLine="567"/>
        <w:jc w:val="center"/>
        <w:rPr>
          <w:rFonts w:ascii="Times New Roman" w:hAnsi="Times New Roman"/>
          <w:sz w:val="28"/>
          <w:szCs w:val="28"/>
        </w:rPr>
      </w:pPr>
      <m:oMathPara>
        <m:oMathParaPr>
          <m:jc m:val="right"/>
        </m:oMathParaPr>
        <m:oMath>
          <m:f>
            <m:fPr>
              <m:ctrlPr>
                <w:rPr>
                  <w:rFonts w:ascii="Cambria Math" w:hAnsi="Cambria Math"/>
                  <w:i/>
                  <w:sz w:val="28"/>
                  <w:szCs w:val="28"/>
                </w:rPr>
              </m:ctrlPr>
            </m:fPr>
            <m:num>
              <m:r>
                <w:rPr>
                  <w:rFonts w:ascii="Cambria Math" w:hAnsi="Cambria Math"/>
                  <w:sz w:val="28"/>
                  <w:szCs w:val="28"/>
                </w:rPr>
                <m:t xml:space="preserve">  dP(t)</m:t>
              </m:r>
            </m:num>
            <m:den>
              <m:r>
                <w:rPr>
                  <w:rFonts w:ascii="Cambria Math" w:hAnsi="Cambria Math"/>
                  <w:sz w:val="28"/>
                  <w:szCs w:val="28"/>
                </w:rPr>
                <m:t>dt</m:t>
              </m:r>
            </m:den>
          </m:f>
          <m:r>
            <w:rPr>
              <w:rFonts w:ascii="Cambria Math" w:hAnsi="Cambria Math"/>
              <w:sz w:val="28"/>
              <w:szCs w:val="28"/>
            </w:rPr>
            <m:t>+</m:t>
          </m:r>
          <m:r>
            <w:rPr>
              <w:rFonts w:ascii="Cambria Math" w:hAnsi="Cambria Math"/>
              <w:i/>
              <w:sz w:val="28"/>
              <w:szCs w:val="28"/>
            </w:rPr>
            <w:sym w:font="Symbol" w:char="F062"/>
          </m:r>
          <m:r>
            <w:rPr>
              <w:rFonts w:ascii="Cambria Math" w:hAnsi="Cambria Math"/>
              <w:sz w:val="28"/>
              <w:szCs w:val="28"/>
              <w:lang w:val="en-US"/>
            </w:rPr>
            <m:t>B</m:t>
          </m:r>
          <m:f>
            <m:fPr>
              <m:ctrlPr>
                <w:rPr>
                  <w:rFonts w:ascii="Cambria Math" w:hAnsi="Cambria Math"/>
                  <w:i/>
                  <w:sz w:val="28"/>
                  <w:szCs w:val="28"/>
                </w:rPr>
              </m:ctrlPr>
            </m:fPr>
            <m:num>
              <m:r>
                <w:rPr>
                  <w:rFonts w:ascii="Cambria Math" w:hAnsi="Cambria Math"/>
                  <w:sz w:val="28"/>
                  <w:szCs w:val="28"/>
                </w:rPr>
                <m:t xml:space="preserve">3,43 · </m:t>
              </m:r>
              <m:r>
                <w:rPr>
                  <w:rFonts w:ascii="Cambria Math" w:hAnsi="Cambria Math"/>
                  <w:i/>
                  <w:sz w:val="28"/>
                  <w:szCs w:val="28"/>
                  <w:lang w:val="en-US"/>
                </w:rPr>
                <w:sym w:font="Symbol" w:char="F061"/>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r>
                <w:rPr>
                  <w:rFonts w:ascii="Cambria Math" w:hAnsi="Cambria Math"/>
                  <w:sz w:val="28"/>
                  <w:szCs w:val="28"/>
                </w:rPr>
                <m:t xml:space="preserve"> </m:t>
              </m:r>
            </m:num>
            <m:den>
              <m:r>
                <w:rPr>
                  <w:rFonts w:ascii="Cambria Math" w:hAnsi="Cambria Math"/>
                  <w:sz w:val="28"/>
                  <w:szCs w:val="28"/>
                </w:rPr>
                <m:t xml:space="preserve">1+ 3,43 · </m:t>
              </m:r>
              <m:r>
                <w:rPr>
                  <w:rFonts w:ascii="Cambria Math" w:hAnsi="Cambria Math"/>
                  <w:i/>
                  <w:sz w:val="28"/>
                  <w:szCs w:val="28"/>
                  <w:lang w:val="en-US"/>
                </w:rPr>
                <w:sym w:font="Symbol" w:char="F061"/>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den>
          </m:f>
          <m:r>
            <w:rPr>
              <w:rFonts w:ascii="Cambria Math" w:hAnsi="Cambria Math"/>
              <w:sz w:val="28"/>
              <w:szCs w:val="28"/>
            </w:rPr>
            <m:t>∙</m:t>
          </m:r>
          <m:d>
            <m:dPr>
              <m:begChr m:val="["/>
              <m:endChr m:val="]"/>
              <m:ctrlPr>
                <w:rPr>
                  <w:rFonts w:ascii="Cambria Math" w:hAnsi="Cambria Math"/>
                  <w:i/>
                  <w:sz w:val="28"/>
                  <w:szCs w:val="28"/>
                  <w:lang w:val="en-US"/>
                </w:rPr>
              </m:ctrlPr>
            </m:dPr>
            <m:e>
              <m:r>
                <w:rPr>
                  <w:rFonts w:ascii="Cambria Math" w:hAnsi="Cambria Math"/>
                  <w:sz w:val="28"/>
                  <w:szCs w:val="28"/>
                  <w:lang w:val="en-US"/>
                </w:rPr>
                <m:t>P</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i/>
                  <w:sz w:val="28"/>
                  <w:szCs w:val="28"/>
                  <w:lang w:val="en-US"/>
                </w:rPr>
                <w:sym w:font="Symbol" w:char="F062"/>
              </m:r>
              <m:r>
                <w:rPr>
                  <w:rFonts w:ascii="Cambria Math" w:hAnsi="Cambria Math"/>
                  <w:sz w:val="28"/>
                  <w:szCs w:val="28"/>
                </w:rPr>
                <m:t xml:space="preserve"> </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t</m:t>
                  </m:r>
                </m:sup>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-β</m:t>
                      </m:r>
                      <m:d>
                        <m:dPr>
                          <m:ctrlPr>
                            <w:rPr>
                              <w:rFonts w:ascii="Cambria Math" w:hAnsi="Cambria Math"/>
                              <w:i/>
                              <w:sz w:val="28"/>
                              <w:szCs w:val="28"/>
                            </w:rPr>
                          </m:ctrlPr>
                        </m:dPr>
                        <m:e>
                          <m:r>
                            <w:rPr>
                              <w:rFonts w:ascii="Cambria Math" w:hAnsi="Cambria Math"/>
                              <w:sz w:val="28"/>
                              <w:szCs w:val="28"/>
                            </w:rPr>
                            <m:t>t-τ</m:t>
                          </m:r>
                        </m:e>
                      </m:d>
                    </m:sup>
                  </m:sSup>
                </m:e>
              </m:nary>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t</m:t>
                  </m:r>
                </m:e>
              </m:d>
            </m:e>
          </m:d>
          <m:r>
            <w:rPr>
              <w:rFonts w:ascii="Cambria Math" w:hAnsi="Cambria Math"/>
              <w:sz w:val="28"/>
              <w:szCs w:val="28"/>
              <w:lang w:val="en-US"/>
            </w:rPr>
            <m:t>=0     (13.6)</m:t>
          </m:r>
        </m:oMath>
      </m:oMathPara>
    </w:p>
    <w:p w:rsidR="00FB5180" w:rsidRPr="006C63AB" w:rsidRDefault="00FB5180" w:rsidP="001874D3">
      <w:pPr>
        <w:spacing w:after="0" w:line="240" w:lineRule="auto"/>
        <w:ind w:firstLine="567"/>
        <w:jc w:val="both"/>
        <w:rPr>
          <w:rFonts w:ascii="Times New Roman" w:hAnsi="Times New Roman"/>
          <w:sz w:val="28"/>
          <w:szCs w:val="28"/>
        </w:rPr>
      </w:pPr>
      <w:r>
        <w:rPr>
          <w:rFonts w:ascii="Times New Roman" w:hAnsi="Times New Roman"/>
          <w:sz w:val="28"/>
          <w:szCs w:val="28"/>
        </w:rPr>
        <w:t xml:space="preserve">Умножим правую и левую части уравнения (13.5) на </w:t>
      </w:r>
      <w:r w:rsidRPr="005E2B52">
        <w:rPr>
          <w:rFonts w:ascii="Times New Roman" w:hAnsi="Times New Roman"/>
          <w:i/>
          <w:sz w:val="28"/>
          <w:szCs w:val="28"/>
        </w:rPr>
        <w:sym w:font="Symbol" w:char="F062"/>
      </w:r>
      <w:r>
        <w:rPr>
          <w:rFonts w:ascii="Times New Roman" w:hAnsi="Times New Roman"/>
          <w:sz w:val="28"/>
          <w:szCs w:val="28"/>
        </w:rPr>
        <w:t xml:space="preserve"> и сложим с уравнением (13.6):</w:t>
      </w:r>
    </w:p>
    <w:p w:rsidR="005E2B52" w:rsidRPr="006C63AB" w:rsidRDefault="005E2B52" w:rsidP="00FB5180">
      <w:pPr>
        <w:spacing w:after="0" w:line="240" w:lineRule="auto"/>
        <w:ind w:firstLine="567"/>
        <w:rPr>
          <w:rFonts w:ascii="Times New Roman" w:hAnsi="Times New Roman"/>
          <w:sz w:val="28"/>
          <w:szCs w:val="28"/>
        </w:rPr>
      </w:pPr>
    </w:p>
    <w:p w:rsidR="005E2B52" w:rsidRPr="001874D3" w:rsidRDefault="008B05CF" w:rsidP="001874D3">
      <w:pPr>
        <w:spacing w:after="0" w:line="240" w:lineRule="auto"/>
        <w:jc w:val="right"/>
        <w:rPr>
          <w:rFonts w:ascii="Times New Roman" w:hAnsi="Times New Roman"/>
          <w:sz w:val="28"/>
          <w:szCs w:val="28"/>
        </w:rPr>
      </w:pPr>
      <m:oMath>
        <m:f>
          <m:fPr>
            <m:ctrlPr>
              <w:rPr>
                <w:rFonts w:ascii="Cambria Math" w:hAnsi="Cambria Math"/>
                <w:i/>
                <w:sz w:val="36"/>
                <w:szCs w:val="36"/>
              </w:rPr>
            </m:ctrlPr>
          </m:fPr>
          <m:num>
            <m:r>
              <w:rPr>
                <w:rFonts w:ascii="Cambria Math" w:hAnsi="Cambria Math"/>
                <w:sz w:val="36"/>
                <w:szCs w:val="36"/>
              </w:rPr>
              <m:t xml:space="preserve">   </m:t>
            </m:r>
            <m:r>
              <w:rPr>
                <w:rFonts w:ascii="Cambria Math" w:hAnsi="Cambria Math"/>
                <w:sz w:val="36"/>
                <w:szCs w:val="36"/>
                <w:lang w:val="en-US"/>
              </w:rPr>
              <m:t>dP</m:t>
            </m:r>
            <m:r>
              <w:rPr>
                <w:rFonts w:ascii="Cambria Math" w:hAnsi="Cambria Math"/>
                <w:sz w:val="36"/>
                <w:szCs w:val="36"/>
              </w:rPr>
              <m:t>(</m:t>
            </m:r>
            <m:r>
              <w:rPr>
                <w:rFonts w:ascii="Cambria Math" w:hAnsi="Cambria Math"/>
                <w:sz w:val="36"/>
                <w:szCs w:val="36"/>
                <w:lang w:val="en-US"/>
              </w:rPr>
              <m:t>t</m:t>
            </m:r>
            <m:r>
              <w:rPr>
                <w:rFonts w:ascii="Cambria Math" w:hAnsi="Cambria Math"/>
                <w:sz w:val="36"/>
                <w:szCs w:val="36"/>
              </w:rPr>
              <m:t>)</m:t>
            </m:r>
          </m:num>
          <m:den>
            <m:r>
              <w:rPr>
                <w:rFonts w:ascii="Cambria Math" w:hAnsi="Cambria Math"/>
                <w:sz w:val="36"/>
                <w:szCs w:val="36"/>
                <w:lang w:val="en-US"/>
              </w:rPr>
              <m:t>dt</m:t>
            </m:r>
          </m:den>
        </m:f>
        <m:r>
          <w:rPr>
            <w:rFonts w:ascii="Cambria Math" w:hAnsi="Cambria Math"/>
            <w:sz w:val="36"/>
            <w:szCs w:val="36"/>
          </w:rPr>
          <m:t>+</m:t>
        </m:r>
        <m:r>
          <w:rPr>
            <w:rFonts w:ascii="Cambria Math" w:hAnsi="Cambria Math"/>
            <w:i/>
            <w:sz w:val="28"/>
            <w:szCs w:val="28"/>
          </w:rPr>
          <w:sym w:font="Symbol" w:char="F062"/>
        </m:r>
        <m:d>
          <m:dPr>
            <m:ctrlPr>
              <w:rPr>
                <w:rFonts w:ascii="Cambria Math" w:hAnsi="Cambria Math"/>
                <w:i/>
                <w:sz w:val="28"/>
                <w:szCs w:val="28"/>
              </w:rPr>
            </m:ctrlPr>
          </m:dPr>
          <m:e>
            <m:r>
              <w:rPr>
                <w:rFonts w:ascii="Cambria Math" w:hAnsi="Cambria Math"/>
                <w:sz w:val="28"/>
                <w:szCs w:val="28"/>
              </w:rPr>
              <m:t>1</m:t>
            </m:r>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3,43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sz w:val="36"/>
                        <w:szCs w:val="36"/>
                      </w:rPr>
                      <m:t xml:space="preserve"> </m:t>
                    </m:r>
                    <m:r>
                      <w:rPr>
                        <w:rFonts w:ascii="Cambria Math" w:hAnsi="Cambria Math"/>
                        <w:i/>
                        <w:sz w:val="36"/>
                        <w:szCs w:val="36"/>
                      </w:rPr>
                      <w:sym w:font="Symbol" w:char="F06D"/>
                    </m:r>
                  </m:e>
                  <m:sub>
                    <m:r>
                      <w:rPr>
                        <w:rFonts w:ascii="Cambria Math" w:hAnsi="Cambria Math"/>
                        <w:sz w:val="36"/>
                        <w:szCs w:val="36"/>
                        <w:vertAlign w:val="subscript"/>
                        <w:lang w:val="en-US"/>
                      </w:rPr>
                      <m:t>SP</m:t>
                    </m:r>
                  </m:sub>
                </m:sSub>
                <m:r>
                  <w:rPr>
                    <w:rFonts w:ascii="Cambria Math" w:hAnsi="Cambria Math"/>
                    <w:sz w:val="36"/>
                    <w:szCs w:val="36"/>
                  </w:rPr>
                  <m:t xml:space="preserve"> ·</m:t>
                </m:r>
                <m:r>
                  <w:rPr>
                    <w:rFonts w:ascii="Cambria Math" w:hAnsi="Cambria Math"/>
                    <w:sz w:val="36"/>
                    <w:szCs w:val="36"/>
                    <w:lang w:val="en-US"/>
                  </w:rPr>
                  <m:t>B</m:t>
                </m:r>
              </m:num>
              <m:den>
                <m:r>
                  <w:rPr>
                    <w:rFonts w:ascii="Cambria Math" w:hAnsi="Cambria Math"/>
                    <w:sz w:val="36"/>
                    <w:szCs w:val="36"/>
                  </w:rPr>
                  <m:t xml:space="preserve">1+ 3,43 ·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sz w:val="36"/>
                        <w:szCs w:val="36"/>
                      </w:rPr>
                      <m:t xml:space="preserve"> </m:t>
                    </m:r>
                    <m:r>
                      <w:rPr>
                        <w:rFonts w:ascii="Cambria Math" w:hAnsi="Cambria Math"/>
                        <w:i/>
                        <w:sz w:val="36"/>
                        <w:szCs w:val="36"/>
                      </w:rPr>
                      <w:sym w:font="Symbol" w:char="F06D"/>
                    </m:r>
                  </m:e>
                  <m:sub>
                    <m:r>
                      <w:rPr>
                        <w:rFonts w:ascii="Cambria Math" w:hAnsi="Cambria Math"/>
                        <w:sz w:val="36"/>
                        <w:szCs w:val="36"/>
                        <w:vertAlign w:val="subscript"/>
                        <w:lang w:val="en-US"/>
                      </w:rPr>
                      <m:t>SP</m:t>
                    </m:r>
                  </m:sub>
                </m:sSub>
              </m:den>
            </m:f>
          </m:e>
        </m:d>
        <m:r>
          <w:rPr>
            <w:rFonts w:ascii="Cambria Math" w:hAnsi="Cambria Math"/>
            <w:sz w:val="28"/>
            <w:szCs w:val="28"/>
            <w:lang w:val="en-US"/>
          </w:rPr>
          <m:t>P</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r>
          <w:rPr>
            <w:rFonts w:ascii="Cambria Math" w:hAnsi="Cambria Math"/>
            <w:i/>
            <w:sz w:val="28"/>
            <w:szCs w:val="28"/>
            <w:lang w:val="en-US"/>
          </w:rPr>
          <w:sym w:font="Symbol" w:char="F062"/>
        </m:r>
        <m:r>
          <w:rPr>
            <w:rFonts w:ascii="Cambria Math" w:hAnsi="Cambria Math"/>
            <w:sz w:val="36"/>
            <w:szCs w:val="36"/>
          </w:rPr>
          <m:t xml:space="preserve"> </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E</m:t>
                </m:r>
              </m:e>
              <m:sub>
                <m:r>
                  <w:rPr>
                    <w:rFonts w:ascii="Cambria Math" w:hAnsi="Cambria Math"/>
                    <w:sz w:val="36"/>
                    <w:szCs w:val="36"/>
                  </w:rPr>
                  <m:t>S</m:t>
                </m:r>
              </m:sub>
            </m:sSub>
            <m:sSub>
              <m:sSubPr>
                <m:ctrlPr>
                  <w:rPr>
                    <w:rFonts w:ascii="Cambria Math" w:hAnsi="Cambria Math"/>
                    <w:i/>
                    <w:sz w:val="36"/>
                    <w:szCs w:val="36"/>
                  </w:rPr>
                </m:ctrlPr>
              </m:sSubPr>
              <m:e>
                <m:r>
                  <w:rPr>
                    <w:rFonts w:ascii="Cambria Math" w:hAnsi="Cambria Math"/>
                    <w:sz w:val="36"/>
                    <w:szCs w:val="36"/>
                  </w:rPr>
                  <m:t>A</m:t>
                </m:r>
              </m:e>
              <m:sub>
                <m:r>
                  <w:rPr>
                    <w:rFonts w:ascii="Cambria Math" w:hAnsi="Cambria Math"/>
                    <w:sz w:val="36"/>
                    <w:szCs w:val="36"/>
                  </w:rPr>
                  <m:t>S</m:t>
                </m:r>
              </m:sub>
            </m:sSub>
          </m:num>
          <m:den>
            <m:r>
              <w:rPr>
                <w:rFonts w:ascii="Cambria Math" w:hAnsi="Cambria Math"/>
                <w:sz w:val="36"/>
                <w:szCs w:val="36"/>
              </w:rPr>
              <m:t xml:space="preserve">1+ 3,43 ·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i/>
                    <w:sz w:val="36"/>
                    <w:szCs w:val="36"/>
                  </w:rPr>
                  <w:sym w:font="Symbol" w:char="F06D"/>
                </m:r>
              </m:e>
              <m:sub>
                <m:r>
                  <w:rPr>
                    <w:rFonts w:ascii="Cambria Math" w:hAnsi="Cambria Math"/>
                    <w:sz w:val="36"/>
                    <w:szCs w:val="36"/>
                    <w:vertAlign w:val="subscript"/>
                    <w:lang w:val="en-US"/>
                  </w:rPr>
                  <m:t>SP</m:t>
                </m:r>
              </m:sub>
            </m:sSub>
          </m:den>
        </m:f>
        <m:r>
          <w:rPr>
            <w:rFonts w:ascii="Cambria Math" w:hAnsi="Cambria Math"/>
            <w:sz w:val="36"/>
            <w:szCs w:val="36"/>
          </w:rPr>
          <m:t xml:space="preserve"> · </m:t>
        </m:r>
        <m:f>
          <m:fPr>
            <m:ctrlPr>
              <w:rPr>
                <w:rFonts w:ascii="Cambria Math" w:hAnsi="Cambria Math"/>
                <w:i/>
                <w:sz w:val="36"/>
                <w:szCs w:val="36"/>
                <w:lang w:val="en-US"/>
              </w:rPr>
            </m:ctrlPr>
          </m:fPr>
          <m:num>
            <m:r>
              <w:rPr>
                <w:rFonts w:ascii="Cambria Math" w:hAnsi="Cambria Math"/>
                <w:sz w:val="36"/>
                <w:szCs w:val="36"/>
              </w:rPr>
              <m:t>∆</m:t>
            </m:r>
          </m:num>
          <m:den>
            <m:r>
              <m:rPr>
                <m:scr m:val="script"/>
              </m:rPr>
              <w:rPr>
                <w:rFonts w:ascii="Cambria Math" w:hAnsi="Cambria Math"/>
                <w:sz w:val="36"/>
                <w:szCs w:val="36"/>
              </w:rPr>
              <m:t>l</m:t>
            </m:r>
          </m:den>
        </m:f>
        <m:r>
          <m:rPr>
            <m:sty m:val="p"/>
          </m:rPr>
          <w:rPr>
            <w:rFonts w:ascii="Cambria Math" w:hAnsi="Cambria Math"/>
            <w:sz w:val="28"/>
            <w:szCs w:val="28"/>
          </w:rPr>
          <m:t xml:space="preserve">    (13.7)</m:t>
        </m:r>
      </m:oMath>
      <w:r w:rsidR="00FB5180" w:rsidRPr="001874D3">
        <w:rPr>
          <w:rFonts w:ascii="Times New Roman" w:hAnsi="Times New Roman"/>
          <w:sz w:val="28"/>
          <w:szCs w:val="28"/>
        </w:rPr>
        <w:t xml:space="preserve"> </w:t>
      </w:r>
    </w:p>
    <w:p w:rsidR="00FB5180" w:rsidRPr="006C63AB" w:rsidRDefault="00FB5180" w:rsidP="001874D3">
      <w:pPr>
        <w:spacing w:after="0" w:line="240" w:lineRule="auto"/>
        <w:jc w:val="both"/>
        <w:rPr>
          <w:rFonts w:ascii="Times New Roman" w:hAnsi="Times New Roman"/>
          <w:sz w:val="28"/>
          <w:szCs w:val="28"/>
        </w:rPr>
      </w:pPr>
      <w:r w:rsidRPr="001874D3">
        <w:rPr>
          <w:rFonts w:ascii="Times New Roman" w:hAnsi="Times New Roman"/>
          <w:sz w:val="28"/>
          <w:szCs w:val="28"/>
        </w:rPr>
        <w:t xml:space="preserve">        </w:t>
      </w:r>
      <w:r>
        <w:rPr>
          <w:rFonts w:ascii="Times New Roman" w:hAnsi="Times New Roman"/>
          <w:sz w:val="28"/>
          <w:szCs w:val="28"/>
        </w:rPr>
        <w:t>Уравнение (13.7) – дифференциальное уравнение первого порядка с постоянными коэффициентами. Его решение:</w:t>
      </w:r>
    </w:p>
    <w:p w:rsidR="005E2B52" w:rsidRPr="001874D3" w:rsidRDefault="00FB5180" w:rsidP="00FB5180">
      <w:pPr>
        <w:spacing w:after="0" w:line="240" w:lineRule="auto"/>
        <w:jc w:val="center"/>
        <w:rPr>
          <w:rFonts w:ascii="Times New Roman" w:hAnsi="Times New Roman"/>
          <w:i/>
          <w:sz w:val="36"/>
          <w:szCs w:val="36"/>
        </w:rPr>
      </w:pPr>
      <w:r w:rsidRPr="001874D3">
        <w:rPr>
          <w:rFonts w:ascii="Times New Roman" w:hAnsi="Times New Roman"/>
          <w:sz w:val="28"/>
          <w:szCs w:val="28"/>
        </w:rPr>
        <w:t xml:space="preserve">  </w:t>
      </w:r>
      <m:oMath>
        <m:r>
          <m:rPr>
            <m:sty m:val="p"/>
          </m:rPr>
          <w:rPr>
            <w:rFonts w:ascii="Cambria Math" w:hAnsi="Cambria Math"/>
            <w:sz w:val="28"/>
            <w:szCs w:val="28"/>
            <w:lang w:val="en-US"/>
          </w:rPr>
          <m:t>P</m:t>
        </m:r>
        <m:d>
          <m:dPr>
            <m:ctrlPr>
              <w:rPr>
                <w:rFonts w:ascii="Cambria Math" w:hAnsi="Cambria Math"/>
                <w:i/>
                <w:sz w:val="36"/>
                <w:szCs w:val="36"/>
                <w:lang w:val="en-US"/>
              </w:rPr>
            </m:ctrlPr>
          </m:dPr>
          <m:e>
            <m:r>
              <w:rPr>
                <w:rFonts w:ascii="Cambria Math" w:hAnsi="Cambria Math"/>
                <w:sz w:val="36"/>
                <w:szCs w:val="36"/>
                <w:lang w:val="en-US"/>
              </w:rPr>
              <m:t>t</m:t>
            </m:r>
          </m:e>
        </m:d>
        <m:r>
          <w:rPr>
            <w:rFonts w:ascii="Cambria Math" w:hAnsi="Cambria Math"/>
            <w:sz w:val="36"/>
            <w:szCs w:val="36"/>
          </w:rPr>
          <m:t>=</m:t>
        </m:r>
        <m:r>
          <w:rPr>
            <w:rFonts w:ascii="Cambria Math" w:hAnsi="Cambria Math"/>
            <w:sz w:val="28"/>
            <w:szCs w:val="28"/>
            <w:lang w:val="en-US"/>
          </w:rPr>
          <m:t>Cexp</m:t>
        </m:r>
        <m:d>
          <m:dPr>
            <m:begChr m:val="["/>
            <m:endChr m:val="]"/>
            <m:ctrlPr>
              <w:rPr>
                <w:rFonts w:ascii="Cambria Math" w:hAnsi="Cambria Math"/>
                <w:i/>
                <w:sz w:val="28"/>
                <w:szCs w:val="28"/>
                <w:lang w:val="en-US"/>
              </w:rPr>
            </m:ctrlPr>
          </m:dPr>
          <m:e>
            <m:r>
              <w:rPr>
                <w:rFonts w:ascii="Cambria Math" w:hAnsi="Cambria Math"/>
                <w:sz w:val="28"/>
                <w:szCs w:val="28"/>
              </w:rPr>
              <m:t>-</m:t>
            </m:r>
            <m:r>
              <w:rPr>
                <w:rFonts w:ascii="Cambria Math" w:hAnsi="Cambria Math"/>
                <w:i/>
                <w:sz w:val="28"/>
                <w:szCs w:val="28"/>
              </w:rPr>
              <w:sym w:font="Symbol" w:char="F062"/>
            </m:r>
            <m:d>
              <m:dPr>
                <m:ctrlPr>
                  <w:rPr>
                    <w:rFonts w:ascii="Cambria Math" w:hAnsi="Cambria Math"/>
                    <w:i/>
                    <w:sz w:val="28"/>
                    <w:szCs w:val="28"/>
                    <w:lang w:val="en-US"/>
                  </w:rPr>
                </m:ctrlPr>
              </m:dPr>
              <m:e>
                <m:r>
                  <w:rPr>
                    <w:rFonts w:ascii="Cambria Math" w:hAnsi="Cambria Math"/>
                    <w:sz w:val="28"/>
                    <w:szCs w:val="28"/>
                  </w:rPr>
                  <m:t>1</m:t>
                </m:r>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 xml:space="preserve">3,43 ·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sz w:val="36"/>
                            <w:szCs w:val="36"/>
                          </w:rPr>
                          <m:t xml:space="preserve"> </m:t>
                        </m:r>
                        <m:r>
                          <w:rPr>
                            <w:rFonts w:ascii="Cambria Math" w:hAnsi="Cambria Math"/>
                            <w:i/>
                            <w:sz w:val="36"/>
                            <w:szCs w:val="36"/>
                          </w:rPr>
                          <w:sym w:font="Symbol" w:char="F06D"/>
                        </m:r>
                      </m:e>
                      <m:sub>
                        <m:r>
                          <w:rPr>
                            <w:rFonts w:ascii="Cambria Math" w:hAnsi="Cambria Math"/>
                            <w:sz w:val="36"/>
                            <w:szCs w:val="36"/>
                            <w:vertAlign w:val="subscript"/>
                            <w:lang w:val="en-US"/>
                          </w:rPr>
                          <m:t>SP</m:t>
                        </m:r>
                      </m:sub>
                    </m:sSub>
                    <m:r>
                      <w:rPr>
                        <w:rFonts w:ascii="Cambria Math" w:hAnsi="Cambria Math"/>
                        <w:sz w:val="36"/>
                        <w:szCs w:val="36"/>
                      </w:rPr>
                      <m:t xml:space="preserve"> · </m:t>
                    </m:r>
                    <m:r>
                      <w:rPr>
                        <w:rFonts w:ascii="Cambria Math" w:hAnsi="Cambria Math"/>
                        <w:sz w:val="36"/>
                        <w:szCs w:val="36"/>
                        <w:lang w:val="en-US"/>
                      </w:rPr>
                      <m:t>B</m:t>
                    </m:r>
                  </m:num>
                  <m:den>
                    <m:r>
                      <w:rPr>
                        <w:rFonts w:ascii="Cambria Math" w:hAnsi="Cambria Math"/>
                        <w:sz w:val="36"/>
                        <w:szCs w:val="36"/>
                      </w:rPr>
                      <m:t xml:space="preserve">1+ 3,43 ·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sz w:val="36"/>
                            <w:szCs w:val="36"/>
                          </w:rPr>
                          <m:t xml:space="preserve"> </m:t>
                        </m:r>
                        <m:r>
                          <w:rPr>
                            <w:rFonts w:ascii="Cambria Math" w:hAnsi="Cambria Math"/>
                            <w:i/>
                            <w:sz w:val="36"/>
                            <w:szCs w:val="36"/>
                          </w:rPr>
                          <w:sym w:font="Symbol" w:char="F06D"/>
                        </m:r>
                      </m:e>
                      <m:sub>
                        <m:r>
                          <w:rPr>
                            <w:rFonts w:ascii="Cambria Math" w:hAnsi="Cambria Math"/>
                            <w:sz w:val="36"/>
                            <w:szCs w:val="36"/>
                            <w:vertAlign w:val="subscript"/>
                            <w:lang w:val="en-US"/>
                          </w:rPr>
                          <m:t>SP</m:t>
                        </m:r>
                      </m:sub>
                    </m:sSub>
                  </m:den>
                </m:f>
              </m:e>
            </m:d>
            <m:r>
              <w:rPr>
                <w:rFonts w:ascii="Cambria Math" w:hAnsi="Cambria Math"/>
                <w:sz w:val="36"/>
                <w:szCs w:val="36"/>
                <w:lang w:val="en-US"/>
              </w:rPr>
              <m:t>t</m:t>
            </m:r>
          </m:e>
        </m:d>
        <m:r>
          <w:rPr>
            <w:rFonts w:ascii="Cambria Math" w:hAnsi="Cambria Math"/>
            <w:sz w:val="28"/>
            <w:szCs w:val="28"/>
          </w:rPr>
          <m:t>+</m:t>
        </m:r>
      </m:oMath>
    </w:p>
    <w:p w:rsidR="00FB5180" w:rsidRPr="001874D3" w:rsidRDefault="001874D3" w:rsidP="00FB5180">
      <w:pPr>
        <w:spacing w:after="0" w:line="240" w:lineRule="auto"/>
        <w:jc w:val="center"/>
        <w:rPr>
          <w:rFonts w:ascii="Times New Roman" w:hAnsi="Times New Roman"/>
          <w:sz w:val="28"/>
          <w:szCs w:val="28"/>
        </w:rPr>
      </w:pPr>
      <m:oMath>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E</m:t>
                </m:r>
              </m:e>
              <m:sub>
                <m:r>
                  <w:rPr>
                    <w:rFonts w:ascii="Cambria Math" w:hAnsi="Cambria Math"/>
                    <w:sz w:val="36"/>
                    <w:szCs w:val="36"/>
                  </w:rPr>
                  <m:t>S</m:t>
                </m:r>
              </m:sub>
            </m:sSub>
            <m:sSub>
              <m:sSubPr>
                <m:ctrlPr>
                  <w:rPr>
                    <w:rFonts w:ascii="Cambria Math" w:hAnsi="Cambria Math"/>
                    <w:i/>
                    <w:sz w:val="36"/>
                    <w:szCs w:val="36"/>
                  </w:rPr>
                </m:ctrlPr>
              </m:sSubPr>
              <m:e>
                <m:r>
                  <w:rPr>
                    <w:rFonts w:ascii="Cambria Math" w:hAnsi="Cambria Math"/>
                    <w:sz w:val="36"/>
                    <w:szCs w:val="36"/>
                  </w:rPr>
                  <m:t>A</m:t>
                </m:r>
              </m:e>
              <m:sub>
                <m:r>
                  <w:rPr>
                    <w:rFonts w:ascii="Cambria Math" w:hAnsi="Cambria Math"/>
                    <w:sz w:val="36"/>
                    <w:szCs w:val="36"/>
                  </w:rPr>
                  <m:t>S</m:t>
                </m:r>
              </m:sub>
            </m:sSub>
          </m:num>
          <m:den>
            <m:r>
              <w:rPr>
                <w:rFonts w:ascii="Cambria Math" w:hAnsi="Cambria Math"/>
                <w:sz w:val="36"/>
                <w:szCs w:val="36"/>
              </w:rPr>
              <m:t xml:space="preserve">1+ 3,43 ·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i/>
                    <w:sz w:val="36"/>
                    <w:szCs w:val="36"/>
                  </w:rPr>
                  <w:sym w:font="Symbol" w:char="F06D"/>
                </m:r>
              </m:e>
              <m:sub>
                <m:r>
                  <w:rPr>
                    <w:rFonts w:ascii="Cambria Math" w:hAnsi="Cambria Math"/>
                    <w:sz w:val="36"/>
                    <w:szCs w:val="36"/>
                    <w:vertAlign w:val="subscript"/>
                    <w:lang w:val="en-US"/>
                  </w:rPr>
                  <m:t>SP</m:t>
                </m:r>
              </m:sub>
            </m:sSub>
          </m:den>
        </m:f>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 xml:space="preserve">3,43 ·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sz w:val="36"/>
                            <w:szCs w:val="36"/>
                          </w:rPr>
                          <m:t xml:space="preserve"> </m:t>
                        </m:r>
                        <m:r>
                          <w:rPr>
                            <w:rFonts w:ascii="Cambria Math" w:hAnsi="Cambria Math"/>
                            <w:i/>
                            <w:sz w:val="36"/>
                            <w:szCs w:val="36"/>
                          </w:rPr>
                          <w:sym w:font="Symbol" w:char="F06D"/>
                        </m:r>
                      </m:e>
                      <m:sub>
                        <m:r>
                          <w:rPr>
                            <w:rFonts w:ascii="Cambria Math" w:hAnsi="Cambria Math"/>
                            <w:sz w:val="36"/>
                            <w:szCs w:val="36"/>
                            <w:vertAlign w:val="subscript"/>
                            <w:lang w:val="en-US"/>
                          </w:rPr>
                          <m:t>SP</m:t>
                        </m:r>
                      </m:sub>
                    </m:sSub>
                    <m:r>
                      <w:rPr>
                        <w:rFonts w:ascii="Cambria Math" w:hAnsi="Cambria Math"/>
                        <w:sz w:val="36"/>
                        <w:szCs w:val="36"/>
                      </w:rPr>
                      <m:t xml:space="preserve"> · </m:t>
                    </m:r>
                    <m:r>
                      <w:rPr>
                        <w:rFonts w:ascii="Cambria Math" w:hAnsi="Cambria Math"/>
                        <w:sz w:val="36"/>
                        <w:szCs w:val="36"/>
                        <w:lang w:val="en-US"/>
                      </w:rPr>
                      <m:t>B</m:t>
                    </m:r>
                  </m:num>
                  <m:den>
                    <m:r>
                      <w:rPr>
                        <w:rFonts w:ascii="Cambria Math" w:hAnsi="Cambria Math"/>
                        <w:sz w:val="36"/>
                        <w:szCs w:val="36"/>
                      </w:rPr>
                      <m:t xml:space="preserve">1+ 3,43 ·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sz w:val="36"/>
                            <w:szCs w:val="36"/>
                          </w:rPr>
                          <m:t xml:space="preserve"> </m:t>
                        </m:r>
                        <m:r>
                          <w:rPr>
                            <w:rFonts w:ascii="Cambria Math" w:hAnsi="Cambria Math"/>
                            <w:i/>
                            <w:sz w:val="36"/>
                            <w:szCs w:val="36"/>
                          </w:rPr>
                          <w:sym w:font="Symbol" w:char="F06D"/>
                        </m:r>
                      </m:e>
                      <m:sub>
                        <m:r>
                          <w:rPr>
                            <w:rFonts w:ascii="Cambria Math" w:hAnsi="Cambria Math"/>
                            <w:sz w:val="36"/>
                            <w:szCs w:val="36"/>
                            <w:vertAlign w:val="subscript"/>
                            <w:lang w:val="en-US"/>
                          </w:rPr>
                          <m:t>SP</m:t>
                        </m:r>
                      </m:sub>
                    </m:sSub>
                  </m:den>
                </m:f>
              </m:e>
            </m:d>
          </m:e>
          <m:sup>
            <m:r>
              <w:rPr>
                <w:rFonts w:ascii="Cambria Math" w:hAnsi="Cambria Math"/>
                <w:sz w:val="28"/>
                <w:szCs w:val="28"/>
              </w:rPr>
              <m:t>-1</m:t>
            </m:r>
          </m:sup>
        </m:sSup>
        <m:r>
          <w:rPr>
            <w:rFonts w:ascii="Cambria Math" w:hAnsi="Cambria Math"/>
            <w:sz w:val="36"/>
            <w:szCs w:val="36"/>
          </w:rPr>
          <m:t xml:space="preserve"> </m:t>
        </m:r>
        <m:f>
          <m:fPr>
            <m:ctrlPr>
              <w:rPr>
                <w:rFonts w:ascii="Cambria Math" w:hAnsi="Cambria Math"/>
                <w:i/>
                <w:sz w:val="36"/>
                <w:szCs w:val="36"/>
                <w:lang w:val="en-US"/>
              </w:rPr>
            </m:ctrlPr>
          </m:fPr>
          <m:num>
            <m:r>
              <w:rPr>
                <w:rFonts w:ascii="Cambria Math" w:hAnsi="Cambria Math"/>
                <w:i/>
                <w:sz w:val="36"/>
                <w:szCs w:val="36"/>
                <w:lang w:val="en-US"/>
              </w:rPr>
              <w:sym w:font="Symbol" w:char="F044"/>
            </m:r>
          </m:num>
          <m:den>
            <m:r>
              <m:rPr>
                <m:scr m:val="script"/>
              </m:rPr>
              <w:rPr>
                <w:rFonts w:ascii="Cambria Math" w:hAnsi="Cambria Math"/>
                <w:sz w:val="36"/>
                <w:szCs w:val="36"/>
              </w:rPr>
              <m:t>l</m:t>
            </m:r>
          </m:den>
        </m:f>
      </m:oMath>
      <w:r w:rsidR="00FB5180" w:rsidRPr="001874D3">
        <w:rPr>
          <w:rFonts w:ascii="Times New Roman" w:hAnsi="Times New Roman"/>
          <w:sz w:val="28"/>
          <w:szCs w:val="28"/>
        </w:rPr>
        <w:t xml:space="preserve"> </w:t>
      </w:r>
    </w:p>
    <w:p w:rsidR="00FB5180" w:rsidRDefault="00FB5180" w:rsidP="00FB5180">
      <w:pPr>
        <w:spacing w:after="0" w:line="240" w:lineRule="auto"/>
        <w:ind w:firstLine="567"/>
        <w:rPr>
          <w:rFonts w:ascii="Times New Roman" w:hAnsi="Times New Roman"/>
          <w:sz w:val="28"/>
          <w:szCs w:val="28"/>
        </w:rPr>
      </w:pPr>
      <w:r>
        <w:rPr>
          <w:rFonts w:ascii="Times New Roman" w:hAnsi="Times New Roman"/>
          <w:sz w:val="28"/>
          <w:szCs w:val="28"/>
        </w:rPr>
        <w:t xml:space="preserve">Производная постоянная </w:t>
      </w:r>
      <w:r w:rsidRPr="00F658B0">
        <w:rPr>
          <w:rFonts w:ascii="Times New Roman" w:hAnsi="Times New Roman"/>
          <w:i/>
          <w:sz w:val="28"/>
          <w:szCs w:val="28"/>
        </w:rPr>
        <w:t>С</w:t>
      </w:r>
      <w:r>
        <w:rPr>
          <w:rFonts w:ascii="Times New Roman" w:hAnsi="Times New Roman"/>
          <w:sz w:val="28"/>
          <w:szCs w:val="28"/>
        </w:rPr>
        <w:t xml:space="preserve"> вычисляется с использованием начального условия:</w:t>
      </w:r>
    </w:p>
    <w:p w:rsidR="004F4CAE" w:rsidRPr="003516B3" w:rsidRDefault="00FB5180" w:rsidP="004F4CAE">
      <w:pPr>
        <w:spacing w:after="0" w:line="240" w:lineRule="auto"/>
        <w:jc w:val="center"/>
        <w:rPr>
          <w:rFonts w:ascii="Times New Roman" w:hAnsi="Times New Roman"/>
          <w:i/>
          <w:sz w:val="36"/>
          <w:szCs w:val="36"/>
        </w:rPr>
      </w:pPr>
      <w:r>
        <w:rPr>
          <w:rFonts w:ascii="Times New Roman" w:hAnsi="Times New Roman"/>
          <w:sz w:val="28"/>
          <w:szCs w:val="28"/>
        </w:rPr>
        <w:t xml:space="preserve">при </w:t>
      </w:r>
      <w:r w:rsidRPr="005E2B52">
        <w:rPr>
          <w:rFonts w:ascii="Times New Roman" w:hAnsi="Times New Roman"/>
          <w:i/>
          <w:sz w:val="28"/>
          <w:szCs w:val="28"/>
          <w:lang w:val="en-US"/>
        </w:rPr>
        <w:t>t</w:t>
      </w:r>
      <w:r w:rsidRPr="005E2B52">
        <w:rPr>
          <w:rFonts w:ascii="Times New Roman" w:hAnsi="Times New Roman"/>
          <w:i/>
          <w:sz w:val="28"/>
          <w:szCs w:val="28"/>
        </w:rPr>
        <w:t xml:space="preserve"> = 0,  </w:t>
      </w:r>
      <m:oMath>
        <m:r>
          <w:rPr>
            <w:rFonts w:ascii="Cambria Math" w:hAnsi="Cambria Math"/>
            <w:sz w:val="28"/>
            <w:szCs w:val="28"/>
          </w:rPr>
          <m:t>P=</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E</m:t>
                </m:r>
              </m:e>
              <m:sub>
                <m:r>
                  <w:rPr>
                    <w:rFonts w:ascii="Cambria Math" w:hAnsi="Cambria Math"/>
                    <w:sz w:val="36"/>
                    <w:szCs w:val="36"/>
                  </w:rPr>
                  <m:t>S</m:t>
                </m:r>
              </m:sub>
            </m:sSub>
            <m:sSub>
              <m:sSubPr>
                <m:ctrlPr>
                  <w:rPr>
                    <w:rFonts w:ascii="Cambria Math" w:hAnsi="Cambria Math"/>
                    <w:i/>
                    <w:sz w:val="36"/>
                    <w:szCs w:val="36"/>
                  </w:rPr>
                </m:ctrlPr>
              </m:sSubPr>
              <m:e>
                <m:r>
                  <w:rPr>
                    <w:rFonts w:ascii="Cambria Math" w:hAnsi="Cambria Math"/>
                    <w:sz w:val="36"/>
                    <w:szCs w:val="36"/>
                  </w:rPr>
                  <m:t>A</m:t>
                </m:r>
              </m:e>
              <m:sub>
                <m:r>
                  <w:rPr>
                    <w:rFonts w:ascii="Cambria Math" w:hAnsi="Cambria Math"/>
                    <w:sz w:val="36"/>
                    <w:szCs w:val="36"/>
                  </w:rPr>
                  <m:t>S</m:t>
                </m:r>
              </m:sub>
            </m:sSub>
          </m:num>
          <m:den>
            <m:r>
              <w:rPr>
                <w:rFonts w:ascii="Cambria Math" w:hAnsi="Cambria Math"/>
                <w:sz w:val="36"/>
                <w:szCs w:val="36"/>
              </w:rPr>
              <m:t xml:space="preserve">1+ 3,43 ·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i/>
                    <w:sz w:val="36"/>
                    <w:szCs w:val="36"/>
                  </w:rPr>
                  <w:sym w:font="Symbol" w:char="F06D"/>
                </m:r>
              </m:e>
              <m:sub>
                <m:r>
                  <w:rPr>
                    <w:rFonts w:ascii="Cambria Math" w:hAnsi="Cambria Math"/>
                    <w:sz w:val="36"/>
                    <w:szCs w:val="36"/>
                    <w:vertAlign w:val="subscript"/>
                    <w:lang w:val="en-US"/>
                  </w:rPr>
                  <m:t>SP</m:t>
                </m:r>
              </m:sub>
            </m:sSub>
          </m:den>
        </m:f>
        <m:r>
          <w:rPr>
            <w:rFonts w:ascii="Cambria Math" w:hAnsi="Cambria Math"/>
            <w:sz w:val="36"/>
            <w:szCs w:val="36"/>
          </w:rPr>
          <m:t>∙</m:t>
        </m:r>
        <m:f>
          <m:fPr>
            <m:ctrlPr>
              <w:rPr>
                <w:rFonts w:ascii="Cambria Math" w:hAnsi="Cambria Math"/>
                <w:i/>
                <w:sz w:val="36"/>
                <w:szCs w:val="36"/>
                <w:lang w:val="en-US"/>
              </w:rPr>
            </m:ctrlPr>
          </m:fPr>
          <m:num>
            <m:r>
              <w:rPr>
                <w:rFonts w:ascii="Cambria Math" w:hAnsi="Cambria Math"/>
                <w:i/>
                <w:sz w:val="36"/>
                <w:szCs w:val="36"/>
                <w:lang w:val="en-US"/>
              </w:rPr>
              <w:sym w:font="Symbol" w:char="F044"/>
            </m:r>
          </m:num>
          <m:den>
            <m:r>
              <m:rPr>
                <m:scr m:val="script"/>
              </m:rPr>
              <w:rPr>
                <w:rFonts w:ascii="Cambria Math" w:hAnsi="Cambria Math"/>
                <w:sz w:val="36"/>
                <w:szCs w:val="36"/>
              </w:rPr>
              <m:t>l</m:t>
            </m:r>
          </m:den>
        </m:f>
      </m:oMath>
    </w:p>
    <w:p w:rsidR="00FB5180" w:rsidRPr="004F4CAE" w:rsidRDefault="00FB5180" w:rsidP="004F4CAE">
      <w:pPr>
        <w:spacing w:after="0" w:line="240" w:lineRule="auto"/>
        <w:jc w:val="center"/>
        <w:rPr>
          <w:rFonts w:ascii="Times New Roman" w:hAnsi="Times New Roman"/>
          <w:i/>
          <w:sz w:val="28"/>
          <w:szCs w:val="28"/>
        </w:rPr>
      </w:pPr>
      <w:r>
        <w:rPr>
          <w:rFonts w:ascii="Times New Roman" w:hAnsi="Times New Roman"/>
          <w:sz w:val="28"/>
          <w:szCs w:val="28"/>
        </w:rPr>
        <w:t>Решение дифференциального уравнения (13.7) имеет вид:</w:t>
      </w:r>
    </w:p>
    <w:p w:rsidR="005E2B52" w:rsidRPr="00261132" w:rsidRDefault="004F4CAE" w:rsidP="00FB5180">
      <w:pPr>
        <w:spacing w:after="0" w:line="240" w:lineRule="auto"/>
        <w:jc w:val="center"/>
        <w:rPr>
          <w:rFonts w:ascii="Times New Roman" w:hAnsi="Times New Roman"/>
          <w:i/>
          <w:sz w:val="28"/>
          <w:szCs w:val="28"/>
          <w:lang w:val="en-US"/>
        </w:rPr>
      </w:pPr>
      <m:oMathPara>
        <m:oMath>
          <m:r>
            <w:rPr>
              <w:rFonts w:ascii="Cambria Math" w:hAnsi="Cambria Math"/>
              <w:sz w:val="28"/>
              <w:szCs w:val="28"/>
              <w:lang w:val="en-US"/>
            </w:rPr>
            <m:t>Pt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num>
            <m:den>
              <m:r>
                <w:rPr>
                  <w:rFonts w:ascii="Cambria Math" w:hAnsi="Cambria Math"/>
                  <w:sz w:val="28"/>
                  <w:szCs w:val="28"/>
                  <w:lang w:val="en-US"/>
                </w:rPr>
                <m:t xml:space="preserve">1+ 3,43 · </m:t>
              </m:r>
              <m:r>
                <w:rPr>
                  <w:rFonts w:ascii="Cambria Math" w:hAnsi="Cambria Math"/>
                  <w:i/>
                  <w:sz w:val="28"/>
                  <w:szCs w:val="28"/>
                  <w:lang w:val="en-US"/>
                </w:rPr>
                <w:sym w:font="Symbol" w:char="F061"/>
              </m:r>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i/>
                      <w:sz w:val="28"/>
                      <w:szCs w:val="28"/>
                    </w:rPr>
                    <w:sym w:font="Symbol" w:char="F06D"/>
                  </m:r>
                </m:e>
                <m:sub>
                  <m:r>
                    <w:rPr>
                      <w:rFonts w:ascii="Cambria Math" w:hAnsi="Cambria Math"/>
                      <w:sz w:val="28"/>
                      <w:szCs w:val="28"/>
                      <w:vertAlign w:val="subscript"/>
                      <w:lang w:val="en-US"/>
                    </w:rPr>
                    <m:t>SP</m:t>
                  </m:r>
                </m:sub>
              </m:sSub>
              <m:r>
                <w:rPr>
                  <w:rFonts w:ascii="Cambria Math" w:hAnsi="Cambria Math"/>
                  <w:sz w:val="28"/>
                  <w:szCs w:val="28"/>
                  <w:lang w:val="en-US"/>
                </w:rPr>
                <m:t>(1+B)</m:t>
              </m:r>
            </m:den>
          </m:f>
          <m:r>
            <w:rPr>
              <w:rFonts w:ascii="Cambria Math" w:hAnsi="Cambria Math"/>
              <w:sz w:val="28"/>
              <w:szCs w:val="28"/>
            </w:rPr>
            <m:t>×</m:t>
          </m:r>
        </m:oMath>
      </m:oMathPara>
    </w:p>
    <w:p w:rsidR="00FB5180" w:rsidRPr="00261132" w:rsidRDefault="005D3C29" w:rsidP="00261132">
      <w:pPr>
        <w:spacing w:after="0" w:line="240" w:lineRule="auto"/>
        <w:jc w:val="right"/>
        <w:rPr>
          <w:rFonts w:ascii="Times New Roman" w:hAnsi="Times New Roman"/>
          <w:i/>
          <w:sz w:val="28"/>
          <w:szCs w:val="28"/>
          <w:lang w:val="en-US"/>
        </w:rPr>
      </w:pPr>
      <w:r>
        <w:rPr>
          <w:rFonts w:ascii="Times New Roman" w:hAnsi="Times New Roman"/>
          <w:i/>
          <w:sz w:val="28"/>
          <w:szCs w:val="28"/>
          <w:lang w:val="en-US"/>
        </w:rPr>
        <w:t xml:space="preserve"> </w:t>
      </w:r>
      <m:oMath>
        <m:r>
          <w:rPr>
            <w:rFonts w:ascii="Cambria Math" w:hAnsi="Cambria Math"/>
            <w:sz w:val="32"/>
            <w:szCs w:val="32"/>
            <w:lang w:val="en-US"/>
          </w:rPr>
          <m:t>×</m:t>
        </m:r>
        <m:d>
          <m:dPr>
            <m:begChr m:val="{"/>
            <m:endChr m:val="}"/>
            <m:ctrlPr>
              <w:rPr>
                <w:rFonts w:ascii="Cambria Math" w:hAnsi="Cambria Math"/>
                <w:i/>
                <w:sz w:val="32"/>
                <w:szCs w:val="32"/>
                <w:lang w:val="en-US"/>
              </w:rPr>
            </m:ctrlPr>
          </m:dPr>
          <m:e>
            <m:r>
              <w:rPr>
                <w:rFonts w:ascii="Cambria Math" w:hAnsi="Cambria Math"/>
                <w:sz w:val="32"/>
                <w:szCs w:val="32"/>
                <w:lang w:val="en-US"/>
              </w:rPr>
              <m:t>1+</m:t>
            </m:r>
            <m:f>
              <m:fPr>
                <m:ctrlPr>
                  <w:rPr>
                    <w:rFonts w:ascii="Cambria Math" w:hAnsi="Cambria Math"/>
                    <w:i/>
                    <w:sz w:val="32"/>
                    <w:szCs w:val="32"/>
                  </w:rPr>
                </m:ctrlPr>
              </m:fPr>
              <m:num>
                <m:r>
                  <w:rPr>
                    <w:rFonts w:ascii="Cambria Math" w:hAnsi="Cambria Math"/>
                    <w:sz w:val="32"/>
                    <w:szCs w:val="32"/>
                    <w:lang w:val="en-US"/>
                  </w:rPr>
                  <m:t xml:space="preserve">3,43 · </m:t>
                </m:r>
                <m:r>
                  <w:rPr>
                    <w:rFonts w:ascii="Cambria Math" w:hAnsi="Cambria Math"/>
                    <w:i/>
                    <w:sz w:val="32"/>
                    <w:szCs w:val="32"/>
                    <w:lang w:val="en-US"/>
                  </w:rPr>
                  <w:sym w:font="Symbol" w:char="F061"/>
                </m:r>
                <m:r>
                  <w:rPr>
                    <w:rFonts w:ascii="Cambria Math" w:hAnsi="Cambria Math"/>
                    <w:sz w:val="32"/>
                    <w:szCs w:val="32"/>
                    <w:lang w:val="en-US"/>
                  </w:rPr>
                  <m:t xml:space="preserve"> ·</m:t>
                </m:r>
                <m:sSub>
                  <m:sSubPr>
                    <m:ctrlPr>
                      <w:rPr>
                        <w:rFonts w:ascii="Cambria Math" w:hAnsi="Cambria Math"/>
                        <w:i/>
                        <w:sz w:val="32"/>
                        <w:szCs w:val="32"/>
                        <w:lang w:val="en-US"/>
                      </w:rPr>
                    </m:ctrlPr>
                  </m:sSubPr>
                  <m:e>
                    <m:r>
                      <w:rPr>
                        <w:rFonts w:ascii="Cambria Math" w:hAnsi="Cambria Math"/>
                        <w:sz w:val="32"/>
                        <w:szCs w:val="32"/>
                        <w:lang w:val="en-US"/>
                      </w:rPr>
                      <m:t xml:space="preserve"> </m:t>
                    </m:r>
                    <m:r>
                      <w:rPr>
                        <w:rFonts w:ascii="Cambria Math" w:hAnsi="Cambria Math"/>
                        <w:i/>
                        <w:sz w:val="32"/>
                        <w:szCs w:val="32"/>
                      </w:rPr>
                      <w:sym w:font="Symbol" w:char="F06D"/>
                    </m:r>
                  </m:e>
                  <m:sub>
                    <m:r>
                      <w:rPr>
                        <w:rFonts w:ascii="Cambria Math" w:hAnsi="Cambria Math"/>
                        <w:sz w:val="32"/>
                        <w:szCs w:val="32"/>
                        <w:vertAlign w:val="subscript"/>
                        <w:lang w:val="en-US"/>
                      </w:rPr>
                      <m:t>SP</m:t>
                    </m:r>
                  </m:sub>
                </m:sSub>
                <m:r>
                  <w:rPr>
                    <w:rFonts w:ascii="Cambria Math" w:hAnsi="Cambria Math"/>
                    <w:sz w:val="32"/>
                    <w:szCs w:val="32"/>
                    <w:lang w:val="en-US"/>
                  </w:rPr>
                  <m:t xml:space="preserve"> x B</m:t>
                </m:r>
              </m:num>
              <m:den>
                <m:r>
                  <w:rPr>
                    <w:rFonts w:ascii="Cambria Math" w:hAnsi="Cambria Math"/>
                    <w:sz w:val="32"/>
                    <w:szCs w:val="32"/>
                    <w:lang w:val="en-US"/>
                  </w:rPr>
                  <m:t xml:space="preserve">1+ 3,43 · </m:t>
                </m:r>
                <m:r>
                  <w:rPr>
                    <w:rFonts w:ascii="Cambria Math" w:hAnsi="Cambria Math"/>
                    <w:i/>
                    <w:sz w:val="32"/>
                    <w:szCs w:val="32"/>
                    <w:lang w:val="en-US"/>
                  </w:rPr>
                  <w:sym w:font="Symbol" w:char="F061"/>
                </m:r>
                <m:r>
                  <w:rPr>
                    <w:rFonts w:ascii="Cambria Math" w:hAnsi="Cambria Math"/>
                    <w:sz w:val="32"/>
                    <w:szCs w:val="32"/>
                    <w:lang w:val="en-US"/>
                  </w:rPr>
                  <m:t xml:space="preserve"> ·</m:t>
                </m:r>
                <m:sSub>
                  <m:sSubPr>
                    <m:ctrlPr>
                      <w:rPr>
                        <w:rFonts w:ascii="Cambria Math" w:hAnsi="Cambria Math"/>
                        <w:i/>
                        <w:sz w:val="32"/>
                        <w:szCs w:val="32"/>
                        <w:lang w:val="en-US"/>
                      </w:rPr>
                    </m:ctrlPr>
                  </m:sSubPr>
                  <m:e>
                    <m:r>
                      <w:rPr>
                        <w:rFonts w:ascii="Cambria Math" w:hAnsi="Cambria Math"/>
                        <w:sz w:val="32"/>
                        <w:szCs w:val="32"/>
                        <w:lang w:val="en-US"/>
                      </w:rPr>
                      <m:t xml:space="preserve"> </m:t>
                    </m:r>
                    <m:r>
                      <w:rPr>
                        <w:rFonts w:ascii="Cambria Math" w:hAnsi="Cambria Math"/>
                        <w:i/>
                        <w:sz w:val="32"/>
                        <w:szCs w:val="32"/>
                      </w:rPr>
                      <w:sym w:font="Symbol" w:char="F06D"/>
                    </m:r>
                  </m:e>
                  <m:sub>
                    <m:r>
                      <w:rPr>
                        <w:rFonts w:ascii="Cambria Math" w:hAnsi="Cambria Math"/>
                        <w:sz w:val="32"/>
                        <w:szCs w:val="32"/>
                        <w:vertAlign w:val="subscript"/>
                        <w:lang w:val="en-US"/>
                      </w:rPr>
                      <m:t>SP</m:t>
                    </m:r>
                  </m:sub>
                </m:sSub>
              </m:den>
            </m:f>
            <m:r>
              <w:rPr>
                <w:rFonts w:ascii="Cambria Math" w:hAnsi="Cambria Math"/>
                <w:sz w:val="32"/>
                <w:szCs w:val="32"/>
                <w:lang w:val="en-US"/>
              </w:rPr>
              <m:t xml:space="preserve">·exp </m:t>
            </m:r>
            <m:d>
              <m:dPr>
                <m:begChr m:val="["/>
                <m:endChr m:val="]"/>
                <m:ctrlPr>
                  <w:rPr>
                    <w:rFonts w:ascii="Cambria Math" w:hAnsi="Cambria Math"/>
                    <w:i/>
                    <w:sz w:val="32"/>
                    <w:szCs w:val="32"/>
                    <w:lang w:val="en-US"/>
                  </w:rPr>
                </m:ctrlPr>
              </m:dPr>
              <m:e>
                <m:r>
                  <w:rPr>
                    <w:rFonts w:ascii="Cambria Math" w:hAnsi="Cambria Math"/>
                    <w:sz w:val="32"/>
                    <w:szCs w:val="32"/>
                    <w:lang w:val="en-US"/>
                  </w:rPr>
                  <m:t>-</m:t>
                </m:r>
                <m:r>
                  <w:rPr>
                    <w:rFonts w:ascii="Cambria Math" w:hAnsi="Cambria Math"/>
                    <w:i/>
                    <w:sz w:val="32"/>
                    <w:szCs w:val="32"/>
                  </w:rPr>
                  <w:sym w:font="Symbol" w:char="F062"/>
                </m:r>
                <m:d>
                  <m:dPr>
                    <m:ctrlPr>
                      <w:rPr>
                        <w:rFonts w:ascii="Cambria Math" w:hAnsi="Cambria Math"/>
                        <w:i/>
                        <w:sz w:val="32"/>
                        <w:szCs w:val="32"/>
                        <w:lang w:val="en-US"/>
                      </w:rPr>
                    </m:ctrlPr>
                  </m:dPr>
                  <m:e>
                    <m:r>
                      <w:rPr>
                        <w:rFonts w:ascii="Cambria Math" w:hAnsi="Cambria Math"/>
                        <w:sz w:val="32"/>
                        <w:szCs w:val="32"/>
                        <w:lang w:val="en-US"/>
                      </w:rPr>
                      <m:t xml:space="preserve">1 + </m:t>
                    </m:r>
                    <m:f>
                      <m:fPr>
                        <m:ctrlPr>
                          <w:rPr>
                            <w:rFonts w:ascii="Cambria Math" w:hAnsi="Cambria Math"/>
                            <w:i/>
                            <w:sz w:val="32"/>
                            <w:szCs w:val="32"/>
                          </w:rPr>
                        </m:ctrlPr>
                      </m:fPr>
                      <m:num>
                        <m:r>
                          <w:rPr>
                            <w:rFonts w:ascii="Cambria Math" w:hAnsi="Cambria Math"/>
                            <w:sz w:val="32"/>
                            <w:szCs w:val="32"/>
                            <w:lang w:val="en-US"/>
                          </w:rPr>
                          <m:t xml:space="preserve">3,43 · </m:t>
                        </m:r>
                        <m:r>
                          <w:rPr>
                            <w:rFonts w:ascii="Cambria Math" w:hAnsi="Cambria Math"/>
                            <w:i/>
                            <w:sz w:val="32"/>
                            <w:szCs w:val="32"/>
                            <w:lang w:val="en-US"/>
                          </w:rPr>
                          <w:sym w:font="Symbol" w:char="F061"/>
                        </m:r>
                        <m:r>
                          <w:rPr>
                            <w:rFonts w:ascii="Cambria Math" w:hAnsi="Cambria Math"/>
                            <w:sz w:val="32"/>
                            <w:szCs w:val="32"/>
                            <w:lang w:val="en-US"/>
                          </w:rPr>
                          <m:t xml:space="preserve"> ·</m:t>
                        </m:r>
                        <m:sSub>
                          <m:sSubPr>
                            <m:ctrlPr>
                              <w:rPr>
                                <w:rFonts w:ascii="Cambria Math" w:hAnsi="Cambria Math"/>
                                <w:i/>
                                <w:sz w:val="32"/>
                                <w:szCs w:val="32"/>
                                <w:lang w:val="en-US"/>
                              </w:rPr>
                            </m:ctrlPr>
                          </m:sSubPr>
                          <m:e>
                            <m:r>
                              <w:rPr>
                                <w:rFonts w:ascii="Cambria Math" w:hAnsi="Cambria Math"/>
                                <w:sz w:val="32"/>
                                <w:szCs w:val="32"/>
                                <w:lang w:val="en-US"/>
                              </w:rPr>
                              <m:t xml:space="preserve"> </m:t>
                            </m:r>
                            <m:r>
                              <w:rPr>
                                <w:rFonts w:ascii="Cambria Math" w:hAnsi="Cambria Math"/>
                                <w:i/>
                                <w:sz w:val="32"/>
                                <w:szCs w:val="32"/>
                              </w:rPr>
                              <w:sym w:font="Symbol" w:char="F06D"/>
                            </m:r>
                          </m:e>
                          <m:sub>
                            <m:r>
                              <w:rPr>
                                <w:rFonts w:ascii="Cambria Math" w:hAnsi="Cambria Math"/>
                                <w:sz w:val="32"/>
                                <w:szCs w:val="32"/>
                                <w:vertAlign w:val="subscript"/>
                                <w:lang w:val="en-US"/>
                              </w:rPr>
                              <m:t>SP</m:t>
                            </m:r>
                          </m:sub>
                        </m:sSub>
                        <m:r>
                          <w:rPr>
                            <w:rFonts w:ascii="Cambria Math" w:hAnsi="Cambria Math"/>
                            <w:sz w:val="32"/>
                            <w:szCs w:val="32"/>
                            <w:lang w:val="en-US"/>
                          </w:rPr>
                          <m:t xml:space="preserve"> · B</m:t>
                        </m:r>
                      </m:num>
                      <m:den>
                        <m:r>
                          <w:rPr>
                            <w:rFonts w:ascii="Cambria Math" w:hAnsi="Cambria Math"/>
                            <w:sz w:val="32"/>
                            <w:szCs w:val="32"/>
                            <w:lang w:val="en-US"/>
                          </w:rPr>
                          <m:t xml:space="preserve">1+ 3,43 · </m:t>
                        </m:r>
                        <m:r>
                          <w:rPr>
                            <w:rFonts w:ascii="Cambria Math" w:hAnsi="Cambria Math"/>
                            <w:i/>
                            <w:sz w:val="32"/>
                            <w:szCs w:val="32"/>
                            <w:lang w:val="en-US"/>
                          </w:rPr>
                          <w:sym w:font="Symbol" w:char="F061"/>
                        </m:r>
                        <m:r>
                          <w:rPr>
                            <w:rFonts w:ascii="Cambria Math" w:hAnsi="Cambria Math"/>
                            <w:sz w:val="32"/>
                            <w:szCs w:val="32"/>
                            <w:lang w:val="en-US"/>
                          </w:rPr>
                          <m:t xml:space="preserve"> ·</m:t>
                        </m:r>
                        <m:sSub>
                          <m:sSubPr>
                            <m:ctrlPr>
                              <w:rPr>
                                <w:rFonts w:ascii="Cambria Math" w:hAnsi="Cambria Math"/>
                                <w:i/>
                                <w:sz w:val="32"/>
                                <w:szCs w:val="32"/>
                                <w:lang w:val="en-US"/>
                              </w:rPr>
                            </m:ctrlPr>
                          </m:sSubPr>
                          <m:e>
                            <m:r>
                              <w:rPr>
                                <w:rFonts w:ascii="Cambria Math" w:hAnsi="Cambria Math"/>
                                <w:sz w:val="32"/>
                                <w:szCs w:val="32"/>
                                <w:lang w:val="en-US"/>
                              </w:rPr>
                              <m:t xml:space="preserve"> </m:t>
                            </m:r>
                            <m:r>
                              <w:rPr>
                                <w:rFonts w:ascii="Cambria Math" w:hAnsi="Cambria Math"/>
                                <w:i/>
                                <w:sz w:val="32"/>
                                <w:szCs w:val="32"/>
                              </w:rPr>
                              <w:sym w:font="Symbol" w:char="F06D"/>
                            </m:r>
                          </m:e>
                          <m:sub>
                            <m:r>
                              <w:rPr>
                                <w:rFonts w:ascii="Cambria Math" w:hAnsi="Cambria Math"/>
                                <w:sz w:val="32"/>
                                <w:szCs w:val="32"/>
                                <w:vertAlign w:val="subscript"/>
                                <w:lang w:val="en-US"/>
                              </w:rPr>
                              <m:t>SP</m:t>
                            </m:r>
                          </m:sub>
                        </m:sSub>
                      </m:den>
                    </m:f>
                  </m:e>
                </m:d>
                <m:r>
                  <w:rPr>
                    <w:rFonts w:ascii="Cambria Math" w:hAnsi="Cambria Math"/>
                    <w:sz w:val="32"/>
                    <w:szCs w:val="32"/>
                    <w:lang w:val="en-US"/>
                  </w:rPr>
                  <m:t>t</m:t>
                </m:r>
              </m:e>
            </m:d>
          </m:e>
        </m:d>
        <m:f>
          <m:fPr>
            <m:ctrlPr>
              <w:rPr>
                <w:rFonts w:ascii="Cambria Math" w:hAnsi="Cambria Math"/>
                <w:i/>
                <w:sz w:val="32"/>
                <w:szCs w:val="32"/>
                <w:lang w:val="en-US"/>
              </w:rPr>
            </m:ctrlPr>
          </m:fPr>
          <m:num>
            <m:r>
              <w:rPr>
                <w:rFonts w:ascii="Cambria Math" w:hAnsi="Cambria Math"/>
                <w:i/>
                <w:sz w:val="32"/>
                <w:szCs w:val="32"/>
                <w:lang w:val="en-US"/>
              </w:rPr>
              <w:sym w:font="Symbol" w:char="F044"/>
            </m:r>
          </m:num>
          <m:den>
            <m:r>
              <m:rPr>
                <m:scr m:val="script"/>
              </m:rPr>
              <w:rPr>
                <w:rFonts w:ascii="Cambria Math" w:hAnsi="Cambria Math"/>
                <w:sz w:val="32"/>
                <w:szCs w:val="32"/>
                <w:lang w:val="en-US"/>
              </w:rPr>
              <m:t>l</m:t>
            </m:r>
          </m:den>
        </m:f>
        <m:r>
          <w:rPr>
            <w:rFonts w:ascii="Cambria Math" w:hAnsi="Cambria Math"/>
            <w:sz w:val="32"/>
            <w:szCs w:val="32"/>
            <w:lang w:val="en-US"/>
          </w:rPr>
          <m:t xml:space="preserve">           (13.8)</m:t>
        </m:r>
      </m:oMath>
      <w:r w:rsidR="00FB5180" w:rsidRPr="00261132">
        <w:rPr>
          <w:rFonts w:ascii="Times New Roman" w:hAnsi="Times New Roman"/>
          <w:i/>
          <w:sz w:val="28"/>
          <w:szCs w:val="28"/>
          <w:lang w:val="en-US"/>
        </w:rPr>
        <w:t xml:space="preserve"> </w:t>
      </w:r>
    </w:p>
    <w:p w:rsidR="00FB5180" w:rsidRDefault="00FB5180" w:rsidP="00261132">
      <w:pPr>
        <w:spacing w:after="0" w:line="240" w:lineRule="auto"/>
        <w:ind w:firstLine="567"/>
        <w:jc w:val="both"/>
        <w:rPr>
          <w:rFonts w:ascii="Times New Roman" w:hAnsi="Times New Roman"/>
          <w:sz w:val="28"/>
          <w:szCs w:val="28"/>
        </w:rPr>
      </w:pPr>
      <w:r>
        <w:rPr>
          <w:rFonts w:ascii="Times New Roman" w:hAnsi="Times New Roman"/>
          <w:sz w:val="28"/>
          <w:szCs w:val="28"/>
        </w:rPr>
        <w:t>Решение (13.8) совпадает с решением уравнения (13.5).</w:t>
      </w:r>
    </w:p>
    <w:p w:rsidR="00FB5180" w:rsidRDefault="00FB5180" w:rsidP="00261132">
      <w:pPr>
        <w:spacing w:after="0" w:line="240" w:lineRule="auto"/>
        <w:ind w:firstLine="567"/>
        <w:jc w:val="both"/>
        <w:rPr>
          <w:rFonts w:ascii="Times New Roman" w:hAnsi="Times New Roman"/>
          <w:sz w:val="28"/>
          <w:szCs w:val="28"/>
        </w:rPr>
      </w:pPr>
      <w:r>
        <w:rPr>
          <w:rFonts w:ascii="Times New Roman" w:hAnsi="Times New Roman"/>
          <w:sz w:val="28"/>
          <w:szCs w:val="28"/>
        </w:rPr>
        <w:t xml:space="preserve">Усилие предварительного напряжения в начальный момент времени </w:t>
      </w:r>
      <w:r w:rsidRPr="005D3C29">
        <w:rPr>
          <w:rFonts w:ascii="Times New Roman" w:hAnsi="Times New Roman"/>
          <w:i/>
          <w:sz w:val="28"/>
          <w:szCs w:val="28"/>
          <w:lang w:val="en-US"/>
        </w:rPr>
        <w:t>t</w:t>
      </w:r>
      <w:r w:rsidRPr="005D3C29">
        <w:rPr>
          <w:rFonts w:ascii="Times New Roman" w:hAnsi="Times New Roman"/>
          <w:i/>
          <w:sz w:val="28"/>
          <w:szCs w:val="28"/>
        </w:rPr>
        <w:t xml:space="preserve"> = 0</w:t>
      </w:r>
      <w:r>
        <w:rPr>
          <w:rFonts w:ascii="Times New Roman" w:hAnsi="Times New Roman"/>
          <w:sz w:val="28"/>
          <w:szCs w:val="28"/>
        </w:rPr>
        <w:t xml:space="preserve"> и при </w:t>
      </w:r>
      <w:r w:rsidRPr="005D3C29">
        <w:rPr>
          <w:rFonts w:ascii="Times New Roman" w:hAnsi="Times New Roman"/>
          <w:i/>
          <w:sz w:val="28"/>
          <w:szCs w:val="28"/>
          <w:lang w:val="en-US"/>
        </w:rPr>
        <w:t>t</w:t>
      </w:r>
      <w:r w:rsidRPr="005D3C29">
        <w:rPr>
          <w:rFonts w:ascii="Times New Roman" w:hAnsi="Times New Roman"/>
          <w:i/>
          <w:sz w:val="28"/>
          <w:szCs w:val="28"/>
        </w:rPr>
        <w:t xml:space="preserve"> = ∞</w:t>
      </w:r>
      <w:r>
        <w:rPr>
          <w:rFonts w:ascii="Times New Roman" w:hAnsi="Times New Roman"/>
          <w:sz w:val="28"/>
          <w:szCs w:val="28"/>
        </w:rPr>
        <w:t>, равн</w:t>
      </w:r>
      <w:r w:rsidR="00173246">
        <w:rPr>
          <w:rFonts w:ascii="Times New Roman" w:hAnsi="Times New Roman"/>
          <w:sz w:val="28"/>
          <w:szCs w:val="28"/>
        </w:rPr>
        <w:t>ы</w:t>
      </w:r>
      <w:r w:rsidR="00D5624B">
        <w:rPr>
          <w:rFonts w:ascii="Times New Roman" w:hAnsi="Times New Roman"/>
          <w:sz w:val="28"/>
          <w:szCs w:val="28"/>
        </w:rPr>
        <w:t xml:space="preserve"> </w:t>
      </w:r>
      <w:r>
        <w:rPr>
          <w:rFonts w:ascii="Times New Roman" w:hAnsi="Times New Roman"/>
          <w:sz w:val="28"/>
          <w:szCs w:val="28"/>
        </w:rPr>
        <w:t>соответственно:</w:t>
      </w:r>
    </w:p>
    <w:p w:rsidR="00FB5180" w:rsidRPr="005D3C29" w:rsidRDefault="00FB5180" w:rsidP="00261132">
      <w:pPr>
        <w:spacing w:after="0" w:line="240" w:lineRule="auto"/>
        <w:jc w:val="center"/>
        <w:rPr>
          <w:rFonts w:ascii="Times New Roman" w:hAnsi="Times New Roman"/>
          <w:i/>
          <w:sz w:val="28"/>
          <w:szCs w:val="28"/>
        </w:rPr>
      </w:pPr>
      <w:r>
        <w:rPr>
          <w:rFonts w:ascii="Times New Roman" w:hAnsi="Times New Roman"/>
          <w:sz w:val="28"/>
          <w:szCs w:val="28"/>
        </w:rPr>
        <w:t xml:space="preserve">При </w:t>
      </w:r>
      <w:r w:rsidRPr="005D3C29">
        <w:rPr>
          <w:rFonts w:ascii="Times New Roman" w:hAnsi="Times New Roman"/>
          <w:i/>
          <w:sz w:val="28"/>
          <w:szCs w:val="28"/>
          <w:lang w:val="en-US"/>
        </w:rPr>
        <w:t>t</w:t>
      </w:r>
      <w:r w:rsidRPr="005D3C29">
        <w:rPr>
          <w:rFonts w:ascii="Times New Roman" w:hAnsi="Times New Roman"/>
          <w:i/>
          <w:sz w:val="28"/>
          <w:szCs w:val="28"/>
        </w:rPr>
        <w:t xml:space="preserve"> = 0,</w:t>
      </w:r>
      <m:oMath>
        <m:r>
          <w:rPr>
            <w:rFonts w:ascii="Cambria Math" w:hAnsi="Cambria Math"/>
            <w:sz w:val="28"/>
            <w:szCs w:val="28"/>
          </w:rPr>
          <m:t xml:space="preserve"> </m:t>
        </m:r>
      </m:oMath>
      <w:r w:rsidRPr="005D3C29">
        <w:rPr>
          <w:rFonts w:ascii="Times New Roman" w:hAnsi="Times New Roman"/>
          <w:i/>
          <w:sz w:val="28"/>
          <w:szCs w:val="28"/>
        </w:rPr>
        <w:t xml:space="preserve"> </w:t>
      </w:r>
      <m:oMath>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o</m:t>
        </m:r>
        <m:r>
          <w:rPr>
            <w:rFonts w:ascii="Cambria Math" w:hAnsi="Cambria Math"/>
            <w:sz w:val="28"/>
            <w:szCs w:val="28"/>
          </w:rPr>
          <m:t xml:space="preserve">) </m:t>
        </m:r>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E</m:t>
                </m:r>
              </m:e>
              <m:sub>
                <m:r>
                  <w:rPr>
                    <w:rFonts w:ascii="Cambria Math" w:hAnsi="Cambria Math"/>
                    <w:sz w:val="36"/>
                    <w:szCs w:val="36"/>
                  </w:rPr>
                  <m:t>S</m:t>
                </m:r>
              </m:sub>
            </m:sSub>
            <m:sSub>
              <m:sSubPr>
                <m:ctrlPr>
                  <w:rPr>
                    <w:rFonts w:ascii="Cambria Math" w:hAnsi="Cambria Math"/>
                    <w:i/>
                    <w:sz w:val="36"/>
                    <w:szCs w:val="36"/>
                  </w:rPr>
                </m:ctrlPr>
              </m:sSubPr>
              <m:e>
                <m:r>
                  <w:rPr>
                    <w:rFonts w:ascii="Cambria Math" w:hAnsi="Cambria Math"/>
                    <w:sz w:val="36"/>
                    <w:szCs w:val="36"/>
                  </w:rPr>
                  <m:t>A</m:t>
                </m:r>
              </m:e>
              <m:sub>
                <m:r>
                  <w:rPr>
                    <w:rFonts w:ascii="Cambria Math" w:hAnsi="Cambria Math"/>
                    <w:sz w:val="36"/>
                    <w:szCs w:val="36"/>
                  </w:rPr>
                  <m:t>S</m:t>
                </m:r>
              </m:sub>
            </m:sSub>
          </m:num>
          <m:den>
            <m:r>
              <w:rPr>
                <w:rFonts w:ascii="Cambria Math" w:hAnsi="Cambria Math"/>
                <w:sz w:val="36"/>
                <w:szCs w:val="36"/>
              </w:rPr>
              <m:t>1+ 3,43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i/>
                    <w:sz w:val="36"/>
                    <w:szCs w:val="36"/>
                  </w:rPr>
                  <w:sym w:font="Symbol" w:char="F06D"/>
                </m:r>
              </m:e>
              <m:sub>
                <m:r>
                  <w:rPr>
                    <w:rFonts w:ascii="Cambria Math" w:hAnsi="Cambria Math"/>
                    <w:sz w:val="36"/>
                    <w:szCs w:val="36"/>
                    <w:vertAlign w:val="subscript"/>
                    <w:lang w:val="en-US"/>
                  </w:rPr>
                  <m:t>SP</m:t>
                </m:r>
              </m:sub>
            </m:sSub>
          </m:den>
        </m:f>
        <m:r>
          <w:rPr>
            <w:rFonts w:ascii="Cambria Math" w:hAnsi="Cambria Math"/>
            <w:sz w:val="36"/>
            <w:szCs w:val="36"/>
          </w:rPr>
          <m:t xml:space="preserve">· </m:t>
        </m:r>
        <m:f>
          <m:fPr>
            <m:ctrlPr>
              <w:rPr>
                <w:rFonts w:ascii="Cambria Math" w:hAnsi="Cambria Math"/>
                <w:i/>
                <w:sz w:val="36"/>
                <w:szCs w:val="36"/>
                <w:lang w:val="en-US"/>
              </w:rPr>
            </m:ctrlPr>
          </m:fPr>
          <m:num>
            <m:r>
              <w:rPr>
                <w:rFonts w:ascii="Cambria Math" w:hAnsi="Cambria Math"/>
                <w:i/>
                <w:sz w:val="36"/>
                <w:szCs w:val="36"/>
                <w:lang w:val="en-US"/>
              </w:rPr>
              <w:sym w:font="Symbol" w:char="F044"/>
            </m:r>
          </m:num>
          <m:den>
            <m:r>
              <m:rPr>
                <m:scr m:val="script"/>
              </m:rPr>
              <w:rPr>
                <w:rFonts w:ascii="Cambria Math" w:hAnsi="Cambria Math"/>
                <w:sz w:val="36"/>
                <w:szCs w:val="36"/>
              </w:rPr>
              <m:t>l</m:t>
            </m:r>
          </m:den>
        </m:f>
        <m:r>
          <w:rPr>
            <w:rFonts w:ascii="Cambria Math" w:hAnsi="Cambria Math"/>
            <w:sz w:val="36"/>
            <w:szCs w:val="36"/>
          </w:rPr>
          <m:t>;</m:t>
        </m:r>
      </m:oMath>
    </w:p>
    <w:p w:rsidR="00FB5180" w:rsidRPr="00261132" w:rsidRDefault="00FB5180" w:rsidP="00261132">
      <w:pPr>
        <w:spacing w:after="0" w:line="240" w:lineRule="auto"/>
        <w:jc w:val="center"/>
        <w:rPr>
          <w:rFonts w:ascii="Times New Roman" w:hAnsi="Times New Roman"/>
          <w:sz w:val="28"/>
          <w:szCs w:val="28"/>
        </w:rPr>
      </w:pPr>
      <w:r>
        <w:rPr>
          <w:rFonts w:ascii="Times New Roman" w:hAnsi="Times New Roman"/>
          <w:sz w:val="28"/>
          <w:szCs w:val="28"/>
        </w:rPr>
        <w:t>При</w:t>
      </w:r>
      <w:r w:rsidRPr="00261132">
        <w:rPr>
          <w:rFonts w:ascii="Times New Roman" w:hAnsi="Times New Roman"/>
          <w:sz w:val="28"/>
          <w:szCs w:val="28"/>
        </w:rPr>
        <w:t xml:space="preserve"> </w:t>
      </w:r>
      <w:r w:rsidRPr="005D3C29">
        <w:rPr>
          <w:rFonts w:ascii="Times New Roman" w:hAnsi="Times New Roman"/>
          <w:i/>
          <w:sz w:val="28"/>
          <w:szCs w:val="28"/>
          <w:lang w:val="en-US"/>
        </w:rPr>
        <w:t>t</w:t>
      </w:r>
      <w:r w:rsidRPr="00261132">
        <w:rPr>
          <w:rFonts w:ascii="Times New Roman" w:hAnsi="Times New Roman"/>
          <w:i/>
          <w:sz w:val="28"/>
          <w:szCs w:val="28"/>
        </w:rPr>
        <w:t xml:space="preserve"> = ∞, </w:t>
      </w:r>
      <m:oMath>
        <m:r>
          <w:rPr>
            <w:rFonts w:ascii="Cambria Math" w:hAnsi="Cambria Math"/>
            <w:sz w:val="28"/>
            <w:szCs w:val="28"/>
            <w:lang w:val="en-US"/>
          </w:rPr>
          <m:t>P</m:t>
        </m:r>
        <m:r>
          <w:rPr>
            <w:rFonts w:ascii="Cambria Math" w:hAnsi="Cambria Math"/>
            <w:sz w:val="28"/>
            <w:szCs w:val="28"/>
          </w:rPr>
          <m:t>(∞) =</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E</m:t>
                </m:r>
              </m:e>
              <m:sub>
                <m:r>
                  <w:rPr>
                    <w:rFonts w:ascii="Cambria Math" w:hAnsi="Cambria Math"/>
                    <w:sz w:val="36"/>
                    <w:szCs w:val="36"/>
                  </w:rPr>
                  <m:t>S</m:t>
                </m:r>
              </m:sub>
            </m:sSub>
            <m:sSub>
              <m:sSubPr>
                <m:ctrlPr>
                  <w:rPr>
                    <w:rFonts w:ascii="Cambria Math" w:hAnsi="Cambria Math"/>
                    <w:i/>
                    <w:sz w:val="36"/>
                    <w:szCs w:val="36"/>
                  </w:rPr>
                </m:ctrlPr>
              </m:sSubPr>
              <m:e>
                <m:r>
                  <w:rPr>
                    <w:rFonts w:ascii="Cambria Math" w:hAnsi="Cambria Math"/>
                    <w:sz w:val="36"/>
                    <w:szCs w:val="36"/>
                  </w:rPr>
                  <m:t>A</m:t>
                </m:r>
              </m:e>
              <m:sub>
                <m:r>
                  <w:rPr>
                    <w:rFonts w:ascii="Cambria Math" w:hAnsi="Cambria Math"/>
                    <w:sz w:val="36"/>
                    <w:szCs w:val="36"/>
                  </w:rPr>
                  <m:t>S</m:t>
                </m:r>
              </m:sub>
            </m:sSub>
          </m:num>
          <m:den>
            <m:r>
              <w:rPr>
                <w:rFonts w:ascii="Cambria Math" w:hAnsi="Cambria Math"/>
                <w:sz w:val="36"/>
                <w:szCs w:val="36"/>
              </w:rPr>
              <m:t>1+ 3,43 ·</m:t>
            </m:r>
            <m:r>
              <w:rPr>
                <w:rFonts w:ascii="Cambria Math" w:hAnsi="Cambria Math"/>
                <w:i/>
                <w:sz w:val="36"/>
                <w:szCs w:val="36"/>
                <w:lang w:val="en-US"/>
              </w:rPr>
              <w:sym w:font="Symbol" w:char="F061"/>
            </m:r>
            <m:r>
              <w:rPr>
                <w:rFonts w:ascii="Cambria Math" w:hAnsi="Cambria Math"/>
                <w:sz w:val="36"/>
                <w:szCs w:val="36"/>
              </w:rPr>
              <m:t xml:space="preserve"> ·</m:t>
            </m:r>
            <m:sSub>
              <m:sSubPr>
                <m:ctrlPr>
                  <w:rPr>
                    <w:rFonts w:ascii="Cambria Math" w:hAnsi="Cambria Math"/>
                    <w:i/>
                    <w:sz w:val="36"/>
                    <w:szCs w:val="36"/>
                    <w:lang w:val="en-US"/>
                  </w:rPr>
                </m:ctrlPr>
              </m:sSubPr>
              <m:e>
                <m:r>
                  <w:rPr>
                    <w:rFonts w:ascii="Cambria Math" w:hAnsi="Cambria Math"/>
                    <w:i/>
                    <w:sz w:val="36"/>
                    <w:szCs w:val="36"/>
                  </w:rPr>
                  <w:sym w:font="Symbol" w:char="F06D"/>
                </m:r>
              </m:e>
              <m:sub>
                <m:r>
                  <w:rPr>
                    <w:rFonts w:ascii="Cambria Math" w:hAnsi="Cambria Math"/>
                    <w:sz w:val="36"/>
                    <w:szCs w:val="36"/>
                    <w:vertAlign w:val="subscript"/>
                    <w:lang w:val="en-US"/>
                  </w:rPr>
                  <m:t>SP</m:t>
                </m:r>
              </m:sub>
            </m:sSub>
            <m:r>
              <w:rPr>
                <w:rFonts w:ascii="Cambria Math" w:hAnsi="Cambria Math"/>
                <w:sz w:val="36"/>
                <w:szCs w:val="36"/>
              </w:rPr>
              <m:t>(1+</m:t>
            </m:r>
            <m:r>
              <w:rPr>
                <w:rFonts w:ascii="Cambria Math" w:hAnsi="Cambria Math"/>
                <w:sz w:val="36"/>
                <w:szCs w:val="36"/>
                <w:lang w:val="en-US"/>
              </w:rPr>
              <m:t>B</m:t>
            </m:r>
            <m:r>
              <w:rPr>
                <w:rFonts w:ascii="Cambria Math" w:hAnsi="Cambria Math"/>
                <w:sz w:val="36"/>
                <w:szCs w:val="36"/>
              </w:rPr>
              <m:t>)</m:t>
            </m:r>
          </m:den>
        </m:f>
        <m:r>
          <w:rPr>
            <w:rFonts w:ascii="Cambria Math" w:hAnsi="Cambria Math"/>
            <w:sz w:val="36"/>
            <w:szCs w:val="36"/>
          </w:rPr>
          <m:t xml:space="preserve">· </m:t>
        </m:r>
        <m:f>
          <m:fPr>
            <m:ctrlPr>
              <w:rPr>
                <w:rFonts w:ascii="Cambria Math" w:hAnsi="Cambria Math"/>
                <w:i/>
                <w:sz w:val="36"/>
                <w:szCs w:val="36"/>
                <w:lang w:val="en-US"/>
              </w:rPr>
            </m:ctrlPr>
          </m:fPr>
          <m:num>
            <m:r>
              <w:rPr>
                <w:rFonts w:ascii="Cambria Math" w:hAnsi="Cambria Math"/>
                <w:i/>
                <w:sz w:val="36"/>
                <w:szCs w:val="36"/>
                <w:lang w:val="en-US"/>
              </w:rPr>
              <w:sym w:font="Symbol" w:char="F044"/>
            </m:r>
          </m:num>
          <m:den>
            <m:r>
              <m:rPr>
                <m:scr m:val="script"/>
              </m:rPr>
              <w:rPr>
                <w:rFonts w:ascii="Cambria Math" w:hAnsi="Cambria Math"/>
                <w:sz w:val="36"/>
                <w:szCs w:val="36"/>
              </w:rPr>
              <m:t>l</m:t>
            </m:r>
          </m:den>
        </m:f>
        <m:r>
          <w:rPr>
            <w:rFonts w:ascii="Cambria Math" w:hAnsi="Cambria Math"/>
            <w:sz w:val="36"/>
            <w:szCs w:val="36"/>
          </w:rPr>
          <m:t xml:space="preserve"> </m:t>
        </m:r>
        <m:r>
          <w:rPr>
            <w:rFonts w:ascii="Cambria Math" w:hAnsi="Cambria Math"/>
            <w:sz w:val="28"/>
            <w:szCs w:val="28"/>
          </w:rPr>
          <m:t>.</m:t>
        </m:r>
      </m:oMath>
    </w:p>
    <w:p w:rsidR="00261132" w:rsidRDefault="00FB5180" w:rsidP="00261132">
      <w:pPr>
        <w:spacing w:after="0" w:line="240" w:lineRule="auto"/>
        <w:ind w:firstLine="567"/>
        <w:jc w:val="both"/>
        <w:rPr>
          <w:rFonts w:ascii="Times New Roman" w:hAnsi="Times New Roman"/>
          <w:sz w:val="28"/>
          <w:szCs w:val="28"/>
        </w:rPr>
      </w:pPr>
      <w:r>
        <w:rPr>
          <w:rFonts w:ascii="Times New Roman" w:hAnsi="Times New Roman"/>
          <w:sz w:val="28"/>
          <w:szCs w:val="28"/>
        </w:rPr>
        <w:t>Потери предварительного напряжения равны</w:t>
      </w:r>
      <w:r w:rsidR="00261132" w:rsidRPr="00261132">
        <w:rPr>
          <w:rStyle w:val="af"/>
          <w:rFonts w:ascii="Times New Roman" w:hAnsi="Times New Roman"/>
          <w:sz w:val="28"/>
          <w:szCs w:val="28"/>
        </w:rPr>
        <w:footnoteReference w:customMarkFollows="1" w:id="5"/>
        <w:sym w:font="Symbol" w:char="F02A"/>
      </w:r>
      <w:r>
        <w:rPr>
          <w:rFonts w:ascii="Times New Roman" w:hAnsi="Times New Roman"/>
          <w:sz w:val="28"/>
          <w:szCs w:val="28"/>
        </w:rPr>
        <w:t>.</w:t>
      </w:r>
    </w:p>
    <w:p w:rsidR="00FB5180" w:rsidRPr="00261132" w:rsidRDefault="008B05CF" w:rsidP="00261132">
      <w:pPr>
        <w:tabs>
          <w:tab w:val="left" w:pos="1724"/>
        </w:tabs>
        <w:jc w:val="center"/>
        <w:rPr>
          <w:rFonts w:ascii="Times New Roman" w:hAnsi="Times New Roman"/>
          <w:sz w:val="32"/>
          <w:szCs w:val="32"/>
          <w:lang w:val="en-US"/>
        </w:rPr>
      </w:pPr>
      <m:oMathPara>
        <m:oMath>
          <m:acc>
            <m:accPr>
              <m:chr m:val="̅"/>
              <m:ctrlPr>
                <w:rPr>
                  <w:rFonts w:ascii="Cambria Math" w:hAnsi="Cambria Math"/>
                  <w:i/>
                  <w:sz w:val="32"/>
                  <w:szCs w:val="32"/>
                </w:rPr>
              </m:ctrlPr>
            </m:accPr>
            <m:e>
              <m:r>
                <w:rPr>
                  <w:rFonts w:ascii="Cambria Math" w:hAnsi="Cambria Math"/>
                  <w:i/>
                  <w:sz w:val="32"/>
                  <w:szCs w:val="32"/>
                </w:rPr>
                <w:sym w:font="Symbol" w:char="F044"/>
              </m:r>
            </m:e>
          </m:acc>
          <m:r>
            <w:rPr>
              <w:rFonts w:ascii="Cambria Math" w:hAnsi="Cambria Math"/>
              <w:sz w:val="32"/>
              <w:szCs w:val="32"/>
              <w:lang w:val="en-US"/>
            </w:rPr>
            <m:t xml:space="preserve"> </m:t>
          </m:r>
          <m:sSub>
            <m:sSubPr>
              <m:ctrlPr>
                <w:rPr>
                  <w:rFonts w:ascii="Cambria Math" w:hAnsi="Cambria Math"/>
                  <w:i/>
                  <w:sz w:val="32"/>
                  <w:szCs w:val="32"/>
                </w:rPr>
              </m:ctrlPr>
            </m:sSubPr>
            <m:e>
              <m:r>
                <w:rPr>
                  <w:rFonts w:ascii="Cambria Math" w:hAnsi="Cambria Math"/>
                  <w:sz w:val="32"/>
                  <w:szCs w:val="32"/>
                </w:rPr>
                <m:t>σ</m:t>
              </m:r>
            </m:e>
            <m:sub>
              <m:r>
                <w:rPr>
                  <w:rFonts w:ascii="Cambria Math" w:hAnsi="Cambria Math"/>
                  <w:sz w:val="32"/>
                  <w:szCs w:val="32"/>
                  <w:vertAlign w:val="subscript"/>
                  <w:lang w:val="en-US"/>
                </w:rPr>
                <m:t>spb</m:t>
              </m:r>
            </m:sub>
          </m:sSub>
          <m:r>
            <w:rPr>
              <w:rFonts w:ascii="Cambria Math" w:hAnsi="Cambria Math"/>
              <w:sz w:val="32"/>
              <w:szCs w:val="32"/>
              <w:lang w:val="en-US"/>
            </w:rPr>
            <m:t xml:space="preserve">= </m:t>
          </m:r>
          <m:f>
            <m:fPr>
              <m:ctrlPr>
                <w:rPr>
                  <w:rFonts w:ascii="Cambria Math" w:hAnsi="Cambria Math"/>
                  <w:i/>
                  <w:sz w:val="32"/>
                  <w:szCs w:val="32"/>
                  <w:lang w:val="en-US"/>
                </w:rPr>
              </m:ctrlPr>
            </m:fPr>
            <m:num>
              <m:r>
                <w:rPr>
                  <w:rFonts w:ascii="Cambria Math" w:hAnsi="Cambria Math"/>
                  <w:sz w:val="32"/>
                  <w:szCs w:val="32"/>
                  <w:lang w:val="en-US"/>
                </w:rPr>
                <m:t>1</m:t>
              </m:r>
            </m:num>
            <m:den>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sub>
              </m:sSub>
            </m:den>
          </m:f>
          <m:d>
            <m:dPr>
              <m:begChr m:val="["/>
              <m:endChr m:val="]"/>
              <m:ctrlPr>
                <w:rPr>
                  <w:rFonts w:ascii="Cambria Math" w:hAnsi="Cambria Math"/>
                  <w:i/>
                  <w:sz w:val="32"/>
                  <w:szCs w:val="32"/>
                  <w:lang w:val="en-US"/>
                </w:rPr>
              </m:ctrlPr>
            </m:dPr>
            <m:e>
              <m:r>
                <w:rPr>
                  <w:rFonts w:ascii="Cambria Math" w:hAnsi="Cambria Math"/>
                  <w:sz w:val="32"/>
                  <w:szCs w:val="32"/>
                  <w:lang w:val="en-US"/>
                </w:rPr>
                <m:t>P(o) – P(t)</m:t>
              </m:r>
            </m:e>
          </m:d>
        </m:oMath>
      </m:oMathPara>
    </w:p>
    <w:p w:rsidR="00261132" w:rsidRPr="00261132" w:rsidRDefault="008B05CF" w:rsidP="00261132">
      <w:pPr>
        <w:tabs>
          <w:tab w:val="left" w:pos="1724"/>
        </w:tabs>
        <w:jc w:val="center"/>
        <w:rPr>
          <w:rFonts w:ascii="Times New Roman" w:hAnsi="Times New Roman"/>
          <w:sz w:val="28"/>
          <w:szCs w:val="28"/>
          <w:lang w:val="en-US"/>
        </w:rPr>
      </w:pPr>
      <m:oMathPara>
        <m:oMath>
          <m:acc>
            <m:accPr>
              <m:chr m:val="̅"/>
              <m:ctrlPr>
                <w:rPr>
                  <w:rFonts w:ascii="Cambria Math" w:hAnsi="Cambria Math"/>
                  <w:i/>
                  <w:sz w:val="28"/>
                  <w:szCs w:val="28"/>
                </w:rPr>
              </m:ctrlPr>
            </m:accPr>
            <m:e>
              <m:r>
                <w:rPr>
                  <w:rFonts w:ascii="Cambria Math" w:hAnsi="Cambria Math"/>
                  <w:i/>
                  <w:sz w:val="28"/>
                  <w:szCs w:val="28"/>
                </w:rPr>
                <w:sym w:font="Symbol" w:char="F044"/>
              </m:r>
            </m:e>
          </m:acc>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vertAlign w:val="subscript"/>
                  <w:lang w:val="en-US"/>
                </w:rPr>
                <m:t>spb</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vertAlign w:val="subscript"/>
                  <w:lang w:val="en-US"/>
                </w:rPr>
                <m:t>S</m:t>
              </m:r>
            </m:sub>
          </m:sSub>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 xml:space="preserve">3,43 · </m:t>
              </m:r>
              <m:r>
                <w:rPr>
                  <w:rFonts w:ascii="Cambria Math" w:hAnsi="Cambria Math"/>
                  <w:i/>
                  <w:sz w:val="28"/>
                  <w:szCs w:val="28"/>
                  <w:lang w:val="en-US"/>
                </w:rPr>
                <w:sym w:font="Symbol" w:char="F061"/>
              </m:r>
              <m:r>
                <w:rPr>
                  <w:rFonts w:ascii="Cambria Math" w:hAnsi="Cambria Math"/>
                  <w:sz w:val="28"/>
                  <w:szCs w:val="28"/>
                  <w:lang w:val="en-US"/>
                </w:rPr>
                <m:t xml:space="preserve"> · </m:t>
              </m:r>
              <m:sSub>
                <m:sSubPr>
                  <m:ctrlPr>
                    <w:rPr>
                      <w:rFonts w:ascii="Cambria Math" w:hAnsi="Cambria Math"/>
                      <w:i/>
                      <w:sz w:val="28"/>
                      <w:szCs w:val="28"/>
                      <w:lang w:val="en-US"/>
                    </w:rPr>
                  </m:ctrlPr>
                </m:sSubPr>
                <m:e>
                  <m:r>
                    <w:rPr>
                      <w:rFonts w:ascii="Cambria Math" w:hAnsi="Cambria Math"/>
                      <w:i/>
                      <w:sz w:val="28"/>
                      <w:szCs w:val="28"/>
                    </w:rPr>
                    <w:sym w:font="Symbol" w:char="F06D"/>
                  </m:r>
                </m:e>
                <m:sub>
                  <m:r>
                    <w:rPr>
                      <w:rFonts w:ascii="Cambria Math" w:hAnsi="Cambria Math"/>
                      <w:sz w:val="28"/>
                      <w:szCs w:val="28"/>
                      <w:vertAlign w:val="subscript"/>
                      <w:lang w:val="en-US"/>
                    </w:rPr>
                    <m:t>SP</m:t>
                  </m:r>
                </m:sub>
              </m:sSub>
              <m:r>
                <w:rPr>
                  <w:rFonts w:ascii="Cambria Math" w:hAnsi="Cambria Math"/>
                  <w:sz w:val="28"/>
                  <w:szCs w:val="28"/>
                  <w:lang w:val="en-US"/>
                </w:rPr>
                <m:t xml:space="preserve"> · </m:t>
              </m:r>
              <m:r>
                <w:rPr>
                  <w:rFonts w:ascii="Cambria Math" w:hAnsi="Cambria Math"/>
                  <w:sz w:val="28"/>
                  <w:szCs w:val="28"/>
                </w:rPr>
                <m:t>B</m:t>
              </m:r>
              <m:r>
                <w:rPr>
                  <w:rFonts w:ascii="Cambria Math" w:hAnsi="Cambria Math"/>
                  <w:sz w:val="28"/>
                  <w:szCs w:val="28"/>
                  <w:lang w:val="en-US"/>
                </w:rPr>
                <m:t xml:space="preserve"> </m:t>
              </m:r>
            </m:num>
            <m:den>
              <m:r>
                <w:rPr>
                  <w:rFonts w:ascii="Cambria Math" w:hAnsi="Cambria Math"/>
                  <w:sz w:val="28"/>
                  <w:szCs w:val="28"/>
                  <w:lang w:val="en-US"/>
                </w:rPr>
                <m:t xml:space="preserve">1+ 3,43 · </m:t>
              </m:r>
              <m:r>
                <w:rPr>
                  <w:rFonts w:ascii="Cambria Math" w:hAnsi="Cambria Math"/>
                  <w:i/>
                  <w:sz w:val="28"/>
                  <w:szCs w:val="28"/>
                  <w:lang w:val="en-US"/>
                </w:rPr>
                <w:sym w:font="Symbol" w:char="F061"/>
              </m:r>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r>
                <w:rPr>
                  <w:rFonts w:ascii="Cambria Math" w:hAnsi="Cambria Math"/>
                  <w:sz w:val="28"/>
                  <w:szCs w:val="28"/>
                  <w:lang w:val="en-US"/>
                </w:rPr>
                <m:t>(1+B)</m:t>
              </m:r>
            </m:den>
          </m:f>
          <m:r>
            <w:rPr>
              <w:rFonts w:ascii="Cambria Math" w:hAnsi="Cambria Math"/>
              <w:sz w:val="28"/>
              <w:szCs w:val="28"/>
            </w:rPr>
            <m:t>×</m:t>
          </m:r>
        </m:oMath>
      </m:oMathPara>
    </w:p>
    <w:p w:rsidR="00261132" w:rsidRPr="00261132" w:rsidRDefault="00261132" w:rsidP="00261132">
      <w:pPr>
        <w:tabs>
          <w:tab w:val="left" w:pos="1724"/>
        </w:tabs>
        <w:jc w:val="center"/>
        <w:rPr>
          <w:rFonts w:ascii="Times New Roman" w:hAnsi="Times New Roman"/>
          <w:sz w:val="28"/>
          <w:szCs w:val="28"/>
          <w:lang w:val="en-US"/>
        </w:rPr>
      </w:pPr>
      <m:oMathPara>
        <m:oMath>
          <m:r>
            <w:rPr>
              <w:rFonts w:ascii="Cambria Math" w:hAnsi="Cambria Math"/>
              <w:sz w:val="28"/>
              <w:szCs w:val="28"/>
              <w:lang w:val="en-US"/>
            </w:rPr>
            <m:t>×</m:t>
          </m:r>
          <m:d>
            <m:dPr>
              <m:begChr m:val="{"/>
              <m:endChr m:val="}"/>
              <m:ctrlPr>
                <w:rPr>
                  <w:rFonts w:ascii="Cambria Math" w:hAnsi="Cambria Math"/>
                  <w:i/>
                  <w:sz w:val="28"/>
                  <w:szCs w:val="28"/>
                  <w:lang w:val="en-US"/>
                </w:rPr>
              </m:ctrlPr>
            </m:dPr>
            <m:e>
              <m:r>
                <w:rPr>
                  <w:rFonts w:ascii="Cambria Math" w:hAnsi="Cambria Math"/>
                  <w:sz w:val="28"/>
                  <w:szCs w:val="28"/>
                  <w:lang w:val="en-US"/>
                </w:rPr>
                <m:t>1 – exp</m:t>
              </m:r>
              <m:d>
                <m:dPr>
                  <m:begChr m:val="["/>
                  <m:endChr m:val="]"/>
                  <m:ctrlPr>
                    <w:rPr>
                      <w:rFonts w:ascii="Cambria Math" w:hAnsi="Cambria Math"/>
                      <w:i/>
                      <w:sz w:val="28"/>
                      <w:szCs w:val="28"/>
                      <w:lang w:val="en-US"/>
                    </w:rPr>
                  </m:ctrlPr>
                </m:dPr>
                <m:e>
                  <m:r>
                    <w:rPr>
                      <w:rFonts w:ascii="Cambria Math" w:hAnsi="Cambria Math"/>
                      <w:sz w:val="28"/>
                      <w:szCs w:val="28"/>
                      <w:lang w:val="en-US"/>
                    </w:rPr>
                    <m:t>-</m:t>
                  </m:r>
                  <m:r>
                    <w:rPr>
                      <w:rFonts w:ascii="Cambria Math" w:hAnsi="Cambria Math"/>
                      <w:i/>
                      <w:sz w:val="28"/>
                      <w:szCs w:val="28"/>
                    </w:rPr>
                    <w:sym w:font="Symbol" w:char="F062"/>
                  </m:r>
                  <m:d>
                    <m:dPr>
                      <m:ctrlPr>
                        <w:rPr>
                          <w:rFonts w:ascii="Cambria Math" w:hAnsi="Cambria Math"/>
                          <w:i/>
                          <w:sz w:val="28"/>
                          <w:szCs w:val="28"/>
                          <w:lang w:val="en-US"/>
                        </w:rPr>
                      </m:ctrlPr>
                    </m:dPr>
                    <m:e>
                      <m:r>
                        <w:rPr>
                          <w:rFonts w:ascii="Cambria Math" w:hAnsi="Cambria Math"/>
                          <w:sz w:val="28"/>
                          <w:szCs w:val="28"/>
                          <w:lang w:val="en-US"/>
                        </w:rPr>
                        <m:t xml:space="preserve">1 + </m:t>
                      </m:r>
                      <m:f>
                        <m:fPr>
                          <m:ctrlPr>
                            <w:rPr>
                              <w:rFonts w:ascii="Cambria Math" w:hAnsi="Cambria Math"/>
                              <w:i/>
                              <w:sz w:val="28"/>
                              <w:szCs w:val="28"/>
                            </w:rPr>
                          </m:ctrlPr>
                        </m:fPr>
                        <m:num>
                          <m:r>
                            <w:rPr>
                              <w:rFonts w:ascii="Cambria Math" w:hAnsi="Cambria Math"/>
                              <w:sz w:val="28"/>
                              <w:szCs w:val="28"/>
                              <w:lang w:val="en-US"/>
                            </w:rPr>
                            <m:t xml:space="preserve">3,43 · </m:t>
                          </m:r>
                          <m:r>
                            <w:rPr>
                              <w:rFonts w:ascii="Cambria Math" w:hAnsi="Cambria Math"/>
                              <w:i/>
                              <w:sz w:val="28"/>
                              <w:szCs w:val="28"/>
                              <w:lang w:val="en-US"/>
                            </w:rPr>
                            <w:sym w:font="Symbol" w:char="F061"/>
                          </m:r>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r>
                            <w:rPr>
                              <w:rFonts w:ascii="Cambria Math" w:hAnsi="Cambria Math"/>
                              <w:sz w:val="28"/>
                              <w:szCs w:val="28"/>
                              <w:lang w:val="en-US"/>
                            </w:rPr>
                            <m:t xml:space="preserve"> · B</m:t>
                          </m:r>
                        </m:num>
                        <m:den>
                          <m:r>
                            <w:rPr>
                              <w:rFonts w:ascii="Cambria Math" w:hAnsi="Cambria Math"/>
                              <w:sz w:val="28"/>
                              <w:szCs w:val="28"/>
                              <w:lang w:val="en-US"/>
                            </w:rPr>
                            <m:t xml:space="preserve">1+ 3,43 · </m:t>
                          </m:r>
                          <m:r>
                            <w:rPr>
                              <w:rFonts w:ascii="Cambria Math" w:hAnsi="Cambria Math"/>
                              <w:i/>
                              <w:sz w:val="28"/>
                              <w:szCs w:val="28"/>
                              <w:lang w:val="en-US"/>
                            </w:rPr>
                            <w:sym w:font="Symbol" w:char="F061"/>
                          </m:r>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den>
                      </m:f>
                    </m:e>
                  </m:d>
                  <m:r>
                    <w:rPr>
                      <w:rFonts w:ascii="Cambria Math" w:hAnsi="Cambria Math"/>
                      <w:sz w:val="28"/>
                      <w:szCs w:val="28"/>
                      <w:lang w:val="en-US"/>
                    </w:rPr>
                    <m:t>t</m:t>
                  </m:r>
                </m:e>
              </m:d>
            </m:e>
          </m:d>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o</m:t>
              </m:r>
            </m:e>
          </m:d>
          <m:r>
            <w:rPr>
              <w:rFonts w:ascii="Cambria Math" w:hAnsi="Cambria Math"/>
              <w:sz w:val="28"/>
              <w:szCs w:val="28"/>
              <w:lang w:val="en-US"/>
            </w:rPr>
            <m:t>.</m:t>
          </m:r>
        </m:oMath>
      </m:oMathPara>
    </w:p>
    <w:p w:rsidR="00FB5180" w:rsidRDefault="00321A7F" w:rsidP="00321A7F">
      <w:pPr>
        <w:spacing w:after="0" w:line="240" w:lineRule="auto"/>
        <w:ind w:firstLine="567"/>
        <w:jc w:val="both"/>
        <w:rPr>
          <w:rFonts w:ascii="Times New Roman" w:hAnsi="Times New Roman"/>
          <w:sz w:val="28"/>
          <w:szCs w:val="28"/>
        </w:rPr>
      </w:pPr>
      <w:r w:rsidRPr="00321A7F">
        <w:rPr>
          <w:rFonts w:ascii="Times New Roman" w:hAnsi="Times New Roman"/>
          <w:sz w:val="28"/>
          <w:szCs w:val="28"/>
        </w:rPr>
        <w:t>Наибольшего значения</w:t>
      </w:r>
      <w:r w:rsidR="00FB5180" w:rsidRPr="00321A7F">
        <w:rPr>
          <w:rFonts w:ascii="Times New Roman" w:hAnsi="Times New Roman"/>
          <w:sz w:val="28"/>
          <w:szCs w:val="28"/>
        </w:rPr>
        <w:t xml:space="preserve"> потери напряжения достигают при  </w:t>
      </w:r>
      <w:r w:rsidR="00FB5180" w:rsidRPr="00321A7F">
        <w:rPr>
          <w:rFonts w:ascii="Times New Roman" w:hAnsi="Times New Roman"/>
          <w:sz w:val="28"/>
          <w:szCs w:val="28"/>
          <w:lang w:val="en-US"/>
        </w:rPr>
        <w:t>t</w:t>
      </w:r>
      <w:r w:rsidR="00FB5180" w:rsidRPr="00321A7F">
        <w:rPr>
          <w:rFonts w:ascii="Times New Roman" w:hAnsi="Times New Roman"/>
          <w:sz w:val="28"/>
          <w:szCs w:val="28"/>
        </w:rPr>
        <w:t xml:space="preserve"> = ∞.</w:t>
      </w:r>
    </w:p>
    <w:p w:rsidR="00321A7F" w:rsidRPr="000658B8" w:rsidRDefault="008B05CF" w:rsidP="00321A7F">
      <w:pPr>
        <w:spacing w:after="0" w:line="240" w:lineRule="auto"/>
        <w:ind w:firstLine="567"/>
        <w:jc w:val="both"/>
        <w:rPr>
          <w:rFonts w:ascii="Times New Roman" w:hAnsi="Times New Roman"/>
          <w:sz w:val="28"/>
          <w:szCs w:val="28"/>
          <w:lang w:val="en-US"/>
        </w:rPr>
      </w:pPr>
      <m:oMathPara>
        <m:oMath>
          <m:acc>
            <m:accPr>
              <m:chr m:val="̅"/>
              <m:ctrlPr>
                <w:rPr>
                  <w:rFonts w:ascii="Cambria Math" w:hAnsi="Cambria Math"/>
                  <w:i/>
                  <w:sz w:val="28"/>
                  <w:szCs w:val="28"/>
                </w:rPr>
              </m:ctrlPr>
            </m:accPr>
            <m:e>
              <m:r>
                <w:rPr>
                  <w:rFonts w:ascii="Cambria Math" w:hAnsi="Cambria Math"/>
                  <w:i/>
                  <w:sz w:val="28"/>
                  <w:szCs w:val="28"/>
                </w:rPr>
                <w:sym w:font="Symbol" w:char="F044"/>
              </m:r>
            </m:e>
          </m:acc>
          <m:sSub>
            <m:sSubPr>
              <m:ctrlPr>
                <w:rPr>
                  <w:rFonts w:ascii="Cambria Math" w:hAnsi="Cambria Math"/>
                  <w:i/>
                  <w:sz w:val="36"/>
                  <w:szCs w:val="36"/>
                </w:rPr>
              </m:ctrlPr>
            </m:sSubPr>
            <m:e>
              <m:d>
                <m:dPr>
                  <m:begChr m:val=""/>
                  <m:endChr m:val="|"/>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σ</m:t>
                      </m:r>
                    </m:e>
                    <m:sub>
                      <m:r>
                        <w:rPr>
                          <w:rFonts w:ascii="Cambria Math" w:hAnsi="Cambria Math"/>
                          <w:sz w:val="36"/>
                          <w:szCs w:val="36"/>
                          <w:vertAlign w:val="subscript"/>
                          <w:lang w:val="en-US"/>
                        </w:rPr>
                        <m:t>spb</m:t>
                      </m:r>
                    </m:sub>
                  </m:sSub>
                </m:e>
              </m:d>
            </m:e>
            <m:sub>
              <m:r>
                <w:rPr>
                  <w:rFonts w:ascii="Cambria Math" w:hAnsi="Cambria Math"/>
                  <w:sz w:val="36"/>
                  <w:szCs w:val="36"/>
                  <w:vertAlign w:val="subscript"/>
                  <w:lang w:val="en-US"/>
                </w:rPr>
                <m:t>max</m:t>
              </m:r>
            </m:sub>
          </m:sSub>
          <m:r>
            <w:rPr>
              <w:rFonts w:ascii="Cambria Math" w:hAnsi="Cambria Math"/>
              <w:sz w:val="36"/>
              <w:szCs w:val="36"/>
            </w:rPr>
            <m:t xml:space="preserve">= </m:t>
          </m:r>
          <m:f>
            <m:fPr>
              <m:ctrlPr>
                <w:rPr>
                  <w:rFonts w:ascii="Cambria Math" w:hAnsi="Cambria Math"/>
                  <w:i/>
                  <w:sz w:val="36"/>
                  <w:szCs w:val="36"/>
                  <w:lang w:val="en-US"/>
                </w:rPr>
              </m:ctrlPr>
            </m:fPr>
            <m:num>
              <m:r>
                <w:rPr>
                  <w:rFonts w:ascii="Cambria Math" w:hAnsi="Cambria Math"/>
                  <w:sz w:val="36"/>
                  <w:szCs w:val="36"/>
                </w:rPr>
                <m:t>1</m:t>
              </m:r>
            </m:num>
            <m:den>
              <m:sSub>
                <m:sSubPr>
                  <m:ctrlPr>
                    <w:rPr>
                      <w:rFonts w:ascii="Cambria Math" w:hAnsi="Cambria Math"/>
                      <w:i/>
                      <w:sz w:val="36"/>
                      <w:szCs w:val="36"/>
                      <w:lang w:val="en-US"/>
                    </w:rPr>
                  </m:ctrlPr>
                </m:sSubPr>
                <m:e>
                  <m:r>
                    <w:rPr>
                      <w:rFonts w:ascii="Cambria Math" w:hAnsi="Cambria Math"/>
                      <w:sz w:val="36"/>
                      <w:szCs w:val="36"/>
                      <w:lang w:val="en-US"/>
                    </w:rPr>
                    <m:t>A</m:t>
                  </m:r>
                </m:e>
                <m:sub>
                  <m:r>
                    <w:rPr>
                      <w:rFonts w:ascii="Cambria Math" w:hAnsi="Cambria Math"/>
                      <w:sz w:val="36"/>
                      <w:szCs w:val="36"/>
                      <w:lang w:val="en-US"/>
                    </w:rPr>
                    <m:t>S</m:t>
                  </m:r>
                </m:sub>
              </m:sSub>
            </m:den>
          </m:f>
          <m:d>
            <m:dPr>
              <m:begChr m:val="["/>
              <m:endChr m:val="]"/>
              <m:ctrlPr>
                <w:rPr>
                  <w:rFonts w:ascii="Cambria Math" w:hAnsi="Cambria Math"/>
                  <w:i/>
                  <w:sz w:val="28"/>
                  <w:szCs w:val="28"/>
                  <w:lang w:val="en-US"/>
                </w:rPr>
              </m:ctrlPr>
            </m:dPr>
            <m:e>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o</m:t>
              </m:r>
              <m:r>
                <w:rPr>
                  <w:rFonts w:ascii="Cambria Math" w:hAnsi="Cambria Math"/>
                  <w:sz w:val="28"/>
                  <w:szCs w:val="28"/>
                </w:rPr>
                <m:t xml:space="preserve">) – </m:t>
              </m:r>
              <m:r>
                <w:rPr>
                  <w:rFonts w:ascii="Cambria Math" w:hAnsi="Cambria Math"/>
                  <w:sz w:val="28"/>
                  <w:szCs w:val="28"/>
                  <w:lang w:val="en-US"/>
                </w:rPr>
                <m:t>P</m:t>
              </m:r>
              <m:r>
                <w:rPr>
                  <w:rFonts w:ascii="Cambria Math" w:hAnsi="Cambria Math"/>
                  <w:sz w:val="28"/>
                  <w:szCs w:val="28"/>
                </w:rPr>
                <m:t>(∞)</m:t>
              </m:r>
            </m:e>
          </m:d>
        </m:oMath>
      </m:oMathPara>
    </w:p>
    <w:p w:rsidR="000658B8" w:rsidRPr="000658B8" w:rsidRDefault="008B05CF" w:rsidP="000658B8">
      <w:pPr>
        <w:spacing w:after="0" w:line="240" w:lineRule="auto"/>
        <w:ind w:firstLine="567"/>
        <w:jc w:val="both"/>
        <w:rPr>
          <w:rFonts w:ascii="Times New Roman" w:hAnsi="Times New Roman"/>
          <w:sz w:val="28"/>
          <w:szCs w:val="28"/>
        </w:rPr>
      </w:pPr>
      <m:oMathPara>
        <m:oMath>
          <m:acc>
            <m:accPr>
              <m:chr m:val="̅"/>
              <m:ctrlPr>
                <w:rPr>
                  <w:rFonts w:ascii="Cambria Math" w:hAnsi="Cambria Math"/>
                  <w:i/>
                  <w:sz w:val="28"/>
                  <w:szCs w:val="28"/>
                </w:rPr>
              </m:ctrlPr>
            </m:accPr>
            <m:e>
              <m:r>
                <w:rPr>
                  <w:rFonts w:ascii="Cambria Math" w:hAnsi="Cambria Math"/>
                  <w:i/>
                  <w:sz w:val="28"/>
                  <w:szCs w:val="28"/>
                </w:rPr>
                <w:sym w:font="Symbol" w:char="F044"/>
              </m:r>
            </m:e>
          </m:acc>
          <m:sSub>
            <m:sSubPr>
              <m:ctrlPr>
                <w:rPr>
                  <w:rFonts w:ascii="Cambria Math" w:hAnsi="Cambria Math"/>
                  <w:i/>
                  <w:sz w:val="28"/>
                  <w:szCs w:val="28"/>
                </w:rPr>
              </m:ctrlPr>
            </m:sSub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vertAlign w:val="subscript"/>
                          <w:lang w:val="en-US"/>
                        </w:rPr>
                        <m:t>spb</m:t>
                      </m:r>
                    </m:sub>
                  </m:sSub>
                </m:e>
              </m:d>
            </m:e>
            <m:sub>
              <m:r>
                <w:rPr>
                  <w:rFonts w:ascii="Cambria Math" w:hAnsi="Cambria Math"/>
                  <w:sz w:val="28"/>
                  <w:szCs w:val="28"/>
                  <w:vertAlign w:val="subscript"/>
                  <w:lang w:val="en-US"/>
                </w:rPr>
                <m:t>max</m:t>
              </m:r>
            </m:sub>
          </m:sSub>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S</m:t>
                  </m:r>
                </m:sub>
              </m:sSub>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 xml:space="preserve">3,43 · </m:t>
              </m:r>
              <m:r>
                <w:rPr>
                  <w:rFonts w:ascii="Cambria Math" w:hAnsi="Cambria Math"/>
                  <w:i/>
                  <w:sz w:val="28"/>
                  <w:szCs w:val="28"/>
                  <w:lang w:val="en-US"/>
                </w:rPr>
                <w:sym w:font="Symbol" w:char="F061"/>
              </m:r>
              <m:r>
                <w:rPr>
                  <w:rFonts w:ascii="Cambria Math" w:hAnsi="Cambria Math"/>
                  <w:sz w:val="28"/>
                  <w:szCs w:val="28"/>
                  <w:lang w:val="en-US"/>
                </w:rPr>
                <m:t xml:space="preserve"> · </m:t>
              </m:r>
              <m:sSub>
                <m:sSubPr>
                  <m:ctrlPr>
                    <w:rPr>
                      <w:rFonts w:ascii="Cambria Math" w:hAnsi="Cambria Math"/>
                      <w:i/>
                      <w:sz w:val="28"/>
                      <w:szCs w:val="28"/>
                      <w:lang w:val="en-US"/>
                    </w:rPr>
                  </m:ctrlPr>
                </m:sSubPr>
                <m:e>
                  <m:r>
                    <w:rPr>
                      <w:rFonts w:ascii="Cambria Math" w:hAnsi="Cambria Math"/>
                      <w:i/>
                      <w:sz w:val="28"/>
                      <w:szCs w:val="28"/>
                    </w:rPr>
                    <w:sym w:font="Symbol" w:char="F06D"/>
                  </m:r>
                </m:e>
                <m:sub>
                  <m:r>
                    <w:rPr>
                      <w:rFonts w:ascii="Cambria Math" w:hAnsi="Cambria Math"/>
                      <w:sz w:val="28"/>
                      <w:szCs w:val="28"/>
                      <w:vertAlign w:val="subscript"/>
                      <w:lang w:val="en-US"/>
                    </w:rPr>
                    <m:t>SP</m:t>
                  </m:r>
                </m:sub>
              </m:sSub>
              <m:r>
                <w:rPr>
                  <w:rFonts w:ascii="Cambria Math" w:hAnsi="Cambria Math"/>
                  <w:sz w:val="28"/>
                  <w:szCs w:val="28"/>
                  <w:lang w:val="en-US"/>
                </w:rPr>
                <m:t xml:space="preserve"> · </m:t>
              </m:r>
              <m:r>
                <w:rPr>
                  <w:rFonts w:ascii="Cambria Math" w:hAnsi="Cambria Math"/>
                  <w:sz w:val="28"/>
                  <w:szCs w:val="28"/>
                </w:rPr>
                <m:t>B</m:t>
              </m:r>
              <m:r>
                <w:rPr>
                  <w:rFonts w:ascii="Cambria Math" w:hAnsi="Cambria Math"/>
                  <w:sz w:val="28"/>
                  <w:szCs w:val="28"/>
                  <w:lang w:val="en-US"/>
                </w:rPr>
                <m:t xml:space="preserve"> </m:t>
              </m:r>
            </m:num>
            <m:den>
              <m:r>
                <w:rPr>
                  <w:rFonts w:ascii="Cambria Math" w:hAnsi="Cambria Math"/>
                  <w:sz w:val="28"/>
                  <w:szCs w:val="28"/>
                  <w:lang w:val="en-US"/>
                </w:rPr>
                <m:t xml:space="preserve">1+ 3,43 · </m:t>
              </m:r>
              <m:r>
                <w:rPr>
                  <w:rFonts w:ascii="Cambria Math" w:hAnsi="Cambria Math"/>
                  <w:i/>
                  <w:sz w:val="28"/>
                  <w:szCs w:val="28"/>
                  <w:lang w:val="en-US"/>
                </w:rPr>
                <w:sym w:font="Symbol" w:char="F061"/>
              </m:r>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lang w:val="en-US"/>
                    </w:rPr>
                    <m:t>1+B</m:t>
                  </m:r>
                </m:e>
              </m:d>
            </m:den>
          </m:f>
          <m:r>
            <w:rPr>
              <w:rFonts w:ascii="Cambria Math" w:hAnsi="Cambria Math"/>
              <w:sz w:val="28"/>
              <w:szCs w:val="28"/>
              <w:lang w:val="en-US"/>
            </w:rPr>
            <m:t>P</m:t>
          </m:r>
          <m:d>
            <m:dPr>
              <m:ctrlPr>
                <w:rPr>
                  <w:rFonts w:ascii="Cambria Math" w:hAnsi="Cambria Math"/>
                  <w:i/>
                  <w:sz w:val="28"/>
                  <w:szCs w:val="28"/>
                </w:rPr>
              </m:ctrlPr>
            </m:dPr>
            <m:e>
              <m:r>
                <w:rPr>
                  <w:rFonts w:ascii="Cambria Math" w:hAnsi="Cambria Math"/>
                  <w:sz w:val="28"/>
                  <w:szCs w:val="28"/>
                  <w:lang w:val="en-US"/>
                </w:rPr>
                <m:t>o</m:t>
              </m:r>
            </m:e>
          </m:d>
          <m:r>
            <w:rPr>
              <w:rFonts w:ascii="Cambria Math" w:hAnsi="Cambria Math"/>
              <w:sz w:val="28"/>
              <w:szCs w:val="28"/>
            </w:rPr>
            <m:t>.</m:t>
          </m:r>
        </m:oMath>
      </m:oMathPara>
    </w:p>
    <w:p w:rsidR="00FB5180" w:rsidRDefault="00FB5180" w:rsidP="000658B8">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Параметры </w:t>
      </w:r>
      <w:r w:rsidRPr="00F658B0">
        <w:rPr>
          <w:rFonts w:ascii="Times New Roman" w:hAnsi="Times New Roman"/>
          <w:i/>
          <w:sz w:val="28"/>
          <w:szCs w:val="28"/>
        </w:rPr>
        <w:sym w:font="Symbol" w:char="F061"/>
      </w:r>
      <w:r w:rsidRPr="00F658B0">
        <w:rPr>
          <w:rFonts w:ascii="Times New Roman" w:hAnsi="Times New Roman"/>
          <w:i/>
          <w:sz w:val="28"/>
          <w:szCs w:val="28"/>
        </w:rPr>
        <w:t xml:space="preserve"> </w:t>
      </w:r>
      <w:r w:rsidRPr="00F658B0">
        <w:rPr>
          <w:rFonts w:ascii="Times New Roman" w:hAnsi="Times New Roman"/>
          <w:sz w:val="28"/>
          <w:szCs w:val="28"/>
        </w:rPr>
        <w:t>и</w:t>
      </w:r>
      <w:r w:rsidRPr="00F658B0">
        <w:rPr>
          <w:rFonts w:ascii="Times New Roman" w:hAnsi="Times New Roman"/>
          <w:i/>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oMath>
      <w:r>
        <w:rPr>
          <w:rFonts w:ascii="Times New Roman" w:hAnsi="Times New Roman"/>
          <w:sz w:val="28"/>
          <w:szCs w:val="28"/>
        </w:rPr>
        <w:t xml:space="preserve"> принимаем, так же как и в расчете 1</w:t>
      </w:r>
      <w:r w:rsidRPr="008F6FBB">
        <w:rPr>
          <w:rFonts w:ascii="Times New Roman" w:hAnsi="Times New Roman"/>
          <w:sz w:val="28"/>
          <w:szCs w:val="28"/>
          <w:vertAlign w:val="superscript"/>
        </w:rPr>
        <w:t>о</w:t>
      </w:r>
      <w:r>
        <w:rPr>
          <w:rFonts w:ascii="Times New Roman" w:hAnsi="Times New Roman"/>
          <w:sz w:val="28"/>
          <w:szCs w:val="28"/>
        </w:rPr>
        <w:t>, соответственно равными:</w:t>
      </w:r>
    </w:p>
    <w:p w:rsidR="00FB5180" w:rsidRPr="00F658B0" w:rsidRDefault="00FB5180" w:rsidP="00FB5180">
      <w:pPr>
        <w:spacing w:after="0" w:line="240" w:lineRule="auto"/>
        <w:jc w:val="center"/>
        <w:rPr>
          <w:rFonts w:ascii="Times New Roman" w:hAnsi="Times New Roman"/>
          <w:i/>
          <w:sz w:val="28"/>
          <w:szCs w:val="28"/>
        </w:rPr>
      </w:pPr>
      <w:r w:rsidRPr="00F658B0">
        <w:rPr>
          <w:rFonts w:ascii="Times New Roman" w:hAnsi="Times New Roman"/>
          <w:i/>
          <w:sz w:val="28"/>
          <w:szCs w:val="28"/>
        </w:rPr>
        <w:sym w:font="Symbol" w:char="F061"/>
      </w:r>
      <w:r w:rsidRPr="00F658B0">
        <w:rPr>
          <w:rFonts w:ascii="Times New Roman" w:hAnsi="Times New Roman"/>
          <w:i/>
          <w:sz w:val="28"/>
          <w:szCs w:val="28"/>
        </w:rPr>
        <w:t xml:space="preserve"> = 20,3;  </w:t>
      </w:r>
      <m:oMath>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oMath>
      <w:r w:rsidRPr="00F658B0">
        <w:rPr>
          <w:rFonts w:ascii="Times New Roman" w:hAnsi="Times New Roman"/>
          <w:i/>
          <w:sz w:val="28"/>
          <w:szCs w:val="28"/>
        </w:rPr>
        <w:t xml:space="preserve"> = 0,01</w:t>
      </w:r>
    </w:p>
    <w:p w:rsidR="00FB5180" w:rsidRDefault="00FB5180" w:rsidP="000658B8">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Параметр </w:t>
      </w:r>
      <w:r w:rsidRPr="00F658B0">
        <w:rPr>
          <w:rFonts w:ascii="Times New Roman" w:hAnsi="Times New Roman"/>
          <w:i/>
          <w:sz w:val="28"/>
          <w:szCs w:val="28"/>
        </w:rPr>
        <w:t>В</w:t>
      </w:r>
      <w:r>
        <w:rPr>
          <w:rFonts w:ascii="Times New Roman" w:hAnsi="Times New Roman"/>
          <w:sz w:val="28"/>
          <w:szCs w:val="28"/>
        </w:rPr>
        <w:t xml:space="preserve"> должен быть получен из экспериментальных результатов построения кривой ползучести при известных - относительной влажности среды и классе бетона.</w:t>
      </w:r>
    </w:p>
    <w:p w:rsidR="00FB5180" w:rsidRDefault="00FB5180" w:rsidP="000658B8">
      <w:pPr>
        <w:spacing w:after="0" w:line="240" w:lineRule="auto"/>
        <w:ind w:firstLine="567"/>
        <w:jc w:val="both"/>
        <w:rPr>
          <w:rFonts w:ascii="Times New Roman" w:hAnsi="Times New Roman"/>
          <w:sz w:val="28"/>
          <w:szCs w:val="28"/>
        </w:rPr>
      </w:pPr>
      <w:r>
        <w:rPr>
          <w:rFonts w:ascii="Times New Roman" w:hAnsi="Times New Roman"/>
          <w:sz w:val="28"/>
          <w:szCs w:val="28"/>
        </w:rPr>
        <w:t>Приблизительная оценка этого параметра может быть проведена на основании результата приведенного на рис. 12.4, из которого следует:</w:t>
      </w:r>
    </w:p>
    <w:p w:rsidR="00FB5180" w:rsidRDefault="00FB5180" w:rsidP="000658B8">
      <w:pPr>
        <w:spacing w:after="0" w:line="240" w:lineRule="auto"/>
        <w:ind w:firstLine="567"/>
        <w:jc w:val="both"/>
        <w:rPr>
          <w:rFonts w:ascii="Times New Roman" w:hAnsi="Times New Roman"/>
          <w:sz w:val="28"/>
          <w:szCs w:val="28"/>
        </w:rPr>
      </w:pPr>
      <w:r>
        <w:rPr>
          <w:rFonts w:ascii="Times New Roman" w:hAnsi="Times New Roman"/>
          <w:sz w:val="28"/>
          <w:szCs w:val="28"/>
        </w:rPr>
        <w:t xml:space="preserve"> - деформации ползучести в данном случае пр</w:t>
      </w:r>
      <w:r w:rsidR="00F658B0">
        <w:rPr>
          <w:rFonts w:ascii="Times New Roman" w:hAnsi="Times New Roman"/>
          <w:sz w:val="28"/>
          <w:szCs w:val="28"/>
        </w:rPr>
        <w:t>екра</w:t>
      </w:r>
      <w:r>
        <w:rPr>
          <w:rFonts w:ascii="Times New Roman" w:hAnsi="Times New Roman"/>
          <w:sz w:val="28"/>
          <w:szCs w:val="28"/>
        </w:rPr>
        <w:t>щаются к моменту времени</w:t>
      </w:r>
      <w:r w:rsidRPr="00F658B0">
        <w:rPr>
          <w:rFonts w:ascii="Times New Roman" w:hAnsi="Times New Roman"/>
          <w:i/>
          <w:sz w:val="28"/>
          <w:szCs w:val="28"/>
        </w:rPr>
        <w:t xml:space="preserve"> </w:t>
      </w:r>
      <w:r w:rsidRPr="00F658B0">
        <w:rPr>
          <w:rFonts w:ascii="Times New Roman" w:hAnsi="Times New Roman"/>
          <w:i/>
          <w:sz w:val="28"/>
          <w:szCs w:val="28"/>
          <w:lang w:val="en-US"/>
        </w:rPr>
        <w:t>t</w:t>
      </w:r>
      <w:r w:rsidRPr="00F658B0">
        <w:rPr>
          <w:rFonts w:ascii="Times New Roman" w:hAnsi="Times New Roman"/>
          <w:i/>
          <w:sz w:val="28"/>
          <w:szCs w:val="28"/>
        </w:rPr>
        <w:t xml:space="preserve"> </w:t>
      </w:r>
      <w:r w:rsidRPr="003A5F9F">
        <w:rPr>
          <w:rFonts w:ascii="Times New Roman" w:hAnsi="Times New Roman"/>
          <w:sz w:val="28"/>
          <w:szCs w:val="28"/>
        </w:rPr>
        <w:t>= 200</w:t>
      </w:r>
      <w:r>
        <w:rPr>
          <w:rFonts w:ascii="Times New Roman" w:hAnsi="Times New Roman"/>
          <w:sz w:val="28"/>
          <w:szCs w:val="28"/>
        </w:rPr>
        <w:t xml:space="preserve"> сут.</w:t>
      </w:r>
    </w:p>
    <w:p w:rsidR="00FB5180" w:rsidRDefault="00FB5180" w:rsidP="000658B8">
      <w:pPr>
        <w:spacing w:after="0" w:line="240" w:lineRule="auto"/>
        <w:ind w:firstLine="567"/>
        <w:jc w:val="both"/>
        <w:rPr>
          <w:rFonts w:ascii="Times New Roman" w:hAnsi="Times New Roman"/>
          <w:sz w:val="28"/>
          <w:szCs w:val="28"/>
        </w:rPr>
      </w:pPr>
      <w:r>
        <w:rPr>
          <w:rFonts w:ascii="Times New Roman" w:hAnsi="Times New Roman"/>
          <w:sz w:val="28"/>
          <w:szCs w:val="28"/>
        </w:rPr>
        <w:t xml:space="preserve"> - отношение деформации ползучести к упруго-мгновенной деформации становится постоянным равным </w:t>
      </w:r>
      <w:r w:rsidRPr="00F658B0">
        <w:rPr>
          <w:rFonts w:ascii="Times New Roman" w:hAnsi="Times New Roman"/>
          <w:i/>
          <w:sz w:val="28"/>
          <w:szCs w:val="28"/>
        </w:rPr>
        <w:t>В</w:t>
      </w:r>
      <w:r>
        <w:rPr>
          <w:rFonts w:ascii="Times New Roman" w:hAnsi="Times New Roman"/>
          <w:sz w:val="28"/>
          <w:szCs w:val="28"/>
        </w:rPr>
        <w:t xml:space="preserve"> = 2.</w:t>
      </w:r>
    </w:p>
    <w:p w:rsidR="00FB5180" w:rsidRDefault="00FB5180" w:rsidP="000658B8">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Можно посчитать усилие предварительного напряжения в начальный момент </w:t>
      </w:r>
      <w:r w:rsidRPr="00F658B0">
        <w:rPr>
          <w:rFonts w:ascii="Times New Roman" w:hAnsi="Times New Roman"/>
          <w:i/>
          <w:sz w:val="28"/>
          <w:szCs w:val="28"/>
          <w:lang w:val="en-US"/>
        </w:rPr>
        <w:t>t</w:t>
      </w:r>
      <w:r w:rsidRPr="008C228B">
        <w:rPr>
          <w:rFonts w:ascii="Times New Roman" w:hAnsi="Times New Roman"/>
          <w:sz w:val="28"/>
          <w:szCs w:val="28"/>
        </w:rPr>
        <w:t xml:space="preserve"> = 0</w:t>
      </w:r>
      <w:r>
        <w:rPr>
          <w:rFonts w:ascii="Times New Roman" w:hAnsi="Times New Roman"/>
          <w:sz w:val="28"/>
          <w:szCs w:val="28"/>
        </w:rPr>
        <w:t xml:space="preserve"> и в момент </w:t>
      </w:r>
      <w:r w:rsidRPr="00F658B0">
        <w:rPr>
          <w:rFonts w:ascii="Times New Roman" w:hAnsi="Times New Roman"/>
          <w:i/>
          <w:sz w:val="28"/>
          <w:szCs w:val="28"/>
          <w:lang w:val="en-US"/>
        </w:rPr>
        <w:t>t</w:t>
      </w:r>
      <w:r w:rsidRPr="00F658B0">
        <w:rPr>
          <w:rFonts w:ascii="Times New Roman" w:hAnsi="Times New Roman"/>
          <w:sz w:val="28"/>
          <w:szCs w:val="28"/>
        </w:rPr>
        <w:t xml:space="preserve"> = 90</w:t>
      </w:r>
      <w:r w:rsidR="00462657">
        <w:rPr>
          <w:rFonts w:ascii="Times New Roman" w:hAnsi="Times New Roman"/>
          <w:sz w:val="28"/>
          <w:szCs w:val="28"/>
          <w:vertAlign w:val="subscript"/>
        </w:rPr>
        <w:t>сут</w:t>
      </w:r>
      <w:r w:rsidRPr="00F658B0">
        <w:rPr>
          <w:rFonts w:ascii="Times New Roman" w:hAnsi="Times New Roman"/>
          <w:sz w:val="28"/>
          <w:szCs w:val="28"/>
          <w:vertAlign w:val="subscript"/>
        </w:rPr>
        <w:t xml:space="preserve"> </w:t>
      </w:r>
      <w:r w:rsidRPr="00F658B0">
        <w:rPr>
          <w:rFonts w:ascii="Times New Roman" w:hAnsi="Times New Roman"/>
          <w:sz w:val="28"/>
          <w:szCs w:val="28"/>
        </w:rPr>
        <w:sym w:font="Symbol" w:char="F0BB"/>
      </w:r>
      <w:r w:rsidRPr="00F658B0">
        <w:rPr>
          <w:rFonts w:ascii="Times New Roman" w:hAnsi="Times New Roman"/>
          <w:sz w:val="28"/>
          <w:szCs w:val="28"/>
        </w:rPr>
        <w:t xml:space="preserve"> </w:t>
      </w:r>
      <w:r w:rsidRPr="00F658B0">
        <w:rPr>
          <w:rFonts w:ascii="Times New Roman" w:hAnsi="Times New Roman"/>
          <w:sz w:val="28"/>
          <w:szCs w:val="28"/>
          <w:lang w:val="en-US"/>
        </w:rPr>
        <w:t>t</w:t>
      </w:r>
      <w:r w:rsidRPr="00F658B0">
        <w:rPr>
          <w:rFonts w:ascii="Times New Roman" w:hAnsi="Times New Roman"/>
          <w:sz w:val="28"/>
          <w:szCs w:val="28"/>
        </w:rPr>
        <w:t xml:space="preserve"> = ∞.</w:t>
      </w:r>
    </w:p>
    <w:p w:rsidR="000658B8" w:rsidRPr="000658B8" w:rsidRDefault="000658B8" w:rsidP="000658B8">
      <w:pPr>
        <w:spacing w:after="0" w:line="240" w:lineRule="auto"/>
        <w:ind w:firstLine="567"/>
        <w:jc w:val="center"/>
        <w:rPr>
          <w:rFonts w:ascii="Times New Roman" w:hAnsi="Times New Roman"/>
          <w:i/>
          <w:sz w:val="28"/>
          <w:szCs w:val="28"/>
          <w:lang w:val="en-US"/>
        </w:rPr>
      </w:pPr>
      <m:oMathPara>
        <m:oMathParaPr>
          <m:jc m:val="center"/>
        </m:oMathParaPr>
        <m:oMath>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o</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num>
            <m:den>
              <m:r>
                <w:rPr>
                  <w:rFonts w:ascii="Cambria Math" w:hAnsi="Cambria Math"/>
                  <w:sz w:val="28"/>
                  <w:szCs w:val="28"/>
                </w:rPr>
                <m:t xml:space="preserve">1+ 3,43 · </m:t>
              </m:r>
              <m:r>
                <w:rPr>
                  <w:rFonts w:ascii="Cambria Math" w:hAnsi="Cambria Math"/>
                  <w:i/>
                  <w:sz w:val="28"/>
                  <w:szCs w:val="28"/>
                  <w:lang w:val="en-US"/>
                </w:rPr>
                <w:sym w:font="Symbol" w:char="F061"/>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i/>
                      <w:sz w:val="28"/>
                      <w:szCs w:val="28"/>
                    </w:rPr>
                    <w:sym w:font="Symbol" w:char="F06D"/>
                  </m:r>
                </m:e>
                <m:sub>
                  <m:r>
                    <w:rPr>
                      <w:rFonts w:ascii="Cambria Math" w:hAnsi="Cambria Math"/>
                      <w:sz w:val="28"/>
                      <w:szCs w:val="28"/>
                      <w:vertAlign w:val="subscript"/>
                      <w:lang w:val="en-US"/>
                    </w:rPr>
                    <m:t>SP</m:t>
                  </m:r>
                </m:sub>
              </m:sSub>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i/>
                  <w:sz w:val="28"/>
                  <w:szCs w:val="28"/>
                  <w:lang w:val="en-US"/>
                </w:rPr>
                <w:sym w:font="Symbol" w:char="F044"/>
              </m:r>
            </m:num>
            <m:den>
              <m:r>
                <m:rPr>
                  <m:scr m:val="script"/>
                </m:rPr>
                <w:rPr>
                  <w:rFonts w:ascii="Cambria Math" w:hAnsi="Cambria Math"/>
                  <w:sz w:val="28"/>
                  <w:szCs w:val="28"/>
                </w:rPr>
                <m:t>l</m:t>
              </m:r>
            </m:den>
          </m:f>
          <m:r>
            <w:rPr>
              <w:rFonts w:ascii="Cambria Math" w:hAnsi="Cambria Math"/>
              <w:sz w:val="28"/>
              <w:szCs w:val="28"/>
            </w:rPr>
            <m:t xml:space="preserve">= 0,589 </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r>
            <w:rPr>
              <w:rFonts w:ascii="Cambria Math" w:hAnsi="Cambria Math"/>
              <w:sz w:val="28"/>
              <w:szCs w:val="28"/>
            </w:rPr>
            <m:t xml:space="preserve">· </m:t>
          </m:r>
          <m:f>
            <m:fPr>
              <m:ctrlPr>
                <w:rPr>
                  <w:rFonts w:ascii="Cambria Math" w:hAnsi="Cambria Math"/>
                  <w:i/>
                  <w:sz w:val="28"/>
                  <w:szCs w:val="28"/>
                  <w:lang w:val="en-US"/>
                </w:rPr>
              </m:ctrlPr>
            </m:fPr>
            <m:num>
              <m:r>
                <w:rPr>
                  <w:rFonts w:ascii="Cambria Math" w:hAnsi="Cambria Math"/>
                  <w:i/>
                  <w:sz w:val="28"/>
                  <w:szCs w:val="28"/>
                  <w:lang w:val="en-US"/>
                </w:rPr>
                <w:sym w:font="Symbol" w:char="F044"/>
              </m:r>
            </m:num>
            <m:den>
              <m:r>
                <m:rPr>
                  <m:scr m:val="script"/>
                </m:rPr>
                <w:rPr>
                  <w:rFonts w:ascii="Cambria Math" w:hAnsi="Cambria Math"/>
                  <w:sz w:val="28"/>
                  <w:szCs w:val="28"/>
                </w:rPr>
                <m:t>l</m:t>
              </m:r>
            </m:den>
          </m:f>
        </m:oMath>
      </m:oMathPara>
    </w:p>
    <w:p w:rsidR="00F658B0" w:rsidRPr="000658B8" w:rsidRDefault="000658B8" w:rsidP="000658B8">
      <w:pPr>
        <w:spacing w:after="0" w:line="240" w:lineRule="auto"/>
        <w:ind w:firstLine="567"/>
        <w:jc w:val="center"/>
        <w:rPr>
          <w:rFonts w:ascii="Times New Roman" w:hAnsi="Times New Roman"/>
          <w:i/>
          <w:sz w:val="28"/>
          <w:szCs w:val="28"/>
          <w:lang w:val="en-US"/>
        </w:rPr>
      </w:pPr>
      <m:oMathPara>
        <m:oMathParaPr>
          <m:jc m:val="center"/>
        </m:oMathParaPr>
        <m:oMath>
          <m:r>
            <w:rPr>
              <w:rFonts w:ascii="Cambria Math" w:hAnsi="Cambria Math"/>
              <w:sz w:val="28"/>
              <w:szCs w:val="28"/>
              <w:lang w:val="en-US"/>
            </w:rPr>
            <m:t>P(∞)=</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r>
                <w:rPr>
                  <w:rFonts w:ascii="Cambria Math" w:hAnsi="Cambria Math"/>
                  <w:sz w:val="28"/>
                  <w:szCs w:val="28"/>
                  <w:lang w:val="en-US"/>
                </w:rPr>
                <m:t xml:space="preserve"> </m:t>
              </m:r>
            </m:num>
            <m:den>
              <m:r>
                <w:rPr>
                  <w:rFonts w:ascii="Cambria Math" w:hAnsi="Cambria Math"/>
                  <w:sz w:val="28"/>
                  <w:szCs w:val="28"/>
                  <w:lang w:val="en-US"/>
                </w:rPr>
                <m:t xml:space="preserve">1+ 3,43 · </m:t>
              </m:r>
              <m:r>
                <w:rPr>
                  <w:rFonts w:ascii="Cambria Math" w:hAnsi="Cambria Math"/>
                  <w:i/>
                  <w:sz w:val="28"/>
                  <w:szCs w:val="28"/>
                  <w:lang w:val="en-US"/>
                </w:rPr>
                <w:sym w:font="Symbol" w:char="F061"/>
              </m:r>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 xml:space="preserve"> </m:t>
                  </m:r>
                  <m:r>
                    <w:rPr>
                      <w:rFonts w:ascii="Cambria Math" w:hAnsi="Cambria Math"/>
                      <w:i/>
                      <w:sz w:val="28"/>
                      <w:szCs w:val="28"/>
                    </w:rPr>
                    <w:sym w:font="Symbol" w:char="F06D"/>
                  </m:r>
                </m:e>
                <m:sub>
                  <m:r>
                    <w:rPr>
                      <w:rFonts w:ascii="Cambria Math" w:hAnsi="Cambria Math"/>
                      <w:sz w:val="28"/>
                      <w:szCs w:val="28"/>
                      <w:vertAlign w:val="subscript"/>
                      <w:lang w:val="en-US"/>
                    </w:rPr>
                    <m:t>SP</m:t>
                  </m:r>
                </m:sub>
              </m:sSub>
              <m:r>
                <w:rPr>
                  <w:rFonts w:ascii="Cambria Math" w:hAnsi="Cambria Math"/>
                  <w:sz w:val="28"/>
                  <w:szCs w:val="28"/>
                  <w:lang w:val="en-US"/>
                </w:rPr>
                <m:t>·(1+B)</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i/>
                  <w:sz w:val="28"/>
                  <w:szCs w:val="28"/>
                  <w:lang w:val="en-US"/>
                </w:rPr>
                <w:sym w:font="Symbol" w:char="F044"/>
              </m:r>
            </m:num>
            <m:den>
              <m:r>
                <m:rPr>
                  <m:scr m:val="script"/>
                </m:rPr>
                <w:rPr>
                  <w:rFonts w:ascii="Cambria Math" w:hAnsi="Cambria Math"/>
                  <w:sz w:val="28"/>
                  <w:szCs w:val="28"/>
                  <w:lang w:val="en-US"/>
                </w:rPr>
                <m:t>l</m:t>
              </m:r>
            </m:den>
          </m:f>
          <m:r>
            <w:rPr>
              <w:rFonts w:ascii="Cambria Math" w:hAnsi="Cambria Math"/>
              <w:sz w:val="28"/>
              <w:szCs w:val="28"/>
              <w:lang w:val="en-US"/>
            </w:rPr>
            <m:t xml:space="preserve">= 0,478 </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m:t>
              </m:r>
            </m:sub>
          </m:sSub>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i/>
                  <w:sz w:val="28"/>
                  <w:szCs w:val="28"/>
                  <w:lang w:val="en-US"/>
                </w:rPr>
                <w:sym w:font="Symbol" w:char="F044"/>
              </m:r>
            </m:num>
            <m:den>
              <m:r>
                <m:rPr>
                  <m:scr m:val="script"/>
                </m:rPr>
                <w:rPr>
                  <w:rFonts w:ascii="Cambria Math" w:hAnsi="Cambria Math"/>
                  <w:sz w:val="28"/>
                  <w:szCs w:val="28"/>
                  <w:lang w:val="en-US"/>
                </w:rPr>
                <m:t>l</m:t>
              </m:r>
            </m:den>
          </m:f>
        </m:oMath>
      </m:oMathPara>
    </w:p>
    <w:p w:rsidR="00FB5180" w:rsidRPr="003516B3" w:rsidRDefault="00FB5180" w:rsidP="000658B8">
      <w:pPr>
        <w:spacing w:after="0" w:line="240" w:lineRule="auto"/>
        <w:ind w:firstLine="567"/>
        <w:jc w:val="both"/>
        <w:rPr>
          <w:rFonts w:ascii="Times New Roman" w:hAnsi="Times New Roman"/>
          <w:sz w:val="28"/>
          <w:szCs w:val="28"/>
        </w:rPr>
      </w:pPr>
      <w:r>
        <w:rPr>
          <w:rFonts w:ascii="Times New Roman" w:hAnsi="Times New Roman"/>
          <w:sz w:val="28"/>
          <w:szCs w:val="28"/>
        </w:rPr>
        <w:t>Потери предварительного напряжения в арматуре:</w:t>
      </w:r>
    </w:p>
    <w:p w:rsidR="00FB5180" w:rsidRPr="000658B8" w:rsidRDefault="008B05CF" w:rsidP="000658B8">
      <w:pPr>
        <w:spacing w:after="0" w:line="240" w:lineRule="auto"/>
        <w:ind w:firstLine="567"/>
        <w:jc w:val="both"/>
        <w:rPr>
          <w:rFonts w:ascii="Times New Roman" w:hAnsi="Times New Roman"/>
          <w:sz w:val="28"/>
          <w:szCs w:val="28"/>
          <w:lang w:val="en-US"/>
        </w:rPr>
      </w:pPr>
      <m:oMathPara>
        <m:oMathParaPr>
          <m:jc m:val="center"/>
        </m:oMathParaPr>
        <m:oMath>
          <m:acc>
            <m:accPr>
              <m:chr m:val="̅"/>
              <m:ctrlPr>
                <w:rPr>
                  <w:rFonts w:ascii="Cambria Math" w:hAnsi="Cambria Math"/>
                  <w:i/>
                  <w:sz w:val="28"/>
                  <w:szCs w:val="28"/>
                </w:rPr>
              </m:ctrlPr>
            </m:accPr>
            <m:e>
              <m:r>
                <w:rPr>
                  <w:rFonts w:ascii="Cambria Math" w:hAnsi="Cambria Math"/>
                  <w:i/>
                  <w:sz w:val="28"/>
                  <w:szCs w:val="28"/>
                </w:rPr>
                <w:sym w:font="Symbol" w:char="F044"/>
              </m:r>
            </m:e>
          </m:acc>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vertAlign w:val="subscript"/>
                  <w:lang w:val="en-US"/>
                </w:rPr>
                <m:t>sp</m:t>
              </m:r>
            </m:sub>
          </m:sSub>
          <m:r>
            <w:rPr>
              <w:rFonts w:ascii="Cambria Math" w:hAnsi="Cambria Math"/>
              <w:sz w:val="28"/>
              <w:szCs w:val="28"/>
            </w:rPr>
            <m:t>=0,11‌</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S</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i/>
                  <w:sz w:val="28"/>
                  <w:szCs w:val="28"/>
                  <w:lang w:val="en-US"/>
                </w:rPr>
                <w:sym w:font="Symbol" w:char="F044"/>
              </m:r>
            </m:num>
            <m:den>
              <m:r>
                <m:rPr>
                  <m:scr m:val="script"/>
                </m:rPr>
                <w:rPr>
                  <w:rFonts w:ascii="Cambria Math" w:hAnsi="Cambria Math"/>
                  <w:sz w:val="28"/>
                  <w:szCs w:val="28"/>
                </w:rPr>
                <m:t>l</m:t>
              </m:r>
            </m:den>
          </m:f>
        </m:oMath>
      </m:oMathPara>
    </w:p>
    <w:p w:rsidR="00FB5180" w:rsidRPr="00073AE1" w:rsidRDefault="00FB5180" w:rsidP="000658B8">
      <w:pPr>
        <w:spacing w:after="0" w:line="240" w:lineRule="auto"/>
        <w:ind w:firstLine="567"/>
        <w:jc w:val="both"/>
        <w:rPr>
          <w:rFonts w:ascii="Times New Roman" w:hAnsi="Times New Roman"/>
          <w:sz w:val="28"/>
          <w:szCs w:val="28"/>
        </w:rPr>
      </w:pPr>
      <w:r>
        <w:rPr>
          <w:rFonts w:ascii="Times New Roman" w:hAnsi="Times New Roman"/>
          <w:sz w:val="28"/>
          <w:szCs w:val="28"/>
        </w:rPr>
        <w:t>Приведенные в 1</w:t>
      </w:r>
      <w:r>
        <w:rPr>
          <w:rFonts w:ascii="Times New Roman" w:hAnsi="Times New Roman"/>
          <w:sz w:val="28"/>
          <w:szCs w:val="28"/>
          <w:vertAlign w:val="superscript"/>
        </w:rPr>
        <w:t>О</w:t>
      </w:r>
      <w:r>
        <w:rPr>
          <w:rFonts w:ascii="Times New Roman" w:hAnsi="Times New Roman"/>
          <w:sz w:val="28"/>
          <w:szCs w:val="28"/>
        </w:rPr>
        <w:t xml:space="preserve"> и 2</w:t>
      </w:r>
      <w:r w:rsidRPr="00073AE1">
        <w:rPr>
          <w:rFonts w:ascii="Times New Roman" w:hAnsi="Times New Roman"/>
          <w:sz w:val="28"/>
          <w:szCs w:val="28"/>
          <w:vertAlign w:val="superscript"/>
        </w:rPr>
        <w:t>О</w:t>
      </w:r>
      <w:r>
        <w:rPr>
          <w:rFonts w:ascii="Times New Roman" w:hAnsi="Times New Roman"/>
          <w:sz w:val="28"/>
          <w:szCs w:val="28"/>
        </w:rPr>
        <w:t xml:space="preserve"> результаты показывают порядок, в котором следует проводить расчет. Результаты не могут быть сопоставлены, т.к. величина </w:t>
      </w:r>
      <w:r w:rsidRPr="00F658B0">
        <w:rPr>
          <w:rFonts w:ascii="Times New Roman" w:hAnsi="Times New Roman"/>
          <w:i/>
          <w:sz w:val="28"/>
          <w:szCs w:val="28"/>
        </w:rPr>
        <w:t xml:space="preserve">В </w:t>
      </w:r>
      <w:r>
        <w:rPr>
          <w:rFonts w:ascii="Times New Roman" w:hAnsi="Times New Roman"/>
          <w:sz w:val="28"/>
          <w:szCs w:val="28"/>
        </w:rPr>
        <w:t>получена на основании испытаний, условия проведения которых неизвестны.</w:t>
      </w:r>
    </w:p>
    <w:p w:rsidR="00FB5180" w:rsidRDefault="00FB5180" w:rsidP="00FB5180">
      <w:pPr>
        <w:spacing w:after="0" w:line="240" w:lineRule="auto"/>
        <w:jc w:val="center"/>
        <w:rPr>
          <w:rFonts w:ascii="Times New Roman" w:hAnsi="Times New Roman"/>
          <w:sz w:val="28"/>
          <w:szCs w:val="28"/>
        </w:rPr>
      </w:pPr>
    </w:p>
    <w:p w:rsidR="00173246" w:rsidRDefault="00173246" w:rsidP="00FB5180">
      <w:pPr>
        <w:spacing w:after="0" w:line="240" w:lineRule="auto"/>
        <w:jc w:val="center"/>
        <w:rPr>
          <w:rFonts w:ascii="Times New Roman" w:hAnsi="Times New Roman"/>
          <w:sz w:val="28"/>
          <w:szCs w:val="28"/>
        </w:rPr>
      </w:pPr>
    </w:p>
    <w:p w:rsidR="00173246" w:rsidRDefault="00173246" w:rsidP="00FB5180">
      <w:pPr>
        <w:spacing w:after="0" w:line="240" w:lineRule="auto"/>
        <w:jc w:val="center"/>
        <w:rPr>
          <w:rFonts w:ascii="Times New Roman" w:hAnsi="Times New Roman"/>
          <w:sz w:val="28"/>
          <w:szCs w:val="28"/>
        </w:rPr>
      </w:pPr>
    </w:p>
    <w:p w:rsidR="00173246" w:rsidRPr="00073AE1" w:rsidRDefault="00173246" w:rsidP="00FB5180">
      <w:pPr>
        <w:spacing w:after="0" w:line="240" w:lineRule="auto"/>
        <w:jc w:val="center"/>
        <w:rPr>
          <w:rFonts w:ascii="Times New Roman" w:hAnsi="Times New Roman"/>
          <w:sz w:val="28"/>
          <w:szCs w:val="28"/>
        </w:rPr>
      </w:pPr>
    </w:p>
    <w:p w:rsidR="00FB5180" w:rsidRDefault="00D5624B" w:rsidP="00FB5180">
      <w:pPr>
        <w:spacing w:after="0" w:line="240" w:lineRule="auto"/>
        <w:jc w:val="center"/>
        <w:rPr>
          <w:rFonts w:ascii="Times New Roman" w:hAnsi="Times New Roman"/>
          <w:sz w:val="28"/>
          <w:szCs w:val="28"/>
        </w:rPr>
      </w:pPr>
      <w:r>
        <w:rPr>
          <w:rFonts w:ascii="Times New Roman" w:hAnsi="Times New Roman"/>
          <w:sz w:val="28"/>
          <w:szCs w:val="28"/>
        </w:rPr>
        <w:lastRenderedPageBreak/>
        <w:t>Библиографический список</w:t>
      </w:r>
    </w:p>
    <w:p w:rsidR="00173246" w:rsidRDefault="00173246" w:rsidP="00FB5180">
      <w:pPr>
        <w:spacing w:after="0" w:line="240" w:lineRule="auto"/>
        <w:jc w:val="center"/>
        <w:rPr>
          <w:rFonts w:ascii="Times New Roman" w:hAnsi="Times New Roman"/>
          <w:sz w:val="28"/>
          <w:szCs w:val="28"/>
        </w:rPr>
      </w:pPr>
    </w:p>
    <w:p w:rsidR="00FB5180" w:rsidRDefault="00D5624B" w:rsidP="005939CB">
      <w:pPr>
        <w:pStyle w:val="ab"/>
        <w:numPr>
          <w:ilvl w:val="0"/>
          <w:numId w:val="34"/>
        </w:numPr>
        <w:spacing w:after="0" w:line="240" w:lineRule="auto"/>
        <w:jc w:val="both"/>
        <w:rPr>
          <w:rFonts w:ascii="Times New Roman" w:hAnsi="Times New Roman"/>
          <w:sz w:val="28"/>
          <w:szCs w:val="28"/>
        </w:rPr>
      </w:pPr>
      <w:r w:rsidRPr="00571977">
        <w:rPr>
          <w:rFonts w:ascii="Times New Roman" w:hAnsi="Times New Roman"/>
          <w:i/>
          <w:sz w:val="28"/>
          <w:szCs w:val="28"/>
        </w:rPr>
        <w:t xml:space="preserve">Новожилов В.В. </w:t>
      </w:r>
      <w:r>
        <w:rPr>
          <w:rFonts w:ascii="Times New Roman" w:hAnsi="Times New Roman"/>
          <w:sz w:val="28"/>
          <w:szCs w:val="28"/>
        </w:rPr>
        <w:t xml:space="preserve">Теория упругости. </w:t>
      </w:r>
      <w:r w:rsidR="00571977">
        <w:rPr>
          <w:rFonts w:ascii="Times New Roman" w:hAnsi="Times New Roman"/>
          <w:sz w:val="28"/>
          <w:szCs w:val="28"/>
        </w:rPr>
        <w:t xml:space="preserve">Л.: </w:t>
      </w:r>
      <w:r>
        <w:rPr>
          <w:rFonts w:ascii="Times New Roman" w:hAnsi="Times New Roman"/>
          <w:sz w:val="28"/>
          <w:szCs w:val="28"/>
        </w:rPr>
        <w:t>Судпром</w:t>
      </w:r>
      <w:r w:rsidR="00D36210">
        <w:rPr>
          <w:rFonts w:ascii="Times New Roman" w:hAnsi="Times New Roman"/>
          <w:sz w:val="28"/>
          <w:szCs w:val="28"/>
        </w:rPr>
        <w:t>г</w:t>
      </w:r>
      <w:r>
        <w:rPr>
          <w:rFonts w:ascii="Times New Roman" w:hAnsi="Times New Roman"/>
          <w:sz w:val="28"/>
          <w:szCs w:val="28"/>
        </w:rPr>
        <w:t>из</w:t>
      </w:r>
      <w:r w:rsidR="00571977">
        <w:rPr>
          <w:rFonts w:ascii="Times New Roman" w:hAnsi="Times New Roman"/>
          <w:sz w:val="28"/>
          <w:szCs w:val="28"/>
        </w:rPr>
        <w:t xml:space="preserve">, </w:t>
      </w:r>
      <w:r>
        <w:rPr>
          <w:rFonts w:ascii="Times New Roman" w:hAnsi="Times New Roman"/>
          <w:sz w:val="28"/>
          <w:szCs w:val="28"/>
        </w:rPr>
        <w:t>1958.</w:t>
      </w:r>
    </w:p>
    <w:p w:rsidR="00D36210" w:rsidRDefault="00D36210" w:rsidP="005939CB">
      <w:pPr>
        <w:pStyle w:val="ab"/>
        <w:numPr>
          <w:ilvl w:val="0"/>
          <w:numId w:val="34"/>
        </w:numPr>
        <w:spacing w:after="0" w:line="240" w:lineRule="auto"/>
        <w:jc w:val="both"/>
        <w:rPr>
          <w:rFonts w:ascii="Times New Roman" w:hAnsi="Times New Roman"/>
          <w:sz w:val="28"/>
          <w:szCs w:val="28"/>
        </w:rPr>
      </w:pPr>
      <w:r w:rsidRPr="00571977">
        <w:rPr>
          <w:rFonts w:ascii="Times New Roman" w:hAnsi="Times New Roman"/>
          <w:i/>
          <w:sz w:val="28"/>
          <w:szCs w:val="28"/>
        </w:rPr>
        <w:t>СП 52-101-2003.</w:t>
      </w:r>
      <w:r>
        <w:rPr>
          <w:rFonts w:ascii="Times New Roman" w:hAnsi="Times New Roman"/>
          <w:sz w:val="28"/>
          <w:szCs w:val="28"/>
        </w:rPr>
        <w:t xml:space="preserve"> Бетонные и железобетонные конструкции без предварительного напряжения арматуры. </w:t>
      </w:r>
      <w:r w:rsidR="00571977">
        <w:rPr>
          <w:rFonts w:ascii="Times New Roman" w:hAnsi="Times New Roman"/>
          <w:sz w:val="28"/>
          <w:szCs w:val="28"/>
        </w:rPr>
        <w:t>–</w:t>
      </w:r>
      <w:r>
        <w:rPr>
          <w:rFonts w:ascii="Times New Roman" w:hAnsi="Times New Roman"/>
          <w:sz w:val="28"/>
          <w:szCs w:val="28"/>
        </w:rPr>
        <w:t xml:space="preserve"> М., 2005.</w:t>
      </w:r>
    </w:p>
    <w:p w:rsidR="00FB5180" w:rsidRDefault="00D36210" w:rsidP="005939CB">
      <w:pPr>
        <w:pStyle w:val="ab"/>
        <w:numPr>
          <w:ilvl w:val="0"/>
          <w:numId w:val="34"/>
        </w:numPr>
        <w:spacing w:after="0" w:line="240" w:lineRule="auto"/>
        <w:jc w:val="both"/>
        <w:rPr>
          <w:rFonts w:ascii="Times New Roman" w:hAnsi="Times New Roman"/>
          <w:sz w:val="28"/>
          <w:szCs w:val="28"/>
        </w:rPr>
      </w:pPr>
      <w:r w:rsidRPr="00D36210">
        <w:rPr>
          <w:rFonts w:ascii="Times New Roman" w:hAnsi="Times New Roman"/>
          <w:sz w:val="28"/>
          <w:szCs w:val="28"/>
        </w:rPr>
        <w:t xml:space="preserve">Пособие по проектированию </w:t>
      </w:r>
      <w:r>
        <w:rPr>
          <w:rFonts w:ascii="Times New Roman" w:hAnsi="Times New Roman"/>
          <w:sz w:val="28"/>
          <w:szCs w:val="28"/>
        </w:rPr>
        <w:t>бетонных и железобетонных конструкций из тяжелого бетона</w:t>
      </w:r>
      <w:r w:rsidRPr="00D36210">
        <w:rPr>
          <w:rFonts w:ascii="Times New Roman" w:hAnsi="Times New Roman"/>
          <w:sz w:val="28"/>
          <w:szCs w:val="28"/>
        </w:rPr>
        <w:t xml:space="preserve"> </w:t>
      </w:r>
      <w:r>
        <w:rPr>
          <w:rFonts w:ascii="Times New Roman" w:hAnsi="Times New Roman"/>
          <w:sz w:val="28"/>
          <w:szCs w:val="28"/>
        </w:rPr>
        <w:t xml:space="preserve">без предварительного напряжения арматуры (к СП 52-101-2003). </w:t>
      </w:r>
      <w:r w:rsidR="00571977">
        <w:rPr>
          <w:rFonts w:ascii="Times New Roman" w:hAnsi="Times New Roman"/>
          <w:sz w:val="28"/>
          <w:szCs w:val="28"/>
        </w:rPr>
        <w:t>–</w:t>
      </w:r>
      <w:r>
        <w:rPr>
          <w:rFonts w:ascii="Times New Roman" w:hAnsi="Times New Roman"/>
          <w:sz w:val="28"/>
          <w:szCs w:val="28"/>
        </w:rPr>
        <w:t xml:space="preserve"> М., 2005.</w:t>
      </w:r>
    </w:p>
    <w:p w:rsidR="00D36210" w:rsidRDefault="00D36210" w:rsidP="005939CB">
      <w:pPr>
        <w:pStyle w:val="ab"/>
        <w:numPr>
          <w:ilvl w:val="0"/>
          <w:numId w:val="34"/>
        </w:numPr>
        <w:spacing w:after="0" w:line="240" w:lineRule="auto"/>
        <w:jc w:val="both"/>
        <w:rPr>
          <w:rFonts w:ascii="Times New Roman" w:hAnsi="Times New Roman"/>
          <w:sz w:val="28"/>
          <w:szCs w:val="28"/>
        </w:rPr>
      </w:pPr>
      <w:r w:rsidRPr="00571977">
        <w:rPr>
          <w:rFonts w:ascii="Times New Roman" w:hAnsi="Times New Roman"/>
          <w:i/>
          <w:sz w:val="28"/>
          <w:szCs w:val="28"/>
        </w:rPr>
        <w:t>Самуль В.И.</w:t>
      </w:r>
      <w:r>
        <w:rPr>
          <w:rFonts w:ascii="Times New Roman" w:hAnsi="Times New Roman"/>
          <w:sz w:val="28"/>
          <w:szCs w:val="28"/>
        </w:rPr>
        <w:t xml:space="preserve"> Основы теории упругости и пластичности. </w:t>
      </w:r>
      <w:r w:rsidR="00571977">
        <w:rPr>
          <w:rFonts w:ascii="Times New Roman" w:hAnsi="Times New Roman"/>
          <w:sz w:val="28"/>
          <w:szCs w:val="28"/>
        </w:rPr>
        <w:t xml:space="preserve">– М.: </w:t>
      </w:r>
      <w:r>
        <w:rPr>
          <w:rFonts w:ascii="Times New Roman" w:hAnsi="Times New Roman"/>
          <w:sz w:val="28"/>
          <w:szCs w:val="28"/>
        </w:rPr>
        <w:t>Высшая школа</w:t>
      </w:r>
      <w:r w:rsidR="00436EE0">
        <w:rPr>
          <w:rFonts w:ascii="Times New Roman" w:hAnsi="Times New Roman"/>
          <w:sz w:val="28"/>
          <w:szCs w:val="28"/>
        </w:rPr>
        <w:t>,</w:t>
      </w:r>
      <w:r w:rsidR="00571977">
        <w:rPr>
          <w:rFonts w:ascii="Times New Roman" w:hAnsi="Times New Roman"/>
          <w:sz w:val="28"/>
          <w:szCs w:val="28"/>
        </w:rPr>
        <w:t xml:space="preserve"> </w:t>
      </w:r>
      <w:r>
        <w:rPr>
          <w:rFonts w:ascii="Times New Roman" w:hAnsi="Times New Roman"/>
          <w:sz w:val="28"/>
          <w:szCs w:val="28"/>
        </w:rPr>
        <w:t>1982.</w:t>
      </w:r>
    </w:p>
    <w:p w:rsidR="00D9185D" w:rsidRDefault="00D9185D" w:rsidP="005939CB">
      <w:pPr>
        <w:pStyle w:val="ab"/>
        <w:numPr>
          <w:ilvl w:val="0"/>
          <w:numId w:val="34"/>
        </w:numPr>
        <w:spacing w:after="0" w:line="240" w:lineRule="auto"/>
        <w:jc w:val="both"/>
        <w:rPr>
          <w:rFonts w:ascii="Times New Roman" w:hAnsi="Times New Roman"/>
          <w:sz w:val="28"/>
          <w:szCs w:val="28"/>
        </w:rPr>
      </w:pPr>
      <w:r w:rsidRPr="00571977">
        <w:rPr>
          <w:rFonts w:ascii="Times New Roman" w:hAnsi="Times New Roman"/>
          <w:i/>
          <w:sz w:val="28"/>
          <w:szCs w:val="28"/>
        </w:rPr>
        <w:t>Кожаринова Л.В.</w:t>
      </w:r>
      <w:r>
        <w:rPr>
          <w:rFonts w:ascii="Times New Roman" w:hAnsi="Times New Roman"/>
          <w:sz w:val="28"/>
          <w:szCs w:val="28"/>
        </w:rPr>
        <w:t xml:space="preserve"> Основы т</w:t>
      </w:r>
      <w:r w:rsidR="00571977">
        <w:rPr>
          <w:rFonts w:ascii="Times New Roman" w:hAnsi="Times New Roman"/>
          <w:sz w:val="28"/>
          <w:szCs w:val="28"/>
        </w:rPr>
        <w:t xml:space="preserve">еории упругости и пластичности. – </w:t>
      </w:r>
      <w:r>
        <w:rPr>
          <w:rFonts w:ascii="Times New Roman" w:hAnsi="Times New Roman"/>
          <w:sz w:val="28"/>
          <w:szCs w:val="28"/>
        </w:rPr>
        <w:t>М</w:t>
      </w:r>
      <w:r w:rsidR="00571977">
        <w:rPr>
          <w:rFonts w:ascii="Times New Roman" w:hAnsi="Times New Roman"/>
          <w:sz w:val="28"/>
          <w:szCs w:val="28"/>
        </w:rPr>
        <w:t>.:</w:t>
      </w:r>
      <w:r>
        <w:rPr>
          <w:rFonts w:ascii="Times New Roman" w:hAnsi="Times New Roman"/>
          <w:sz w:val="28"/>
          <w:szCs w:val="28"/>
        </w:rPr>
        <w:t xml:space="preserve"> </w:t>
      </w:r>
      <w:r w:rsidR="00A26275">
        <w:rPr>
          <w:rFonts w:ascii="Times New Roman" w:hAnsi="Times New Roman"/>
          <w:sz w:val="28"/>
          <w:szCs w:val="28"/>
        </w:rPr>
        <w:t>Изд-во АС</w:t>
      </w:r>
      <w:r>
        <w:rPr>
          <w:rFonts w:ascii="Times New Roman" w:hAnsi="Times New Roman"/>
          <w:sz w:val="28"/>
          <w:szCs w:val="28"/>
        </w:rPr>
        <w:t>В</w:t>
      </w:r>
      <w:r w:rsidR="00A26275">
        <w:rPr>
          <w:rFonts w:ascii="Times New Roman" w:hAnsi="Times New Roman"/>
          <w:sz w:val="28"/>
          <w:szCs w:val="28"/>
        </w:rPr>
        <w:t>,</w:t>
      </w:r>
      <w:r>
        <w:rPr>
          <w:rFonts w:ascii="Times New Roman" w:hAnsi="Times New Roman"/>
          <w:sz w:val="28"/>
          <w:szCs w:val="28"/>
        </w:rPr>
        <w:t xml:space="preserve"> 2010.</w:t>
      </w:r>
    </w:p>
    <w:p w:rsidR="00D9185D" w:rsidRDefault="00D9185D"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 xml:space="preserve">Городецкий А.С., Евзероф И.Д. </w:t>
      </w:r>
      <w:r>
        <w:rPr>
          <w:rFonts w:ascii="Times New Roman" w:hAnsi="Times New Roman"/>
          <w:sz w:val="28"/>
          <w:szCs w:val="28"/>
        </w:rPr>
        <w:t>Компьютерные модели конструкций</w:t>
      </w:r>
      <w:r w:rsidR="00A26275">
        <w:rPr>
          <w:rFonts w:ascii="Times New Roman" w:hAnsi="Times New Roman"/>
          <w:sz w:val="28"/>
          <w:szCs w:val="28"/>
        </w:rPr>
        <w:t>. – М.,</w:t>
      </w:r>
      <w:r>
        <w:rPr>
          <w:rFonts w:ascii="Times New Roman" w:hAnsi="Times New Roman"/>
          <w:sz w:val="28"/>
          <w:szCs w:val="28"/>
        </w:rPr>
        <w:t xml:space="preserve"> </w:t>
      </w:r>
      <w:r w:rsidR="00A26275">
        <w:rPr>
          <w:rFonts w:ascii="Times New Roman" w:hAnsi="Times New Roman"/>
          <w:sz w:val="28"/>
          <w:szCs w:val="28"/>
        </w:rPr>
        <w:t>Изд-во АСВ,</w:t>
      </w:r>
      <w:r>
        <w:rPr>
          <w:rFonts w:ascii="Times New Roman" w:hAnsi="Times New Roman"/>
          <w:sz w:val="28"/>
          <w:szCs w:val="28"/>
        </w:rPr>
        <w:t xml:space="preserve"> 2009.</w:t>
      </w:r>
    </w:p>
    <w:p w:rsidR="00D9185D" w:rsidRDefault="00D9185D"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Агапов В.П.</w:t>
      </w:r>
      <w:r>
        <w:rPr>
          <w:rFonts w:ascii="Times New Roman" w:hAnsi="Times New Roman"/>
          <w:sz w:val="28"/>
          <w:szCs w:val="28"/>
        </w:rPr>
        <w:t xml:space="preserve"> Метод конечных элементов в статике, динамики и устойчивости конструкций.</w:t>
      </w:r>
      <w:r w:rsidR="00A26275">
        <w:rPr>
          <w:rFonts w:ascii="Times New Roman" w:hAnsi="Times New Roman"/>
          <w:sz w:val="28"/>
          <w:szCs w:val="28"/>
        </w:rPr>
        <w:t xml:space="preserve"> – </w:t>
      </w:r>
      <w:r>
        <w:rPr>
          <w:rFonts w:ascii="Times New Roman" w:hAnsi="Times New Roman"/>
          <w:sz w:val="28"/>
          <w:szCs w:val="28"/>
        </w:rPr>
        <w:t>М</w:t>
      </w:r>
      <w:r w:rsidR="00A26275">
        <w:rPr>
          <w:rFonts w:ascii="Times New Roman" w:hAnsi="Times New Roman"/>
          <w:sz w:val="28"/>
          <w:szCs w:val="28"/>
        </w:rPr>
        <w:t>.: Изд-во АСВ,</w:t>
      </w:r>
      <w:r>
        <w:rPr>
          <w:rFonts w:ascii="Times New Roman" w:hAnsi="Times New Roman"/>
          <w:sz w:val="28"/>
          <w:szCs w:val="28"/>
        </w:rPr>
        <w:t xml:space="preserve"> 2004.</w:t>
      </w:r>
    </w:p>
    <w:p w:rsidR="00D9185D" w:rsidRDefault="00D9185D"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Малинин Н.Н.</w:t>
      </w:r>
      <w:r>
        <w:rPr>
          <w:rFonts w:ascii="Times New Roman" w:hAnsi="Times New Roman"/>
          <w:sz w:val="28"/>
          <w:szCs w:val="28"/>
        </w:rPr>
        <w:t xml:space="preserve"> Прикладная те</w:t>
      </w:r>
      <w:r w:rsidR="00A26275">
        <w:rPr>
          <w:rFonts w:ascii="Times New Roman" w:hAnsi="Times New Roman"/>
          <w:sz w:val="28"/>
          <w:szCs w:val="28"/>
        </w:rPr>
        <w:t xml:space="preserve">ория пластичности и ползучести. – М.: Машиностроение, </w:t>
      </w:r>
      <w:r>
        <w:rPr>
          <w:rFonts w:ascii="Times New Roman" w:hAnsi="Times New Roman"/>
          <w:sz w:val="28"/>
          <w:szCs w:val="28"/>
        </w:rPr>
        <w:t>1975.</w:t>
      </w:r>
    </w:p>
    <w:p w:rsidR="00D9185D" w:rsidRDefault="00D9185D"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 xml:space="preserve">Писаренко Г.С., Можаровский Н.С. </w:t>
      </w:r>
      <w:r>
        <w:rPr>
          <w:rFonts w:ascii="Times New Roman" w:hAnsi="Times New Roman"/>
          <w:sz w:val="28"/>
          <w:szCs w:val="28"/>
        </w:rPr>
        <w:t>Уравнения и краевые задачи те</w:t>
      </w:r>
      <w:r w:rsidR="00A26275">
        <w:rPr>
          <w:rFonts w:ascii="Times New Roman" w:hAnsi="Times New Roman"/>
          <w:sz w:val="28"/>
          <w:szCs w:val="28"/>
        </w:rPr>
        <w:t xml:space="preserve">ории пластичности и ползучести. – Киев: Наукова думка, </w:t>
      </w:r>
      <w:r>
        <w:rPr>
          <w:rFonts w:ascii="Times New Roman" w:hAnsi="Times New Roman"/>
          <w:sz w:val="28"/>
          <w:szCs w:val="28"/>
        </w:rPr>
        <w:t>1981.</w:t>
      </w:r>
    </w:p>
    <w:p w:rsidR="00D9185D" w:rsidRDefault="00D9185D"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 xml:space="preserve">Безухов Н.И. </w:t>
      </w:r>
      <w:r>
        <w:rPr>
          <w:rFonts w:ascii="Times New Roman" w:hAnsi="Times New Roman"/>
          <w:sz w:val="28"/>
          <w:szCs w:val="28"/>
        </w:rPr>
        <w:t>Основы теории упруго</w:t>
      </w:r>
      <w:r w:rsidR="00A26275">
        <w:rPr>
          <w:rFonts w:ascii="Times New Roman" w:hAnsi="Times New Roman"/>
          <w:sz w:val="28"/>
          <w:szCs w:val="28"/>
        </w:rPr>
        <w:t xml:space="preserve">сти, пластичности и ползучести. – М.: </w:t>
      </w:r>
      <w:r>
        <w:rPr>
          <w:rFonts w:ascii="Times New Roman" w:hAnsi="Times New Roman"/>
          <w:sz w:val="28"/>
          <w:szCs w:val="28"/>
        </w:rPr>
        <w:t>Высша</w:t>
      </w:r>
      <w:r w:rsidR="00A26275">
        <w:rPr>
          <w:rFonts w:ascii="Times New Roman" w:hAnsi="Times New Roman"/>
          <w:sz w:val="28"/>
          <w:szCs w:val="28"/>
        </w:rPr>
        <w:t>я школа,</w:t>
      </w:r>
      <w:r>
        <w:rPr>
          <w:rFonts w:ascii="Times New Roman" w:hAnsi="Times New Roman"/>
          <w:sz w:val="28"/>
          <w:szCs w:val="28"/>
        </w:rPr>
        <w:t xml:space="preserve"> 1968.</w:t>
      </w:r>
    </w:p>
    <w:p w:rsidR="00D9185D" w:rsidRDefault="00D9185D"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Арутюнян Н.Х., Зевин А.А.</w:t>
      </w:r>
      <w:r>
        <w:rPr>
          <w:rFonts w:ascii="Times New Roman" w:hAnsi="Times New Roman"/>
          <w:sz w:val="28"/>
          <w:szCs w:val="28"/>
        </w:rPr>
        <w:t xml:space="preserve"> </w:t>
      </w:r>
      <w:r w:rsidR="00A26275">
        <w:rPr>
          <w:rFonts w:ascii="Times New Roman" w:hAnsi="Times New Roman"/>
          <w:sz w:val="28"/>
          <w:szCs w:val="28"/>
        </w:rPr>
        <w:t>Р</w:t>
      </w:r>
      <w:r>
        <w:rPr>
          <w:rFonts w:ascii="Times New Roman" w:hAnsi="Times New Roman"/>
          <w:sz w:val="28"/>
          <w:szCs w:val="28"/>
        </w:rPr>
        <w:t>асчет строительных конструкций с учетом ползучести.</w:t>
      </w:r>
      <w:r w:rsidR="00A26275">
        <w:rPr>
          <w:rFonts w:ascii="Times New Roman" w:hAnsi="Times New Roman"/>
          <w:sz w:val="28"/>
          <w:szCs w:val="28"/>
        </w:rPr>
        <w:t xml:space="preserve"> – М.: Стройиздат,</w:t>
      </w:r>
      <w:r>
        <w:rPr>
          <w:rFonts w:ascii="Times New Roman" w:hAnsi="Times New Roman"/>
          <w:sz w:val="28"/>
          <w:szCs w:val="28"/>
        </w:rPr>
        <w:t xml:space="preserve"> 1988.</w:t>
      </w:r>
    </w:p>
    <w:p w:rsidR="00D9185D" w:rsidRDefault="00436EE0"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Лаврентьев М.А., Шабат Б.В.</w:t>
      </w:r>
      <w:r>
        <w:rPr>
          <w:rFonts w:ascii="Times New Roman" w:hAnsi="Times New Roman"/>
          <w:sz w:val="28"/>
          <w:szCs w:val="28"/>
        </w:rPr>
        <w:t xml:space="preserve"> Методы теории фу</w:t>
      </w:r>
      <w:r w:rsidR="00A26275">
        <w:rPr>
          <w:rFonts w:ascii="Times New Roman" w:hAnsi="Times New Roman"/>
          <w:sz w:val="28"/>
          <w:szCs w:val="28"/>
        </w:rPr>
        <w:t xml:space="preserve">нкций комплексного переменного. – М.: Наука, </w:t>
      </w:r>
      <w:r>
        <w:rPr>
          <w:rFonts w:ascii="Times New Roman" w:hAnsi="Times New Roman"/>
          <w:sz w:val="28"/>
          <w:szCs w:val="28"/>
        </w:rPr>
        <w:t>1973.</w:t>
      </w:r>
    </w:p>
    <w:p w:rsidR="00436EE0" w:rsidRDefault="00436EE0"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Александров А.В., Потапов В.Д., Державин Б.П.</w:t>
      </w:r>
      <w:r w:rsidR="00A26275">
        <w:rPr>
          <w:rFonts w:ascii="Times New Roman" w:hAnsi="Times New Roman"/>
          <w:sz w:val="28"/>
          <w:szCs w:val="28"/>
        </w:rPr>
        <w:t xml:space="preserve"> Сопротивление материалов. – М.: </w:t>
      </w:r>
      <w:r>
        <w:rPr>
          <w:rFonts w:ascii="Times New Roman" w:hAnsi="Times New Roman"/>
          <w:sz w:val="28"/>
          <w:szCs w:val="28"/>
        </w:rPr>
        <w:t>Высшая школа, 2001.</w:t>
      </w:r>
    </w:p>
    <w:p w:rsidR="00436EE0" w:rsidRDefault="00A26275" w:rsidP="005939CB">
      <w:pPr>
        <w:pStyle w:val="ab"/>
        <w:numPr>
          <w:ilvl w:val="0"/>
          <w:numId w:val="34"/>
        </w:numPr>
        <w:spacing w:after="0" w:line="240" w:lineRule="auto"/>
        <w:jc w:val="both"/>
        <w:rPr>
          <w:rFonts w:ascii="Times New Roman" w:hAnsi="Times New Roman"/>
          <w:sz w:val="28"/>
          <w:szCs w:val="28"/>
        </w:rPr>
      </w:pPr>
      <w:r>
        <w:rPr>
          <w:rFonts w:ascii="Times New Roman" w:hAnsi="Times New Roman"/>
          <w:sz w:val="28"/>
          <w:szCs w:val="28"/>
        </w:rPr>
        <w:t>Метод фотоупругости / П</w:t>
      </w:r>
      <w:r w:rsidR="00436EE0">
        <w:rPr>
          <w:rFonts w:ascii="Times New Roman" w:hAnsi="Times New Roman"/>
          <w:sz w:val="28"/>
          <w:szCs w:val="28"/>
        </w:rPr>
        <w:t xml:space="preserve">од ред. Г.Л. Хесина. </w:t>
      </w:r>
      <w:r>
        <w:rPr>
          <w:rFonts w:ascii="Times New Roman" w:hAnsi="Times New Roman"/>
          <w:sz w:val="28"/>
          <w:szCs w:val="28"/>
        </w:rPr>
        <w:t xml:space="preserve">Т. 3. – М.: Стройиздат, </w:t>
      </w:r>
      <w:r w:rsidR="00436EE0">
        <w:rPr>
          <w:rFonts w:ascii="Times New Roman" w:hAnsi="Times New Roman"/>
          <w:sz w:val="28"/>
          <w:szCs w:val="28"/>
        </w:rPr>
        <w:t>1975.</w:t>
      </w:r>
    </w:p>
    <w:p w:rsidR="00436EE0" w:rsidRDefault="00436EE0" w:rsidP="005939CB">
      <w:pPr>
        <w:pStyle w:val="ab"/>
        <w:numPr>
          <w:ilvl w:val="0"/>
          <w:numId w:val="34"/>
        </w:numPr>
        <w:spacing w:after="0" w:line="240" w:lineRule="auto"/>
        <w:jc w:val="both"/>
        <w:rPr>
          <w:rFonts w:ascii="Times New Roman" w:hAnsi="Times New Roman"/>
          <w:sz w:val="28"/>
          <w:szCs w:val="28"/>
        </w:rPr>
      </w:pPr>
      <w:r w:rsidRPr="00A26275">
        <w:rPr>
          <w:rFonts w:ascii="Times New Roman" w:hAnsi="Times New Roman"/>
          <w:i/>
          <w:sz w:val="28"/>
          <w:szCs w:val="28"/>
        </w:rPr>
        <w:t>СП 52-101-2003.</w:t>
      </w:r>
      <w:r>
        <w:rPr>
          <w:rFonts w:ascii="Times New Roman" w:hAnsi="Times New Roman"/>
          <w:sz w:val="28"/>
          <w:szCs w:val="28"/>
        </w:rPr>
        <w:t xml:space="preserve"> Предварительно напряженные железобетонные конструкции. </w:t>
      </w:r>
      <w:r w:rsidR="005939CB">
        <w:rPr>
          <w:rFonts w:ascii="Times New Roman" w:hAnsi="Times New Roman"/>
          <w:sz w:val="28"/>
          <w:szCs w:val="28"/>
        </w:rPr>
        <w:t>–</w:t>
      </w:r>
      <w:r>
        <w:rPr>
          <w:rFonts w:ascii="Times New Roman" w:hAnsi="Times New Roman"/>
          <w:sz w:val="28"/>
          <w:szCs w:val="28"/>
        </w:rPr>
        <w:t xml:space="preserve"> М., 2005.</w:t>
      </w:r>
    </w:p>
    <w:p w:rsidR="00436EE0" w:rsidRDefault="00436EE0" w:rsidP="005939CB">
      <w:pPr>
        <w:pStyle w:val="ab"/>
        <w:numPr>
          <w:ilvl w:val="0"/>
          <w:numId w:val="34"/>
        </w:numPr>
        <w:spacing w:after="0" w:line="240" w:lineRule="auto"/>
        <w:jc w:val="both"/>
        <w:rPr>
          <w:rFonts w:ascii="Times New Roman" w:hAnsi="Times New Roman"/>
          <w:sz w:val="28"/>
          <w:szCs w:val="28"/>
        </w:rPr>
      </w:pPr>
      <w:r>
        <w:rPr>
          <w:rFonts w:ascii="Times New Roman" w:hAnsi="Times New Roman"/>
          <w:sz w:val="28"/>
          <w:szCs w:val="28"/>
        </w:rPr>
        <w:t>Пособие по проектированию жилых зданий. Вып. 3. Конструкции жилых зданий (к СНиП 2.08.01-85). – М.</w:t>
      </w:r>
      <w:r w:rsidR="005939CB">
        <w:rPr>
          <w:rFonts w:ascii="Times New Roman" w:hAnsi="Times New Roman"/>
          <w:sz w:val="28"/>
          <w:szCs w:val="28"/>
        </w:rPr>
        <w:t>:</w:t>
      </w:r>
      <w:r>
        <w:rPr>
          <w:rFonts w:ascii="Times New Roman" w:hAnsi="Times New Roman"/>
          <w:sz w:val="28"/>
          <w:szCs w:val="28"/>
        </w:rPr>
        <w:t xml:space="preserve"> ЦНИИЭП, 1989.</w:t>
      </w:r>
    </w:p>
    <w:p w:rsidR="00436EE0" w:rsidRDefault="00436EE0" w:rsidP="005939CB">
      <w:pPr>
        <w:pStyle w:val="ab"/>
        <w:numPr>
          <w:ilvl w:val="0"/>
          <w:numId w:val="34"/>
        </w:numPr>
        <w:spacing w:after="0" w:line="240" w:lineRule="auto"/>
        <w:jc w:val="both"/>
        <w:rPr>
          <w:rFonts w:ascii="Times New Roman" w:hAnsi="Times New Roman"/>
          <w:sz w:val="28"/>
          <w:szCs w:val="28"/>
        </w:rPr>
      </w:pPr>
      <w:r w:rsidRPr="005939CB">
        <w:rPr>
          <w:rFonts w:ascii="Times New Roman" w:hAnsi="Times New Roman"/>
          <w:i/>
          <w:sz w:val="28"/>
          <w:szCs w:val="28"/>
        </w:rPr>
        <w:t>СНиП 23-01-99.</w:t>
      </w:r>
      <w:r>
        <w:rPr>
          <w:rFonts w:ascii="Times New Roman" w:hAnsi="Times New Roman"/>
          <w:sz w:val="28"/>
          <w:szCs w:val="28"/>
        </w:rPr>
        <w:t xml:space="preserve"> Строительная климатология.</w:t>
      </w:r>
    </w:p>
    <w:p w:rsidR="00D36210" w:rsidRDefault="00D36210"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173246" w:rsidRDefault="00173246" w:rsidP="00D36210">
      <w:pPr>
        <w:spacing w:after="0" w:line="240" w:lineRule="auto"/>
        <w:rPr>
          <w:rFonts w:ascii="Times New Roman" w:hAnsi="Times New Roman"/>
          <w:sz w:val="28"/>
          <w:szCs w:val="28"/>
        </w:rPr>
      </w:pPr>
    </w:p>
    <w:p w:rsidR="00D36210" w:rsidRDefault="00D04661" w:rsidP="00D04661">
      <w:pPr>
        <w:spacing w:after="0" w:line="240" w:lineRule="auto"/>
        <w:jc w:val="center"/>
        <w:rPr>
          <w:rFonts w:ascii="Times New Roman" w:hAnsi="Times New Roman"/>
          <w:sz w:val="28"/>
          <w:szCs w:val="28"/>
        </w:rPr>
      </w:pPr>
      <w:r>
        <w:rPr>
          <w:rFonts w:ascii="Times New Roman" w:hAnsi="Times New Roman"/>
          <w:sz w:val="28"/>
          <w:szCs w:val="28"/>
        </w:rPr>
        <w:lastRenderedPageBreak/>
        <w:t>Оглавление.</w:t>
      </w:r>
    </w:p>
    <w:p w:rsidR="003431E1" w:rsidRDefault="003431E1" w:rsidP="00D04661">
      <w:pPr>
        <w:spacing w:after="0" w:line="240" w:lineRule="auto"/>
        <w:jc w:val="center"/>
        <w:rPr>
          <w:rFonts w:ascii="Times New Roman" w:hAnsi="Times New Roman"/>
          <w:sz w:val="28"/>
          <w:szCs w:val="28"/>
        </w:rPr>
      </w:pP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8364"/>
        <w:gridCol w:w="708"/>
      </w:tblGrid>
      <w:tr w:rsidR="00173246" w:rsidTr="00BA6A36">
        <w:tc>
          <w:tcPr>
            <w:tcW w:w="675" w:type="dxa"/>
          </w:tcPr>
          <w:p w:rsidR="00173246" w:rsidRDefault="00173246" w:rsidP="00D04661">
            <w:pPr>
              <w:jc w:val="center"/>
              <w:rPr>
                <w:rFonts w:ascii="Times New Roman" w:hAnsi="Times New Roman"/>
                <w:sz w:val="28"/>
                <w:szCs w:val="28"/>
              </w:rPr>
            </w:pPr>
            <w:r>
              <w:rPr>
                <w:rFonts w:ascii="Times New Roman" w:hAnsi="Times New Roman"/>
                <w:sz w:val="28"/>
                <w:szCs w:val="28"/>
              </w:rPr>
              <w:t>1.</w:t>
            </w:r>
          </w:p>
        </w:tc>
        <w:tc>
          <w:tcPr>
            <w:tcW w:w="8364" w:type="dxa"/>
          </w:tcPr>
          <w:p w:rsidR="00173246" w:rsidRDefault="00173246" w:rsidP="00173246">
            <w:pPr>
              <w:rPr>
                <w:rFonts w:ascii="Times New Roman" w:hAnsi="Times New Roman"/>
                <w:sz w:val="28"/>
                <w:szCs w:val="28"/>
              </w:rPr>
            </w:pPr>
            <w:r w:rsidRPr="00D04661">
              <w:rPr>
                <w:rFonts w:ascii="Times New Roman" w:hAnsi="Times New Roman"/>
                <w:sz w:val="28"/>
                <w:szCs w:val="28"/>
              </w:rPr>
              <w:t>Виды нелинейности в задачах механики твердого деформированного тела</w:t>
            </w:r>
            <w:r>
              <w:rPr>
                <w:rFonts w:ascii="Times New Roman" w:hAnsi="Times New Roman"/>
                <w:sz w:val="28"/>
                <w:szCs w:val="28"/>
              </w:rPr>
              <w:t>………………………………………………</w:t>
            </w:r>
            <w:r w:rsidR="003431E1">
              <w:rPr>
                <w:rFonts w:ascii="Times New Roman" w:hAnsi="Times New Roman"/>
                <w:sz w:val="28"/>
                <w:szCs w:val="28"/>
              </w:rPr>
              <w:t>...</w:t>
            </w:r>
          </w:p>
        </w:tc>
        <w:tc>
          <w:tcPr>
            <w:tcW w:w="708" w:type="dxa"/>
            <w:vAlign w:val="bottom"/>
          </w:tcPr>
          <w:p w:rsidR="00173246" w:rsidRDefault="00173246" w:rsidP="00173246">
            <w:pPr>
              <w:jc w:val="center"/>
              <w:rPr>
                <w:rFonts w:ascii="Times New Roman" w:hAnsi="Times New Roman"/>
                <w:sz w:val="28"/>
                <w:szCs w:val="28"/>
              </w:rPr>
            </w:pPr>
            <w:r>
              <w:rPr>
                <w:rFonts w:ascii="Times New Roman" w:hAnsi="Times New Roman"/>
                <w:sz w:val="28"/>
                <w:szCs w:val="28"/>
              </w:rPr>
              <w:t>5</w:t>
            </w:r>
          </w:p>
        </w:tc>
      </w:tr>
      <w:tr w:rsidR="00173246" w:rsidTr="00BA6A36">
        <w:tc>
          <w:tcPr>
            <w:tcW w:w="675" w:type="dxa"/>
          </w:tcPr>
          <w:p w:rsidR="00173246" w:rsidRDefault="00173246" w:rsidP="00D04661">
            <w:pPr>
              <w:jc w:val="center"/>
              <w:rPr>
                <w:rFonts w:ascii="Times New Roman" w:hAnsi="Times New Roman"/>
                <w:sz w:val="28"/>
                <w:szCs w:val="28"/>
              </w:rPr>
            </w:pPr>
            <w:r>
              <w:rPr>
                <w:rFonts w:ascii="Times New Roman" w:hAnsi="Times New Roman"/>
                <w:sz w:val="28"/>
                <w:szCs w:val="28"/>
              </w:rPr>
              <w:t>2.</w:t>
            </w:r>
          </w:p>
        </w:tc>
        <w:tc>
          <w:tcPr>
            <w:tcW w:w="8364" w:type="dxa"/>
          </w:tcPr>
          <w:p w:rsidR="00173246" w:rsidRDefault="00173246" w:rsidP="00173246">
            <w:pPr>
              <w:rPr>
                <w:rFonts w:ascii="Times New Roman" w:hAnsi="Times New Roman"/>
                <w:sz w:val="28"/>
                <w:szCs w:val="28"/>
              </w:rPr>
            </w:pPr>
            <w:r>
              <w:rPr>
                <w:rFonts w:ascii="Times New Roman" w:hAnsi="Times New Roman"/>
                <w:sz w:val="28"/>
                <w:szCs w:val="28"/>
              </w:rPr>
              <w:t>Теория предельного равновесия………………………………………</w:t>
            </w:r>
            <w:r w:rsidR="003431E1">
              <w:rPr>
                <w:rFonts w:ascii="Times New Roman" w:hAnsi="Times New Roman"/>
                <w:sz w:val="28"/>
                <w:szCs w:val="28"/>
              </w:rPr>
              <w:t>.</w:t>
            </w:r>
          </w:p>
        </w:tc>
        <w:tc>
          <w:tcPr>
            <w:tcW w:w="708" w:type="dxa"/>
            <w:vAlign w:val="bottom"/>
          </w:tcPr>
          <w:p w:rsidR="00173246" w:rsidRDefault="00173246" w:rsidP="00173246">
            <w:pPr>
              <w:jc w:val="center"/>
              <w:rPr>
                <w:rFonts w:ascii="Times New Roman" w:hAnsi="Times New Roman"/>
                <w:sz w:val="28"/>
                <w:szCs w:val="28"/>
              </w:rPr>
            </w:pPr>
            <w:r>
              <w:rPr>
                <w:rFonts w:ascii="Times New Roman" w:hAnsi="Times New Roman"/>
                <w:sz w:val="28"/>
                <w:szCs w:val="28"/>
              </w:rPr>
              <w:t>12</w:t>
            </w:r>
          </w:p>
        </w:tc>
      </w:tr>
      <w:tr w:rsidR="00173246" w:rsidTr="00BA6A36">
        <w:tc>
          <w:tcPr>
            <w:tcW w:w="675" w:type="dxa"/>
          </w:tcPr>
          <w:p w:rsidR="00173246" w:rsidRDefault="00173246" w:rsidP="00173246">
            <w:pPr>
              <w:jc w:val="center"/>
              <w:rPr>
                <w:rFonts w:ascii="Times New Roman" w:hAnsi="Times New Roman"/>
                <w:sz w:val="28"/>
                <w:szCs w:val="28"/>
              </w:rPr>
            </w:pPr>
          </w:p>
        </w:tc>
        <w:tc>
          <w:tcPr>
            <w:tcW w:w="8364" w:type="dxa"/>
          </w:tcPr>
          <w:p w:rsidR="00173246" w:rsidRDefault="00173246" w:rsidP="00173246">
            <w:pPr>
              <w:rPr>
                <w:rFonts w:ascii="Times New Roman" w:hAnsi="Times New Roman"/>
                <w:sz w:val="28"/>
                <w:szCs w:val="28"/>
              </w:rPr>
            </w:pPr>
            <w:r>
              <w:rPr>
                <w:rFonts w:ascii="Times New Roman" w:hAnsi="Times New Roman"/>
                <w:sz w:val="28"/>
                <w:szCs w:val="28"/>
              </w:rPr>
              <w:t>Предельные равновесия полигональных пластин……………………</w:t>
            </w:r>
            <w:r w:rsidR="003431E1">
              <w:rPr>
                <w:rFonts w:ascii="Times New Roman" w:hAnsi="Times New Roman"/>
                <w:sz w:val="28"/>
                <w:szCs w:val="28"/>
              </w:rPr>
              <w:t>.</w:t>
            </w:r>
          </w:p>
        </w:tc>
        <w:tc>
          <w:tcPr>
            <w:tcW w:w="708" w:type="dxa"/>
            <w:vAlign w:val="bottom"/>
          </w:tcPr>
          <w:p w:rsidR="00173246" w:rsidRDefault="00173246" w:rsidP="00173246">
            <w:pPr>
              <w:jc w:val="center"/>
              <w:rPr>
                <w:rFonts w:ascii="Times New Roman" w:hAnsi="Times New Roman"/>
                <w:sz w:val="28"/>
                <w:szCs w:val="28"/>
              </w:rPr>
            </w:pPr>
            <w:r>
              <w:rPr>
                <w:rFonts w:ascii="Times New Roman" w:hAnsi="Times New Roman"/>
                <w:sz w:val="28"/>
                <w:szCs w:val="28"/>
              </w:rPr>
              <w:t>14</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3.</w:t>
            </w:r>
          </w:p>
        </w:tc>
        <w:tc>
          <w:tcPr>
            <w:tcW w:w="8364" w:type="dxa"/>
          </w:tcPr>
          <w:p w:rsidR="00593FC6" w:rsidRPr="00173246" w:rsidRDefault="00593FC6" w:rsidP="00173246">
            <w:pPr>
              <w:rPr>
                <w:rFonts w:ascii="Times New Roman" w:hAnsi="Times New Roman"/>
                <w:sz w:val="28"/>
                <w:szCs w:val="28"/>
              </w:rPr>
            </w:pPr>
            <w:r w:rsidRPr="00173246">
              <w:rPr>
                <w:rFonts w:ascii="Times New Roman" w:hAnsi="Times New Roman"/>
                <w:sz w:val="28"/>
                <w:szCs w:val="28"/>
              </w:rPr>
              <w:t>Расчет прямоугольных железобетонных плит перекрытия для зданий стеновой и колонной копной конструктивных</w:t>
            </w:r>
            <w:r w:rsidR="003431E1">
              <w:rPr>
                <w:rFonts w:ascii="Times New Roman" w:hAnsi="Times New Roman"/>
                <w:sz w:val="28"/>
                <w:szCs w:val="28"/>
              </w:rPr>
              <w:t xml:space="preserve"> схем…………</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20</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4.</w:t>
            </w:r>
          </w:p>
        </w:tc>
        <w:tc>
          <w:tcPr>
            <w:tcW w:w="8364" w:type="dxa"/>
          </w:tcPr>
          <w:p w:rsidR="00593FC6" w:rsidRPr="00173246" w:rsidRDefault="00593FC6" w:rsidP="00173246">
            <w:pPr>
              <w:rPr>
                <w:rFonts w:ascii="Times New Roman" w:hAnsi="Times New Roman"/>
                <w:sz w:val="28"/>
                <w:szCs w:val="28"/>
              </w:rPr>
            </w:pPr>
            <w:r w:rsidRPr="00173246">
              <w:rPr>
                <w:rFonts w:ascii="Times New Roman" w:hAnsi="Times New Roman"/>
                <w:sz w:val="28"/>
                <w:szCs w:val="28"/>
              </w:rPr>
              <w:t>Двух и трехмерные зад</w:t>
            </w:r>
            <w:r>
              <w:rPr>
                <w:rFonts w:ascii="Times New Roman" w:hAnsi="Times New Roman"/>
                <w:sz w:val="28"/>
                <w:szCs w:val="28"/>
              </w:rPr>
              <w:t>ачи пластичности………………………………</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32</w:t>
            </w:r>
          </w:p>
        </w:tc>
      </w:tr>
      <w:tr w:rsidR="00593FC6" w:rsidTr="00BA6A36">
        <w:tc>
          <w:tcPr>
            <w:tcW w:w="675" w:type="dxa"/>
          </w:tcPr>
          <w:p w:rsidR="00593FC6" w:rsidRDefault="00593FC6" w:rsidP="00D04661">
            <w:pPr>
              <w:jc w:val="center"/>
              <w:rPr>
                <w:rFonts w:ascii="Times New Roman" w:hAnsi="Times New Roman"/>
                <w:sz w:val="28"/>
                <w:szCs w:val="28"/>
              </w:rPr>
            </w:pPr>
            <w:r>
              <w:rPr>
                <w:rFonts w:ascii="Times New Roman" w:hAnsi="Times New Roman"/>
                <w:sz w:val="28"/>
                <w:szCs w:val="28"/>
              </w:rPr>
              <w:t>5.</w:t>
            </w:r>
          </w:p>
        </w:tc>
        <w:tc>
          <w:tcPr>
            <w:tcW w:w="8364" w:type="dxa"/>
          </w:tcPr>
          <w:p w:rsidR="00593FC6" w:rsidRPr="00173246" w:rsidRDefault="00593FC6" w:rsidP="00593FC6">
            <w:pPr>
              <w:rPr>
                <w:rFonts w:ascii="Times New Roman" w:hAnsi="Times New Roman"/>
                <w:sz w:val="28"/>
                <w:szCs w:val="28"/>
              </w:rPr>
            </w:pPr>
            <w:r w:rsidRPr="00173246">
              <w:rPr>
                <w:rFonts w:ascii="Times New Roman" w:hAnsi="Times New Roman"/>
                <w:sz w:val="28"/>
                <w:szCs w:val="28"/>
              </w:rPr>
              <w:t>Частный случай – плоская задача для идеально-пластического матери</w:t>
            </w:r>
            <w:r>
              <w:rPr>
                <w:rFonts w:ascii="Times New Roman" w:hAnsi="Times New Roman"/>
                <w:sz w:val="28"/>
                <w:szCs w:val="28"/>
              </w:rPr>
              <w:t>ала……………………………………………………………</w:t>
            </w:r>
            <w:r w:rsidR="003431E1">
              <w:rPr>
                <w:rFonts w:ascii="Times New Roman" w:hAnsi="Times New Roman"/>
                <w:sz w:val="28"/>
                <w:szCs w:val="28"/>
              </w:rPr>
              <w:t>......</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41</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6.</w:t>
            </w: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Постановка задачи тео</w:t>
            </w:r>
            <w:r>
              <w:rPr>
                <w:rFonts w:ascii="Times New Roman" w:hAnsi="Times New Roman"/>
                <w:sz w:val="28"/>
                <w:szCs w:val="28"/>
              </w:rPr>
              <w:t>рии пласти</w:t>
            </w:r>
            <w:r w:rsidR="003431E1">
              <w:rPr>
                <w:rFonts w:ascii="Times New Roman" w:hAnsi="Times New Roman"/>
                <w:sz w:val="28"/>
                <w:szCs w:val="28"/>
              </w:rPr>
              <w:t>чности……………………………..</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46</w:t>
            </w:r>
          </w:p>
        </w:tc>
      </w:tr>
      <w:tr w:rsidR="00593FC6" w:rsidTr="00BA6A36">
        <w:tc>
          <w:tcPr>
            <w:tcW w:w="675" w:type="dxa"/>
          </w:tcPr>
          <w:p w:rsidR="00593FC6" w:rsidRDefault="00593FC6" w:rsidP="00D04661">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Активная и пассивная деформация</w:t>
            </w:r>
            <w:r>
              <w:rPr>
                <w:rFonts w:ascii="Times New Roman" w:hAnsi="Times New Roman"/>
                <w:sz w:val="28"/>
                <w:szCs w:val="28"/>
              </w:rPr>
              <w:t>……………………………………</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47</w:t>
            </w:r>
          </w:p>
        </w:tc>
      </w:tr>
      <w:tr w:rsidR="00593FC6" w:rsidTr="00BA6A36">
        <w:tc>
          <w:tcPr>
            <w:tcW w:w="675" w:type="dxa"/>
          </w:tcPr>
          <w:p w:rsidR="00593FC6" w:rsidRDefault="00593FC6" w:rsidP="00D04661">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Теорема о просто</w:t>
            </w:r>
            <w:r>
              <w:rPr>
                <w:rFonts w:ascii="Times New Roman" w:hAnsi="Times New Roman"/>
                <w:sz w:val="28"/>
                <w:szCs w:val="28"/>
              </w:rPr>
              <w:t>м напряжении………………………………………</w:t>
            </w:r>
            <w:r w:rsidR="003431E1">
              <w:rPr>
                <w:rFonts w:ascii="Times New Roman" w:hAnsi="Times New Roman"/>
                <w:sz w:val="28"/>
                <w:szCs w:val="28"/>
              </w:rPr>
              <w:t>..</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47</w:t>
            </w:r>
          </w:p>
        </w:tc>
      </w:tr>
      <w:tr w:rsidR="00593FC6" w:rsidTr="00BA6A36">
        <w:tc>
          <w:tcPr>
            <w:tcW w:w="675" w:type="dxa"/>
          </w:tcPr>
          <w:p w:rsidR="00593FC6" w:rsidRDefault="00593FC6" w:rsidP="00D04661">
            <w:pPr>
              <w:jc w:val="center"/>
              <w:rPr>
                <w:rFonts w:ascii="Times New Roman" w:hAnsi="Times New Roman"/>
                <w:sz w:val="28"/>
                <w:szCs w:val="28"/>
              </w:rPr>
            </w:pPr>
            <w:r>
              <w:rPr>
                <w:rFonts w:ascii="Times New Roman" w:hAnsi="Times New Roman"/>
                <w:sz w:val="28"/>
                <w:szCs w:val="28"/>
              </w:rPr>
              <w:t>7.</w:t>
            </w: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Теория малых упруго-пласт</w:t>
            </w:r>
            <w:r>
              <w:rPr>
                <w:rFonts w:ascii="Times New Roman" w:hAnsi="Times New Roman"/>
                <w:sz w:val="28"/>
                <w:szCs w:val="28"/>
              </w:rPr>
              <w:t>ических деформаций……………………</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50</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Метод упруги</w:t>
            </w:r>
            <w:r>
              <w:rPr>
                <w:rFonts w:ascii="Times New Roman" w:hAnsi="Times New Roman"/>
                <w:sz w:val="28"/>
                <w:szCs w:val="28"/>
              </w:rPr>
              <w:t>х решений………………………………………………</w:t>
            </w:r>
            <w:r w:rsidR="003431E1">
              <w:rPr>
                <w:rFonts w:ascii="Times New Roman" w:hAnsi="Times New Roman"/>
                <w:sz w:val="28"/>
                <w:szCs w:val="28"/>
              </w:rPr>
              <w:t>..</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51</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Метод переменных парам</w:t>
            </w:r>
            <w:r>
              <w:rPr>
                <w:rFonts w:ascii="Times New Roman" w:hAnsi="Times New Roman"/>
                <w:sz w:val="28"/>
                <w:szCs w:val="28"/>
              </w:rPr>
              <w:t>етров упругости……………………………</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53</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8.</w:t>
            </w: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Теория пластическ</w:t>
            </w:r>
            <w:r>
              <w:rPr>
                <w:rFonts w:ascii="Times New Roman" w:hAnsi="Times New Roman"/>
                <w:sz w:val="28"/>
                <w:szCs w:val="28"/>
              </w:rPr>
              <w:t>ого течения…………………………………………</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57</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Постулат Дру</w:t>
            </w:r>
            <w:r>
              <w:rPr>
                <w:rFonts w:ascii="Times New Roman" w:hAnsi="Times New Roman"/>
                <w:sz w:val="28"/>
                <w:szCs w:val="28"/>
              </w:rPr>
              <w:t>кера………………………………………………………</w:t>
            </w:r>
            <w:r w:rsidR="003431E1">
              <w:rPr>
                <w:rFonts w:ascii="Times New Roman" w:hAnsi="Times New Roman"/>
                <w:sz w:val="28"/>
                <w:szCs w:val="28"/>
              </w:rPr>
              <w:t>.</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58</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Ассоциированный з</w:t>
            </w:r>
            <w:r>
              <w:rPr>
                <w:rFonts w:ascii="Times New Roman" w:hAnsi="Times New Roman"/>
                <w:sz w:val="28"/>
                <w:szCs w:val="28"/>
              </w:rPr>
              <w:t>акон течения………………</w:t>
            </w:r>
            <w:r w:rsidR="003431E1">
              <w:rPr>
                <w:rFonts w:ascii="Times New Roman" w:hAnsi="Times New Roman"/>
                <w:sz w:val="28"/>
                <w:szCs w:val="28"/>
              </w:rPr>
              <w:t>……………………...</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58</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Теория пластическ</w:t>
            </w:r>
            <w:r>
              <w:rPr>
                <w:rFonts w:ascii="Times New Roman" w:hAnsi="Times New Roman"/>
                <w:sz w:val="28"/>
                <w:szCs w:val="28"/>
              </w:rPr>
              <w:t>ого течения…………………………………………</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59</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9.</w:t>
            </w: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Ползуче</w:t>
            </w:r>
            <w:r>
              <w:rPr>
                <w:rFonts w:ascii="Times New Roman" w:hAnsi="Times New Roman"/>
                <w:sz w:val="28"/>
                <w:szCs w:val="28"/>
              </w:rPr>
              <w:t>сть………………………………………………………………</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65</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Механические модели де</w:t>
            </w:r>
            <w:r w:rsidR="003431E1">
              <w:rPr>
                <w:rFonts w:ascii="Times New Roman" w:hAnsi="Times New Roman"/>
                <w:sz w:val="28"/>
                <w:szCs w:val="28"/>
              </w:rPr>
              <w:t>формируемого тела………………………..</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65</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Тело Кел</w:t>
            </w:r>
            <w:r>
              <w:rPr>
                <w:rFonts w:ascii="Times New Roman" w:hAnsi="Times New Roman"/>
                <w:sz w:val="28"/>
                <w:szCs w:val="28"/>
              </w:rPr>
              <w:t>ь</w:t>
            </w:r>
            <w:r w:rsidR="003431E1">
              <w:rPr>
                <w:rFonts w:ascii="Times New Roman" w:hAnsi="Times New Roman"/>
                <w:sz w:val="28"/>
                <w:szCs w:val="28"/>
              </w:rPr>
              <w:t>вина…………………………………………………………..</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68</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10.</w:t>
            </w: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Линейная теория на</w:t>
            </w:r>
            <w:r w:rsidR="003431E1">
              <w:rPr>
                <w:rFonts w:ascii="Times New Roman" w:hAnsi="Times New Roman"/>
                <w:sz w:val="28"/>
                <w:szCs w:val="28"/>
              </w:rPr>
              <w:t>следственности…………………………………..</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72</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0B199A">
              <w:rPr>
                <w:rFonts w:ascii="Times New Roman" w:hAnsi="Times New Roman"/>
                <w:sz w:val="28"/>
                <w:szCs w:val="28"/>
              </w:rPr>
              <w:t>Феноменологическ</w:t>
            </w:r>
            <w:r>
              <w:rPr>
                <w:rFonts w:ascii="Times New Roman" w:hAnsi="Times New Roman"/>
                <w:sz w:val="28"/>
                <w:szCs w:val="28"/>
              </w:rPr>
              <w:t>ий подход…………………………………………</w:t>
            </w:r>
            <w:r w:rsidR="003431E1">
              <w:rPr>
                <w:rFonts w:ascii="Times New Roman" w:hAnsi="Times New Roman"/>
                <w:sz w:val="28"/>
                <w:szCs w:val="28"/>
              </w:rPr>
              <w:t>.</w:t>
            </w:r>
          </w:p>
        </w:tc>
        <w:tc>
          <w:tcPr>
            <w:tcW w:w="708" w:type="dxa"/>
            <w:vAlign w:val="bottom"/>
          </w:tcPr>
          <w:p w:rsidR="00593FC6" w:rsidRDefault="00593FC6" w:rsidP="00593FC6">
            <w:pPr>
              <w:jc w:val="center"/>
              <w:rPr>
                <w:rFonts w:ascii="Times New Roman" w:hAnsi="Times New Roman"/>
                <w:sz w:val="28"/>
                <w:szCs w:val="28"/>
              </w:rPr>
            </w:pPr>
            <w:r>
              <w:rPr>
                <w:rFonts w:ascii="Times New Roman" w:hAnsi="Times New Roman"/>
                <w:sz w:val="28"/>
                <w:szCs w:val="28"/>
              </w:rPr>
              <w:t>72</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11.</w:t>
            </w: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Постановка задачи линейной ползучести (вязкоупругости). Принцип    Вольте</w:t>
            </w:r>
            <w:r>
              <w:rPr>
                <w:rFonts w:ascii="Times New Roman" w:hAnsi="Times New Roman"/>
                <w:sz w:val="28"/>
                <w:szCs w:val="28"/>
              </w:rPr>
              <w:t>рра…………………</w:t>
            </w:r>
            <w:r w:rsidR="003431E1">
              <w:rPr>
                <w:rFonts w:ascii="Times New Roman" w:hAnsi="Times New Roman"/>
                <w:sz w:val="28"/>
                <w:szCs w:val="28"/>
              </w:rPr>
              <w:t>………………………………...</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78</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12.</w:t>
            </w: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 xml:space="preserve">Ползучесть </w:t>
            </w:r>
            <w:r>
              <w:rPr>
                <w:rFonts w:ascii="Times New Roman" w:hAnsi="Times New Roman"/>
                <w:sz w:val="28"/>
                <w:szCs w:val="28"/>
              </w:rPr>
              <w:t>бетона………………………………………………………</w:t>
            </w:r>
          </w:p>
        </w:tc>
        <w:tc>
          <w:tcPr>
            <w:tcW w:w="708" w:type="dxa"/>
            <w:vAlign w:val="bottom"/>
          </w:tcPr>
          <w:p w:rsidR="00593FC6" w:rsidRDefault="00593FC6" w:rsidP="004240CA">
            <w:pPr>
              <w:jc w:val="center"/>
              <w:rPr>
                <w:rFonts w:ascii="Times New Roman" w:hAnsi="Times New Roman"/>
                <w:sz w:val="28"/>
                <w:szCs w:val="28"/>
              </w:rPr>
            </w:pPr>
            <w:r>
              <w:rPr>
                <w:rFonts w:ascii="Times New Roman" w:hAnsi="Times New Roman"/>
                <w:sz w:val="28"/>
                <w:szCs w:val="28"/>
              </w:rPr>
              <w:t>84</w:t>
            </w:r>
          </w:p>
        </w:tc>
      </w:tr>
      <w:tr w:rsidR="00593FC6" w:rsidTr="00BA6A36">
        <w:tc>
          <w:tcPr>
            <w:tcW w:w="675" w:type="dxa"/>
          </w:tcPr>
          <w:p w:rsidR="00593FC6" w:rsidRDefault="00593FC6" w:rsidP="004240CA">
            <w:pPr>
              <w:jc w:val="center"/>
              <w:rPr>
                <w:rFonts w:ascii="Times New Roman" w:hAnsi="Times New Roman"/>
                <w:sz w:val="28"/>
                <w:szCs w:val="28"/>
              </w:rPr>
            </w:pPr>
            <w:r>
              <w:rPr>
                <w:rFonts w:ascii="Times New Roman" w:hAnsi="Times New Roman"/>
                <w:sz w:val="28"/>
                <w:szCs w:val="28"/>
              </w:rPr>
              <w:t>13.</w:t>
            </w: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Учет ползучести бетона при проектировании предварительно напряженных железобет</w:t>
            </w:r>
            <w:r>
              <w:rPr>
                <w:rFonts w:ascii="Times New Roman" w:hAnsi="Times New Roman"/>
                <w:sz w:val="28"/>
                <w:szCs w:val="28"/>
              </w:rPr>
              <w:t>онных конструкций…………………………</w:t>
            </w:r>
          </w:p>
        </w:tc>
        <w:tc>
          <w:tcPr>
            <w:tcW w:w="708" w:type="dxa"/>
            <w:vAlign w:val="bottom"/>
          </w:tcPr>
          <w:p w:rsidR="00593FC6" w:rsidRDefault="00593FC6" w:rsidP="004240CA">
            <w:pPr>
              <w:jc w:val="center"/>
              <w:rPr>
                <w:rFonts w:ascii="Times New Roman" w:hAnsi="Times New Roman"/>
                <w:sz w:val="28"/>
                <w:szCs w:val="28"/>
              </w:rPr>
            </w:pPr>
            <w:r>
              <w:rPr>
                <w:rFonts w:ascii="Times New Roman" w:hAnsi="Times New Roman"/>
                <w:sz w:val="28"/>
                <w:szCs w:val="28"/>
              </w:rPr>
              <w:t>89</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Библиографический</w:t>
            </w:r>
            <w:r>
              <w:rPr>
                <w:rFonts w:ascii="Times New Roman" w:hAnsi="Times New Roman"/>
                <w:sz w:val="28"/>
                <w:szCs w:val="28"/>
              </w:rPr>
              <w:t xml:space="preserve"> список……………………………………………</w:t>
            </w:r>
            <w:r w:rsidR="003431E1">
              <w:rPr>
                <w:rFonts w:ascii="Times New Roman" w:hAnsi="Times New Roman"/>
                <w:sz w:val="28"/>
                <w:szCs w:val="28"/>
              </w:rPr>
              <w:t>.</w:t>
            </w:r>
          </w:p>
        </w:tc>
        <w:tc>
          <w:tcPr>
            <w:tcW w:w="708" w:type="dxa"/>
            <w:vAlign w:val="bottom"/>
          </w:tcPr>
          <w:p w:rsidR="00593FC6" w:rsidRDefault="00593FC6" w:rsidP="004240CA">
            <w:pPr>
              <w:jc w:val="center"/>
              <w:rPr>
                <w:rFonts w:ascii="Times New Roman" w:hAnsi="Times New Roman"/>
                <w:sz w:val="28"/>
                <w:szCs w:val="28"/>
              </w:rPr>
            </w:pPr>
            <w:r>
              <w:rPr>
                <w:rFonts w:ascii="Times New Roman" w:hAnsi="Times New Roman"/>
                <w:sz w:val="28"/>
                <w:szCs w:val="28"/>
              </w:rPr>
              <w:t>96</w:t>
            </w:r>
          </w:p>
        </w:tc>
      </w:tr>
      <w:tr w:rsidR="00593FC6" w:rsidTr="00BA6A36">
        <w:tc>
          <w:tcPr>
            <w:tcW w:w="675" w:type="dxa"/>
          </w:tcPr>
          <w:p w:rsidR="00593FC6" w:rsidRDefault="00593FC6" w:rsidP="004240CA">
            <w:pPr>
              <w:jc w:val="center"/>
              <w:rPr>
                <w:rFonts w:ascii="Times New Roman" w:hAnsi="Times New Roman"/>
                <w:sz w:val="28"/>
                <w:szCs w:val="28"/>
              </w:rPr>
            </w:pPr>
          </w:p>
        </w:tc>
        <w:tc>
          <w:tcPr>
            <w:tcW w:w="8364" w:type="dxa"/>
          </w:tcPr>
          <w:p w:rsidR="00593FC6" w:rsidRPr="00593FC6" w:rsidRDefault="00593FC6" w:rsidP="00593FC6">
            <w:pPr>
              <w:rPr>
                <w:rFonts w:ascii="Times New Roman" w:hAnsi="Times New Roman"/>
                <w:sz w:val="28"/>
                <w:szCs w:val="28"/>
              </w:rPr>
            </w:pPr>
            <w:r w:rsidRPr="00593FC6">
              <w:rPr>
                <w:rFonts w:ascii="Times New Roman" w:hAnsi="Times New Roman"/>
                <w:sz w:val="28"/>
                <w:szCs w:val="28"/>
              </w:rPr>
              <w:t>Приложение</w:t>
            </w:r>
            <w:r w:rsidR="003431E1">
              <w:rPr>
                <w:rFonts w:ascii="Times New Roman" w:hAnsi="Times New Roman"/>
                <w:sz w:val="28"/>
                <w:szCs w:val="28"/>
              </w:rPr>
              <w:t>…………………………………………………………</w:t>
            </w:r>
            <w:r w:rsidRPr="00593FC6">
              <w:rPr>
                <w:rFonts w:ascii="Times New Roman" w:hAnsi="Times New Roman"/>
                <w:sz w:val="28"/>
                <w:szCs w:val="28"/>
              </w:rPr>
              <w:t>…</w:t>
            </w:r>
            <w:r w:rsidR="003431E1">
              <w:rPr>
                <w:rFonts w:ascii="Times New Roman" w:hAnsi="Times New Roman"/>
                <w:sz w:val="28"/>
                <w:szCs w:val="28"/>
              </w:rPr>
              <w:t>..</w:t>
            </w:r>
          </w:p>
        </w:tc>
        <w:tc>
          <w:tcPr>
            <w:tcW w:w="708" w:type="dxa"/>
            <w:vAlign w:val="bottom"/>
          </w:tcPr>
          <w:p w:rsidR="00593FC6" w:rsidRDefault="00593FC6" w:rsidP="004240CA">
            <w:pPr>
              <w:jc w:val="center"/>
              <w:rPr>
                <w:rFonts w:ascii="Times New Roman" w:hAnsi="Times New Roman"/>
                <w:sz w:val="28"/>
                <w:szCs w:val="28"/>
              </w:rPr>
            </w:pPr>
            <w:r>
              <w:rPr>
                <w:rFonts w:ascii="Times New Roman" w:hAnsi="Times New Roman"/>
                <w:sz w:val="28"/>
                <w:szCs w:val="28"/>
              </w:rPr>
              <w:t>98</w:t>
            </w:r>
          </w:p>
        </w:tc>
      </w:tr>
      <w:tr w:rsidR="00593FC6" w:rsidTr="00BA6A36">
        <w:tc>
          <w:tcPr>
            <w:tcW w:w="675" w:type="dxa"/>
          </w:tcPr>
          <w:p w:rsidR="00593FC6" w:rsidRDefault="00593FC6" w:rsidP="00D04661">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593FC6">
              <w:rPr>
                <w:rFonts w:ascii="Times New Roman" w:eastAsia="Times New Roman" w:hAnsi="Times New Roman"/>
                <w:sz w:val="28"/>
                <w:szCs w:val="28"/>
              </w:rPr>
              <w:t>§ 1.</w:t>
            </w:r>
            <w:r>
              <w:rPr>
                <w:rFonts w:ascii="Times New Roman" w:eastAsia="Times New Roman" w:hAnsi="Times New Roman"/>
                <w:b/>
                <w:sz w:val="28"/>
                <w:szCs w:val="28"/>
              </w:rPr>
              <w:t xml:space="preserve"> </w:t>
            </w:r>
            <w:r w:rsidRPr="000B199A">
              <w:rPr>
                <w:rFonts w:ascii="Times New Roman" w:hAnsi="Times New Roman"/>
                <w:sz w:val="28"/>
                <w:szCs w:val="28"/>
              </w:rPr>
              <w:t>Общие понятия</w:t>
            </w:r>
            <w:r>
              <w:rPr>
                <w:rFonts w:ascii="Times New Roman" w:hAnsi="Times New Roman"/>
                <w:sz w:val="28"/>
                <w:szCs w:val="28"/>
              </w:rPr>
              <w:t>, определения………………………</w:t>
            </w:r>
            <w:r w:rsidR="003431E1">
              <w:rPr>
                <w:rFonts w:ascii="Times New Roman" w:hAnsi="Times New Roman"/>
                <w:sz w:val="28"/>
                <w:szCs w:val="28"/>
              </w:rPr>
              <w:t>……………...</w:t>
            </w:r>
          </w:p>
        </w:tc>
        <w:tc>
          <w:tcPr>
            <w:tcW w:w="708" w:type="dxa"/>
            <w:vAlign w:val="bottom"/>
          </w:tcPr>
          <w:p w:rsidR="00593FC6" w:rsidRDefault="00593FC6" w:rsidP="004240CA">
            <w:pPr>
              <w:jc w:val="center"/>
              <w:rPr>
                <w:rFonts w:ascii="Times New Roman" w:hAnsi="Times New Roman"/>
                <w:sz w:val="28"/>
                <w:szCs w:val="28"/>
              </w:rPr>
            </w:pPr>
            <w:r>
              <w:rPr>
                <w:rFonts w:ascii="Times New Roman" w:hAnsi="Times New Roman"/>
                <w:sz w:val="28"/>
                <w:szCs w:val="28"/>
              </w:rPr>
              <w:t>98</w:t>
            </w:r>
          </w:p>
        </w:tc>
      </w:tr>
      <w:tr w:rsidR="00593FC6" w:rsidTr="00BA6A36">
        <w:tc>
          <w:tcPr>
            <w:tcW w:w="675" w:type="dxa"/>
          </w:tcPr>
          <w:p w:rsidR="00593FC6" w:rsidRDefault="00593FC6" w:rsidP="00D04661">
            <w:pPr>
              <w:jc w:val="center"/>
              <w:rPr>
                <w:rFonts w:ascii="Times New Roman" w:hAnsi="Times New Roman"/>
                <w:sz w:val="28"/>
                <w:szCs w:val="28"/>
              </w:rPr>
            </w:pPr>
          </w:p>
        </w:tc>
        <w:tc>
          <w:tcPr>
            <w:tcW w:w="8364" w:type="dxa"/>
          </w:tcPr>
          <w:p w:rsidR="00593FC6" w:rsidRPr="000B199A" w:rsidRDefault="00593FC6" w:rsidP="004240CA">
            <w:pPr>
              <w:rPr>
                <w:rFonts w:ascii="Times New Roman" w:hAnsi="Times New Roman"/>
                <w:sz w:val="28"/>
                <w:szCs w:val="28"/>
              </w:rPr>
            </w:pPr>
            <w:r w:rsidRPr="00593FC6">
              <w:rPr>
                <w:rFonts w:ascii="Times New Roman" w:eastAsia="Times New Roman" w:hAnsi="Times New Roman"/>
                <w:sz w:val="28"/>
                <w:szCs w:val="28"/>
              </w:rPr>
              <w:t>§</w:t>
            </w:r>
            <w:r>
              <w:rPr>
                <w:rFonts w:ascii="Times New Roman" w:eastAsia="Times New Roman" w:hAnsi="Times New Roman"/>
                <w:b/>
                <w:sz w:val="28"/>
                <w:szCs w:val="28"/>
              </w:rPr>
              <w:t xml:space="preserve"> </w:t>
            </w:r>
            <w:r w:rsidRPr="000B199A">
              <w:rPr>
                <w:rFonts w:ascii="Times New Roman" w:hAnsi="Times New Roman"/>
                <w:sz w:val="28"/>
                <w:szCs w:val="28"/>
              </w:rPr>
              <w:t>2. Свойства преобразо</w:t>
            </w:r>
            <w:r>
              <w:rPr>
                <w:rFonts w:ascii="Times New Roman" w:hAnsi="Times New Roman"/>
                <w:sz w:val="28"/>
                <w:szCs w:val="28"/>
              </w:rPr>
              <w:t>вания Лапласа……</w:t>
            </w:r>
            <w:r w:rsidR="003431E1">
              <w:rPr>
                <w:rFonts w:ascii="Times New Roman" w:hAnsi="Times New Roman"/>
                <w:sz w:val="28"/>
                <w:szCs w:val="28"/>
              </w:rPr>
              <w:t>…………………………..</w:t>
            </w:r>
          </w:p>
        </w:tc>
        <w:tc>
          <w:tcPr>
            <w:tcW w:w="708" w:type="dxa"/>
            <w:vAlign w:val="bottom"/>
          </w:tcPr>
          <w:p w:rsidR="00593FC6" w:rsidRDefault="00593FC6" w:rsidP="00173246">
            <w:pPr>
              <w:jc w:val="center"/>
              <w:rPr>
                <w:rFonts w:ascii="Times New Roman" w:hAnsi="Times New Roman"/>
                <w:sz w:val="28"/>
                <w:szCs w:val="28"/>
              </w:rPr>
            </w:pPr>
            <w:r>
              <w:rPr>
                <w:rFonts w:ascii="Times New Roman" w:hAnsi="Times New Roman"/>
                <w:sz w:val="28"/>
                <w:szCs w:val="28"/>
              </w:rPr>
              <w:t>100</w:t>
            </w:r>
          </w:p>
        </w:tc>
      </w:tr>
      <w:tr w:rsidR="00593FC6" w:rsidTr="00BA6A36">
        <w:tc>
          <w:tcPr>
            <w:tcW w:w="675" w:type="dxa"/>
          </w:tcPr>
          <w:p w:rsidR="00593FC6" w:rsidRDefault="00593FC6" w:rsidP="00D04661">
            <w:pPr>
              <w:jc w:val="center"/>
              <w:rPr>
                <w:rFonts w:ascii="Times New Roman" w:hAnsi="Times New Roman"/>
                <w:sz w:val="28"/>
                <w:szCs w:val="28"/>
              </w:rPr>
            </w:pPr>
          </w:p>
        </w:tc>
        <w:tc>
          <w:tcPr>
            <w:tcW w:w="8364" w:type="dxa"/>
          </w:tcPr>
          <w:p w:rsidR="00593FC6" w:rsidRPr="003431E1" w:rsidRDefault="00593FC6" w:rsidP="004240CA">
            <w:pPr>
              <w:rPr>
                <w:rFonts w:ascii="Times New Roman" w:hAnsi="Times New Roman"/>
                <w:sz w:val="28"/>
                <w:szCs w:val="28"/>
              </w:rPr>
            </w:pPr>
            <w:r w:rsidRPr="00593FC6">
              <w:rPr>
                <w:rFonts w:ascii="Times New Roman" w:eastAsia="Times New Roman" w:hAnsi="Times New Roman"/>
                <w:sz w:val="28"/>
                <w:szCs w:val="28"/>
              </w:rPr>
              <w:t>§</w:t>
            </w:r>
            <w:r>
              <w:rPr>
                <w:rFonts w:ascii="Times New Roman" w:hAnsi="Times New Roman"/>
                <w:sz w:val="28"/>
                <w:szCs w:val="28"/>
              </w:rPr>
              <w:t xml:space="preserve"> 3. Отыскание ориги</w:t>
            </w:r>
            <w:r w:rsidR="003431E1">
              <w:rPr>
                <w:rFonts w:ascii="Times New Roman" w:hAnsi="Times New Roman"/>
                <w:sz w:val="28"/>
                <w:szCs w:val="28"/>
              </w:rPr>
              <w:t>нала по изображению…………………………..</w:t>
            </w:r>
          </w:p>
        </w:tc>
        <w:tc>
          <w:tcPr>
            <w:tcW w:w="708" w:type="dxa"/>
            <w:vAlign w:val="bottom"/>
          </w:tcPr>
          <w:p w:rsidR="00593FC6" w:rsidRPr="00BA6A36" w:rsidRDefault="00593FC6" w:rsidP="00BA6A36">
            <w:pPr>
              <w:jc w:val="center"/>
              <w:rPr>
                <w:rFonts w:ascii="Times New Roman" w:hAnsi="Times New Roman"/>
                <w:sz w:val="28"/>
                <w:szCs w:val="28"/>
                <w:lang w:val="en-US"/>
              </w:rPr>
            </w:pPr>
            <w:r>
              <w:rPr>
                <w:rFonts w:ascii="Times New Roman" w:hAnsi="Times New Roman"/>
                <w:sz w:val="28"/>
                <w:szCs w:val="28"/>
              </w:rPr>
              <w:t>10</w:t>
            </w:r>
            <w:r w:rsidR="00BA6A36">
              <w:rPr>
                <w:rFonts w:ascii="Times New Roman" w:hAnsi="Times New Roman"/>
                <w:sz w:val="28"/>
                <w:szCs w:val="28"/>
                <w:lang w:val="en-US"/>
              </w:rPr>
              <w:t>8</w:t>
            </w:r>
          </w:p>
        </w:tc>
      </w:tr>
      <w:tr w:rsidR="00593FC6" w:rsidTr="00BA6A36">
        <w:tc>
          <w:tcPr>
            <w:tcW w:w="675" w:type="dxa"/>
          </w:tcPr>
          <w:p w:rsidR="00593FC6" w:rsidRDefault="00593FC6" w:rsidP="00D04661">
            <w:pPr>
              <w:jc w:val="center"/>
              <w:rPr>
                <w:rFonts w:ascii="Times New Roman" w:hAnsi="Times New Roman"/>
                <w:sz w:val="28"/>
                <w:szCs w:val="28"/>
              </w:rPr>
            </w:pPr>
          </w:p>
        </w:tc>
        <w:tc>
          <w:tcPr>
            <w:tcW w:w="8364" w:type="dxa"/>
          </w:tcPr>
          <w:p w:rsidR="00593FC6" w:rsidRPr="00593FC6" w:rsidRDefault="00593FC6" w:rsidP="004240CA">
            <w:pPr>
              <w:rPr>
                <w:rFonts w:ascii="Times New Roman" w:eastAsia="Times New Roman" w:hAnsi="Times New Roman"/>
                <w:sz w:val="28"/>
                <w:szCs w:val="28"/>
              </w:rPr>
            </w:pPr>
            <w:r w:rsidRPr="00593FC6">
              <w:rPr>
                <w:rFonts w:ascii="Times New Roman" w:eastAsia="Times New Roman" w:hAnsi="Times New Roman"/>
                <w:sz w:val="28"/>
                <w:szCs w:val="28"/>
              </w:rPr>
              <w:t xml:space="preserve">§ </w:t>
            </w:r>
            <w:r>
              <w:rPr>
                <w:rFonts w:ascii="Times New Roman" w:hAnsi="Times New Roman"/>
                <w:sz w:val="28"/>
                <w:szCs w:val="28"/>
              </w:rPr>
              <w:t>4. Приложение операционного исчисления к решению интегральных уравнений………………………………………………</w:t>
            </w:r>
            <w:r w:rsidR="003431E1">
              <w:rPr>
                <w:rFonts w:ascii="Times New Roman" w:hAnsi="Times New Roman"/>
                <w:sz w:val="28"/>
                <w:szCs w:val="28"/>
              </w:rPr>
              <w:t>.</w:t>
            </w:r>
          </w:p>
        </w:tc>
        <w:tc>
          <w:tcPr>
            <w:tcW w:w="708" w:type="dxa"/>
            <w:vAlign w:val="bottom"/>
          </w:tcPr>
          <w:p w:rsidR="00593FC6" w:rsidRPr="00BA6A36" w:rsidRDefault="00593FC6" w:rsidP="00BA6A36">
            <w:pPr>
              <w:jc w:val="center"/>
              <w:rPr>
                <w:rFonts w:ascii="Times New Roman" w:hAnsi="Times New Roman"/>
                <w:sz w:val="28"/>
                <w:szCs w:val="28"/>
                <w:lang w:val="en-US"/>
              </w:rPr>
            </w:pPr>
            <w:r>
              <w:rPr>
                <w:rFonts w:ascii="Times New Roman" w:hAnsi="Times New Roman"/>
                <w:sz w:val="28"/>
                <w:szCs w:val="28"/>
              </w:rPr>
              <w:t>1</w:t>
            </w:r>
            <w:r w:rsidR="003431E1">
              <w:rPr>
                <w:rFonts w:ascii="Times New Roman" w:hAnsi="Times New Roman"/>
                <w:sz w:val="28"/>
                <w:szCs w:val="28"/>
              </w:rPr>
              <w:t>1</w:t>
            </w:r>
            <w:r w:rsidR="00BA6A36">
              <w:rPr>
                <w:rFonts w:ascii="Times New Roman" w:hAnsi="Times New Roman"/>
                <w:sz w:val="28"/>
                <w:szCs w:val="28"/>
                <w:lang w:val="en-US"/>
              </w:rPr>
              <w:t>0</w:t>
            </w:r>
          </w:p>
        </w:tc>
      </w:tr>
    </w:tbl>
    <w:p w:rsidR="007D7F72" w:rsidRDefault="007D7F72" w:rsidP="00456AA0">
      <w:pPr>
        <w:spacing w:after="0" w:line="240" w:lineRule="auto"/>
        <w:rPr>
          <w:rFonts w:ascii="Times New Roman" w:hAnsi="Times New Roman"/>
          <w:sz w:val="28"/>
          <w:szCs w:val="28"/>
        </w:rPr>
      </w:pPr>
    </w:p>
    <w:p w:rsidR="007D7F72" w:rsidRDefault="007D7F72" w:rsidP="00456AA0">
      <w:pPr>
        <w:spacing w:after="0" w:line="240" w:lineRule="auto"/>
        <w:rPr>
          <w:rFonts w:ascii="Times New Roman" w:hAnsi="Times New Roman"/>
          <w:sz w:val="28"/>
          <w:szCs w:val="28"/>
        </w:rPr>
      </w:pPr>
    </w:p>
    <w:p w:rsidR="007D7F72" w:rsidRPr="00456AA0" w:rsidRDefault="007D7F72" w:rsidP="00456AA0">
      <w:pPr>
        <w:spacing w:after="0" w:line="240" w:lineRule="auto"/>
        <w:rPr>
          <w:rFonts w:ascii="Times New Roman" w:hAnsi="Times New Roman"/>
          <w:sz w:val="28"/>
          <w:szCs w:val="28"/>
        </w:rPr>
      </w:pPr>
    </w:p>
    <w:p w:rsidR="00456AA0" w:rsidRDefault="00456AA0" w:rsidP="007D7F72">
      <w:pPr>
        <w:spacing w:after="0" w:line="240" w:lineRule="auto"/>
        <w:ind w:left="360"/>
        <w:rPr>
          <w:rFonts w:ascii="Times New Roman" w:hAnsi="Times New Roman"/>
          <w:sz w:val="28"/>
          <w:szCs w:val="28"/>
          <w:lang w:val="en-US"/>
        </w:rPr>
      </w:pPr>
    </w:p>
    <w:p w:rsidR="00BA6A36" w:rsidRPr="00BA6A36" w:rsidRDefault="00BA6A36" w:rsidP="007D7F72">
      <w:pPr>
        <w:spacing w:after="0" w:line="240" w:lineRule="auto"/>
        <w:ind w:left="360"/>
        <w:rPr>
          <w:rFonts w:ascii="Times New Roman" w:hAnsi="Times New Roman"/>
          <w:sz w:val="28"/>
          <w:szCs w:val="28"/>
          <w:lang w:val="en-US"/>
        </w:rPr>
      </w:pPr>
      <w:bookmarkStart w:id="0" w:name="_GoBack"/>
      <w:bookmarkEnd w:id="0"/>
    </w:p>
    <w:p w:rsidR="00593FC6" w:rsidRDefault="00593FC6" w:rsidP="007D7F72">
      <w:pPr>
        <w:spacing w:after="0" w:line="240" w:lineRule="auto"/>
        <w:ind w:left="360"/>
        <w:rPr>
          <w:rFonts w:ascii="Times New Roman" w:hAnsi="Times New Roman"/>
          <w:sz w:val="28"/>
          <w:szCs w:val="28"/>
        </w:rPr>
      </w:pPr>
    </w:p>
    <w:p w:rsidR="00AF0662" w:rsidRPr="00AF0662" w:rsidRDefault="00AF0662" w:rsidP="00AF0662">
      <w:pPr>
        <w:widowControl w:val="0"/>
        <w:tabs>
          <w:tab w:val="left" w:pos="720"/>
        </w:tabs>
        <w:spacing w:after="0" w:line="240" w:lineRule="auto"/>
        <w:jc w:val="center"/>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ПРИЛОЖЕНИЕ</w:t>
      </w:r>
    </w:p>
    <w:p w:rsidR="00AF0662" w:rsidRPr="00AF0662" w:rsidRDefault="00AF0662" w:rsidP="00AF0662">
      <w:pPr>
        <w:widowControl w:val="0"/>
        <w:tabs>
          <w:tab w:val="left" w:pos="720"/>
        </w:tabs>
        <w:spacing w:after="0" w:line="240" w:lineRule="auto"/>
        <w:jc w:val="center"/>
        <w:rPr>
          <w:rFonts w:ascii="Times New Roman" w:eastAsia="Times New Roman" w:hAnsi="Times New Roman"/>
          <w:b/>
          <w:sz w:val="28"/>
          <w:szCs w:val="28"/>
          <w:lang w:eastAsia="ru-RU"/>
        </w:rPr>
      </w:pPr>
      <w:r w:rsidRPr="00AF0662">
        <w:rPr>
          <w:rFonts w:ascii="Times New Roman" w:eastAsia="Times New Roman" w:hAnsi="Times New Roman"/>
          <w:b/>
          <w:sz w:val="28"/>
          <w:szCs w:val="28"/>
          <w:lang w:eastAsia="ru-RU"/>
        </w:rPr>
        <w:t>ОПЕРАЦИОННОЕ ИСЧИСЛЕНИЕ</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rPr>
          <w:rFonts w:ascii="Times New Roman" w:eastAsia="Times New Roman" w:hAnsi="Times New Roman"/>
          <w:b/>
          <w:sz w:val="28"/>
          <w:szCs w:val="28"/>
          <w:lang w:eastAsia="ru-RU"/>
        </w:rPr>
      </w:pPr>
      <w:r w:rsidRPr="00AF0662">
        <w:rPr>
          <w:rFonts w:ascii="Times New Roman" w:eastAsia="Times New Roman" w:hAnsi="Times New Roman"/>
          <w:b/>
          <w:sz w:val="28"/>
          <w:szCs w:val="28"/>
          <w:lang w:eastAsia="ru-RU"/>
        </w:rPr>
        <w:tab/>
        <w:t>§ 1. Общие понятия, определения.</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Операционное исчисление – часть прикладного математического анализа, построенного на функциональном преобразовании функций. Рассматриваются функции </w:t>
      </w:r>
      <w:r w:rsidRPr="00AF0662">
        <w:rPr>
          <w:rFonts w:ascii="Times New Roman" w:eastAsia="Times New Roman" w:hAnsi="Times New Roman"/>
          <w:position w:val="-12"/>
          <w:sz w:val="28"/>
          <w:szCs w:val="28"/>
          <w:lang w:eastAsia="ru-RU"/>
        </w:rPr>
        <w:object w:dxaOrig="620" w:dyaOrig="400">
          <v:shape id="_x0000_i1721" type="#_x0000_t75" style="width:31pt;height:20pt" o:ole="">
            <v:imagedata r:id="rId1448" o:title=""/>
          </v:shape>
          <o:OLEObject Type="Embed" ProgID="Equation.DSMT4" ShapeID="_x0000_i1721" DrawAspect="Content" ObjectID="_1395148269" r:id="rId1449"/>
        </w:object>
      </w:r>
      <w:r w:rsidRPr="00AF0662">
        <w:rPr>
          <w:rFonts w:ascii="Times New Roman" w:eastAsia="Times New Roman" w:hAnsi="Times New Roman"/>
          <w:sz w:val="28"/>
          <w:szCs w:val="28"/>
          <w:lang w:eastAsia="ru-RU"/>
        </w:rPr>
        <w:t xml:space="preserve"> вещественного переменного </w:t>
      </w:r>
      <w:r w:rsidRPr="00AF0662">
        <w:rPr>
          <w:rFonts w:ascii="Times New Roman" w:eastAsia="Times New Roman" w:hAnsi="Times New Roman"/>
          <w:position w:val="-6"/>
          <w:sz w:val="28"/>
          <w:szCs w:val="28"/>
          <w:lang w:eastAsia="ru-RU"/>
        </w:rPr>
        <w:object w:dxaOrig="160" w:dyaOrig="279">
          <v:shape id="_x0000_i1722" type="#_x0000_t75" style="width:8pt;height:14pt" o:ole="">
            <v:imagedata r:id="rId1450" o:title=""/>
          </v:shape>
          <o:OLEObject Type="Embed" ProgID="Equation.DSMT4" ShapeID="_x0000_i1722" DrawAspect="Content" ObjectID="_1395148270" r:id="rId1451"/>
        </w:object>
      </w:r>
      <w:r w:rsidRPr="00AF0662">
        <w:rPr>
          <w:rFonts w:ascii="Times New Roman" w:eastAsia="Times New Roman" w:hAnsi="Times New Roman"/>
          <w:sz w:val="28"/>
          <w:szCs w:val="28"/>
          <w:lang w:eastAsia="ru-RU"/>
        </w:rPr>
        <w:t>, называемые «начальными функциями» (или «оригиналами») и удовлетворяющие таким условиям: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1. </w:t>
      </w:r>
      <w:r w:rsidRPr="00AF0662">
        <w:rPr>
          <w:rFonts w:ascii="Times New Roman" w:eastAsia="Times New Roman" w:hAnsi="Times New Roman"/>
          <w:position w:val="-12"/>
          <w:sz w:val="28"/>
          <w:szCs w:val="28"/>
          <w:lang w:eastAsia="ru-RU"/>
        </w:rPr>
        <w:object w:dxaOrig="620" w:dyaOrig="400">
          <v:shape id="_x0000_i1723" type="#_x0000_t75" style="width:31pt;height:20pt" o:ole="">
            <v:imagedata r:id="rId1448" o:title=""/>
          </v:shape>
          <o:OLEObject Type="Embed" ProgID="Equation.DSMT4" ShapeID="_x0000_i1723" DrawAspect="Content" ObjectID="_1395148271" r:id="rId1452"/>
        </w:object>
      </w:r>
      <w:r w:rsidRPr="00AF0662">
        <w:rPr>
          <w:rFonts w:ascii="Times New Roman" w:eastAsia="Times New Roman" w:hAnsi="Times New Roman"/>
          <w:sz w:val="28"/>
          <w:szCs w:val="28"/>
          <w:lang w:eastAsia="ru-RU"/>
        </w:rPr>
        <w:t xml:space="preserve"> интегрируема на любом конечном интервале оси </w:t>
      </w:r>
      <w:r w:rsidRPr="00AF0662">
        <w:rPr>
          <w:rFonts w:ascii="Times New Roman" w:eastAsia="Times New Roman" w:hAnsi="Times New Roman"/>
          <w:position w:val="-6"/>
          <w:sz w:val="28"/>
          <w:szCs w:val="28"/>
          <w:lang w:eastAsia="ru-RU"/>
        </w:rPr>
        <w:object w:dxaOrig="160" w:dyaOrig="279">
          <v:shape id="_x0000_i1724" type="#_x0000_t75" style="width:8pt;height:14pt" o:ole="">
            <v:imagedata r:id="rId1450" o:title=""/>
          </v:shape>
          <o:OLEObject Type="Embed" ProgID="Equation.DSMT4" ShapeID="_x0000_i1724" DrawAspect="Content" ObjectID="_1395148272" r:id="rId1453"/>
        </w:object>
      </w:r>
      <w:r w:rsidRPr="00AF0662">
        <w:rPr>
          <w:rFonts w:ascii="Times New Roman" w:eastAsia="Times New Roman" w:hAnsi="Times New Roman"/>
          <w:sz w:val="28"/>
          <w:szCs w:val="28"/>
          <w:lang w:eastAsia="ru-RU"/>
        </w:rPr>
        <w:t>;</w:t>
      </w:r>
    </w:p>
    <w:p w:rsidR="00AF0662" w:rsidRPr="007139B6"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2. Для всех отрицательных </w:t>
      </w:r>
      <w:r w:rsidRPr="00AF0662">
        <w:rPr>
          <w:rFonts w:ascii="Times New Roman" w:eastAsia="Times New Roman" w:hAnsi="Times New Roman"/>
          <w:position w:val="-6"/>
          <w:sz w:val="28"/>
          <w:szCs w:val="28"/>
          <w:lang w:eastAsia="ru-RU"/>
        </w:rPr>
        <w:object w:dxaOrig="160" w:dyaOrig="279">
          <v:shape id="_x0000_i1725" type="#_x0000_t75" style="width:8pt;height:14pt" o:ole="">
            <v:imagedata r:id="rId1450" o:title=""/>
          </v:shape>
          <o:OLEObject Type="Embed" ProgID="Equation.DSMT4" ShapeID="_x0000_i1725" DrawAspect="Content" ObjectID="_1395148273" r:id="rId1454"/>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12"/>
          <w:sz w:val="28"/>
          <w:szCs w:val="28"/>
          <w:lang w:eastAsia="ru-RU"/>
        </w:rPr>
        <w:object w:dxaOrig="1100" w:dyaOrig="400">
          <v:shape id="_x0000_i1726" type="#_x0000_t75" style="width:56pt;height:20pt" o:ole="">
            <v:imagedata r:id="rId1455" o:title=""/>
          </v:shape>
          <o:OLEObject Type="Embed" ProgID="Equation.DSMT4" ShapeID="_x0000_i1726" DrawAspect="Content" ObjectID="_1395148274" r:id="rId1456"/>
        </w:object>
      </w:r>
      <w:r w:rsidRPr="00AF0662">
        <w:rPr>
          <w:rFonts w:ascii="Times New Roman" w:eastAsia="Times New Roman" w:hAnsi="Times New Roman"/>
          <w:sz w:val="28"/>
          <w:szCs w:val="28"/>
          <w:lang w:eastAsia="ru-RU"/>
        </w:rPr>
        <w:t>;</w:t>
      </w:r>
      <w:r w:rsidR="008E613A" w:rsidRPr="007139B6">
        <w:rPr>
          <w:rFonts w:ascii="Times New Roman" w:eastAsia="Times New Roman" w:hAnsi="Times New Roman"/>
          <w:sz w:val="28"/>
          <w:szCs w:val="28"/>
          <w:lang w:eastAsia="ru-RU"/>
        </w:rPr>
        <w:t xml:space="preserve"> </w:t>
      </w:r>
    </w:p>
    <w:p w:rsidR="00AF0662" w:rsidRPr="008E613A" w:rsidRDefault="00AF0662" w:rsidP="00AF0662">
      <w:pPr>
        <w:widowControl w:val="0"/>
        <w:tabs>
          <w:tab w:val="left" w:pos="720"/>
        </w:tabs>
        <w:spacing w:after="0" w:line="240" w:lineRule="auto"/>
        <w:jc w:val="both"/>
        <w:rPr>
          <w:rFonts w:ascii="Times New Roman" w:eastAsia="Times New Roman" w:hAnsi="Times New Roman"/>
          <w:i/>
          <w:sz w:val="28"/>
          <w:szCs w:val="28"/>
          <w:lang w:eastAsia="ru-RU"/>
        </w:rPr>
      </w:pPr>
      <w:r w:rsidRPr="00AF0662">
        <w:rPr>
          <w:rFonts w:ascii="Times New Roman" w:eastAsia="Times New Roman" w:hAnsi="Times New Roman"/>
          <w:sz w:val="28"/>
          <w:szCs w:val="28"/>
          <w:lang w:eastAsia="ru-RU"/>
        </w:rPr>
        <w:tab/>
        <w:t xml:space="preserve">3. </w:t>
      </w:r>
      <w:r w:rsidRPr="00AF0662">
        <w:rPr>
          <w:rFonts w:ascii="Times New Roman" w:eastAsia="Times New Roman" w:hAnsi="Times New Roman"/>
          <w:position w:val="-16"/>
          <w:sz w:val="28"/>
          <w:szCs w:val="28"/>
          <w:lang w:eastAsia="ru-RU"/>
        </w:rPr>
        <w:object w:dxaOrig="720" w:dyaOrig="480">
          <v:shape id="_x0000_i1727" type="#_x0000_t75" style="width:37pt;height:24pt" o:ole="">
            <v:imagedata r:id="rId1457" o:title=""/>
          </v:shape>
          <o:OLEObject Type="Embed" ProgID="Equation.DSMT4" ShapeID="_x0000_i1727" DrawAspect="Content" ObjectID="_1395148275" r:id="rId1458"/>
        </w:object>
      </w:r>
      <w:r w:rsidRPr="00AF0662">
        <w:rPr>
          <w:rFonts w:ascii="Times New Roman" w:eastAsia="Times New Roman" w:hAnsi="Times New Roman"/>
          <w:sz w:val="28"/>
          <w:szCs w:val="28"/>
          <w:lang w:eastAsia="ru-RU"/>
        </w:rPr>
        <w:t xml:space="preserve"> возрастает при </w:t>
      </w:r>
      <w:r w:rsidRPr="00AF0662">
        <w:rPr>
          <w:rFonts w:ascii="Times New Roman" w:eastAsia="Times New Roman" w:hAnsi="Times New Roman"/>
          <w:position w:val="-6"/>
          <w:sz w:val="28"/>
          <w:szCs w:val="28"/>
          <w:lang w:eastAsia="ru-RU"/>
        </w:rPr>
        <w:object w:dxaOrig="1020" w:dyaOrig="279">
          <v:shape id="_x0000_i1728" type="#_x0000_t75" style="width:50pt;height:14pt" o:ole="">
            <v:imagedata r:id="rId1459" o:title=""/>
          </v:shape>
          <o:OLEObject Type="Embed" ProgID="Equation.DSMT4" ShapeID="_x0000_i1728" DrawAspect="Content" ObjectID="_1395148276" r:id="rId1460"/>
        </w:object>
      </w:r>
      <w:r w:rsidRPr="00AF0662">
        <w:rPr>
          <w:rFonts w:ascii="Times New Roman" w:eastAsia="Times New Roman" w:hAnsi="Times New Roman"/>
          <w:sz w:val="28"/>
          <w:szCs w:val="28"/>
          <w:lang w:eastAsia="ru-RU"/>
        </w:rPr>
        <w:t xml:space="preserve"> не быстрее показательной функции, т. е. существуют такие постоянные </w:t>
      </w:r>
      <w:r w:rsidRPr="00AF0662">
        <w:rPr>
          <w:rFonts w:ascii="Times New Roman" w:eastAsia="Times New Roman" w:hAnsi="Times New Roman"/>
          <w:position w:val="-6"/>
          <w:sz w:val="28"/>
          <w:szCs w:val="28"/>
          <w:lang w:eastAsia="ru-RU"/>
        </w:rPr>
        <w:object w:dxaOrig="859" w:dyaOrig="320">
          <v:shape id="_x0000_i1729" type="#_x0000_t75" style="width:43pt;height:16pt" o:ole="">
            <v:imagedata r:id="rId1461" o:title=""/>
          </v:shape>
          <o:OLEObject Type="Embed" ProgID="Equation.DSMT4" ShapeID="_x0000_i1729" DrawAspect="Content" ObjectID="_1395148277" r:id="rId1462"/>
        </w:object>
      </w:r>
      <w:r w:rsidRPr="00AF0662">
        <w:rPr>
          <w:rFonts w:ascii="Times New Roman" w:eastAsia="Times New Roman" w:hAnsi="Times New Roman"/>
          <w:sz w:val="28"/>
          <w:szCs w:val="28"/>
          <w:lang w:eastAsia="ru-RU"/>
        </w:rPr>
        <w:t xml:space="preserve"> и</w:t>
      </w:r>
      <w:r w:rsidR="008E613A" w:rsidRPr="008E613A">
        <w:rPr>
          <w:rFonts w:ascii="Times New Roman" w:eastAsia="Times New Roman" w:hAnsi="Times New Roman"/>
          <w:sz w:val="28"/>
          <w:szCs w:val="28"/>
          <w:lang w:eastAsia="ru-RU"/>
        </w:rPr>
        <w:t xml:space="preserve"> </w:t>
      </w:r>
      <w:r w:rsidR="008E613A" w:rsidRPr="008E613A">
        <w:rPr>
          <w:rFonts w:ascii="Times New Roman" w:eastAsia="Times New Roman" w:hAnsi="Times New Roman"/>
          <w:sz w:val="32"/>
          <w:szCs w:val="32"/>
          <w:lang w:eastAsia="ru-RU"/>
        </w:rPr>
        <w:t xml:space="preserve"> </w:t>
      </w:r>
      <w:r w:rsidR="008E613A" w:rsidRPr="008E613A">
        <w:rPr>
          <w:rFonts w:ascii="Times New Roman" w:eastAsia="Times New Roman" w:hAnsi="Times New Roman"/>
          <w:sz w:val="32"/>
          <w:szCs w:val="32"/>
          <w:lang w:val="en-US" w:eastAsia="ru-RU"/>
        </w:rPr>
        <w:t>s</w:t>
      </w:r>
      <w:r w:rsidR="008E613A" w:rsidRPr="008E613A">
        <w:rPr>
          <w:rFonts w:ascii="Times New Roman" w:eastAsia="Times New Roman" w:hAnsi="Times New Roman"/>
          <w:sz w:val="28"/>
          <w:szCs w:val="28"/>
          <w:lang w:eastAsia="ru-RU"/>
        </w:rPr>
        <w:t xml:space="preserve"> </w:t>
      </w:r>
      <w:r w:rsidRPr="00AF0662">
        <w:rPr>
          <w:rFonts w:ascii="Times New Roman" w:eastAsia="Times New Roman" w:hAnsi="Times New Roman"/>
          <w:sz w:val="28"/>
          <w:szCs w:val="28"/>
          <w:lang w:eastAsia="ru-RU"/>
        </w:rPr>
        <w:t xml:space="preserve">, что для всех </w:t>
      </w:r>
      <w:r w:rsidRPr="00AF0662">
        <w:rPr>
          <w:rFonts w:ascii="Times New Roman" w:eastAsia="Times New Roman" w:hAnsi="Times New Roman"/>
          <w:position w:val="-6"/>
          <w:sz w:val="28"/>
          <w:szCs w:val="28"/>
          <w:lang w:eastAsia="ru-RU"/>
        </w:rPr>
        <w:object w:dxaOrig="639" w:dyaOrig="320">
          <v:shape id="_x0000_i1730" type="#_x0000_t75" style="width:32pt;height:16pt" o:ole="">
            <v:imagedata r:id="rId1463" o:title=""/>
          </v:shape>
          <o:OLEObject Type="Embed" ProgID="Equation.DSMT4" ShapeID="_x0000_i1730" DrawAspect="Content" ObjectID="_1395148278" r:id="rId1464"/>
        </w:object>
      </w:r>
      <w:r w:rsidRPr="00AF0662">
        <w:rPr>
          <w:rFonts w:ascii="Times New Roman" w:eastAsia="Times New Roman" w:hAnsi="Times New Roman"/>
          <w:sz w:val="28"/>
          <w:szCs w:val="28"/>
          <w:lang w:eastAsia="ru-RU"/>
        </w:rPr>
        <w:t>.</w:t>
      </w:r>
      <m:oMath>
        <m:d>
          <m:dPr>
            <m:begChr m:val="|"/>
            <m:endChr m:val=""/>
            <m:ctrlPr>
              <w:rPr>
                <w:rFonts w:ascii="Cambria Math" w:eastAsia="Times New Roman" w:hAnsi="Cambria Math"/>
                <w:i/>
                <w:sz w:val="28"/>
                <w:szCs w:val="28"/>
                <w:lang w:val="en-US" w:eastAsia="ru-RU"/>
              </w:rPr>
            </m:ctrlPr>
          </m:dPr>
          <m:e>
            <m:r>
              <w:rPr>
                <w:rFonts w:ascii="Cambria Math" w:eastAsia="Times New Roman" w:hAnsi="Cambria Math"/>
                <w:sz w:val="28"/>
                <w:szCs w:val="28"/>
                <w:lang w:val="en-US" w:eastAsia="ru-RU"/>
              </w:rPr>
              <m:t>f</m:t>
            </m:r>
            <m:d>
              <m:dPr>
                <m:begChr m:val=""/>
                <m:endChr m:val="|"/>
                <m:ctrlPr>
                  <w:rPr>
                    <w:rFonts w:ascii="Cambria Math" w:eastAsia="Times New Roman" w:hAnsi="Cambria Math"/>
                    <w:i/>
                    <w:sz w:val="28"/>
                    <w:szCs w:val="28"/>
                    <w:lang w:val="en-US" w:eastAsia="ru-RU"/>
                  </w:rPr>
                </m:ctrlPr>
              </m:dPr>
              <m:e>
                <m:r>
                  <w:rPr>
                    <w:rFonts w:ascii="Cambria Math" w:eastAsia="Times New Roman" w:hAnsi="Cambria Math"/>
                    <w:sz w:val="28"/>
                    <w:szCs w:val="28"/>
                    <w:lang w:eastAsia="ru-RU"/>
                  </w:rPr>
                  <m:t>(</m:t>
                </m:r>
                <m:r>
                  <w:rPr>
                    <w:rFonts w:ascii="Cambria Math" w:eastAsia="Times New Roman" w:hAnsi="Cambria Math"/>
                    <w:sz w:val="28"/>
                    <w:szCs w:val="28"/>
                    <w:lang w:val="en-US" w:eastAsia="ru-RU"/>
                  </w:rPr>
                  <m:t>t</m:t>
                </m:r>
                <m:r>
                  <w:rPr>
                    <w:rFonts w:ascii="Cambria Math" w:eastAsia="Times New Roman" w:hAnsi="Cambria Math"/>
                    <w:sz w:val="28"/>
                    <w:szCs w:val="28"/>
                    <w:lang w:eastAsia="ru-RU"/>
                  </w:rPr>
                  <m:t>)</m:t>
                </m:r>
              </m:e>
            </m:d>
          </m:e>
        </m:d>
        <m:r>
          <w:rPr>
            <w:rFonts w:ascii="Cambria Math" w:eastAsia="Times New Roman" w:hAnsi="Cambria Math"/>
            <w:sz w:val="28"/>
            <w:szCs w:val="28"/>
            <w:lang w:eastAsia="ru-RU"/>
          </w:rPr>
          <m:t>≤</m:t>
        </m:r>
        <m:r>
          <w:rPr>
            <w:rFonts w:ascii="Cambria Math" w:eastAsia="Times New Roman" w:hAnsi="Cambria Math"/>
            <w:sz w:val="28"/>
            <w:szCs w:val="28"/>
            <w:lang w:val="en-US" w:eastAsia="ru-RU"/>
          </w:rPr>
          <m:t>M</m:t>
        </m:r>
        <m:r>
          <w:rPr>
            <w:rFonts w:ascii="Cambria Math" w:eastAsia="Times New Roman" w:hAnsi="Cambria Math"/>
            <w:sz w:val="28"/>
            <w:szCs w:val="28"/>
            <w:lang w:eastAsia="ru-RU"/>
          </w:rPr>
          <m:t>∙</m:t>
        </m:r>
        <m:sSup>
          <m:sSupPr>
            <m:ctrlPr>
              <w:rPr>
                <w:rFonts w:ascii="Cambria Math" w:eastAsia="Times New Roman" w:hAnsi="Cambria Math"/>
                <w:i/>
                <w:sz w:val="28"/>
                <w:szCs w:val="28"/>
                <w:lang w:val="en-US" w:eastAsia="ru-RU"/>
              </w:rPr>
            </m:ctrlPr>
          </m:sSupPr>
          <m:e>
            <m:r>
              <w:rPr>
                <w:rFonts w:ascii="Cambria Math" w:eastAsia="Times New Roman" w:hAnsi="Cambria Math"/>
                <w:sz w:val="28"/>
                <w:szCs w:val="28"/>
                <w:lang w:val="en-US" w:eastAsia="ru-RU"/>
              </w:rPr>
              <m:t>e</m:t>
            </m:r>
          </m:e>
          <m:sup>
            <m:r>
              <w:rPr>
                <w:rFonts w:ascii="Cambria Math" w:eastAsia="Times New Roman" w:hAnsi="Cambria Math"/>
                <w:sz w:val="28"/>
                <w:szCs w:val="28"/>
                <w:lang w:val="en-US" w:eastAsia="ru-RU"/>
              </w:rPr>
              <m:t>st</m:t>
            </m:r>
          </m:sup>
        </m:sSup>
        <m:r>
          <w:rPr>
            <w:rFonts w:ascii="Cambria Math" w:eastAsia="Times New Roman" w:hAnsi="Cambria Math"/>
            <w:sz w:val="28"/>
            <w:szCs w:val="28"/>
            <w:lang w:eastAsia="ru-RU"/>
          </w:rPr>
          <m:t>.</m:t>
        </m:r>
      </m:oMath>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Нижняя грань</w:t>
      </w:r>
      <w:r w:rsidR="008E613A" w:rsidRPr="008E613A">
        <w:rPr>
          <w:rFonts w:ascii="Times New Roman" w:eastAsia="Times New Roman" w:hAnsi="Times New Roman"/>
          <w:sz w:val="28"/>
          <w:szCs w:val="28"/>
          <w:lang w:eastAsia="ru-RU"/>
        </w:rPr>
        <w:t xml:space="preserve"> </w:t>
      </w:r>
      <w:r w:rsidR="008E613A">
        <w:rPr>
          <w:rFonts w:ascii="Times New Roman" w:eastAsia="Times New Roman" w:hAnsi="Times New Roman"/>
          <w:sz w:val="28"/>
          <w:szCs w:val="28"/>
          <w:lang w:val="en-US" w:eastAsia="ru-RU"/>
        </w:rPr>
        <w:t>S</w:t>
      </w:r>
      <w:r w:rsidR="008E613A" w:rsidRPr="008E613A">
        <w:rPr>
          <w:rFonts w:ascii="Times New Roman" w:eastAsia="Times New Roman" w:hAnsi="Times New Roman"/>
          <w:sz w:val="28"/>
          <w:szCs w:val="28"/>
          <w:vertAlign w:val="subscript"/>
          <w:lang w:eastAsia="ru-RU"/>
        </w:rPr>
        <w:t>0</w:t>
      </w:r>
      <w:r w:rsidRPr="00AF0662">
        <w:rPr>
          <w:rFonts w:ascii="Times New Roman" w:eastAsia="Times New Roman" w:hAnsi="Times New Roman"/>
          <w:sz w:val="28"/>
          <w:szCs w:val="28"/>
          <w:lang w:eastAsia="ru-RU"/>
        </w:rPr>
        <w:t xml:space="preserve"> всех чисел</w:t>
      </w:r>
      <w:r w:rsidR="008E613A" w:rsidRPr="008E613A">
        <w:rPr>
          <w:rFonts w:ascii="Times New Roman" w:eastAsia="Times New Roman" w:hAnsi="Times New Roman"/>
          <w:sz w:val="28"/>
          <w:szCs w:val="28"/>
          <w:lang w:eastAsia="ru-RU"/>
        </w:rPr>
        <w:t xml:space="preserve"> </w:t>
      </w:r>
      <w:r w:rsidR="008E613A">
        <w:rPr>
          <w:rFonts w:ascii="Times New Roman" w:eastAsia="Times New Roman" w:hAnsi="Times New Roman"/>
          <w:sz w:val="28"/>
          <w:szCs w:val="28"/>
          <w:lang w:val="en-US" w:eastAsia="ru-RU"/>
        </w:rPr>
        <w:t>S</w:t>
      </w:r>
      <w:r w:rsidRPr="00AF0662">
        <w:rPr>
          <w:rFonts w:ascii="Times New Roman" w:eastAsia="Times New Roman" w:hAnsi="Times New Roman"/>
          <w:sz w:val="28"/>
          <w:szCs w:val="28"/>
          <w:lang w:eastAsia="ru-RU"/>
        </w:rPr>
        <w:t xml:space="preserve">, для которых справедливо это неравенство, называется показателем роста функции </w:t>
      </w:r>
      <w:r w:rsidRPr="00AF0662">
        <w:rPr>
          <w:rFonts w:ascii="Times New Roman" w:eastAsia="Times New Roman" w:hAnsi="Times New Roman"/>
          <w:position w:val="-12"/>
          <w:sz w:val="28"/>
          <w:szCs w:val="28"/>
          <w:lang w:eastAsia="ru-RU"/>
        </w:rPr>
        <w:object w:dxaOrig="620" w:dyaOrig="400">
          <v:shape id="_x0000_i1731" type="#_x0000_t75" style="width:31pt;height:20pt" o:ole="">
            <v:imagedata r:id="rId1448" o:title=""/>
          </v:shape>
          <o:OLEObject Type="Embed" ProgID="Equation.DSMT4" ShapeID="_x0000_i1731" DrawAspect="Content" ObjectID="_1395148279" r:id="rId1465"/>
        </w:object>
      </w:r>
      <w:r w:rsidRPr="00AF0662">
        <w:rPr>
          <w:rFonts w:ascii="Times New Roman" w:eastAsia="Times New Roman" w:hAnsi="Times New Roman"/>
          <w:sz w:val="28"/>
          <w:szCs w:val="28"/>
          <w:lang w:eastAsia="ru-RU"/>
        </w:rPr>
        <w:t xml:space="preserve">. С помощью линейного интегрального преобразования этим функциям – оригиналам сопоставляют функции другого переменного </w:t>
      </w:r>
      <w:r w:rsidRPr="00AF0662">
        <w:rPr>
          <w:rFonts w:ascii="Times New Roman" w:eastAsia="Times New Roman" w:hAnsi="Times New Roman"/>
          <w:position w:val="-4"/>
          <w:sz w:val="28"/>
          <w:szCs w:val="28"/>
          <w:lang w:eastAsia="ru-RU"/>
        </w:rPr>
        <w:object w:dxaOrig="279" w:dyaOrig="300">
          <v:shape id="_x0000_i1732" type="#_x0000_t75" style="width:14pt;height:15pt" o:ole="">
            <v:imagedata r:id="rId1466" o:title=""/>
          </v:shape>
          <o:OLEObject Type="Embed" ProgID="Equation.DSMT4" ShapeID="_x0000_i1732" DrawAspect="Content" ObjectID="_1395148280" r:id="rId1467"/>
        </w:object>
      </w:r>
      <w:r w:rsidRPr="00AF0662">
        <w:rPr>
          <w:rFonts w:ascii="Times New Roman" w:eastAsia="Times New Roman" w:hAnsi="Times New Roman"/>
          <w:sz w:val="28"/>
          <w:szCs w:val="28"/>
          <w:lang w:eastAsia="ru-RU"/>
        </w:rPr>
        <w:t>, называемые «изображениями». Оказывается, что такое преобразование «оригинал – изображение» приводит к тому, что операциям дифференцирования и интегрирования «начальных функций» соответствуют алгебраические операции в области изображений. Это позволяет находить с помощью простых алгебраических преобразований изображения решений дифференциальных уравнений многих типов. Заключительная часть задачи – найти по известному изображению соответствующую начальную функцию (оригинал), т. е. само искомое решение, во многих случаях может быть доведена до конца с помощью «каталога» изображений наиболее часто встречающихся функций (см. таблицу 1) и некоторых простых правил, отражающих свойства интегрального преобразования. В более сложных задачах надо использовать обратное функциональное преобразование «изображение – оригинал».</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Простейшей функцией – оригиналом является так называемая единичная функция Хевисайда </w:t>
      </w:r>
      <w:r w:rsidRPr="00AF0662">
        <w:rPr>
          <w:rFonts w:ascii="Times New Roman" w:eastAsia="Times New Roman" w:hAnsi="Times New Roman"/>
          <w:position w:val="-12"/>
          <w:sz w:val="28"/>
          <w:szCs w:val="28"/>
          <w:lang w:eastAsia="ru-RU"/>
        </w:rPr>
        <w:object w:dxaOrig="580" w:dyaOrig="400">
          <v:shape id="_x0000_i1733" type="#_x0000_t75" style="width:29pt;height:20pt" o:ole="">
            <v:imagedata r:id="rId1468" o:title=""/>
          </v:shape>
          <o:OLEObject Type="Embed" ProgID="Equation.DSMT4" ShapeID="_x0000_i1733" DrawAspect="Content" ObjectID="_1395148281" r:id="rId1469"/>
        </w:object>
      </w:r>
      <w:r w:rsidRPr="00AF0662">
        <w:rPr>
          <w:rFonts w:ascii="Times New Roman" w:eastAsia="Times New Roman" w:hAnsi="Times New Roman"/>
          <w:sz w:val="28"/>
          <w:szCs w:val="28"/>
          <w:lang w:eastAsia="ru-RU"/>
        </w:rPr>
        <w:t>, которая определяется равенством: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0"/>
          <w:sz w:val="28"/>
          <w:szCs w:val="28"/>
          <w:lang w:eastAsia="ru-RU"/>
        </w:rPr>
        <w:object w:dxaOrig="2799" w:dyaOrig="960">
          <v:shape id="_x0000_i1734" type="#_x0000_t75" style="width:140pt;height:48pt" o:ole="">
            <v:imagedata r:id="rId1470" o:title=""/>
          </v:shape>
          <o:OLEObject Type="Embed" ProgID="Equation.DSMT4" ShapeID="_x0000_i1734" DrawAspect="Content" ObjectID="_1395148282" r:id="rId1471"/>
        </w:objec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Очевидно, что</w:t>
      </w:r>
    </w:p>
    <w:p w:rsidR="00AF0662" w:rsidRPr="004240CA" w:rsidRDefault="00AF0662" w:rsidP="004240CA">
      <w:pPr>
        <w:tabs>
          <w:tab w:val="left" w:pos="720"/>
        </w:tabs>
        <w:spacing w:after="0" w:line="240" w:lineRule="auto"/>
        <w:jc w:val="both"/>
        <w:rPr>
          <w:rFonts w:ascii="Times New Roman" w:eastAsia="Times New Roman" w:hAnsi="Times New Roman"/>
          <w:i/>
          <w:sz w:val="32"/>
          <w:szCs w:val="32"/>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m:oMath>
        <m:r>
          <w:rPr>
            <w:rFonts w:ascii="Cambria Math" w:eastAsia="Times New Roman" w:hAnsi="Cambria Math"/>
            <w:sz w:val="32"/>
            <w:szCs w:val="32"/>
            <w:lang w:eastAsia="ru-RU"/>
          </w:rPr>
          <m:t>φ(</m:t>
        </m:r>
        <m:r>
          <w:rPr>
            <w:rFonts w:ascii="Cambria Math" w:eastAsia="Times New Roman" w:hAnsi="Cambria Math"/>
            <w:sz w:val="32"/>
            <w:szCs w:val="32"/>
            <w:lang w:val="en-US" w:eastAsia="ru-RU"/>
          </w:rPr>
          <m:t>t</m:t>
        </m:r>
        <m:r>
          <w:rPr>
            <w:rFonts w:ascii="Cambria Math" w:eastAsia="Times New Roman" w:hAnsi="Cambria Math"/>
            <w:sz w:val="32"/>
            <w:szCs w:val="32"/>
            <w:lang w:eastAsia="ru-RU"/>
          </w:rPr>
          <m:t>)∙</m:t>
        </m:r>
        <m:r>
          <w:rPr>
            <w:rFonts w:ascii="Cambria Math" w:eastAsia="Times New Roman" w:hAnsi="Cambria Math"/>
            <w:sz w:val="32"/>
            <w:szCs w:val="32"/>
            <w:lang w:val="en-US" w:eastAsia="ru-RU"/>
          </w:rPr>
          <m:t>η</m:t>
        </m:r>
        <m:r>
          <w:rPr>
            <w:rFonts w:ascii="Cambria Math" w:eastAsia="Times New Roman" w:hAnsi="Cambria Math"/>
            <w:sz w:val="32"/>
            <w:szCs w:val="32"/>
            <w:lang w:eastAsia="ru-RU"/>
          </w:rPr>
          <m:t>(</m:t>
        </m:r>
        <m:r>
          <w:rPr>
            <w:rFonts w:ascii="Cambria Math" w:eastAsia="Times New Roman" w:hAnsi="Cambria Math"/>
            <w:sz w:val="32"/>
            <w:szCs w:val="32"/>
            <w:lang w:val="en-US" w:eastAsia="ru-RU"/>
          </w:rPr>
          <m:t>t</m:t>
        </m:r>
        <m:r>
          <w:rPr>
            <w:rFonts w:ascii="Cambria Math" w:eastAsia="Times New Roman" w:hAnsi="Cambria Math"/>
            <w:sz w:val="32"/>
            <w:szCs w:val="32"/>
            <w:lang w:eastAsia="ru-RU"/>
          </w:rPr>
          <m:t>) =</m:t>
        </m:r>
        <m:d>
          <m:dPr>
            <m:begChr m:val="{"/>
            <m:endChr m:val=""/>
            <m:ctrlPr>
              <w:rPr>
                <w:rFonts w:ascii="Cambria Math" w:eastAsia="Times New Roman" w:hAnsi="Cambria Math"/>
                <w:i/>
                <w:sz w:val="32"/>
                <w:szCs w:val="32"/>
                <w:lang w:eastAsia="ru-RU"/>
              </w:rPr>
            </m:ctrlPr>
          </m:dPr>
          <m:e>
            <m:eqArr>
              <m:eqArrPr>
                <m:ctrlPr>
                  <w:rPr>
                    <w:rFonts w:ascii="Cambria Math" w:eastAsia="Times New Roman" w:hAnsi="Cambria Math"/>
                    <w:i/>
                    <w:sz w:val="32"/>
                    <w:szCs w:val="32"/>
                    <w:lang w:eastAsia="ru-RU"/>
                  </w:rPr>
                </m:ctrlPr>
              </m:eqArrPr>
              <m:e>
                <m:r>
                  <w:rPr>
                    <w:rFonts w:ascii="Cambria Math" w:eastAsia="Times New Roman" w:hAnsi="Cambria Math"/>
                    <w:sz w:val="32"/>
                    <w:szCs w:val="32"/>
                    <w:lang w:eastAsia="ru-RU"/>
                  </w:rPr>
                  <m:t xml:space="preserve"> φ(</m:t>
                </m:r>
                <m:r>
                  <w:rPr>
                    <w:rFonts w:ascii="Cambria Math" w:eastAsia="Times New Roman" w:hAnsi="Cambria Math"/>
                    <w:sz w:val="32"/>
                    <w:szCs w:val="32"/>
                    <w:lang w:val="en-US" w:eastAsia="ru-RU"/>
                  </w:rPr>
                  <m:t>t</m:t>
                </m:r>
                <m:r>
                  <w:rPr>
                    <w:rFonts w:ascii="Cambria Math" w:eastAsia="Times New Roman" w:hAnsi="Cambria Math"/>
                    <w:sz w:val="32"/>
                    <w:szCs w:val="32"/>
                    <w:lang w:eastAsia="ru-RU"/>
                  </w:rPr>
                  <m:t xml:space="preserve">),   </m:t>
                </m:r>
                <m:r>
                  <w:rPr>
                    <w:rFonts w:ascii="Cambria Math" w:eastAsia="Times New Roman" w:hAnsi="Cambria Math"/>
                    <w:sz w:val="32"/>
                    <w:szCs w:val="32"/>
                    <w:lang w:val="en-US" w:eastAsia="ru-RU"/>
                  </w:rPr>
                  <m:t>t</m:t>
                </m:r>
                <m:r>
                  <w:rPr>
                    <w:rFonts w:ascii="Cambria Math" w:eastAsia="Times New Roman" w:hAnsi="Cambria Math"/>
                    <w:sz w:val="32"/>
                    <w:szCs w:val="32"/>
                    <w:lang w:eastAsia="ru-RU"/>
                  </w:rPr>
                  <m:t xml:space="preserve"> ≥ 0,</m:t>
                </m:r>
              </m:e>
              <m:e>
                <m:r>
                  <w:rPr>
                    <w:rFonts w:ascii="Cambria Math" w:eastAsia="Times New Roman" w:hAnsi="Cambria Math"/>
                    <w:sz w:val="32"/>
                    <w:szCs w:val="32"/>
                    <w:lang w:eastAsia="ru-RU"/>
                  </w:rPr>
                  <m:t xml:space="preserve">0,        </m:t>
                </m:r>
                <m:r>
                  <w:rPr>
                    <w:rFonts w:ascii="Cambria Math" w:eastAsia="Times New Roman" w:hAnsi="Cambria Math"/>
                    <w:sz w:val="32"/>
                    <w:szCs w:val="32"/>
                    <w:lang w:val="en-US" w:eastAsia="ru-RU"/>
                  </w:rPr>
                  <m:t>t</m:t>
                </m:r>
                <m:r>
                  <w:rPr>
                    <w:rFonts w:ascii="Cambria Math" w:eastAsia="Times New Roman" w:hAnsi="Cambria Math"/>
                    <w:sz w:val="32"/>
                    <w:szCs w:val="32"/>
                    <w:lang w:eastAsia="ru-RU"/>
                  </w:rPr>
                  <m:t xml:space="preserve"> &lt; 0,</m:t>
                </m:r>
              </m:e>
            </m:eqArr>
          </m:e>
        </m:d>
        <m:r>
          <w:rPr>
            <w:rFonts w:ascii="Cambria Math" w:eastAsia="Times New Roman" w:hAnsi="Cambria Math"/>
            <w:sz w:val="32"/>
            <w:szCs w:val="32"/>
            <w:lang w:eastAsia="ru-RU"/>
          </w:rPr>
          <m:t xml:space="preserve">     </m:t>
        </m:r>
      </m:oMath>
      <w:r w:rsidRPr="00AF0662">
        <w:rPr>
          <w:rFonts w:ascii="Times New Roman" w:eastAsia="Times New Roman" w:hAnsi="Times New Roman"/>
          <w:i/>
          <w:sz w:val="32"/>
          <w:szCs w:val="32"/>
          <w:lang w:eastAsia="ru-RU"/>
        </w:rPr>
        <w:t xml:space="preserve">                         </w:t>
      </w:r>
    </w:p>
    <w:p w:rsid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так что если функция </w:t>
      </w:r>
      <w:r w:rsidRPr="00AF0662">
        <w:rPr>
          <w:rFonts w:ascii="Times New Roman" w:eastAsia="Times New Roman" w:hAnsi="Times New Roman"/>
          <w:position w:val="-12"/>
          <w:sz w:val="28"/>
          <w:szCs w:val="28"/>
          <w:lang w:eastAsia="ru-RU"/>
        </w:rPr>
        <w:object w:dxaOrig="580" w:dyaOrig="400">
          <v:shape id="_x0000_i1735" type="#_x0000_t75" style="width:29pt;height:20pt" o:ole="">
            <v:imagedata r:id="rId1472" o:title=""/>
          </v:shape>
          <o:OLEObject Type="Embed" ProgID="Equation.DSMT4" ShapeID="_x0000_i1735" DrawAspect="Content" ObjectID="_1395148283" r:id="rId1473"/>
        </w:object>
      </w:r>
      <w:r w:rsidRPr="00AF0662">
        <w:rPr>
          <w:rFonts w:ascii="Times New Roman" w:eastAsia="Times New Roman" w:hAnsi="Times New Roman"/>
          <w:sz w:val="28"/>
          <w:szCs w:val="28"/>
          <w:lang w:eastAsia="ru-RU"/>
        </w:rPr>
        <w:t xml:space="preserve"> удовлетворяет условиям 1. и 3., то функция </w:t>
      </w:r>
      <w:r w:rsidRPr="00AF0662">
        <w:rPr>
          <w:rFonts w:ascii="Times New Roman" w:eastAsia="Times New Roman" w:hAnsi="Times New Roman"/>
          <w:position w:val="-12"/>
          <w:sz w:val="28"/>
          <w:szCs w:val="28"/>
          <w:lang w:eastAsia="ru-RU"/>
        </w:rPr>
        <w:object w:dxaOrig="1260" w:dyaOrig="400">
          <v:shape id="_x0000_i1736" type="#_x0000_t75" style="width:64pt;height:20pt" o:ole="">
            <v:imagedata r:id="rId1474" o:title=""/>
          </v:shape>
          <o:OLEObject Type="Embed" ProgID="Equation.DSMT4" ShapeID="_x0000_i1736" DrawAspect="Content" ObjectID="_1395148284" r:id="rId1475"/>
        </w:object>
      </w:r>
      <w:r w:rsidRPr="00AF0662">
        <w:rPr>
          <w:rFonts w:ascii="Times New Roman" w:eastAsia="Times New Roman" w:hAnsi="Times New Roman"/>
          <w:sz w:val="28"/>
          <w:szCs w:val="28"/>
          <w:lang w:eastAsia="ru-RU"/>
        </w:rPr>
        <w:t xml:space="preserve"> будет удовлетворять всем условиям, налагаемым на функцию – оригинал.</w:t>
      </w:r>
    </w:p>
    <w:p w:rsidR="004240CA" w:rsidRDefault="004240CA" w:rsidP="00AF0662">
      <w:pPr>
        <w:widowControl w:val="0"/>
        <w:tabs>
          <w:tab w:val="left" w:pos="720"/>
        </w:tabs>
        <w:spacing w:after="0" w:line="240" w:lineRule="auto"/>
        <w:jc w:val="both"/>
        <w:rPr>
          <w:rFonts w:ascii="Times New Roman" w:eastAsia="Times New Roman" w:hAnsi="Times New Roman"/>
          <w:sz w:val="28"/>
          <w:szCs w:val="28"/>
          <w:lang w:eastAsia="ru-RU"/>
        </w:rPr>
      </w:pPr>
    </w:p>
    <w:p w:rsidR="004240CA" w:rsidRPr="00AF0662" w:rsidRDefault="004240CA"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4240CA">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ab/>
      </w:r>
      <w:r w:rsidRPr="00AF0662">
        <w:rPr>
          <w:rFonts w:ascii="Times New Roman" w:eastAsia="Times New Roman" w:hAnsi="Times New Roman"/>
          <w:sz w:val="28"/>
          <w:szCs w:val="28"/>
          <w:u w:val="single"/>
          <w:lang w:eastAsia="ru-RU"/>
        </w:rPr>
        <w:t xml:space="preserve">Изображением функции </w:t>
      </w:r>
      <w:r w:rsidRPr="00AF0662">
        <w:rPr>
          <w:rFonts w:ascii="Times New Roman" w:eastAsia="Times New Roman" w:hAnsi="Times New Roman"/>
          <w:position w:val="-12"/>
          <w:sz w:val="28"/>
          <w:szCs w:val="28"/>
          <w:u w:val="single"/>
          <w:lang w:eastAsia="ru-RU"/>
        </w:rPr>
        <w:object w:dxaOrig="620" w:dyaOrig="400">
          <v:shape id="_x0000_i1737" type="#_x0000_t75" style="width:31pt;height:20pt" o:ole="">
            <v:imagedata r:id="rId1448" o:title=""/>
          </v:shape>
          <o:OLEObject Type="Embed" ProgID="Equation.DSMT4" ShapeID="_x0000_i1737" DrawAspect="Content" ObjectID="_1395148285" r:id="rId1476"/>
        </w:object>
      </w:r>
      <w:r w:rsidRPr="00AF0662">
        <w:rPr>
          <w:rFonts w:ascii="Times New Roman" w:eastAsia="Times New Roman" w:hAnsi="Times New Roman"/>
          <w:sz w:val="28"/>
          <w:szCs w:val="28"/>
          <w:lang w:eastAsia="ru-RU"/>
        </w:rPr>
        <w:t xml:space="preserve"> по Лапласу называется функция </w:t>
      </w:r>
      <w:r w:rsidRPr="00AF0662">
        <w:rPr>
          <w:rFonts w:ascii="Times New Roman" w:eastAsia="Times New Roman" w:hAnsi="Times New Roman"/>
          <w:position w:val="-12"/>
          <w:sz w:val="28"/>
          <w:szCs w:val="28"/>
          <w:lang w:eastAsia="ru-RU"/>
        </w:rPr>
        <w:object w:dxaOrig="740" w:dyaOrig="400">
          <v:shape id="_x0000_i1738" type="#_x0000_t75" style="width:38pt;height:20pt" o:ole="">
            <v:imagedata r:id="rId1477" o:title=""/>
          </v:shape>
          <o:OLEObject Type="Embed" ProgID="Equation.DSMT4" ShapeID="_x0000_i1738" DrawAspect="Content" ObjectID="_1395148286" r:id="rId1478"/>
        </w:object>
      </w:r>
      <w:r w:rsidRPr="00AF0662">
        <w:rPr>
          <w:rFonts w:ascii="Times New Roman" w:eastAsia="Times New Roman" w:hAnsi="Times New Roman"/>
          <w:sz w:val="28"/>
          <w:szCs w:val="28"/>
          <w:lang w:eastAsia="ru-RU"/>
        </w:rPr>
        <w:t xml:space="preserve"> комплексного переменного </w:t>
      </w:r>
      <w:r w:rsidRPr="00AF0662">
        <w:rPr>
          <w:rFonts w:ascii="Times New Roman" w:eastAsia="Times New Roman" w:hAnsi="Times New Roman"/>
          <w:position w:val="-6"/>
          <w:sz w:val="28"/>
          <w:szCs w:val="28"/>
          <w:lang w:eastAsia="ru-RU"/>
        </w:rPr>
        <w:object w:dxaOrig="1560" w:dyaOrig="320">
          <v:shape id="_x0000_i1739" type="#_x0000_t75" style="width:79pt;height:16pt" o:ole="">
            <v:imagedata r:id="rId1479" o:title=""/>
          </v:shape>
          <o:OLEObject Type="Embed" ProgID="Equation.DSMT4" ShapeID="_x0000_i1739" DrawAspect="Content" ObjectID="_1395148287" r:id="rId1480"/>
        </w:object>
      </w:r>
      <w:r w:rsidRPr="00AF0662">
        <w:rPr>
          <w:rFonts w:ascii="Times New Roman" w:eastAsia="Times New Roman" w:hAnsi="Times New Roman"/>
          <w:sz w:val="28"/>
          <w:szCs w:val="28"/>
          <w:lang w:eastAsia="ru-RU"/>
        </w:rPr>
        <w:t>, определяемая равенством (</w:t>
      </w:r>
      <w:r w:rsidRPr="00AF0662">
        <w:rPr>
          <w:rFonts w:ascii="Times New Roman" w:eastAsia="Times New Roman" w:hAnsi="Times New Roman"/>
          <w:sz w:val="28"/>
          <w:szCs w:val="28"/>
          <w:u w:val="single"/>
          <w:lang w:eastAsia="ru-RU"/>
        </w:rPr>
        <w:t>интеграл Лапласа</w:t>
      </w:r>
      <w:r w:rsidRPr="00AF0662">
        <w:rPr>
          <w:rFonts w:ascii="Times New Roman" w:eastAsia="Times New Roman" w:hAnsi="Times New Roman"/>
          <w:sz w:val="28"/>
          <w:szCs w:val="28"/>
          <w:lang w:eastAsia="ru-RU"/>
        </w:rPr>
        <w:t>)</w:t>
      </w:r>
    </w:p>
    <w:p w:rsidR="00AF0662" w:rsidRPr="00AF0662" w:rsidRDefault="00AF0662" w:rsidP="00E37729">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m:oMath>
        <m:r>
          <w:rPr>
            <w:rFonts w:ascii="Cambria Math" w:eastAsia="Times New Roman" w:hAnsi="Cambria Math"/>
            <w:sz w:val="32"/>
            <w:szCs w:val="32"/>
            <w:lang w:val="en-US" w:eastAsia="ru-RU"/>
          </w:rPr>
          <m:t>F</m:t>
        </m:r>
        <m:r>
          <w:rPr>
            <w:rFonts w:ascii="Cambria Math" w:eastAsia="Times New Roman" w:hAnsi="Cambria Math"/>
            <w:sz w:val="32"/>
            <w:szCs w:val="32"/>
            <w:lang w:eastAsia="ru-RU"/>
          </w:rPr>
          <m:t>(</m:t>
        </m:r>
        <m:r>
          <w:rPr>
            <w:rFonts w:ascii="Cambria Math" w:eastAsia="Times New Roman" w:hAnsi="Cambria Math"/>
            <w:sz w:val="32"/>
            <w:szCs w:val="32"/>
            <w:lang w:val="en-US" w:eastAsia="ru-RU"/>
          </w:rPr>
          <m:t>P</m:t>
        </m:r>
        <m:r>
          <w:rPr>
            <w:rFonts w:ascii="Cambria Math" w:eastAsia="Times New Roman" w:hAnsi="Cambria Math"/>
            <w:sz w:val="32"/>
            <w:szCs w:val="32"/>
            <w:lang w:eastAsia="ru-RU"/>
          </w:rPr>
          <m:t>)=</m:t>
        </m:r>
        <m:nary>
          <m:naryPr>
            <m:limLoc m:val="undOvr"/>
            <m:ctrlPr>
              <w:rPr>
                <w:rFonts w:ascii="Cambria Math" w:hAnsi="Cambria Math"/>
                <w:i/>
                <w:sz w:val="32"/>
                <w:szCs w:val="32"/>
                <w:lang w:val="en-US"/>
              </w:rPr>
            </m:ctrlPr>
          </m:naryPr>
          <m:sub>
            <m:r>
              <w:rPr>
                <w:rFonts w:ascii="Cambria Math" w:hAnsi="Cambria Math"/>
                <w:sz w:val="32"/>
                <w:szCs w:val="32"/>
              </w:rPr>
              <m:t>0</m:t>
            </m:r>
          </m:sub>
          <m:sup>
            <m:r>
              <w:rPr>
                <w:rFonts w:ascii="Cambria Math" w:hAnsi="Cambria Math"/>
                <w:sz w:val="32"/>
                <w:szCs w:val="32"/>
              </w:rPr>
              <m:t>∞</m:t>
            </m:r>
          </m:sup>
          <m:e>
            <m:r>
              <w:rPr>
                <w:rFonts w:ascii="Cambria Math" w:hAnsi="Cambria Math"/>
                <w:sz w:val="32"/>
                <w:szCs w:val="32"/>
                <w:lang w:val="en-US"/>
              </w:rPr>
              <m:t>f</m:t>
            </m:r>
            <m:r>
              <w:rPr>
                <w:rFonts w:ascii="Cambria Math" w:hAnsi="Cambria Math"/>
                <w:sz w:val="32"/>
                <w:szCs w:val="32"/>
              </w:rPr>
              <m:t>(</m:t>
            </m:r>
            <m:r>
              <w:rPr>
                <w:rFonts w:ascii="Cambria Math" w:hAnsi="Cambria Math"/>
                <w:sz w:val="32"/>
                <w:szCs w:val="32"/>
                <w:lang w:val="en-US"/>
              </w:rPr>
              <m:t>t</m:t>
            </m:r>
            <m:r>
              <w:rPr>
                <w:rFonts w:ascii="Cambria Math" w:hAnsi="Cambria Math"/>
                <w:sz w:val="32"/>
                <w:szCs w:val="32"/>
              </w:rPr>
              <m:t>)</m:t>
            </m:r>
            <m:r>
              <m:rPr>
                <m:sty m:val="p"/>
              </m:rPr>
              <w:rPr>
                <w:rFonts w:ascii="Cambria Math" w:eastAsia="Times New Roman" w:hAnsi="Cambria Math"/>
                <w:sz w:val="32"/>
                <w:szCs w:val="32"/>
                <w:lang w:eastAsia="ru-RU"/>
              </w:rPr>
              <m:t>·</m:t>
            </m:r>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rPr>
                  <m:t>-</m:t>
                </m:r>
                <m:r>
                  <w:rPr>
                    <w:rFonts w:ascii="Cambria Math" w:hAnsi="Cambria Math"/>
                    <w:sz w:val="32"/>
                    <w:szCs w:val="32"/>
                    <w:lang w:val="en-US"/>
                  </w:rPr>
                  <m:t>Pt</m:t>
                </m:r>
              </m:sup>
            </m:sSup>
            <m:r>
              <w:rPr>
                <w:rFonts w:ascii="Cambria Math" w:eastAsia="Times New Roman" w:hAnsi="Cambria Math"/>
                <w:sz w:val="32"/>
                <w:szCs w:val="32"/>
                <w:lang w:eastAsia="ru-RU"/>
              </w:rPr>
              <m:t>·</m:t>
            </m:r>
            <m:r>
              <w:rPr>
                <w:rFonts w:ascii="Cambria Math" w:eastAsia="Times New Roman" w:hAnsi="Cambria Math"/>
                <w:sz w:val="32"/>
                <w:szCs w:val="32"/>
                <w:lang w:val="en-US" w:eastAsia="ru-RU"/>
              </w:rPr>
              <m:t>dt</m:t>
            </m:r>
            <m:r>
              <w:rPr>
                <w:rFonts w:ascii="Cambria Math" w:eastAsia="Times New Roman" w:hAnsi="Cambria Math"/>
                <w:sz w:val="32"/>
                <w:szCs w:val="32"/>
                <w:lang w:eastAsia="ru-RU"/>
              </w:rPr>
              <m:t>.</m:t>
            </m:r>
          </m:e>
        </m:nary>
      </m:oMath>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(1)</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Функцию </w:t>
      </w:r>
      <w:r w:rsidRPr="00AF0662">
        <w:rPr>
          <w:rFonts w:ascii="Times New Roman" w:eastAsia="Times New Roman" w:hAnsi="Times New Roman"/>
          <w:position w:val="-12"/>
          <w:sz w:val="28"/>
          <w:szCs w:val="28"/>
          <w:lang w:eastAsia="ru-RU"/>
        </w:rPr>
        <w:object w:dxaOrig="740" w:dyaOrig="400">
          <v:shape id="_x0000_i1740" type="#_x0000_t75" style="width:38pt;height:20pt" o:ole="">
            <v:imagedata r:id="rId1481" o:title=""/>
          </v:shape>
          <o:OLEObject Type="Embed" ProgID="Equation.DSMT4" ShapeID="_x0000_i1740" DrawAspect="Content" ObjectID="_1395148288" r:id="rId1482"/>
        </w:object>
      </w:r>
      <w:r w:rsidRPr="00AF0662">
        <w:rPr>
          <w:rFonts w:ascii="Times New Roman" w:eastAsia="Times New Roman" w:hAnsi="Times New Roman"/>
          <w:sz w:val="28"/>
          <w:szCs w:val="28"/>
          <w:lang w:eastAsia="ru-RU"/>
        </w:rPr>
        <w:t xml:space="preserve">называют изображением начальной функции (или оригинала) </w:t>
      </w:r>
      <w:r w:rsidRPr="00AF0662">
        <w:rPr>
          <w:rFonts w:ascii="Times New Roman" w:eastAsia="Times New Roman" w:hAnsi="Times New Roman"/>
          <w:position w:val="-12"/>
          <w:sz w:val="28"/>
          <w:szCs w:val="28"/>
          <w:lang w:eastAsia="ru-RU"/>
        </w:rPr>
        <w:object w:dxaOrig="620" w:dyaOrig="400">
          <v:shape id="_x0000_i1741" type="#_x0000_t75" style="width:31pt;height:20pt" o:ole="">
            <v:imagedata r:id="rId1448" o:title=""/>
          </v:shape>
          <o:OLEObject Type="Embed" ProgID="Equation.DSMT4" ShapeID="_x0000_i1741" DrawAspect="Content" ObjectID="_1395148289" r:id="rId1483"/>
        </w:object>
      </w:r>
      <w:r w:rsidRPr="00AF0662">
        <w:rPr>
          <w:rFonts w:ascii="Times New Roman" w:eastAsia="Times New Roman" w:hAnsi="Times New Roman"/>
          <w:sz w:val="28"/>
          <w:szCs w:val="28"/>
          <w:lang w:eastAsia="ru-RU"/>
        </w:rPr>
        <w:t xml:space="preserve">. Обычно обозначают начальные функции малыми буквами латинского или греческого алфавита, а их изображения – соответствующими прописными буквами. Тот факт, что </w:t>
      </w:r>
      <w:r w:rsidRPr="00AF0662">
        <w:rPr>
          <w:rFonts w:ascii="Times New Roman" w:eastAsia="Times New Roman" w:hAnsi="Times New Roman"/>
          <w:position w:val="-12"/>
          <w:sz w:val="28"/>
          <w:szCs w:val="28"/>
          <w:lang w:eastAsia="ru-RU"/>
        </w:rPr>
        <w:object w:dxaOrig="740" w:dyaOrig="400">
          <v:shape id="_x0000_i1742" type="#_x0000_t75" style="width:38pt;height:20pt" o:ole="">
            <v:imagedata r:id="rId1481" o:title=""/>
          </v:shape>
          <o:OLEObject Type="Embed" ProgID="Equation.DSMT4" ShapeID="_x0000_i1742" DrawAspect="Content" ObjectID="_1395148290" r:id="rId1484"/>
        </w:object>
      </w:r>
      <w:r w:rsidRPr="00AF0662">
        <w:rPr>
          <w:rFonts w:ascii="Times New Roman" w:eastAsia="Times New Roman" w:hAnsi="Times New Roman"/>
          <w:sz w:val="28"/>
          <w:szCs w:val="28"/>
          <w:lang w:eastAsia="ru-RU"/>
        </w:rPr>
        <w:t xml:space="preserve"> есть изображение </w:t>
      </w:r>
      <w:r w:rsidRPr="00AF0662">
        <w:rPr>
          <w:rFonts w:ascii="Times New Roman" w:eastAsia="Times New Roman" w:hAnsi="Times New Roman"/>
          <w:position w:val="-12"/>
          <w:sz w:val="28"/>
          <w:szCs w:val="28"/>
          <w:lang w:eastAsia="ru-RU"/>
        </w:rPr>
        <w:object w:dxaOrig="620" w:dyaOrig="400">
          <v:shape id="_x0000_i1743" type="#_x0000_t75" style="width:31pt;height:20pt" o:ole="">
            <v:imagedata r:id="rId1448" o:title=""/>
          </v:shape>
          <o:OLEObject Type="Embed" ProgID="Equation.DSMT4" ShapeID="_x0000_i1743" DrawAspect="Content" ObjectID="_1395148291" r:id="rId1485"/>
        </w:object>
      </w:r>
      <w:r w:rsidRPr="00AF0662">
        <w:rPr>
          <w:rFonts w:ascii="Times New Roman" w:eastAsia="Times New Roman" w:hAnsi="Times New Roman"/>
          <w:sz w:val="28"/>
          <w:szCs w:val="28"/>
          <w:lang w:eastAsia="ru-RU"/>
        </w:rPr>
        <w:t xml:space="preserve"> будем символически записывать так:</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20"/>
          <w:sz w:val="28"/>
          <w:szCs w:val="28"/>
          <w:lang w:eastAsia="ru-RU"/>
        </w:rPr>
        <w:object w:dxaOrig="4959" w:dyaOrig="600">
          <v:shape id="_x0000_i1744" type="#_x0000_t75" style="width:247pt;height:30pt" o:ole="">
            <v:imagedata r:id="rId1486" o:title=""/>
          </v:shape>
          <o:OLEObject Type="Embed" ProgID="Equation.DSMT4" ShapeID="_x0000_i1744" DrawAspect="Content" ObjectID="_1395148292" r:id="rId1487"/>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(острие стрелки направлено к оригиналу). Иногда используют и другую символическую запись вместо указанной, например, </w:t>
      </w:r>
      <w:r w:rsidRPr="00AF0662">
        <w:rPr>
          <w:rFonts w:ascii="Times New Roman" w:eastAsia="Times New Roman" w:hAnsi="Times New Roman"/>
          <w:position w:val="-16"/>
          <w:sz w:val="28"/>
          <w:szCs w:val="28"/>
          <w:lang w:eastAsia="ru-RU"/>
        </w:rPr>
        <w:object w:dxaOrig="2060" w:dyaOrig="480">
          <v:shape id="_x0000_i1745" type="#_x0000_t75" style="width:103pt;height:24pt" o:ole="">
            <v:imagedata r:id="rId1488" o:title=""/>
          </v:shape>
          <o:OLEObject Type="Embed" ProgID="Equation.DSMT4" ShapeID="_x0000_i1745" DrawAspect="Content" ObjectID="_1395148293" r:id="rId1489"/>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1</w:t>
      </w:r>
      <w:r w:rsidRPr="00AF0662">
        <w:rPr>
          <w:rFonts w:ascii="Times New Roman" w:eastAsia="Times New Roman" w:hAnsi="Times New Roman"/>
          <w:sz w:val="28"/>
          <w:szCs w:val="28"/>
          <w:lang w:eastAsia="ru-RU"/>
        </w:rPr>
        <w:t xml:space="preserve">. Найдем изображение функций Хевисайда.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Пользуясь определением (1), получаем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6979" w:dyaOrig="1080">
          <v:shape id="_x0000_i1746" type="#_x0000_t75" style="width:350pt;height:54pt" o:ole="">
            <v:imagedata r:id="rId1490" o:title=""/>
          </v:shape>
          <o:OLEObject Type="Embed" ProgID="Equation.DSMT4" ShapeID="_x0000_i1746" DrawAspect="Content" ObjectID="_1395148294" r:id="rId149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Следовательно, </w:t>
      </w:r>
      <w:r w:rsidRPr="00AF0662">
        <w:rPr>
          <w:rFonts w:ascii="Times New Roman" w:eastAsia="Times New Roman" w:hAnsi="Times New Roman"/>
          <w:position w:val="-30"/>
          <w:sz w:val="28"/>
          <w:szCs w:val="28"/>
          <w:lang w:eastAsia="ru-RU"/>
        </w:rPr>
        <w:object w:dxaOrig="1600" w:dyaOrig="800">
          <v:shape id="_x0000_i1747" type="#_x0000_t75" style="width:80pt;height:41pt" o:ole="">
            <v:imagedata r:id="rId1492" o:title=""/>
          </v:shape>
          <o:OLEObject Type="Embed" ProgID="Equation.DSMT4" ShapeID="_x0000_i1747" DrawAspect="Content" ObjectID="_1395148295" r:id="rId149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2</w:t>
      </w:r>
      <w:r w:rsidRPr="00AF0662">
        <w:rPr>
          <w:rFonts w:ascii="Times New Roman" w:eastAsia="Times New Roman" w:hAnsi="Times New Roman"/>
          <w:sz w:val="28"/>
          <w:szCs w:val="28"/>
          <w:lang w:eastAsia="ru-RU"/>
        </w:rPr>
        <w:t xml:space="preserve">. Найдем изображение функции </w:t>
      </w:r>
      <w:r w:rsidRPr="00AF0662">
        <w:rPr>
          <w:rFonts w:ascii="Times New Roman" w:eastAsia="Times New Roman" w:hAnsi="Times New Roman"/>
          <w:position w:val="-12"/>
          <w:sz w:val="28"/>
          <w:szCs w:val="28"/>
          <w:lang w:eastAsia="ru-RU"/>
        </w:rPr>
        <w:object w:dxaOrig="1660" w:dyaOrig="400">
          <v:shape id="_x0000_i1748" type="#_x0000_t75" style="width:83pt;height:20pt" o:ole="">
            <v:imagedata r:id="rId1494" o:title=""/>
          </v:shape>
          <o:OLEObject Type="Embed" ProgID="Equation.DSMT4" ShapeID="_x0000_i1748" DrawAspect="Content" ObjectID="_1395148296" r:id="rId1495"/>
        </w:object>
      </w:r>
      <w:r w:rsidRPr="00AF0662">
        <w:rPr>
          <w:rFonts w:ascii="Times New Roman" w:eastAsia="Times New Roman" w:hAnsi="Times New Roman"/>
          <w:sz w:val="28"/>
          <w:szCs w:val="28"/>
          <w:lang w:eastAsia="ru-RU"/>
        </w:rPr>
        <w:t xml:space="preserve">.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В этом примере и в дальнейшем для сокращения записи будем, как правило, писать </w:t>
      </w:r>
      <w:r w:rsidRPr="00AF0662">
        <w:rPr>
          <w:rFonts w:ascii="Times New Roman" w:eastAsia="Times New Roman" w:hAnsi="Times New Roman"/>
          <w:position w:val="-12"/>
          <w:sz w:val="28"/>
          <w:szCs w:val="28"/>
          <w:lang w:eastAsia="ru-RU"/>
        </w:rPr>
        <w:object w:dxaOrig="620" w:dyaOrig="400">
          <v:shape id="_x0000_i1749" type="#_x0000_t75" style="width:31pt;height:20pt" o:ole="">
            <v:imagedata r:id="rId1448" o:title=""/>
          </v:shape>
          <o:OLEObject Type="Embed" ProgID="Equation.DSMT4" ShapeID="_x0000_i1749" DrawAspect="Content" ObjectID="_1395148297" r:id="rId1496"/>
        </w:object>
      </w:r>
      <w:r w:rsidRPr="00AF0662">
        <w:rPr>
          <w:rFonts w:ascii="Times New Roman" w:eastAsia="Times New Roman" w:hAnsi="Times New Roman"/>
          <w:sz w:val="28"/>
          <w:szCs w:val="28"/>
          <w:lang w:eastAsia="ru-RU"/>
        </w:rPr>
        <w:t xml:space="preserve"> вместо </w:t>
      </w:r>
      <w:r w:rsidRPr="00AF0662">
        <w:rPr>
          <w:rFonts w:ascii="Times New Roman" w:eastAsia="Times New Roman" w:hAnsi="Times New Roman"/>
          <w:position w:val="-12"/>
          <w:sz w:val="28"/>
          <w:szCs w:val="28"/>
          <w:lang w:eastAsia="ru-RU"/>
        </w:rPr>
        <w:object w:dxaOrig="1280" w:dyaOrig="400">
          <v:shape id="_x0000_i1750" type="#_x0000_t75" style="width:65pt;height:20pt" o:ole="">
            <v:imagedata r:id="rId1497" o:title=""/>
          </v:shape>
          <o:OLEObject Type="Embed" ProgID="Equation.DSMT4" ShapeID="_x0000_i1750" DrawAspect="Content" ObjectID="_1395148298" r:id="rId1498"/>
        </w:object>
      </w:r>
      <w:r w:rsidRPr="00AF0662">
        <w:rPr>
          <w:rFonts w:ascii="Times New Roman" w:eastAsia="Times New Roman" w:hAnsi="Times New Roman"/>
          <w:sz w:val="28"/>
          <w:szCs w:val="28"/>
          <w:lang w:eastAsia="ru-RU"/>
        </w:rPr>
        <w:t xml:space="preserve">, постоянно помня, что рассматриваемые функции </w:t>
      </w:r>
      <w:r w:rsidRPr="00AF0662">
        <w:rPr>
          <w:rFonts w:ascii="Times New Roman" w:eastAsia="Times New Roman" w:hAnsi="Times New Roman"/>
          <w:position w:val="-12"/>
          <w:sz w:val="28"/>
          <w:szCs w:val="28"/>
          <w:lang w:eastAsia="ru-RU"/>
        </w:rPr>
        <w:object w:dxaOrig="1100" w:dyaOrig="400">
          <v:shape id="_x0000_i1751" type="#_x0000_t75" style="width:56pt;height:20pt" o:ole="">
            <v:imagedata r:id="rId1455" o:title=""/>
          </v:shape>
          <o:OLEObject Type="Embed" ProgID="Equation.DSMT4" ShapeID="_x0000_i1751" DrawAspect="Content" ObjectID="_1395148299" r:id="rId1499"/>
        </w:object>
      </w:r>
      <w:r w:rsidRPr="00AF0662">
        <w:rPr>
          <w:rFonts w:ascii="Times New Roman" w:eastAsia="Times New Roman" w:hAnsi="Times New Roman"/>
          <w:sz w:val="28"/>
          <w:szCs w:val="28"/>
          <w:lang w:eastAsia="ru-RU"/>
        </w:rPr>
        <w:t xml:space="preserve"> при </w:t>
      </w:r>
      <w:r w:rsidRPr="00AF0662">
        <w:rPr>
          <w:rFonts w:ascii="Times New Roman" w:eastAsia="Times New Roman" w:hAnsi="Times New Roman"/>
          <w:position w:val="-6"/>
          <w:sz w:val="28"/>
          <w:szCs w:val="28"/>
          <w:lang w:eastAsia="ru-RU"/>
        </w:rPr>
        <w:object w:dxaOrig="639" w:dyaOrig="320">
          <v:shape id="_x0000_i1752" type="#_x0000_t75" style="width:32pt;height:16pt" o:ole="">
            <v:imagedata r:id="rId1500" o:title=""/>
          </v:shape>
          <o:OLEObject Type="Embed" ProgID="Equation.DSMT4" ShapeID="_x0000_i1752" DrawAspect="Content" ObjectID="_1395148300" r:id="rId150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Имеем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3120" w:dyaOrig="1080">
          <v:shape id="_x0000_i1753" type="#_x0000_t75" style="width:156pt;height:54pt" o:ole="">
            <v:imagedata r:id="rId1502" o:title=""/>
          </v:shape>
          <o:OLEObject Type="Embed" ProgID="Equation.DSMT4" ShapeID="_x0000_i1753" DrawAspect="Content" ObjectID="_1395148301" r:id="rId150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Интеграл вычислим по частям, положив </w:t>
      </w:r>
      <w:r w:rsidRPr="00AF0662">
        <w:rPr>
          <w:rFonts w:ascii="Times New Roman" w:eastAsia="Times New Roman" w:hAnsi="Times New Roman"/>
          <w:position w:val="-6"/>
          <w:sz w:val="28"/>
          <w:szCs w:val="28"/>
          <w:lang w:eastAsia="ru-RU"/>
        </w:rPr>
        <w:object w:dxaOrig="1359" w:dyaOrig="340">
          <v:shape id="_x0000_i1754" type="#_x0000_t75" style="width:67pt;height:16pt" o:ole="">
            <v:imagedata r:id="rId1504" o:title=""/>
          </v:shape>
          <o:OLEObject Type="Embed" ProgID="Equation.DSMT4" ShapeID="_x0000_i1754" DrawAspect="Content" ObjectID="_1395148302" r:id="rId1505"/>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6"/>
          <w:sz w:val="28"/>
          <w:szCs w:val="28"/>
          <w:lang w:eastAsia="ru-RU"/>
        </w:rPr>
        <w:object w:dxaOrig="1600" w:dyaOrig="440">
          <v:shape id="_x0000_i1755" type="#_x0000_t75" style="width:80pt;height:23pt" o:ole="">
            <v:imagedata r:id="rId1506" o:title=""/>
          </v:shape>
          <o:OLEObject Type="Embed" ProgID="Equation.DSMT4" ShapeID="_x0000_i1755" DrawAspect="Content" ObjectID="_1395148303" r:id="rId1507"/>
        </w:object>
      </w:r>
      <w:r w:rsidRPr="00AF0662">
        <w:rPr>
          <w:rFonts w:ascii="Times New Roman" w:eastAsia="Times New Roman" w:hAnsi="Times New Roman"/>
          <w:sz w:val="28"/>
          <w:szCs w:val="28"/>
          <w:lang w:eastAsia="ru-RU"/>
        </w:rPr>
        <w:t>. Получаем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7880" w:dyaOrig="1080">
          <v:shape id="_x0000_i1756" type="#_x0000_t75" style="width:394pt;height:54pt" o:ole="">
            <v:imagedata r:id="rId1508" o:title=""/>
          </v:shape>
          <o:OLEObject Type="Embed" ProgID="Equation.DSMT4" ShapeID="_x0000_i1756" DrawAspect="Content" ObjectID="_1395148304" r:id="rId1509"/>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Полученный интеграл тоже вычислим по частям: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88"/>
          <w:sz w:val="28"/>
          <w:szCs w:val="28"/>
          <w:lang w:eastAsia="ru-RU"/>
        </w:rPr>
        <w:object w:dxaOrig="7400" w:dyaOrig="1920">
          <v:shape id="_x0000_i1757" type="#_x0000_t75" style="width:370pt;height:95pt" o:ole="">
            <v:imagedata r:id="rId1510" o:title=""/>
          </v:shape>
          <o:OLEObject Type="Embed" ProgID="Equation.DSMT4" ShapeID="_x0000_i1757" DrawAspect="Content" ObjectID="_1395148305" r:id="rId1511"/>
        </w:objec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ab/>
        <w:t>Итак, пришли к уравнению</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6"/>
          <w:sz w:val="28"/>
          <w:szCs w:val="28"/>
          <w:lang w:eastAsia="ru-RU"/>
        </w:rPr>
        <w:object w:dxaOrig="3360" w:dyaOrig="880">
          <v:shape id="_x0000_i1758" type="#_x0000_t75" style="width:168pt;height:43pt" o:ole="">
            <v:imagedata r:id="rId1512" o:title=""/>
          </v:shape>
          <o:OLEObject Type="Embed" ProgID="Equation.DSMT4" ShapeID="_x0000_i1758" DrawAspect="Content" ObjectID="_1395148306" r:id="rId1513"/>
        </w:object>
      </w:r>
      <w:r w:rsidRPr="00AF0662">
        <w:rPr>
          <w:rFonts w:ascii="Times New Roman" w:eastAsia="Times New Roman" w:hAnsi="Times New Roman"/>
          <w:sz w:val="28"/>
          <w:szCs w:val="28"/>
          <w:lang w:eastAsia="ru-RU"/>
        </w:rPr>
        <w:t>, из которого находим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4"/>
          <w:sz w:val="28"/>
          <w:szCs w:val="28"/>
          <w:lang w:eastAsia="ru-RU"/>
        </w:rPr>
        <w:object w:dxaOrig="2160" w:dyaOrig="840">
          <v:shape id="_x0000_i1759" type="#_x0000_t75" style="width:109pt;height:42pt" o:ole="">
            <v:imagedata r:id="rId1514" o:title=""/>
          </v:shape>
          <o:OLEObject Type="Embed" ProgID="Equation.DSMT4" ShapeID="_x0000_i1759" DrawAspect="Content" ObjectID="_1395148307" r:id="rId1515"/>
        </w:object>
      </w:r>
      <w:r w:rsidRPr="00AF0662">
        <w:rPr>
          <w:rFonts w:ascii="Times New Roman" w:eastAsia="Times New Roman" w:hAnsi="Times New Roman"/>
          <w:sz w:val="28"/>
          <w:szCs w:val="28"/>
          <w:lang w:eastAsia="ru-RU"/>
        </w:rPr>
        <w:t xml:space="preserve">, т. е. </w:t>
      </w:r>
      <w:r w:rsidRPr="00AF0662">
        <w:rPr>
          <w:rFonts w:ascii="Times New Roman" w:eastAsia="Times New Roman" w:hAnsi="Times New Roman"/>
          <w:position w:val="-34"/>
          <w:sz w:val="28"/>
          <w:szCs w:val="28"/>
          <w:lang w:eastAsia="ru-RU"/>
        </w:rPr>
        <w:object w:dxaOrig="2659" w:dyaOrig="840">
          <v:shape id="_x0000_i1760" type="#_x0000_t75" style="width:133pt;height:42pt" o:ole="">
            <v:imagedata r:id="rId1516" o:title=""/>
          </v:shape>
          <o:OLEObject Type="Embed" ProgID="Equation.DSMT4" ShapeID="_x0000_i1760" DrawAspect="Content" ObjectID="_1395148308" r:id="rId1517"/>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Подобным образом находят изображения других функций. Для последующих справок приводим таблицу 1 некоторых оригиналов и их изображений (без доказательства). Более полную таблицу можно найти, например, в Г. К. Корн и Т. К. Корн «Справочник по математике» стр. 235 и стр. 242.</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rPr>
          <w:rFonts w:ascii="Times New Roman" w:eastAsia="Times New Roman" w:hAnsi="Times New Roman"/>
          <w:b/>
          <w:sz w:val="28"/>
          <w:szCs w:val="28"/>
          <w:lang w:eastAsia="ru-RU"/>
        </w:rPr>
      </w:pPr>
      <w:r w:rsidRPr="00AF0662">
        <w:rPr>
          <w:rFonts w:ascii="Times New Roman" w:eastAsia="Times New Roman" w:hAnsi="Times New Roman"/>
          <w:b/>
          <w:sz w:val="28"/>
          <w:szCs w:val="28"/>
          <w:lang w:eastAsia="ru-RU"/>
        </w:rPr>
        <w:tab/>
        <w:t>§ 2. Свойства преобразования Лапласа.</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i/>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val="en-US" w:eastAsia="ru-RU"/>
        </w:rPr>
        <w:t>I</w:t>
      </w:r>
      <w:r w:rsidRPr="00AF0662">
        <w:rPr>
          <w:rFonts w:ascii="Times New Roman" w:eastAsia="Times New Roman" w:hAnsi="Times New Roman"/>
          <w:i/>
          <w:sz w:val="28"/>
          <w:szCs w:val="28"/>
          <w:lang w:eastAsia="ru-RU"/>
        </w:rPr>
        <w:t>. Свойство (теорема) линейности.</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Изображение суммы конечного числа начальных функций равно сумме их изображений, т. е. если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position w:val="-42"/>
          <w:sz w:val="28"/>
          <w:szCs w:val="28"/>
          <w:lang w:eastAsia="ru-RU"/>
        </w:rPr>
        <w:object w:dxaOrig="2180" w:dyaOrig="999">
          <v:shape id="_x0000_i1761" type="#_x0000_t75" style="width:110pt;height:50pt" o:ole="">
            <v:imagedata r:id="rId1518" o:title=""/>
          </v:shape>
          <o:OLEObject Type="Embed" ProgID="Equation.DSMT4" ShapeID="_x0000_i1761" DrawAspect="Content" ObjectID="_1395148309" r:id="rId1519"/>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20"/>
          <w:sz w:val="28"/>
          <w:szCs w:val="28"/>
          <w:lang w:eastAsia="ru-RU"/>
        </w:rPr>
        <w:object w:dxaOrig="6100" w:dyaOrig="600">
          <v:shape id="_x0000_i1762" type="#_x0000_t75" style="width:304pt;height:30pt" o:ole="">
            <v:imagedata r:id="rId1520" o:title=""/>
          </v:shape>
          <o:OLEObject Type="Embed" ProgID="Equation.DSMT4" ShapeID="_x0000_i1762" DrawAspect="Content" ObjectID="_1395148310" r:id="rId152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4"/>
          <w:sz w:val="28"/>
          <w:szCs w:val="28"/>
          <w:lang w:eastAsia="ru-RU"/>
        </w:rPr>
        <w:object w:dxaOrig="340" w:dyaOrig="440">
          <v:shape id="_x0000_i1763" type="#_x0000_t75" style="width:16pt;height:23pt" o:ole="">
            <v:imagedata r:id="rId1522" o:title=""/>
          </v:shape>
          <o:OLEObject Type="Embed" ProgID="Equation.DSMT4" ShapeID="_x0000_i1763" DrawAspect="Content" ObjectID="_1395148311" r:id="rId1523"/>
        </w:object>
      </w:r>
      <w:r w:rsidRPr="00AF0662">
        <w:rPr>
          <w:rFonts w:ascii="Times New Roman" w:eastAsia="Times New Roman" w:hAnsi="Times New Roman"/>
          <w:sz w:val="28"/>
          <w:szCs w:val="28"/>
          <w:lang w:eastAsia="ru-RU"/>
        </w:rPr>
        <w:t xml:space="preserve"> - любые постоянные (в том числе комплексные), то </w:t>
      </w:r>
    </w:p>
    <w:p w:rsidR="00AF0662" w:rsidRPr="00AF0662" w:rsidRDefault="00AF0662" w:rsidP="00E37729">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2"/>
          <w:sz w:val="28"/>
          <w:szCs w:val="28"/>
          <w:lang w:eastAsia="ru-RU"/>
        </w:rPr>
        <w:object w:dxaOrig="4459" w:dyaOrig="999">
          <v:shape id="_x0000_i1764" type="#_x0000_t75" style="width:223pt;height:50pt" o:ole="">
            <v:imagedata r:id="rId1524" o:title=""/>
          </v:shape>
          <o:OLEObject Type="Embed" ProgID="Equation.DSMT4" ShapeID="_x0000_i1764" DrawAspect="Content" ObjectID="_1395148312" r:id="rId1525"/>
        </w:object>
      </w:r>
      <w:r w:rsidR="004240CA">
        <w:rPr>
          <w:rFonts w:ascii="Times New Roman" w:eastAsia="Times New Roman" w:hAnsi="Times New Roman"/>
          <w:sz w:val="28"/>
          <w:szCs w:val="28"/>
          <w:lang w:eastAsia="ru-RU"/>
        </w:rPr>
        <w:t>.</w:t>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(2)</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3</w:t>
      </w:r>
      <w:r w:rsidRPr="00AF0662">
        <w:rPr>
          <w:rFonts w:ascii="Times New Roman" w:eastAsia="Times New Roman" w:hAnsi="Times New Roman"/>
          <w:sz w:val="28"/>
          <w:szCs w:val="28"/>
          <w:lang w:eastAsia="ru-RU"/>
        </w:rPr>
        <w:t xml:space="preserve">. Найдем изображение функции </w:t>
      </w:r>
      <w:r w:rsidRPr="00AF0662">
        <w:rPr>
          <w:rFonts w:ascii="Times New Roman" w:eastAsia="Times New Roman" w:hAnsi="Times New Roman"/>
          <w:position w:val="-30"/>
          <w:sz w:val="28"/>
          <w:szCs w:val="28"/>
          <w:lang w:eastAsia="ru-RU"/>
        </w:rPr>
        <w:object w:dxaOrig="1080" w:dyaOrig="800">
          <v:shape id="_x0000_i1765" type="#_x0000_t75" style="width:54pt;height:41pt" o:ole="">
            <v:imagedata r:id="rId1526" o:title=""/>
          </v:shape>
          <o:OLEObject Type="Embed" ProgID="Equation.DSMT4" ShapeID="_x0000_i1765" DrawAspect="Content" ObjectID="_1395148313" r:id="rId1527"/>
        </w:object>
      </w:r>
      <w:r w:rsidRPr="00AF0662">
        <w:rPr>
          <w:rFonts w:ascii="Times New Roman" w:eastAsia="Times New Roman" w:hAnsi="Times New Roman"/>
          <w:sz w:val="28"/>
          <w:szCs w:val="28"/>
          <w:lang w:eastAsia="ru-RU"/>
        </w:rPr>
        <w:t xml:space="preserve">.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Решение. Из таблицы 1 находим,</w:t>
      </w:r>
      <w:r w:rsidRPr="00AF0662">
        <w:rPr>
          <w:rFonts w:ascii="Times New Roman" w:eastAsia="Times New Roman" w:hAnsi="Times New Roman"/>
          <w:sz w:val="40"/>
          <w:szCs w:val="40"/>
          <w:lang w:eastAsia="ru-RU"/>
        </w:rPr>
        <w:t xml:space="preserve"> </w:t>
      </w:r>
      <m:oMath>
        <m:r>
          <m:rPr>
            <m:sty m:val="p"/>
          </m:rPr>
          <w:rPr>
            <w:rFonts w:ascii="Cambria Math" w:eastAsia="Times New Roman" w:hAnsi="Cambria Math"/>
            <w:sz w:val="40"/>
            <w:szCs w:val="40"/>
            <w:lang w:val="en-US" w:eastAsia="ru-RU"/>
          </w:rPr>
          <m:t>t</m:t>
        </m:r>
        <m:acc>
          <m:accPr>
            <m:chr m:val="̇"/>
            <m:ctrlPr>
              <w:rPr>
                <w:rFonts w:ascii="Cambria Math" w:eastAsia="Times New Roman" w:hAnsi="Cambria Math"/>
                <w:sz w:val="40"/>
                <w:szCs w:val="40"/>
                <w:lang w:val="en-US" w:eastAsia="ru-RU"/>
              </w:rPr>
            </m:ctrlPr>
          </m:accPr>
          <m:e>
            <m:box>
              <m:boxPr>
                <m:opEmu m:val="on"/>
                <m:ctrlPr>
                  <w:rPr>
                    <w:rFonts w:ascii="Cambria Math" w:eastAsia="Times New Roman" w:hAnsi="Cambria Math"/>
                    <w:i/>
                    <w:sz w:val="40"/>
                    <w:szCs w:val="40"/>
                    <w:lang w:val="en-US" w:eastAsia="ru-RU"/>
                  </w:rPr>
                </m:ctrlPr>
              </m:boxPr>
              <m:e>
                <m:groupChr>
                  <m:groupChrPr>
                    <m:chr m:val="←"/>
                    <m:pos m:val="top"/>
                    <m:ctrlPr>
                      <w:rPr>
                        <w:rFonts w:ascii="Cambria Math" w:eastAsia="Times New Roman" w:hAnsi="Cambria Math"/>
                        <w:i/>
                        <w:sz w:val="40"/>
                        <w:szCs w:val="40"/>
                        <w:lang w:val="en-US" w:eastAsia="ru-RU"/>
                      </w:rPr>
                    </m:ctrlPr>
                  </m:groupChrPr>
                  <m:e>
                    <m:r>
                      <w:rPr>
                        <w:rFonts w:ascii="Cambria Math" w:eastAsia="Times New Roman" w:hAnsi="Cambria Math"/>
                        <w:sz w:val="40"/>
                        <w:szCs w:val="40"/>
                        <w:lang w:eastAsia="ru-RU"/>
                      </w:rPr>
                      <m:t>∙</m:t>
                    </m:r>
                  </m:e>
                </m:groupChr>
              </m:e>
            </m:box>
          </m:e>
        </m:acc>
        <m:f>
          <m:fPr>
            <m:ctrlPr>
              <w:rPr>
                <w:rFonts w:ascii="Cambria Math" w:hAnsi="Cambria Math"/>
                <w:i/>
                <w:sz w:val="40"/>
                <w:szCs w:val="40"/>
                <w:lang w:val="en-US"/>
              </w:rPr>
            </m:ctrlPr>
          </m:fPr>
          <m:num>
            <m:r>
              <w:rPr>
                <w:rFonts w:ascii="Cambria Math" w:hAnsi="Cambria Math"/>
                <w:sz w:val="40"/>
                <w:szCs w:val="40"/>
              </w:rPr>
              <m:t>1</m:t>
            </m:r>
          </m:num>
          <m:den>
            <m:sSup>
              <m:sSupPr>
                <m:ctrlPr>
                  <w:rPr>
                    <w:rFonts w:ascii="Cambria Math" w:hAnsi="Cambria Math"/>
                    <w:i/>
                    <w:sz w:val="40"/>
                    <w:szCs w:val="40"/>
                    <w:lang w:val="en-US"/>
                  </w:rPr>
                </m:ctrlPr>
              </m:sSupPr>
              <m:e>
                <m:r>
                  <w:rPr>
                    <w:rFonts w:ascii="Cambria Math" w:hAnsi="Cambria Math"/>
                    <w:sz w:val="40"/>
                    <w:szCs w:val="40"/>
                    <w:lang w:val="en-US"/>
                  </w:rPr>
                  <m:t>P</m:t>
                </m:r>
              </m:e>
              <m:sup>
                <m:r>
                  <w:rPr>
                    <w:rFonts w:ascii="Cambria Math" w:hAnsi="Cambria Math"/>
                    <w:sz w:val="40"/>
                    <w:szCs w:val="40"/>
                  </w:rPr>
                  <m:t>2</m:t>
                </m:r>
              </m:sup>
            </m:sSup>
          </m:den>
        </m:f>
      </m:oMath>
      <w:r w:rsidRPr="00AF0662">
        <w:rPr>
          <w:rFonts w:ascii="Times New Roman" w:eastAsia="Times New Roman" w:hAnsi="Times New Roman"/>
          <w:sz w:val="40"/>
          <w:szCs w:val="40"/>
          <w:lang w:eastAsia="ru-RU"/>
        </w:rPr>
        <w:t xml:space="preserve">, </w:t>
      </w:r>
      <w:r w:rsidR="00E37729">
        <w:rPr>
          <w:rFonts w:ascii="Times New Roman" w:eastAsia="Times New Roman" w:hAnsi="Times New Roman"/>
          <w:sz w:val="40"/>
          <w:szCs w:val="40"/>
          <w:lang w:eastAsia="ru-RU"/>
        </w:rPr>
        <w:t xml:space="preserve"> </w:t>
      </w:r>
      <m:oMath>
        <m:sSup>
          <m:sSupPr>
            <m:ctrlPr>
              <w:rPr>
                <w:rFonts w:ascii="Cambria Math" w:hAnsi="Cambria Math"/>
                <w:i/>
                <w:sz w:val="40"/>
                <w:szCs w:val="40"/>
              </w:rPr>
            </m:ctrlPr>
          </m:sSupPr>
          <m:e>
            <m:r>
              <w:rPr>
                <w:rFonts w:ascii="Cambria Math" w:hAnsi="Cambria Math"/>
                <w:sz w:val="40"/>
                <w:szCs w:val="40"/>
              </w:rPr>
              <m:t>e</m:t>
            </m:r>
          </m:e>
          <m:sup>
            <m:r>
              <w:rPr>
                <w:rFonts w:ascii="Cambria Math" w:hAnsi="Cambria Math"/>
                <w:sz w:val="40"/>
                <w:szCs w:val="40"/>
              </w:rPr>
              <m:t>-t</m:t>
            </m:r>
          </m:sup>
        </m:sSup>
        <m:acc>
          <m:accPr>
            <m:chr m:val="̇"/>
            <m:ctrlPr>
              <w:rPr>
                <w:rFonts w:ascii="Cambria Math" w:hAnsi="Cambria Math"/>
                <w:i/>
                <w:sz w:val="40"/>
                <w:szCs w:val="40"/>
              </w:rPr>
            </m:ctrlPr>
          </m:accPr>
          <m:e>
            <m:box>
              <m:boxPr>
                <m:opEmu m:val="on"/>
                <m:ctrlPr>
                  <w:rPr>
                    <w:rFonts w:ascii="Cambria Math" w:hAnsi="Cambria Math"/>
                    <w:i/>
                    <w:sz w:val="40"/>
                    <w:szCs w:val="40"/>
                  </w:rPr>
                </m:ctrlPr>
              </m:boxPr>
              <m:e>
                <m:groupChr>
                  <m:groupChrPr>
                    <m:chr m:val="←"/>
                    <m:pos m:val="top"/>
                    <m:ctrlPr>
                      <w:rPr>
                        <w:rFonts w:ascii="Cambria Math" w:hAnsi="Cambria Math"/>
                        <w:i/>
                        <w:sz w:val="40"/>
                        <w:szCs w:val="40"/>
                      </w:rPr>
                    </m:ctrlPr>
                  </m:groupChrPr>
                  <m:e>
                    <m:r>
                      <w:rPr>
                        <w:rFonts w:ascii="Cambria Math" w:hAnsi="Cambria Math"/>
                        <w:sz w:val="40"/>
                        <w:szCs w:val="40"/>
                      </w:rPr>
                      <m:t>∙</m:t>
                    </m:r>
                  </m:e>
                </m:groupChr>
              </m:e>
            </m:box>
          </m:e>
        </m:acc>
        <m:f>
          <m:fPr>
            <m:ctrlPr>
              <w:rPr>
                <w:rFonts w:ascii="Cambria Math" w:hAnsi="Cambria Math"/>
                <w:i/>
                <w:sz w:val="40"/>
                <w:szCs w:val="40"/>
                <w:lang w:val="en-US"/>
              </w:rPr>
            </m:ctrlPr>
          </m:fPr>
          <m:num>
            <m:r>
              <w:rPr>
                <w:rFonts w:ascii="Cambria Math" w:hAnsi="Cambria Math"/>
                <w:sz w:val="40"/>
                <w:szCs w:val="40"/>
              </w:rPr>
              <m:t>1</m:t>
            </m:r>
          </m:num>
          <m:den>
            <m:r>
              <w:rPr>
                <w:rFonts w:ascii="Cambria Math" w:hAnsi="Cambria Math"/>
                <w:sz w:val="40"/>
                <w:szCs w:val="40"/>
                <w:lang w:val="en-US"/>
              </w:rPr>
              <m:t>P</m:t>
            </m:r>
            <m:r>
              <w:rPr>
                <w:rFonts w:ascii="Cambria Math" w:hAnsi="Cambria Math"/>
                <w:sz w:val="40"/>
                <w:szCs w:val="40"/>
              </w:rPr>
              <m:t>+1</m:t>
            </m:r>
          </m:den>
        </m:f>
      </m:oMath>
      <w:r w:rsidRPr="00AF0662">
        <w:rPr>
          <w:rFonts w:ascii="Times New Roman" w:eastAsia="Times New Roman" w:hAnsi="Times New Roman"/>
          <w:sz w:val="28"/>
          <w:szCs w:val="28"/>
          <w:lang w:eastAsia="ru-RU"/>
        </w:rPr>
        <w:t xml:space="preserve"> и, используя равенство (2), получаем ответ</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0"/>
          <w:sz w:val="28"/>
          <w:szCs w:val="28"/>
          <w:lang w:eastAsia="ru-RU"/>
        </w:rPr>
        <w:object w:dxaOrig="5500" w:dyaOrig="980">
          <v:shape id="_x0000_i1766" type="#_x0000_t75" style="width:274pt;height:49pt" o:ole="">
            <v:imagedata r:id="rId1528" o:title=""/>
          </v:shape>
          <o:OLEObject Type="Embed" ProgID="Equation.DSMT4" ShapeID="_x0000_i1766" DrawAspect="Content" ObjectID="_1395148314" r:id="rId1529"/>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val="en-US" w:eastAsia="ru-RU"/>
        </w:rPr>
        <w:t>II</w:t>
      </w:r>
      <w:r w:rsidRPr="00AF0662">
        <w:rPr>
          <w:rFonts w:ascii="Times New Roman" w:eastAsia="Times New Roman" w:hAnsi="Times New Roman"/>
          <w:i/>
          <w:sz w:val="28"/>
          <w:szCs w:val="28"/>
          <w:lang w:eastAsia="ru-RU"/>
        </w:rPr>
        <w:t>. Теорема подобия (изменение масштаба независимой переменной).</w:t>
      </w:r>
      <w:r w:rsidRPr="00AF0662">
        <w:rPr>
          <w:rFonts w:ascii="Times New Roman" w:eastAsia="Times New Roman" w:hAnsi="Times New Roman"/>
          <w:sz w:val="28"/>
          <w:szCs w:val="28"/>
          <w:lang w:eastAsia="ru-RU"/>
        </w:rPr>
        <w:t xml:space="preserve"> Пусть известно изображение </w:t>
      </w:r>
      <w:r w:rsidRPr="00AF0662">
        <w:rPr>
          <w:rFonts w:ascii="Times New Roman" w:eastAsia="Times New Roman" w:hAnsi="Times New Roman"/>
          <w:position w:val="-12"/>
          <w:sz w:val="28"/>
          <w:szCs w:val="28"/>
          <w:lang w:eastAsia="ru-RU"/>
        </w:rPr>
        <w:object w:dxaOrig="740" w:dyaOrig="400">
          <v:shape id="_x0000_i1767" type="#_x0000_t75" style="width:38pt;height:20pt" o:ole="">
            <v:imagedata r:id="rId1481" o:title=""/>
          </v:shape>
          <o:OLEObject Type="Embed" ProgID="Equation.DSMT4" ShapeID="_x0000_i1767" DrawAspect="Content" ObjectID="_1395148315" r:id="rId1530"/>
        </w:object>
      </w:r>
      <w:r w:rsidRPr="00AF0662">
        <w:rPr>
          <w:rFonts w:ascii="Times New Roman" w:eastAsia="Times New Roman" w:hAnsi="Times New Roman"/>
          <w:sz w:val="28"/>
          <w:szCs w:val="28"/>
          <w:lang w:eastAsia="ru-RU"/>
        </w:rPr>
        <w:t xml:space="preserve"> начальной функции </w:t>
      </w:r>
      <w:r w:rsidRPr="00AF0662">
        <w:rPr>
          <w:rFonts w:ascii="Times New Roman" w:eastAsia="Times New Roman" w:hAnsi="Times New Roman"/>
          <w:position w:val="-12"/>
          <w:sz w:val="28"/>
          <w:szCs w:val="28"/>
          <w:lang w:eastAsia="ru-RU"/>
        </w:rPr>
        <w:object w:dxaOrig="620" w:dyaOrig="400">
          <v:shape id="_x0000_i1768" type="#_x0000_t75" style="width:31pt;height:20pt" o:ole="">
            <v:imagedata r:id="rId1448" o:title=""/>
          </v:shape>
          <o:OLEObject Type="Embed" ProgID="Equation.DSMT4" ShapeID="_x0000_i1768" DrawAspect="Content" ObjectID="_1395148316" r:id="rId1531"/>
        </w:object>
      </w:r>
      <w:r w:rsidRPr="00AF0662">
        <w:rPr>
          <w:rFonts w:ascii="Times New Roman" w:eastAsia="Times New Roman" w:hAnsi="Times New Roman"/>
          <w:sz w:val="28"/>
          <w:szCs w:val="28"/>
          <w:lang w:eastAsia="ru-RU"/>
        </w:rPr>
        <w:t xml:space="preserve">; для любой постоянной </w:t>
      </w:r>
      <w:r w:rsidRPr="00AF0662">
        <w:rPr>
          <w:rFonts w:ascii="Times New Roman" w:eastAsia="Times New Roman" w:hAnsi="Times New Roman"/>
          <w:position w:val="-6"/>
          <w:sz w:val="28"/>
          <w:szCs w:val="28"/>
          <w:lang w:eastAsia="ru-RU"/>
        </w:rPr>
        <w:object w:dxaOrig="760" w:dyaOrig="320">
          <v:shape id="_x0000_i1769" type="#_x0000_t75" style="width:38pt;height:16pt" o:ole="">
            <v:imagedata r:id="rId1532" o:title=""/>
          </v:shape>
          <o:OLEObject Type="Embed" ProgID="Equation.DSMT4" ShapeID="_x0000_i1769" DrawAspect="Content" ObjectID="_1395148317" r:id="rId1533"/>
        </w:object>
      </w:r>
      <w:r w:rsidRPr="00AF0662">
        <w:rPr>
          <w:rFonts w:ascii="Times New Roman" w:eastAsia="Times New Roman" w:hAnsi="Times New Roman"/>
          <w:sz w:val="28"/>
          <w:szCs w:val="28"/>
          <w:lang w:eastAsia="ru-RU"/>
        </w:rPr>
        <w:t xml:space="preserve"> имеет место равенство:</w:t>
      </w:r>
    </w:p>
    <w:p w:rsidR="00AF0662" w:rsidRPr="00AF0662" w:rsidRDefault="00AF0662" w:rsidP="00E37729">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position w:val="-36"/>
          <w:sz w:val="28"/>
          <w:szCs w:val="28"/>
          <w:lang w:eastAsia="ru-RU"/>
        </w:rPr>
        <w:object w:dxaOrig="3040" w:dyaOrig="880">
          <v:shape id="_x0000_i1770" type="#_x0000_t75" style="width:152pt;height:43pt" o:ole="">
            <v:imagedata r:id="rId1534" o:title=""/>
          </v:shape>
          <o:OLEObject Type="Embed" ProgID="Equation.DSMT4" ShapeID="_x0000_i1770" DrawAspect="Content" ObjectID="_1395148318" r:id="rId1535"/>
        </w:object>
      </w:r>
      <w:r w:rsidR="00E37729">
        <w:rPr>
          <w:rFonts w:ascii="Times New Roman" w:eastAsia="Times New Roman" w:hAnsi="Times New Roman"/>
          <w:sz w:val="28"/>
          <w:szCs w:val="28"/>
          <w:lang w:eastAsia="ru-RU"/>
        </w:rPr>
        <w:t>.</w:t>
      </w:r>
      <w:r w:rsidR="00E37729">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(3)</w:t>
      </w:r>
    </w:p>
    <w:p w:rsid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E37729" w:rsidRDefault="00E37729" w:rsidP="00AF0662">
      <w:pPr>
        <w:widowControl w:val="0"/>
        <w:tabs>
          <w:tab w:val="left" w:pos="720"/>
        </w:tabs>
        <w:spacing w:after="0" w:line="240" w:lineRule="auto"/>
        <w:jc w:val="both"/>
        <w:rPr>
          <w:rFonts w:ascii="Times New Roman" w:eastAsia="Times New Roman" w:hAnsi="Times New Roman"/>
          <w:sz w:val="28"/>
          <w:szCs w:val="28"/>
          <w:lang w:eastAsia="ru-RU"/>
        </w:rPr>
      </w:pPr>
    </w:p>
    <w:p w:rsidR="00E37729" w:rsidRPr="00AF0662" w:rsidRDefault="00E37729"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ab/>
      </w:r>
      <w:r w:rsidRPr="00AF0662">
        <w:rPr>
          <w:rFonts w:ascii="Times New Roman" w:eastAsia="Times New Roman" w:hAnsi="Times New Roman"/>
          <w:sz w:val="28"/>
          <w:szCs w:val="28"/>
          <w:u w:val="single"/>
          <w:lang w:eastAsia="ru-RU"/>
        </w:rPr>
        <w:t>ПРИМЕР 4</w:t>
      </w:r>
      <w:r w:rsidRPr="00AF0662">
        <w:rPr>
          <w:rFonts w:ascii="Times New Roman" w:eastAsia="Times New Roman" w:hAnsi="Times New Roman"/>
          <w:sz w:val="28"/>
          <w:szCs w:val="28"/>
          <w:lang w:eastAsia="ru-RU"/>
        </w:rPr>
        <w:t xml:space="preserve">. Пользуясь теоремой подобия, найдем изображение функции </w:t>
      </w:r>
      <w:r w:rsidRPr="00AF0662">
        <w:rPr>
          <w:rFonts w:ascii="Times New Roman" w:eastAsia="Times New Roman" w:hAnsi="Times New Roman"/>
          <w:position w:val="-12"/>
          <w:sz w:val="28"/>
          <w:szCs w:val="28"/>
          <w:lang w:eastAsia="ru-RU"/>
        </w:rPr>
        <w:object w:dxaOrig="1719" w:dyaOrig="400">
          <v:shape id="_x0000_i1771" type="#_x0000_t75" style="width:86pt;height:20pt" o:ole="">
            <v:imagedata r:id="rId1536" o:title=""/>
          </v:shape>
          <o:OLEObject Type="Embed" ProgID="Equation.DSMT4" ShapeID="_x0000_i1771" DrawAspect="Content" ObjectID="_1395148319" r:id="rId1537"/>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Из таблицы 1 находим: </w:t>
      </w:r>
      <w:r w:rsidRPr="00AF0662">
        <w:rPr>
          <w:rFonts w:ascii="Times New Roman" w:eastAsia="Times New Roman" w:hAnsi="Times New Roman"/>
          <w:position w:val="-34"/>
          <w:sz w:val="28"/>
          <w:szCs w:val="28"/>
          <w:lang w:eastAsia="ru-RU"/>
        </w:rPr>
        <w:object w:dxaOrig="2200" w:dyaOrig="840">
          <v:shape id="_x0000_i1772" type="#_x0000_t75" style="width:109pt;height:42pt" o:ole="">
            <v:imagedata r:id="rId1538" o:title=""/>
          </v:shape>
          <o:OLEObject Type="Embed" ProgID="Equation.DSMT4" ShapeID="_x0000_i1772" DrawAspect="Content" ObjectID="_1395148320" r:id="rId1539"/>
        </w:object>
      </w:r>
      <w:r w:rsidRPr="00AF0662">
        <w:rPr>
          <w:rFonts w:ascii="Times New Roman" w:eastAsia="Times New Roman" w:hAnsi="Times New Roman"/>
          <w:sz w:val="28"/>
          <w:szCs w:val="28"/>
          <w:lang w:eastAsia="ru-RU"/>
        </w:rPr>
        <w:t>. Отсюда по теореме (3) получаем искомое изображение:</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2"/>
          <w:sz w:val="28"/>
          <w:szCs w:val="28"/>
          <w:lang w:eastAsia="ru-RU"/>
        </w:rPr>
        <w:object w:dxaOrig="6340" w:dyaOrig="940">
          <v:shape id="_x0000_i1773" type="#_x0000_t75" style="width:316pt;height:46pt" o:ole="">
            <v:imagedata r:id="rId1540" o:title=""/>
          </v:shape>
          <o:OLEObject Type="Embed" ProgID="Equation.DSMT4" ShapeID="_x0000_i1773" DrawAspect="Content" ObjectID="_1395148321" r:id="rId154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val="en-US" w:eastAsia="ru-RU"/>
        </w:rPr>
        <w:t>III</w:t>
      </w:r>
      <w:r w:rsidRPr="00AF0662">
        <w:rPr>
          <w:rFonts w:ascii="Times New Roman" w:eastAsia="Times New Roman" w:hAnsi="Times New Roman"/>
          <w:i/>
          <w:sz w:val="28"/>
          <w:szCs w:val="28"/>
          <w:lang w:eastAsia="ru-RU"/>
        </w:rPr>
        <w:t>. Дифференцирование оригинала.</w:t>
      </w:r>
      <w:r w:rsidRPr="00AF0662">
        <w:rPr>
          <w:rFonts w:ascii="Times New Roman" w:eastAsia="Times New Roman" w:hAnsi="Times New Roman"/>
          <w:sz w:val="28"/>
          <w:szCs w:val="28"/>
          <w:lang w:eastAsia="ru-RU"/>
        </w:rPr>
        <w:t xml:space="preserve"> Если </w:t>
      </w:r>
      <w:r w:rsidRPr="00AF0662">
        <w:rPr>
          <w:rFonts w:ascii="Times New Roman" w:eastAsia="Times New Roman" w:hAnsi="Times New Roman"/>
          <w:position w:val="-12"/>
          <w:sz w:val="28"/>
          <w:szCs w:val="28"/>
          <w:lang w:eastAsia="ru-RU"/>
        </w:rPr>
        <w:object w:dxaOrig="620" w:dyaOrig="400">
          <v:shape id="_x0000_i1774" type="#_x0000_t75" style="width:31pt;height:20pt" o:ole="">
            <v:imagedata r:id="rId1448" o:title=""/>
          </v:shape>
          <o:OLEObject Type="Embed" ProgID="Equation.DSMT4" ShapeID="_x0000_i1774" DrawAspect="Content" ObjectID="_1395148322" r:id="rId1542"/>
        </w:object>
      </w:r>
      <w:r w:rsidRPr="00AF0662">
        <w:rPr>
          <w:rFonts w:ascii="Times New Roman" w:eastAsia="Times New Roman" w:hAnsi="Times New Roman"/>
          <w:sz w:val="28"/>
          <w:szCs w:val="28"/>
          <w:lang w:eastAsia="ru-RU"/>
        </w:rPr>
        <w:t xml:space="preserve"> и ее производные </w:t>
      </w:r>
      <w:r w:rsidRPr="00AF0662">
        <w:rPr>
          <w:rFonts w:ascii="Times New Roman" w:eastAsia="Times New Roman" w:hAnsi="Times New Roman"/>
          <w:position w:val="-12"/>
          <w:sz w:val="28"/>
          <w:szCs w:val="28"/>
          <w:lang w:eastAsia="ru-RU"/>
        </w:rPr>
        <w:object w:dxaOrig="2600" w:dyaOrig="499">
          <v:shape id="_x0000_i1775" type="#_x0000_t75" style="width:130pt;height:25pt" o:ole="">
            <v:imagedata r:id="rId1543" o:title=""/>
          </v:shape>
          <o:OLEObject Type="Embed" ProgID="Equation.DSMT4" ShapeID="_x0000_i1775" DrawAspect="Content" ObjectID="_1395148323" r:id="rId1544"/>
        </w:object>
      </w:r>
      <w:r w:rsidRPr="00AF0662">
        <w:rPr>
          <w:rFonts w:ascii="Times New Roman" w:eastAsia="Times New Roman" w:hAnsi="Times New Roman"/>
          <w:sz w:val="28"/>
          <w:szCs w:val="28"/>
          <w:lang w:eastAsia="ru-RU"/>
        </w:rPr>
        <w:t xml:space="preserve">, являются оригиналами. то для любого </w:t>
      </w:r>
      <w:r w:rsidRPr="00AF0662">
        <w:rPr>
          <w:rFonts w:ascii="Times New Roman" w:eastAsia="Times New Roman" w:hAnsi="Times New Roman"/>
          <w:position w:val="-10"/>
          <w:sz w:val="28"/>
          <w:szCs w:val="28"/>
          <w:lang w:eastAsia="ru-RU"/>
        </w:rPr>
        <w:object w:dxaOrig="1600" w:dyaOrig="380">
          <v:shape id="_x0000_i1776" type="#_x0000_t75" style="width:80pt;height:19pt" o:ole="">
            <v:imagedata r:id="rId1545" o:title=""/>
          </v:shape>
          <o:OLEObject Type="Embed" ProgID="Equation.DSMT4" ShapeID="_x0000_i1776" DrawAspect="Content" ObjectID="_1395148324" r:id="rId1546"/>
        </w:objec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position w:val="-24"/>
          <w:sz w:val="28"/>
          <w:szCs w:val="28"/>
          <w:lang w:eastAsia="ru-RU"/>
        </w:rPr>
        <w:object w:dxaOrig="8500" w:dyaOrig="639">
          <v:shape id="_x0000_i1777" type="#_x0000_t75" style="width:425pt;height:32pt" o:ole="">
            <v:imagedata r:id="rId1547" o:title=""/>
          </v:shape>
          <o:OLEObject Type="Embed" ProgID="Equation.DSMT4" ShapeID="_x0000_i1777" DrawAspect="Content" ObjectID="_1395148325" r:id="rId1548"/>
        </w:object>
      </w:r>
      <w:r w:rsidRPr="00AF0662">
        <w:rPr>
          <w:rFonts w:ascii="Times New Roman" w:eastAsia="Times New Roman" w:hAnsi="Times New Roman"/>
          <w:sz w:val="28"/>
          <w:szCs w:val="28"/>
          <w:lang w:eastAsia="ru-RU"/>
        </w:rPr>
        <w:t>.</w:t>
      </w:r>
    </w:p>
    <w:p w:rsidR="00E37729"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Если </w:t>
      </w:r>
      <w:r w:rsidRPr="00AF0662">
        <w:rPr>
          <w:rFonts w:ascii="Times New Roman" w:eastAsia="Times New Roman" w:hAnsi="Times New Roman"/>
          <w:position w:val="-10"/>
          <w:sz w:val="28"/>
          <w:szCs w:val="28"/>
          <w:lang w:eastAsia="ru-RU"/>
        </w:rPr>
        <w:object w:dxaOrig="920" w:dyaOrig="380">
          <v:shape id="_x0000_i1778" type="#_x0000_t75" style="width:47pt;height:19pt" o:ole="">
            <v:imagedata r:id="rId1549" o:title=""/>
          </v:shape>
          <o:OLEObject Type="Embed" ProgID="Equation.DSMT4" ShapeID="_x0000_i1778" DrawAspect="Content" ObjectID="_1395148326" r:id="rId1550"/>
        </w:object>
      </w:r>
      <w:r w:rsidR="00E37729">
        <w:rPr>
          <w:rFonts w:ascii="Times New Roman" w:eastAsia="Times New Roman" w:hAnsi="Times New Roman"/>
          <w:sz w:val="28"/>
          <w:szCs w:val="28"/>
          <w:lang w:eastAsia="ru-RU"/>
        </w:rPr>
        <w:t>, то отсюда получаем</w:t>
      </w:r>
    </w:p>
    <w:p w:rsidR="00AF0662" w:rsidRPr="00AF0662" w:rsidRDefault="00AF0662" w:rsidP="00E37729">
      <w:pPr>
        <w:widowControl w:val="0"/>
        <w:tabs>
          <w:tab w:val="left" w:pos="720"/>
        </w:tabs>
        <w:spacing w:after="0" w:line="240" w:lineRule="auto"/>
        <w:jc w:val="center"/>
        <w:rPr>
          <w:rFonts w:ascii="Times New Roman" w:eastAsia="Times New Roman" w:hAnsi="Times New Roman"/>
          <w:sz w:val="28"/>
          <w:szCs w:val="28"/>
          <w:lang w:eastAsia="ru-RU"/>
        </w:rPr>
      </w:pPr>
      <w:r w:rsidRPr="00AF0662">
        <w:rPr>
          <w:rFonts w:ascii="Times New Roman" w:eastAsia="Times New Roman" w:hAnsi="Times New Roman"/>
          <w:position w:val="-20"/>
          <w:sz w:val="28"/>
          <w:szCs w:val="28"/>
          <w:lang w:eastAsia="ru-RU"/>
        </w:rPr>
        <w:object w:dxaOrig="3400" w:dyaOrig="600">
          <v:shape id="_x0000_i1779" type="#_x0000_t75" style="width:169pt;height:30pt" o:ole="">
            <v:imagedata r:id="rId1551" o:title=""/>
          </v:shape>
          <o:OLEObject Type="Embed" ProgID="Equation.DSMT4" ShapeID="_x0000_i1779" DrawAspect="Content" ObjectID="_1395148327" r:id="rId1552"/>
        </w:object>
      </w:r>
      <w:r w:rsidR="00E37729">
        <w:rPr>
          <w:rFonts w:ascii="Times New Roman" w:eastAsia="Times New Roman" w:hAnsi="Times New Roman"/>
          <w:sz w:val="28"/>
          <w:szCs w:val="28"/>
          <w:lang w:eastAsia="ru-RU"/>
        </w:rPr>
        <w:t xml:space="preserve">,     </w:t>
      </w:r>
      <w:r w:rsidRPr="00AF0662">
        <w:rPr>
          <w:rFonts w:ascii="Times New Roman" w:eastAsia="Times New Roman" w:hAnsi="Times New Roman"/>
          <w:position w:val="-20"/>
          <w:sz w:val="28"/>
          <w:szCs w:val="28"/>
          <w:lang w:eastAsia="ru-RU"/>
        </w:rPr>
        <w:object w:dxaOrig="4720" w:dyaOrig="600">
          <v:shape id="_x0000_i1780" type="#_x0000_t75" style="width:236pt;height:30pt" o:ole="">
            <v:imagedata r:id="rId1553" o:title=""/>
          </v:shape>
          <o:OLEObject Type="Embed" ProgID="Equation.DSMT4" ShapeID="_x0000_i1780" DrawAspect="Content" ObjectID="_1395148328" r:id="rId1554"/>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В частности, если </w:t>
      </w:r>
      <w:r w:rsidRPr="00AF0662">
        <w:rPr>
          <w:rFonts w:ascii="Times New Roman" w:eastAsia="Times New Roman" w:hAnsi="Times New Roman"/>
          <w:position w:val="-12"/>
          <w:sz w:val="28"/>
          <w:szCs w:val="28"/>
          <w:lang w:eastAsia="ru-RU"/>
        </w:rPr>
        <w:object w:dxaOrig="1140" w:dyaOrig="400">
          <v:shape id="_x0000_i1781" type="#_x0000_t75" style="width:57pt;height:20pt" o:ole="">
            <v:imagedata r:id="rId1555" o:title=""/>
          </v:shape>
          <o:OLEObject Type="Embed" ProgID="Equation.DSMT4" ShapeID="_x0000_i1781" DrawAspect="Content" ObjectID="_1395148329" r:id="rId1556"/>
        </w:object>
      </w:r>
      <w:r w:rsidRPr="00AF0662">
        <w:rPr>
          <w:rFonts w:ascii="Times New Roman" w:eastAsia="Times New Roman" w:hAnsi="Times New Roman"/>
          <w:sz w:val="28"/>
          <w:szCs w:val="28"/>
          <w:lang w:eastAsia="ru-RU"/>
        </w:rPr>
        <w:t>, то имеем</w:t>
      </w:r>
    </w:p>
    <w:p w:rsidR="00AF0662" w:rsidRPr="00AF0662" w:rsidRDefault="00E37729" w:rsidP="00E37729">
      <w:pPr>
        <w:widowControl w:val="0"/>
        <w:tabs>
          <w:tab w:val="left" w:pos="72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sidR="00AF0662" w:rsidRPr="00AF0662">
        <w:rPr>
          <w:rFonts w:ascii="Times New Roman" w:eastAsia="Times New Roman" w:hAnsi="Times New Roman"/>
          <w:sz w:val="28"/>
          <w:szCs w:val="28"/>
          <w:lang w:eastAsia="ru-RU"/>
        </w:rPr>
        <w:t xml:space="preserve"> </w:t>
      </w:r>
      <w:r w:rsidR="00AF0662" w:rsidRPr="00AF0662">
        <w:rPr>
          <w:rFonts w:ascii="Times New Roman" w:eastAsia="Times New Roman" w:hAnsi="Times New Roman"/>
          <w:position w:val="-20"/>
          <w:sz w:val="28"/>
          <w:szCs w:val="28"/>
          <w:lang w:eastAsia="ru-RU"/>
        </w:rPr>
        <w:object w:dxaOrig="2500" w:dyaOrig="600">
          <v:shape id="_x0000_i1782" type="#_x0000_t75" style="width:125pt;height:30pt" o:ole="">
            <v:imagedata r:id="rId1557" o:title=""/>
          </v:shape>
          <o:OLEObject Type="Embed" ProgID="Equation.DSMT4" ShapeID="_x0000_i1782" DrawAspect="Content" ObjectID="_1395148330" r:id="rId1558"/>
        </w:object>
      </w:r>
      <w:r w:rsidR="00AF0662" w:rsidRPr="00AF0662">
        <w:rPr>
          <w:rFonts w:ascii="Times New Roman" w:eastAsia="Times New Roman" w:hAnsi="Times New Roman"/>
          <w:sz w:val="28"/>
          <w:szCs w:val="28"/>
          <w:lang w:eastAsia="ru-RU"/>
        </w:rPr>
        <w:t>,</w:t>
      </w:r>
      <w:r w:rsidR="00AF0662" w:rsidRPr="00AF0662">
        <w:rPr>
          <w:rFonts w:ascii="Times New Roman" w:eastAsia="Times New Roman" w:hAnsi="Times New Roman"/>
          <w:sz w:val="28"/>
          <w:szCs w:val="28"/>
          <w:lang w:eastAsia="ru-RU"/>
        </w:rPr>
        <w:tab/>
      </w:r>
      <w:r w:rsidR="00AF0662" w:rsidRPr="00AF0662">
        <w:rPr>
          <w:rFonts w:ascii="Times New Roman" w:eastAsia="Times New Roman" w:hAnsi="Times New Roman"/>
          <w:sz w:val="28"/>
          <w:szCs w:val="28"/>
          <w:lang w:eastAsia="ru-RU"/>
        </w:rPr>
        <w:tab/>
      </w:r>
      <w:r w:rsidR="00AF0662" w:rsidRPr="00AF0662">
        <w:rPr>
          <w:rFonts w:ascii="Times New Roman" w:eastAsia="Times New Roman" w:hAnsi="Times New Roman"/>
          <w:sz w:val="28"/>
          <w:szCs w:val="28"/>
          <w:lang w:eastAsia="ru-RU"/>
        </w:rPr>
        <w:tab/>
      </w:r>
      <w:r w:rsidR="00AF0662" w:rsidRPr="00AF0662">
        <w:rPr>
          <w:rFonts w:ascii="Times New Roman" w:eastAsia="Times New Roman" w:hAnsi="Times New Roman"/>
          <w:sz w:val="28"/>
          <w:szCs w:val="28"/>
          <w:lang w:eastAsia="ru-RU"/>
        </w:rPr>
        <w:tab/>
      </w:r>
      <w:r w:rsidR="00AF0662" w:rsidRPr="00AF0662">
        <w:rPr>
          <w:rFonts w:ascii="Times New Roman" w:eastAsia="Times New Roman" w:hAnsi="Times New Roman"/>
          <w:sz w:val="28"/>
          <w:szCs w:val="28"/>
          <w:lang w:eastAsia="ru-RU"/>
        </w:rPr>
        <w:tab/>
        <w:t xml:space="preserve">       (4)</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т. е. дифференцированию оригинала соответствует умножение изображения на число </w:t>
      </w:r>
      <w:r w:rsidRPr="00AF0662">
        <w:rPr>
          <w:rFonts w:ascii="Times New Roman" w:eastAsia="Times New Roman" w:hAnsi="Times New Roman"/>
          <w:position w:val="-4"/>
          <w:sz w:val="28"/>
          <w:szCs w:val="28"/>
          <w:lang w:eastAsia="ru-RU"/>
        </w:rPr>
        <w:object w:dxaOrig="279" w:dyaOrig="300">
          <v:shape id="_x0000_i1783" type="#_x0000_t75" style="width:14pt;height:15pt" o:ole="">
            <v:imagedata r:id="rId1559" o:title=""/>
          </v:shape>
          <o:OLEObject Type="Embed" ProgID="Equation.DSMT4" ShapeID="_x0000_i1783" DrawAspect="Content" ObjectID="_1395148331" r:id="rId1560"/>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5</w:t>
      </w:r>
      <w:r w:rsidRPr="00AF0662">
        <w:rPr>
          <w:rFonts w:ascii="Times New Roman" w:eastAsia="Times New Roman" w:hAnsi="Times New Roman"/>
          <w:sz w:val="28"/>
          <w:szCs w:val="28"/>
          <w:lang w:eastAsia="ru-RU"/>
        </w:rPr>
        <w:t xml:space="preserve">. Пользуясь теоремой </w:t>
      </w:r>
      <w:r w:rsidRPr="00AF0662">
        <w:rPr>
          <w:rFonts w:ascii="Times New Roman" w:eastAsia="Times New Roman" w:hAnsi="Times New Roman"/>
          <w:sz w:val="28"/>
          <w:szCs w:val="28"/>
          <w:lang w:val="en-US" w:eastAsia="ru-RU"/>
        </w:rPr>
        <w:t>III</w:t>
      </w:r>
      <w:r w:rsidRPr="00AF0662">
        <w:rPr>
          <w:rFonts w:ascii="Times New Roman" w:eastAsia="Times New Roman" w:hAnsi="Times New Roman"/>
          <w:sz w:val="28"/>
          <w:szCs w:val="28"/>
          <w:lang w:eastAsia="ru-RU"/>
        </w:rPr>
        <w:t xml:space="preserve">, найдем изображение функции </w:t>
      </w:r>
      <w:r w:rsidRPr="00AF0662">
        <w:rPr>
          <w:rFonts w:ascii="Times New Roman" w:eastAsia="Times New Roman" w:hAnsi="Times New Roman"/>
          <w:position w:val="-12"/>
          <w:sz w:val="28"/>
          <w:szCs w:val="28"/>
          <w:lang w:eastAsia="ru-RU"/>
        </w:rPr>
        <w:object w:dxaOrig="1620" w:dyaOrig="499">
          <v:shape id="_x0000_i1784" type="#_x0000_t75" style="width:80pt;height:25pt" o:ole="">
            <v:imagedata r:id="rId1561" o:title=""/>
          </v:shape>
          <o:OLEObject Type="Embed" ProgID="Equation.DSMT4" ShapeID="_x0000_i1784" DrawAspect="Content" ObjectID="_1395148332" r:id="rId1562"/>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Пусть </w:t>
      </w:r>
      <w:r w:rsidRPr="00AF0662">
        <w:rPr>
          <w:rFonts w:ascii="Times New Roman" w:eastAsia="Times New Roman" w:hAnsi="Times New Roman"/>
          <w:position w:val="-20"/>
          <w:sz w:val="28"/>
          <w:szCs w:val="28"/>
          <w:lang w:eastAsia="ru-RU"/>
        </w:rPr>
        <w:object w:dxaOrig="2060" w:dyaOrig="600">
          <v:shape id="_x0000_i1785" type="#_x0000_t75" style="width:103pt;height:30pt" o:ole="">
            <v:imagedata r:id="rId1563" o:title=""/>
          </v:shape>
          <o:OLEObject Type="Embed" ProgID="Equation.DSMT4" ShapeID="_x0000_i1785" DrawAspect="Content" ObjectID="_1395148333" r:id="rId1564"/>
        </w:object>
      </w:r>
      <w:r w:rsidRPr="00AF0662">
        <w:rPr>
          <w:rFonts w:ascii="Times New Roman" w:eastAsia="Times New Roman" w:hAnsi="Times New Roman"/>
          <w:sz w:val="28"/>
          <w:szCs w:val="28"/>
          <w:lang w:eastAsia="ru-RU"/>
        </w:rPr>
        <w:t xml:space="preserve">. В данном случае </w:t>
      </w:r>
      <w:r w:rsidRPr="00AF0662">
        <w:rPr>
          <w:rFonts w:ascii="Times New Roman" w:eastAsia="Times New Roman" w:hAnsi="Times New Roman"/>
          <w:position w:val="-12"/>
          <w:sz w:val="28"/>
          <w:szCs w:val="28"/>
          <w:lang w:eastAsia="ru-RU"/>
        </w:rPr>
        <w:object w:dxaOrig="1140" w:dyaOrig="400">
          <v:shape id="_x0000_i1786" type="#_x0000_t75" style="width:57pt;height:20pt" o:ole="">
            <v:imagedata r:id="rId1555" o:title=""/>
          </v:shape>
          <o:OLEObject Type="Embed" ProgID="Equation.DSMT4" ShapeID="_x0000_i1786" DrawAspect="Content" ObjectID="_1395148334" r:id="rId1565"/>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12"/>
          <w:sz w:val="28"/>
          <w:szCs w:val="28"/>
          <w:lang w:eastAsia="ru-RU"/>
        </w:rPr>
        <w:object w:dxaOrig="3440" w:dyaOrig="400">
          <v:shape id="_x0000_i1787" type="#_x0000_t75" style="width:173pt;height:20pt" o:ole="">
            <v:imagedata r:id="rId1566" o:title=""/>
          </v:shape>
          <o:OLEObject Type="Embed" ProgID="Equation.DSMT4" ShapeID="_x0000_i1787" DrawAspect="Content" ObjectID="_1395148335" r:id="rId1567"/>
        </w:object>
      </w:r>
      <w:r w:rsidRPr="00AF0662">
        <w:rPr>
          <w:rFonts w:ascii="Times New Roman" w:eastAsia="Times New Roman" w:hAnsi="Times New Roman"/>
          <w:sz w:val="28"/>
          <w:szCs w:val="28"/>
          <w:lang w:eastAsia="ru-RU"/>
        </w:rPr>
        <w:t xml:space="preserve">. Из таблицы 1 находим: </w:t>
      </w:r>
      <w:r w:rsidRPr="00AF0662">
        <w:rPr>
          <w:rFonts w:ascii="Times New Roman" w:eastAsia="Times New Roman" w:hAnsi="Times New Roman"/>
          <w:position w:val="-34"/>
          <w:sz w:val="28"/>
          <w:szCs w:val="28"/>
          <w:lang w:eastAsia="ru-RU"/>
        </w:rPr>
        <w:object w:dxaOrig="2380" w:dyaOrig="840">
          <v:shape id="_x0000_i1788" type="#_x0000_t75" style="width:119pt;height:42pt" o:ole="">
            <v:imagedata r:id="rId1568" o:title=""/>
          </v:shape>
          <o:OLEObject Type="Embed" ProgID="Equation.DSMT4" ShapeID="_x0000_i1788" DrawAspect="Content" ObjectID="_1395148336" r:id="rId1569"/>
        </w:object>
      </w:r>
      <w:r w:rsidRPr="00AF0662">
        <w:rPr>
          <w:rFonts w:ascii="Times New Roman" w:eastAsia="Times New Roman" w:hAnsi="Times New Roman"/>
          <w:sz w:val="28"/>
          <w:szCs w:val="28"/>
          <w:lang w:eastAsia="ru-RU"/>
        </w:rPr>
        <w:t xml:space="preserve">. Утверждение (4) приводит, следовательно, к уравнению </w:t>
      </w:r>
      <w:r w:rsidRPr="00AF0662">
        <w:rPr>
          <w:rFonts w:ascii="Times New Roman" w:eastAsia="Times New Roman" w:hAnsi="Times New Roman"/>
          <w:position w:val="-34"/>
          <w:sz w:val="28"/>
          <w:szCs w:val="28"/>
          <w:lang w:eastAsia="ru-RU"/>
        </w:rPr>
        <w:object w:dxaOrig="2320" w:dyaOrig="840">
          <v:shape id="_x0000_i1789" type="#_x0000_t75" style="width:116pt;height:42pt" o:ole="">
            <v:imagedata r:id="rId1570" o:title=""/>
          </v:shape>
          <o:OLEObject Type="Embed" ProgID="Equation.DSMT4" ShapeID="_x0000_i1789" DrawAspect="Content" ObjectID="_1395148337" r:id="rId1571"/>
        </w:object>
      </w:r>
      <w:r w:rsidR="00E37729">
        <w:rPr>
          <w:rFonts w:ascii="Times New Roman" w:eastAsia="Times New Roman" w:hAnsi="Times New Roman"/>
          <w:sz w:val="28"/>
          <w:szCs w:val="28"/>
          <w:lang w:eastAsia="ru-RU"/>
        </w:rPr>
        <w:t xml:space="preserve">, откуда </w:t>
      </w:r>
      <w:r w:rsidRPr="00AF0662">
        <w:rPr>
          <w:rFonts w:ascii="Times New Roman" w:eastAsia="Times New Roman" w:hAnsi="Times New Roman"/>
          <w:position w:val="-56"/>
          <w:sz w:val="28"/>
          <w:szCs w:val="28"/>
          <w:lang w:eastAsia="ru-RU"/>
        </w:rPr>
        <w:object w:dxaOrig="3860" w:dyaOrig="1060">
          <v:shape id="_x0000_i1790" type="#_x0000_t75" style="width:194pt;height:53pt" o:ole="">
            <v:imagedata r:id="rId1572" o:title=""/>
          </v:shape>
          <o:OLEObject Type="Embed" ProgID="Equation.DSMT4" ShapeID="_x0000_i1790" DrawAspect="Content" ObjectID="_1395148338" r:id="rId157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i/>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val="en-US" w:eastAsia="ru-RU"/>
        </w:rPr>
        <w:t>IV</w:t>
      </w:r>
      <w:r w:rsidRPr="00AF0662">
        <w:rPr>
          <w:rFonts w:ascii="Times New Roman" w:eastAsia="Times New Roman" w:hAnsi="Times New Roman"/>
          <w:i/>
          <w:sz w:val="28"/>
          <w:szCs w:val="28"/>
          <w:lang w:eastAsia="ru-RU"/>
        </w:rPr>
        <w:t xml:space="preserve">. Дифференцирование изображения.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Дифференцирование изображения по букве </w:t>
      </w:r>
      <w:r w:rsidRPr="00AF0662">
        <w:rPr>
          <w:rFonts w:ascii="Times New Roman" w:eastAsia="Times New Roman" w:hAnsi="Times New Roman"/>
          <w:position w:val="-4"/>
          <w:sz w:val="28"/>
          <w:szCs w:val="28"/>
          <w:lang w:eastAsia="ru-RU"/>
        </w:rPr>
        <w:object w:dxaOrig="279" w:dyaOrig="300">
          <v:shape id="_x0000_i1791" type="#_x0000_t75" style="width:14pt;height:15pt" o:ole="">
            <v:imagedata r:id="rId1574" o:title=""/>
          </v:shape>
          <o:OLEObject Type="Embed" ProgID="Equation.DSMT4" ShapeID="_x0000_i1791" DrawAspect="Content" ObjectID="_1395148339" r:id="rId1575"/>
        </w:object>
      </w:r>
      <w:r w:rsidRPr="00AF0662">
        <w:rPr>
          <w:rFonts w:ascii="Times New Roman" w:eastAsia="Times New Roman" w:hAnsi="Times New Roman"/>
          <w:sz w:val="28"/>
          <w:szCs w:val="28"/>
          <w:lang w:eastAsia="ru-RU"/>
        </w:rPr>
        <w:t xml:space="preserve"> сводится к умножению на </w:t>
      </w:r>
      <w:r w:rsidRPr="00AF0662">
        <w:rPr>
          <w:rFonts w:ascii="Times New Roman" w:eastAsia="Times New Roman" w:hAnsi="Times New Roman"/>
          <w:position w:val="-12"/>
          <w:sz w:val="28"/>
          <w:szCs w:val="28"/>
          <w:lang w:eastAsia="ru-RU"/>
        </w:rPr>
        <w:object w:dxaOrig="580" w:dyaOrig="400">
          <v:shape id="_x0000_i1792" type="#_x0000_t75" style="width:29pt;height:20pt" o:ole="">
            <v:imagedata r:id="rId1576" o:title=""/>
          </v:shape>
          <o:OLEObject Type="Embed" ProgID="Equation.DSMT4" ShapeID="_x0000_i1792" DrawAspect="Content" ObjectID="_1395148340" r:id="rId1577"/>
        </w:object>
      </w:r>
      <w:r w:rsidRPr="00AF0662">
        <w:rPr>
          <w:rFonts w:ascii="Times New Roman" w:eastAsia="Times New Roman" w:hAnsi="Times New Roman"/>
          <w:sz w:val="28"/>
          <w:szCs w:val="28"/>
          <w:lang w:eastAsia="ru-RU"/>
        </w:rPr>
        <w:t xml:space="preserve"> оригинала:</w:t>
      </w:r>
    </w:p>
    <w:p w:rsidR="00AF0662" w:rsidRPr="00AF0662" w:rsidRDefault="00AF0662" w:rsidP="00E37729">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position w:val="-20"/>
          <w:sz w:val="28"/>
          <w:szCs w:val="28"/>
          <w:lang w:eastAsia="ru-RU"/>
        </w:rPr>
        <w:object w:dxaOrig="2760" w:dyaOrig="600">
          <v:shape id="_x0000_i1793" type="#_x0000_t75" style="width:137pt;height:30pt" o:ole="">
            <v:imagedata r:id="rId1578" o:title=""/>
          </v:shape>
          <o:OLEObject Type="Embed" ProgID="Equation.DSMT4" ShapeID="_x0000_i1793" DrawAspect="Content" ObjectID="_1395148341" r:id="rId1579"/>
        </w:object>
      </w:r>
      <w:r w:rsidRPr="00AF0662">
        <w:rPr>
          <w:rFonts w:ascii="Times New Roman" w:eastAsia="Times New Roman" w:hAnsi="Times New Roman"/>
          <w:sz w:val="28"/>
          <w:szCs w:val="28"/>
          <w:lang w:eastAsia="ru-RU"/>
        </w:rPr>
        <w:t xml:space="preserve"> или, в общем виде, </w:t>
      </w:r>
      <w:r w:rsidRPr="00AF0662">
        <w:rPr>
          <w:rFonts w:ascii="Times New Roman" w:eastAsia="Times New Roman" w:hAnsi="Times New Roman"/>
          <w:position w:val="-20"/>
          <w:sz w:val="28"/>
          <w:szCs w:val="28"/>
          <w:lang w:eastAsia="ru-RU"/>
        </w:rPr>
        <w:object w:dxaOrig="3200" w:dyaOrig="600">
          <v:shape id="_x0000_i1794" type="#_x0000_t75" style="width:160pt;height:30pt" o:ole="">
            <v:imagedata r:id="rId1580" o:title=""/>
          </v:shape>
          <o:OLEObject Type="Embed" ProgID="Equation.DSMT4" ShapeID="_x0000_i1794" DrawAspect="Content" ObjectID="_1395148342" r:id="rId1581"/>
        </w:object>
      </w:r>
      <w:r w:rsidRPr="00AF0662">
        <w:rPr>
          <w:rFonts w:ascii="Times New Roman" w:eastAsia="Times New Roman" w:hAnsi="Times New Roman"/>
          <w:sz w:val="28"/>
          <w:szCs w:val="28"/>
          <w:lang w:eastAsia="ru-RU"/>
        </w:rPr>
        <w:t>.       (5)</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ab/>
      </w:r>
      <w:r w:rsidRPr="00AF0662">
        <w:rPr>
          <w:rFonts w:ascii="Times New Roman" w:eastAsia="Times New Roman" w:hAnsi="Times New Roman"/>
          <w:sz w:val="28"/>
          <w:szCs w:val="28"/>
          <w:u w:val="single"/>
          <w:lang w:eastAsia="ru-RU"/>
        </w:rPr>
        <w:t>ПРИМЕР 6</w:t>
      </w:r>
      <w:r w:rsidRPr="00AF0662">
        <w:rPr>
          <w:rFonts w:ascii="Times New Roman" w:eastAsia="Times New Roman" w:hAnsi="Times New Roman"/>
          <w:sz w:val="28"/>
          <w:szCs w:val="28"/>
          <w:lang w:eastAsia="ru-RU"/>
        </w:rPr>
        <w:t xml:space="preserve">. Найдем изображение функции </w:t>
      </w:r>
      <w:r w:rsidRPr="00AF0662">
        <w:rPr>
          <w:rFonts w:ascii="Times New Roman" w:eastAsia="Times New Roman" w:hAnsi="Times New Roman"/>
          <w:position w:val="-12"/>
          <w:sz w:val="28"/>
          <w:szCs w:val="28"/>
          <w:lang w:eastAsia="ru-RU"/>
        </w:rPr>
        <w:object w:dxaOrig="1920" w:dyaOrig="499">
          <v:shape id="_x0000_i1795" type="#_x0000_t75" style="width:95pt;height:25pt" o:ole="">
            <v:imagedata r:id="rId1582" o:title=""/>
          </v:shape>
          <o:OLEObject Type="Embed" ProgID="Equation.DSMT4" ShapeID="_x0000_i1795" DrawAspect="Content" ObjectID="_1395148343" r:id="rId158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Решение. Из таблицы 1 находим </w:t>
      </w:r>
      <w:r w:rsidRPr="00AF0662">
        <w:rPr>
          <w:rFonts w:ascii="Times New Roman" w:eastAsia="Times New Roman" w:hAnsi="Times New Roman"/>
          <w:position w:val="-34"/>
          <w:sz w:val="28"/>
          <w:szCs w:val="28"/>
          <w:lang w:eastAsia="ru-RU"/>
        </w:rPr>
        <w:object w:dxaOrig="2200" w:dyaOrig="840">
          <v:shape id="_x0000_i1796" type="#_x0000_t75" style="width:109pt;height:42pt" o:ole="">
            <v:imagedata r:id="rId1584" o:title=""/>
          </v:shape>
          <o:OLEObject Type="Embed" ProgID="Equation.DSMT4" ShapeID="_x0000_i1796" DrawAspect="Content" ObjectID="_1395148344" r:id="rId1585"/>
        </w:object>
      </w:r>
      <w:r w:rsidRPr="00AF0662">
        <w:rPr>
          <w:rFonts w:ascii="Times New Roman" w:eastAsia="Times New Roman" w:hAnsi="Times New Roman"/>
          <w:sz w:val="28"/>
          <w:szCs w:val="28"/>
          <w:lang w:eastAsia="ru-RU"/>
        </w:rPr>
        <w:t>, отсюда, по теореме (5):</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6"/>
          <w:sz w:val="28"/>
          <w:szCs w:val="28"/>
          <w:lang w:eastAsia="ru-RU"/>
        </w:rPr>
        <w:object w:dxaOrig="3260" w:dyaOrig="999">
          <v:shape id="_x0000_i1797" type="#_x0000_t75" style="width:163pt;height:50pt" o:ole="">
            <v:imagedata r:id="rId1586" o:title=""/>
          </v:shape>
          <o:OLEObject Type="Embed" ProgID="Equation.DSMT4" ShapeID="_x0000_i1797" DrawAspect="Content" ObjectID="_1395148345" r:id="rId1587"/>
        </w:object>
      </w:r>
      <w:r w:rsidRPr="00AF0662">
        <w:rPr>
          <w:rFonts w:ascii="Times New Roman" w:eastAsia="Times New Roman" w:hAnsi="Times New Roman"/>
          <w:sz w:val="28"/>
          <w:szCs w:val="28"/>
          <w:lang w:eastAsia="ru-RU"/>
        </w:rPr>
        <w:t xml:space="preserve">, т. е. </w:t>
      </w:r>
      <w:r w:rsidRPr="00AF0662">
        <w:rPr>
          <w:rFonts w:ascii="Times New Roman" w:eastAsia="Times New Roman" w:hAnsi="Times New Roman"/>
          <w:position w:val="-40"/>
          <w:sz w:val="28"/>
          <w:szCs w:val="28"/>
          <w:lang w:eastAsia="ru-RU"/>
        </w:rPr>
        <w:object w:dxaOrig="3040" w:dyaOrig="980">
          <v:shape id="_x0000_i1798" type="#_x0000_t75" style="width:152pt;height:49pt" o:ole="">
            <v:imagedata r:id="rId1588" o:title=""/>
          </v:shape>
          <o:OLEObject Type="Embed" ProgID="Equation.DSMT4" ShapeID="_x0000_i1798" DrawAspect="Content" ObjectID="_1395148346" r:id="rId1589"/>
        </w:object>
      </w:r>
      <w:r w:rsidRPr="00AF0662">
        <w:rPr>
          <w:rFonts w:ascii="Times New Roman" w:eastAsia="Times New Roman" w:hAnsi="Times New Roman"/>
          <w:sz w:val="28"/>
          <w:szCs w:val="28"/>
          <w:lang w:eastAsia="ru-RU"/>
        </w:rPr>
        <w:t>.</w:t>
      </w:r>
    </w:p>
    <w:p w:rsidR="007B748A" w:rsidRPr="007139B6"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К последнему соотношению снова применим теорему (5):</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4"/>
          <w:sz w:val="28"/>
          <w:szCs w:val="28"/>
          <w:lang w:eastAsia="ru-RU"/>
        </w:rPr>
        <w:object w:dxaOrig="3800" w:dyaOrig="1160">
          <v:shape id="_x0000_i1799" type="#_x0000_t75" style="width:191pt;height:58pt" o:ole="">
            <v:imagedata r:id="rId1590" o:title=""/>
          </v:shape>
          <o:OLEObject Type="Embed" ProgID="Equation.DSMT4" ShapeID="_x0000_i1799" DrawAspect="Content" ObjectID="_1395148347" r:id="rId1591"/>
        </w:object>
      </w:r>
      <w:r w:rsidRPr="00AF0662">
        <w:rPr>
          <w:rFonts w:ascii="Times New Roman" w:eastAsia="Times New Roman" w:hAnsi="Times New Roman"/>
          <w:sz w:val="28"/>
          <w:szCs w:val="28"/>
          <w:lang w:eastAsia="ru-RU"/>
        </w:rPr>
        <w:t>,</w:t>
      </w:r>
      <w:r w:rsidR="00A6737B" w:rsidRPr="00A6737B">
        <w:rPr>
          <w:rFonts w:ascii="Times New Roman" w:eastAsia="Times New Roman" w:hAnsi="Times New Roman"/>
          <w:sz w:val="28"/>
          <w:szCs w:val="28"/>
          <w:lang w:eastAsia="ru-RU"/>
        </w:rPr>
        <w:t xml:space="preserve"> </w:t>
      </w:r>
      <w:r w:rsidR="00A6737B" w:rsidRPr="00AF0662">
        <w:rPr>
          <w:rFonts w:ascii="Times New Roman" w:eastAsia="Times New Roman" w:hAnsi="Times New Roman"/>
          <w:sz w:val="28"/>
          <w:szCs w:val="28"/>
          <w:lang w:eastAsia="ru-RU"/>
        </w:rPr>
        <w:t>откуда</w:t>
      </w:r>
      <w:r w:rsidR="00E37729">
        <w:rPr>
          <w:rFonts w:ascii="Times New Roman" w:eastAsia="Times New Roman" w:hAnsi="Times New Roman"/>
          <w:sz w:val="28"/>
          <w:szCs w:val="28"/>
          <w:lang w:eastAsia="ru-RU"/>
        </w:rPr>
        <w:t xml:space="preserve"> </w:t>
      </w:r>
      <m:oMath>
        <m:f>
          <m:fPr>
            <m:ctrlPr>
              <w:rPr>
                <w:rFonts w:ascii="Cambria Math" w:eastAsia="Times New Roman" w:hAnsi="Times New Roman"/>
                <w:i/>
                <w:sz w:val="44"/>
                <w:szCs w:val="44"/>
                <w:lang w:eastAsia="ru-RU"/>
              </w:rPr>
            </m:ctrlPr>
          </m:fPr>
          <m:num>
            <m:sSup>
              <m:sSupPr>
                <m:ctrlPr>
                  <w:rPr>
                    <w:rFonts w:ascii="Cambria Math" w:eastAsia="Times New Roman" w:hAnsi="Times New Roman"/>
                    <w:i/>
                    <w:sz w:val="44"/>
                    <w:szCs w:val="44"/>
                    <w:lang w:eastAsia="ru-RU"/>
                  </w:rPr>
                </m:ctrlPr>
              </m:sSupPr>
              <m:e>
                <m:r>
                  <w:rPr>
                    <w:rFonts w:ascii="Cambria Math" w:eastAsia="Times New Roman" w:hAnsi="Times New Roman"/>
                    <w:sz w:val="44"/>
                    <w:szCs w:val="44"/>
                    <w:lang w:eastAsia="ru-RU"/>
                  </w:rPr>
                  <m:t>2</m:t>
                </m:r>
                <m:r>
                  <w:rPr>
                    <w:rFonts w:ascii="Cambria Math" w:eastAsia="Times New Roman" w:hAnsi="Cambria Math"/>
                    <w:sz w:val="44"/>
                    <w:szCs w:val="44"/>
                    <w:lang w:val="en-US" w:eastAsia="ru-RU"/>
                  </w:rPr>
                  <m:t>P</m:t>
                </m:r>
              </m:e>
              <m:sup>
                <m:r>
                  <w:rPr>
                    <w:rFonts w:ascii="Cambria Math" w:eastAsia="Times New Roman" w:hAnsi="Times New Roman"/>
                    <w:sz w:val="44"/>
                    <w:szCs w:val="44"/>
                    <w:lang w:eastAsia="ru-RU"/>
                  </w:rPr>
                  <m:t>3</m:t>
                </m:r>
              </m:sup>
            </m:sSup>
            <m:r>
              <w:rPr>
                <w:rFonts w:ascii="Times New Roman" w:eastAsia="Times New Roman" w:hAnsi="Times New Roman"/>
                <w:sz w:val="44"/>
                <w:szCs w:val="44"/>
                <w:lang w:eastAsia="ru-RU"/>
              </w:rPr>
              <m:t>-</m:t>
            </m:r>
            <m:r>
              <w:rPr>
                <w:rFonts w:ascii="Cambria Math" w:eastAsia="Times New Roman" w:hAnsi="Times New Roman"/>
                <w:sz w:val="44"/>
                <w:szCs w:val="44"/>
                <w:lang w:eastAsia="ru-RU"/>
              </w:rPr>
              <m:t>6</m:t>
            </m:r>
            <m:r>
              <w:rPr>
                <w:rFonts w:ascii="Cambria Math" w:eastAsia="Times New Roman" w:hAnsi="Cambria Math"/>
                <w:sz w:val="44"/>
                <w:szCs w:val="44"/>
                <w:lang w:eastAsia="ru-RU"/>
              </w:rPr>
              <m:t>P</m:t>
            </m:r>
          </m:num>
          <m:den>
            <m:sSup>
              <m:sSupPr>
                <m:ctrlPr>
                  <w:rPr>
                    <w:rFonts w:ascii="Cambria Math" w:eastAsia="Times New Roman" w:hAnsi="Times New Roman"/>
                    <w:i/>
                    <w:sz w:val="44"/>
                    <w:szCs w:val="44"/>
                    <w:lang w:eastAsia="ru-RU"/>
                  </w:rPr>
                </m:ctrlPr>
              </m:sSupPr>
              <m:e>
                <m:r>
                  <w:rPr>
                    <w:rFonts w:ascii="Cambria Math" w:eastAsia="Times New Roman" w:hAnsi="Times New Roman"/>
                    <w:sz w:val="44"/>
                    <w:szCs w:val="44"/>
                    <w:lang w:eastAsia="ru-RU"/>
                  </w:rPr>
                  <m:t>(1+</m:t>
                </m:r>
                <m:r>
                  <w:rPr>
                    <w:rFonts w:ascii="Cambria Math" w:eastAsia="Times New Roman" w:hAnsi="Cambria Math"/>
                    <w:sz w:val="44"/>
                    <w:szCs w:val="44"/>
                    <w:lang w:eastAsia="ru-RU"/>
                  </w:rPr>
                  <m:t>P</m:t>
                </m:r>
              </m:e>
              <m:sup>
                <m:r>
                  <w:rPr>
                    <w:rFonts w:ascii="Cambria Math" w:eastAsia="Times New Roman" w:hAnsi="Times New Roman"/>
                    <w:sz w:val="44"/>
                    <w:szCs w:val="44"/>
                    <w:lang w:eastAsia="ru-RU"/>
                  </w:rPr>
                  <m:t>2</m:t>
                </m:r>
              </m:sup>
            </m:sSup>
            <m:sSup>
              <m:sSupPr>
                <m:ctrlPr>
                  <w:rPr>
                    <w:rFonts w:ascii="Cambria Math" w:eastAsia="Times New Roman" w:hAnsi="Times New Roman"/>
                    <w:i/>
                    <w:sz w:val="44"/>
                    <w:szCs w:val="44"/>
                    <w:lang w:eastAsia="ru-RU"/>
                  </w:rPr>
                </m:ctrlPr>
              </m:sSupPr>
              <m:e>
                <m:r>
                  <w:rPr>
                    <w:rFonts w:ascii="Cambria Math" w:eastAsia="Times New Roman" w:hAnsi="Times New Roman"/>
                    <w:sz w:val="44"/>
                    <w:szCs w:val="44"/>
                    <w:lang w:eastAsia="ru-RU"/>
                  </w:rPr>
                  <m:t>)</m:t>
                </m:r>
              </m:e>
              <m:sup>
                <m:r>
                  <w:rPr>
                    <w:rFonts w:ascii="Cambria Math" w:eastAsia="Times New Roman" w:hAnsi="Times New Roman"/>
                    <w:sz w:val="44"/>
                    <w:szCs w:val="44"/>
                    <w:lang w:eastAsia="ru-RU"/>
                  </w:rPr>
                  <m:t>3</m:t>
                </m:r>
              </m:sup>
            </m:sSup>
          </m:den>
        </m:f>
      </m:oMath>
      <w:r w:rsidR="00A6737B" w:rsidRPr="00A6737B">
        <w:rPr>
          <w:rFonts w:ascii="Times New Roman" w:eastAsia="Times New Roman" w:hAnsi="Times New Roman"/>
          <w:sz w:val="28"/>
          <w:szCs w:val="28"/>
          <w:lang w:eastAsia="ru-RU"/>
        </w:rPr>
        <w:t xml:space="preserve"> </w:t>
      </w:r>
      <m:oMath>
        <m:box>
          <m:boxPr>
            <m:opEmu m:val="on"/>
            <m:ctrlPr>
              <w:rPr>
                <w:rFonts w:ascii="Cambria Math" w:eastAsia="Times New Roman" w:hAnsi="Times New Roman"/>
                <w:i/>
                <w:sz w:val="32"/>
                <w:szCs w:val="32"/>
                <w:lang w:eastAsia="ru-RU"/>
              </w:rPr>
            </m:ctrlPr>
          </m:boxPr>
          <m:e>
            <m:acc>
              <m:accPr>
                <m:chr m:val="̇"/>
                <m:ctrlPr>
                  <w:rPr>
                    <w:rFonts w:ascii="Cambria Math" w:eastAsia="Times New Roman" w:hAnsi="Times New Roman"/>
                    <w:i/>
                    <w:sz w:val="32"/>
                    <w:szCs w:val="32"/>
                    <w:lang w:eastAsia="ru-RU"/>
                  </w:rPr>
                </m:ctrlPr>
              </m:accPr>
              <m:e>
                <m:box>
                  <m:boxPr>
                    <m:opEmu m:val="on"/>
                    <m:ctrlPr>
                      <w:rPr>
                        <w:rFonts w:ascii="Cambria Math" w:eastAsia="Times New Roman" w:hAnsi="Times New Roman"/>
                        <w:i/>
                        <w:sz w:val="32"/>
                        <w:szCs w:val="32"/>
                        <w:lang w:eastAsia="ru-RU"/>
                      </w:rPr>
                    </m:ctrlPr>
                  </m:boxPr>
                  <m:e>
                    <m:groupChr>
                      <m:groupChrPr>
                        <m:chr m:val="→"/>
                        <m:pos m:val="top"/>
                        <m:ctrlPr>
                          <w:rPr>
                            <w:rFonts w:ascii="Cambria Math" w:eastAsia="Times New Roman" w:hAnsi="Times New Roman"/>
                            <w:i/>
                            <w:sz w:val="32"/>
                            <w:szCs w:val="32"/>
                            <w:lang w:eastAsia="ru-RU"/>
                          </w:rPr>
                        </m:ctrlPr>
                      </m:groupChrPr>
                      <m:e>
                        <m:r>
                          <w:rPr>
                            <w:rFonts w:ascii="Cambria Math" w:eastAsia="Times New Roman" w:hAnsi="Cambria Math"/>
                            <w:sz w:val="32"/>
                            <w:szCs w:val="32"/>
                            <w:lang w:eastAsia="ru-RU"/>
                          </w:rPr>
                          <m:t>∙</m:t>
                        </m:r>
                      </m:e>
                    </m:groupChr>
                  </m:e>
                </m:box>
              </m:e>
            </m:acc>
          </m:e>
        </m:box>
        <m:sSup>
          <m:sSupPr>
            <m:ctrlPr>
              <w:rPr>
                <w:rFonts w:ascii="Cambria Math" w:eastAsia="Times New Roman" w:hAnsi="Times New Roman"/>
                <w:i/>
                <w:sz w:val="32"/>
                <w:szCs w:val="32"/>
                <w:lang w:eastAsia="ru-RU"/>
              </w:rPr>
            </m:ctrlPr>
          </m:sSupPr>
          <m:e>
            <m:r>
              <w:rPr>
                <w:rFonts w:ascii="Cambria Math" w:eastAsia="Times New Roman" w:hAnsi="Cambria Math"/>
                <w:sz w:val="32"/>
                <w:szCs w:val="32"/>
                <w:lang w:eastAsia="ru-RU"/>
              </w:rPr>
              <m:t>t</m:t>
            </m:r>
          </m:e>
          <m:sup>
            <m:r>
              <w:rPr>
                <w:rFonts w:ascii="Cambria Math" w:eastAsia="Times New Roman" w:hAnsi="Times New Roman"/>
                <w:sz w:val="32"/>
                <w:szCs w:val="32"/>
                <w:lang w:eastAsia="ru-RU"/>
              </w:rPr>
              <m:t>2</m:t>
            </m:r>
          </m:sup>
        </m:sSup>
        <m:r>
          <w:rPr>
            <w:rFonts w:ascii="Times New Roman" w:eastAsia="Times New Roman" w:hAnsi="Times New Roman"/>
            <w:sz w:val="32"/>
            <w:szCs w:val="32"/>
            <w:lang w:eastAsia="ru-RU"/>
          </w:rPr>
          <m:t>∙</m:t>
        </m:r>
        <m:r>
          <w:rPr>
            <w:rFonts w:ascii="Cambria Math" w:eastAsia="Times New Roman" w:hAnsi="Cambria Math"/>
            <w:sz w:val="32"/>
            <w:szCs w:val="32"/>
            <w:lang w:eastAsia="ru-RU"/>
          </w:rPr>
          <m:t>cost</m:t>
        </m:r>
        <m:r>
          <w:rPr>
            <w:rFonts w:ascii="Cambria Math" w:eastAsia="Times New Roman" w:hAnsi="Times New Roman"/>
            <w:sz w:val="32"/>
            <w:szCs w:val="32"/>
            <w:lang w:eastAsia="ru-RU"/>
          </w:rPr>
          <m:t>.</m:t>
        </m:r>
        <m:r>
          <m:rPr>
            <m:sty m:val="p"/>
          </m:rPr>
          <w:rPr>
            <w:rFonts w:ascii="Cambria Math" w:eastAsia="Times New Roman" w:hAnsi="Times New Roman"/>
            <w:sz w:val="32"/>
            <w:szCs w:val="32"/>
            <w:lang w:eastAsia="ru-RU"/>
          </w:rPr>
          <w:br/>
        </m:r>
      </m:oMath>
      <w:r w:rsidRPr="00AF0662">
        <w:rPr>
          <w:rFonts w:ascii="Times New Roman" w:eastAsia="Times New Roman" w:hAnsi="Times New Roman"/>
          <w:sz w:val="28"/>
          <w:szCs w:val="28"/>
          <w:lang w:eastAsia="ru-RU"/>
        </w:rPr>
        <w:t xml:space="preserve">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val="en-US" w:eastAsia="ru-RU"/>
        </w:rPr>
        <w:t>V</w:t>
      </w:r>
      <w:r w:rsidRPr="00AF0662">
        <w:rPr>
          <w:rFonts w:ascii="Times New Roman" w:eastAsia="Times New Roman" w:hAnsi="Times New Roman"/>
          <w:i/>
          <w:sz w:val="28"/>
          <w:szCs w:val="28"/>
          <w:lang w:eastAsia="ru-RU"/>
        </w:rPr>
        <w:t>. Интегрирование оригинала</w:t>
      </w:r>
      <w:r w:rsidRPr="00AF0662">
        <w:rPr>
          <w:rFonts w:ascii="Times New Roman" w:eastAsia="Times New Roman" w:hAnsi="Times New Roman"/>
          <w:sz w:val="28"/>
          <w:szCs w:val="28"/>
          <w:lang w:eastAsia="ru-RU"/>
        </w:rPr>
        <w:t xml:space="preserve">. Интегрирование оригинала сводится к делению изображения на </w:t>
      </w:r>
      <w:r w:rsidRPr="00AF0662">
        <w:rPr>
          <w:rFonts w:ascii="Times New Roman" w:eastAsia="Times New Roman" w:hAnsi="Times New Roman"/>
          <w:position w:val="-4"/>
          <w:sz w:val="28"/>
          <w:szCs w:val="28"/>
          <w:lang w:eastAsia="ru-RU"/>
        </w:rPr>
        <w:object w:dxaOrig="279" w:dyaOrig="300">
          <v:shape id="_x0000_i1800" type="#_x0000_t75" style="width:14pt;height:15pt" o:ole="">
            <v:imagedata r:id="rId1574" o:title=""/>
          </v:shape>
          <o:OLEObject Type="Embed" ProgID="Equation.DSMT4" ShapeID="_x0000_i1800" DrawAspect="Content" ObjectID="_1395148348" r:id="rId1592"/>
        </w:object>
      </w:r>
      <w:r w:rsidRPr="00AF0662">
        <w:rPr>
          <w:rFonts w:ascii="Times New Roman" w:eastAsia="Times New Roman" w:hAnsi="Times New Roman"/>
          <w:sz w:val="28"/>
          <w:szCs w:val="28"/>
          <w:lang w:eastAsia="ru-RU"/>
        </w:rPr>
        <w:t xml:space="preserve">, т. е. если </w:t>
      </w:r>
      <w:r w:rsidRPr="00AF0662">
        <w:rPr>
          <w:rFonts w:ascii="Times New Roman" w:eastAsia="Times New Roman" w:hAnsi="Times New Roman"/>
          <w:position w:val="-20"/>
          <w:sz w:val="28"/>
          <w:szCs w:val="28"/>
          <w:lang w:eastAsia="ru-RU"/>
        </w:rPr>
        <w:object w:dxaOrig="2060" w:dyaOrig="600">
          <v:shape id="_x0000_i1801" type="#_x0000_t75" style="width:103pt;height:30pt" o:ole="">
            <v:imagedata r:id="rId1563" o:title=""/>
          </v:shape>
          <o:OLEObject Type="Embed" ProgID="Equation.DSMT4" ShapeID="_x0000_i1801" DrawAspect="Content" ObjectID="_1395148349" r:id="rId1593"/>
        </w:object>
      </w:r>
      <w:r w:rsidRPr="00AF0662">
        <w:rPr>
          <w:rFonts w:ascii="Times New Roman" w:eastAsia="Times New Roman" w:hAnsi="Times New Roman"/>
          <w:sz w:val="28"/>
          <w:szCs w:val="28"/>
          <w:lang w:eastAsia="ru-RU"/>
        </w:rPr>
        <w:t xml:space="preserve">, то </w:t>
      </w:r>
      <w:r w:rsidRPr="00AF0662">
        <w:rPr>
          <w:rFonts w:ascii="Times New Roman" w:eastAsia="Times New Roman" w:hAnsi="Times New Roman"/>
          <w:position w:val="-46"/>
          <w:sz w:val="28"/>
          <w:szCs w:val="28"/>
          <w:lang w:eastAsia="ru-RU"/>
        </w:rPr>
        <w:object w:dxaOrig="2700" w:dyaOrig="1080">
          <v:shape id="_x0000_i1802" type="#_x0000_t75" style="width:136pt;height:54pt" o:ole="">
            <v:imagedata r:id="rId1594" o:title=""/>
          </v:shape>
          <o:OLEObject Type="Embed" ProgID="Equation.DSMT4" ShapeID="_x0000_i1802" DrawAspect="Content" ObjectID="_1395148350" r:id="rId1595"/>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7</w:t>
      </w:r>
      <w:r w:rsidRPr="00AF0662">
        <w:rPr>
          <w:rFonts w:ascii="Times New Roman" w:eastAsia="Times New Roman" w:hAnsi="Times New Roman"/>
          <w:sz w:val="28"/>
          <w:szCs w:val="28"/>
          <w:lang w:eastAsia="ru-RU"/>
        </w:rPr>
        <w:t xml:space="preserve">. </w:t>
      </w:r>
      <w:r w:rsidR="007B748A" w:rsidRPr="00AF0662">
        <w:rPr>
          <w:rFonts w:ascii="Times New Roman" w:eastAsia="Times New Roman" w:hAnsi="Times New Roman"/>
          <w:sz w:val="28"/>
          <w:szCs w:val="28"/>
          <w:lang w:eastAsia="ru-RU"/>
        </w:rPr>
        <w:t>Найдем</w:t>
      </w:r>
      <w:r w:rsidRPr="00AF0662">
        <w:rPr>
          <w:rFonts w:ascii="Times New Roman" w:eastAsia="Times New Roman" w:hAnsi="Times New Roman"/>
          <w:sz w:val="28"/>
          <w:szCs w:val="28"/>
          <w:lang w:eastAsia="ru-RU"/>
        </w:rPr>
        <w:t xml:space="preserve"> изображение функции </w:t>
      </w:r>
      <w:r w:rsidRPr="00AF0662">
        <w:rPr>
          <w:rFonts w:ascii="Times New Roman" w:eastAsia="Times New Roman" w:hAnsi="Times New Roman"/>
          <w:position w:val="-46"/>
          <w:sz w:val="28"/>
          <w:szCs w:val="28"/>
          <w:lang w:eastAsia="ru-RU"/>
        </w:rPr>
        <w:object w:dxaOrig="3100" w:dyaOrig="1080">
          <v:shape id="_x0000_i1803" type="#_x0000_t75" style="width:155pt;height:54pt" o:ole="">
            <v:imagedata r:id="rId1596" o:title=""/>
          </v:shape>
          <o:OLEObject Type="Embed" ProgID="Equation.DSMT4" ShapeID="_x0000_i1803" DrawAspect="Content" ObjectID="_1395148351" r:id="rId1597"/>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Рассмотрим вспомогательную функцию </w:t>
      </w:r>
      <w:r w:rsidRPr="00AF0662">
        <w:rPr>
          <w:rFonts w:ascii="Times New Roman" w:eastAsia="Times New Roman" w:hAnsi="Times New Roman"/>
          <w:position w:val="-14"/>
          <w:sz w:val="28"/>
          <w:szCs w:val="28"/>
          <w:lang w:eastAsia="ru-RU"/>
        </w:rPr>
        <w:object w:dxaOrig="2760" w:dyaOrig="440">
          <v:shape id="_x0000_i1804" type="#_x0000_t75" style="width:137pt;height:23pt" o:ole="">
            <v:imagedata r:id="rId1598" o:title=""/>
          </v:shape>
          <o:OLEObject Type="Embed" ProgID="Equation.DSMT4" ShapeID="_x0000_i1804" DrawAspect="Content" ObjectID="_1395148352" r:id="rId1599"/>
        </w:objec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6"/>
          <w:sz w:val="28"/>
          <w:szCs w:val="28"/>
          <w:lang w:eastAsia="ru-RU"/>
        </w:rPr>
        <w:object w:dxaOrig="2420" w:dyaOrig="279">
          <v:shape id="_x0000_i1805" type="#_x0000_t75" style="width:121pt;height:14pt" o:ole="">
            <v:imagedata r:id="rId1600" o:title=""/>
          </v:shape>
          <o:OLEObject Type="Embed" ProgID="Equation.DSMT4" ShapeID="_x0000_i1805" DrawAspect="Content" ObjectID="_1395148353" r:id="rId1601"/>
        </w:object>
      </w:r>
      <w:r w:rsidRPr="00AF0662">
        <w:rPr>
          <w:rFonts w:ascii="Times New Roman" w:eastAsia="Times New Roman" w:hAnsi="Times New Roman"/>
          <w:sz w:val="28"/>
          <w:szCs w:val="28"/>
          <w:lang w:eastAsia="ru-RU"/>
        </w:rPr>
        <w:t xml:space="preserve"> и найдем ее изображение </w:t>
      </w:r>
      <w:r w:rsidRPr="00AF0662">
        <w:rPr>
          <w:rFonts w:ascii="Times New Roman" w:eastAsia="Times New Roman" w:hAnsi="Times New Roman"/>
          <w:position w:val="-20"/>
          <w:sz w:val="28"/>
          <w:szCs w:val="28"/>
          <w:lang w:eastAsia="ru-RU"/>
        </w:rPr>
        <w:object w:dxaOrig="2140" w:dyaOrig="600">
          <v:shape id="_x0000_i1806" type="#_x0000_t75" style="width:106pt;height:30pt" o:ole="">
            <v:imagedata r:id="rId1602" o:title=""/>
          </v:shape>
          <o:OLEObject Type="Embed" ProgID="Equation.DSMT4" ShapeID="_x0000_i1806" DrawAspect="Content" ObjectID="_1395148354" r:id="rId1603"/>
        </w:object>
      </w:r>
      <w:r w:rsidRPr="00AF0662">
        <w:rPr>
          <w:rFonts w:ascii="Times New Roman" w:eastAsia="Times New Roman" w:hAnsi="Times New Roman"/>
          <w:sz w:val="28"/>
          <w:szCs w:val="28"/>
          <w:lang w:eastAsia="ru-RU"/>
        </w:rPr>
        <w:t xml:space="preserve">. Из таблицы 1 находим </w:t>
      </w:r>
      <w:r w:rsidRPr="00AF0662">
        <w:rPr>
          <w:rFonts w:ascii="Times New Roman" w:eastAsia="Times New Roman" w:hAnsi="Times New Roman"/>
          <w:position w:val="-34"/>
          <w:sz w:val="28"/>
          <w:szCs w:val="28"/>
          <w:lang w:eastAsia="ru-RU"/>
        </w:rPr>
        <w:object w:dxaOrig="2700" w:dyaOrig="840">
          <v:shape id="_x0000_i1807" type="#_x0000_t75" style="width:136pt;height:42pt" o:ole="">
            <v:imagedata r:id="rId1604" o:title=""/>
          </v:shape>
          <o:OLEObject Type="Embed" ProgID="Equation.DSMT4" ShapeID="_x0000_i1807" DrawAspect="Content" ObjectID="_1395148355" r:id="rId1605"/>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40"/>
          <w:sz w:val="28"/>
          <w:szCs w:val="28"/>
          <w:lang w:eastAsia="ru-RU"/>
        </w:rPr>
        <w:object w:dxaOrig="3340" w:dyaOrig="980">
          <v:shape id="_x0000_i1808" type="#_x0000_t75" style="width:166pt;height:49pt" o:ole="">
            <v:imagedata r:id="rId1606" o:title=""/>
          </v:shape>
          <o:OLEObject Type="Embed" ProgID="Equation.DSMT4" ShapeID="_x0000_i1808" DrawAspect="Content" ObjectID="_1395148356" r:id="rId1607"/>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По теореме о линейности преобразования имеем: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0"/>
          <w:sz w:val="28"/>
          <w:szCs w:val="28"/>
          <w:lang w:eastAsia="ru-RU"/>
        </w:rPr>
        <w:object w:dxaOrig="6940" w:dyaOrig="980">
          <v:shape id="_x0000_i1809" type="#_x0000_t75" style="width:347pt;height:49pt" o:ole="">
            <v:imagedata r:id="rId1608" o:title=""/>
          </v:shape>
          <o:OLEObject Type="Embed" ProgID="Equation.DSMT4" ShapeID="_x0000_i1809" DrawAspect="Content" ObjectID="_1395148357" r:id="rId1609"/>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По теореме об интегрировании оригинала получаем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6580" w:dyaOrig="1080">
          <v:shape id="_x0000_i1810" type="#_x0000_t75" style="width:329pt;height:54pt" o:ole="">
            <v:imagedata r:id="rId1610" o:title=""/>
          </v:shape>
          <o:OLEObject Type="Embed" ProgID="Equation.DSMT4" ShapeID="_x0000_i1810" DrawAspect="Content" ObjectID="_1395148358" r:id="rId161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E37729"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val="en-US" w:eastAsia="ru-RU"/>
        </w:rPr>
        <w:t>VI</w:t>
      </w:r>
      <w:r w:rsidRPr="00AF0662">
        <w:rPr>
          <w:rFonts w:ascii="Times New Roman" w:eastAsia="Times New Roman" w:hAnsi="Times New Roman"/>
          <w:i/>
          <w:sz w:val="28"/>
          <w:szCs w:val="28"/>
          <w:lang w:eastAsia="ru-RU"/>
        </w:rPr>
        <w:t>. Интегрирование изображения.</w:t>
      </w:r>
      <w:r w:rsidRPr="00AF0662">
        <w:rPr>
          <w:rFonts w:ascii="Times New Roman" w:eastAsia="Times New Roman" w:hAnsi="Times New Roman"/>
          <w:sz w:val="28"/>
          <w:szCs w:val="28"/>
          <w:lang w:eastAsia="ru-RU"/>
        </w:rPr>
        <w:t xml:space="preserve"> Если интеграл </w:t>
      </w:r>
      <m:oMath>
        <m:nary>
          <m:naryPr>
            <m:limLoc m:val="undOvr"/>
            <m:ctrlPr>
              <w:rPr>
                <w:rFonts w:ascii="Cambria Math" w:eastAsia="Times New Roman" w:hAnsi="Cambria Math"/>
                <w:i/>
                <w:sz w:val="32"/>
                <w:szCs w:val="32"/>
                <w:lang w:eastAsia="ru-RU"/>
              </w:rPr>
            </m:ctrlPr>
          </m:naryPr>
          <m:sub>
            <m:r>
              <w:rPr>
                <w:rFonts w:ascii="Cambria Math" w:eastAsia="Times New Roman" w:hAnsi="Cambria Math"/>
                <w:sz w:val="32"/>
                <w:szCs w:val="32"/>
                <w:lang w:eastAsia="ru-RU"/>
              </w:rPr>
              <m:t>P</m:t>
            </m:r>
          </m:sub>
          <m:sup>
            <m:r>
              <w:rPr>
                <w:rFonts w:ascii="Cambria Math" w:eastAsia="Times New Roman" w:hAnsi="Cambria Math"/>
                <w:sz w:val="32"/>
                <w:szCs w:val="32"/>
                <w:lang w:eastAsia="ru-RU"/>
              </w:rPr>
              <m:t>∞</m:t>
            </m:r>
          </m:sup>
          <m:e>
            <m:r>
              <w:rPr>
                <w:rFonts w:ascii="Cambria Math" w:eastAsia="Times New Roman" w:hAnsi="Cambria Math"/>
                <w:sz w:val="32"/>
                <w:szCs w:val="32"/>
                <w:lang w:val="en-US" w:eastAsia="ru-RU"/>
              </w:rPr>
              <m:t>F</m:t>
            </m:r>
            <m:r>
              <w:rPr>
                <w:rFonts w:ascii="Cambria Math" w:eastAsia="Times New Roman" w:hAnsi="Cambria Math"/>
                <w:sz w:val="32"/>
                <w:szCs w:val="32"/>
                <w:lang w:eastAsia="ru-RU"/>
              </w:rPr>
              <m:t>(P)dP</m:t>
            </m:r>
          </m:e>
        </m:nary>
      </m:oMath>
      <w:r w:rsidRPr="00AF0662">
        <w:rPr>
          <w:rFonts w:ascii="Times New Roman" w:eastAsia="Times New Roman" w:hAnsi="Times New Roman"/>
          <w:sz w:val="28"/>
          <w:szCs w:val="28"/>
          <w:lang w:eastAsia="ru-RU"/>
        </w:rPr>
        <w:t xml:space="preserve"> сходится, то он служит изображением функции </w:t>
      </w:r>
      <w:r w:rsidRPr="00AF0662">
        <w:rPr>
          <w:rFonts w:ascii="Times New Roman" w:eastAsia="Times New Roman" w:hAnsi="Times New Roman"/>
          <w:position w:val="-30"/>
          <w:sz w:val="28"/>
          <w:szCs w:val="28"/>
          <w:lang w:eastAsia="ru-RU"/>
        </w:rPr>
        <w:object w:dxaOrig="660" w:dyaOrig="800">
          <v:shape id="_x0000_i1811" type="#_x0000_t75" style="width:33pt;height:41pt" o:ole="">
            <v:imagedata r:id="rId1612" o:title=""/>
          </v:shape>
          <o:OLEObject Type="Embed" ProgID="Equation.DSMT4" ShapeID="_x0000_i1811" DrawAspect="Content" ObjectID="_1395148359" r:id="rId1613"/>
        </w:object>
      </w:r>
      <w:r w:rsidRPr="00AF0662">
        <w:rPr>
          <w:rFonts w:ascii="Times New Roman" w:eastAsia="Times New Roman" w:hAnsi="Times New Roman"/>
          <w:sz w:val="28"/>
          <w:szCs w:val="28"/>
          <w:lang w:eastAsia="ru-RU"/>
        </w:rPr>
        <w:t xml:space="preserve">, т. е. </w:t>
      </w:r>
      <m:oMath>
        <m:f>
          <m:fPr>
            <m:ctrlPr>
              <w:rPr>
                <w:rFonts w:ascii="Cambria Math" w:eastAsia="Times New Roman" w:hAnsi="Cambria Math"/>
                <w:i/>
                <w:sz w:val="40"/>
                <w:szCs w:val="40"/>
                <w:lang w:eastAsia="ru-RU"/>
              </w:rPr>
            </m:ctrlPr>
          </m:fPr>
          <m:num>
            <m:r>
              <w:rPr>
                <w:rFonts w:ascii="Cambria Math" w:eastAsia="Times New Roman" w:hAnsi="Cambria Math"/>
                <w:sz w:val="40"/>
                <w:szCs w:val="40"/>
                <w:lang w:eastAsia="ru-RU"/>
              </w:rPr>
              <m:t>f(t)</m:t>
            </m:r>
          </m:num>
          <m:den>
            <m:r>
              <w:rPr>
                <w:rFonts w:ascii="Cambria Math" w:eastAsia="Times New Roman" w:hAnsi="Cambria Math"/>
                <w:sz w:val="40"/>
                <w:szCs w:val="40"/>
                <w:lang w:eastAsia="ru-RU"/>
              </w:rPr>
              <m:t>t</m:t>
            </m:r>
          </m:den>
        </m:f>
        <m:acc>
          <m:accPr>
            <m:chr m:val="̇"/>
            <m:ctrlPr>
              <w:rPr>
                <w:rFonts w:ascii="Cambria Math" w:eastAsia="Times New Roman" w:hAnsi="Cambria Math"/>
                <w:i/>
                <w:sz w:val="40"/>
                <w:szCs w:val="40"/>
                <w:lang w:eastAsia="ru-RU"/>
              </w:rPr>
            </m:ctrlPr>
          </m:accPr>
          <m:e>
            <m:groupChr>
              <m:groupChrPr>
                <m:chr m:val="←"/>
                <m:pos m:val="top"/>
                <m:ctrlPr>
                  <w:rPr>
                    <w:rFonts w:ascii="Cambria Math" w:eastAsia="Times New Roman" w:hAnsi="Cambria Math"/>
                    <w:i/>
                    <w:sz w:val="40"/>
                    <w:szCs w:val="40"/>
                    <w:lang w:eastAsia="ru-RU"/>
                  </w:rPr>
                </m:ctrlPr>
              </m:groupChrPr>
              <m:e>
                <m:r>
                  <w:rPr>
                    <w:rFonts w:ascii="Cambria Math" w:eastAsia="Times New Roman" w:hAnsi="Cambria Math"/>
                    <w:sz w:val="40"/>
                    <w:szCs w:val="40"/>
                    <w:lang w:eastAsia="ru-RU"/>
                  </w:rPr>
                  <m:t>∙</m:t>
                </m:r>
              </m:e>
            </m:groupChr>
          </m:e>
        </m:acc>
        <m:nary>
          <m:naryPr>
            <m:limLoc m:val="undOvr"/>
            <m:ctrlPr>
              <w:rPr>
                <w:rFonts w:ascii="Cambria Math" w:eastAsia="Times New Roman" w:hAnsi="Cambria Math"/>
                <w:i/>
                <w:sz w:val="40"/>
                <w:szCs w:val="40"/>
                <w:lang w:eastAsia="ru-RU"/>
              </w:rPr>
            </m:ctrlPr>
          </m:naryPr>
          <m:sub>
            <m:r>
              <w:rPr>
                <w:rFonts w:ascii="Cambria Math" w:eastAsia="Times New Roman" w:hAnsi="Cambria Math"/>
                <w:sz w:val="40"/>
                <w:szCs w:val="40"/>
                <w:lang w:eastAsia="ru-RU"/>
              </w:rPr>
              <m:t>P</m:t>
            </m:r>
          </m:sub>
          <m:sup>
            <m:r>
              <w:rPr>
                <w:rFonts w:ascii="Cambria Math" w:eastAsia="Times New Roman" w:hAnsi="Cambria Math"/>
                <w:sz w:val="40"/>
                <w:szCs w:val="40"/>
                <w:lang w:eastAsia="ru-RU"/>
              </w:rPr>
              <m:t>∞</m:t>
            </m:r>
          </m:sup>
          <m:e>
            <m:r>
              <w:rPr>
                <w:rFonts w:ascii="Cambria Math" w:eastAsia="Times New Roman" w:hAnsi="Cambria Math"/>
                <w:sz w:val="40"/>
                <w:szCs w:val="40"/>
                <w:lang w:val="en-US" w:eastAsia="ru-RU"/>
              </w:rPr>
              <m:t>F</m:t>
            </m:r>
            <m:d>
              <m:dPr>
                <m:ctrlPr>
                  <w:rPr>
                    <w:rFonts w:ascii="Cambria Math" w:eastAsia="Times New Roman" w:hAnsi="Cambria Math"/>
                    <w:i/>
                    <w:sz w:val="40"/>
                    <w:szCs w:val="40"/>
                    <w:lang w:eastAsia="ru-RU"/>
                  </w:rPr>
                </m:ctrlPr>
              </m:dPr>
              <m:e>
                <m:r>
                  <w:rPr>
                    <w:rFonts w:ascii="Cambria Math" w:eastAsia="Times New Roman" w:hAnsi="Cambria Math"/>
                    <w:sz w:val="40"/>
                    <w:szCs w:val="40"/>
                    <w:lang w:eastAsia="ru-RU"/>
                  </w:rPr>
                  <m:t>P</m:t>
                </m:r>
              </m:e>
            </m:d>
            <m:r>
              <w:rPr>
                <w:rFonts w:ascii="Cambria Math" w:eastAsia="Times New Roman" w:hAnsi="Cambria Math"/>
                <w:sz w:val="40"/>
                <w:szCs w:val="40"/>
                <w:lang w:eastAsia="ru-RU"/>
              </w:rPr>
              <m:t>dP.</m:t>
            </m:r>
            <m:r>
              <m:rPr>
                <m:sty m:val="p"/>
              </m:rPr>
              <w:rPr>
                <w:rFonts w:ascii="Cambria Math" w:eastAsia="Times New Roman" w:hAnsi="Cambria Math"/>
                <w:position w:val="-44"/>
                <w:sz w:val="40"/>
                <w:szCs w:val="40"/>
                <w:lang w:eastAsia="ru-RU"/>
              </w:rPr>
              <m:t>.</m:t>
            </m:r>
          </m:e>
        </m:nary>
      </m:oMath>
    </w:p>
    <w:p w:rsidR="00E37729"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u w:val="single"/>
          <w:lang w:eastAsia="ru-RU"/>
        </w:rPr>
        <w:lastRenderedPageBreak/>
        <w:t>ПРИМЕР 8</w:t>
      </w:r>
      <w:r w:rsidRPr="00AF0662">
        <w:rPr>
          <w:rFonts w:ascii="Times New Roman" w:eastAsia="Times New Roman" w:hAnsi="Times New Roman"/>
          <w:sz w:val="28"/>
          <w:szCs w:val="28"/>
          <w:lang w:eastAsia="ru-RU"/>
        </w:rPr>
        <w:t xml:space="preserve">. Найдем изображение функции </w:t>
      </w:r>
      <w:r w:rsidRPr="00AF0662">
        <w:rPr>
          <w:rFonts w:ascii="Times New Roman" w:eastAsia="Times New Roman" w:hAnsi="Times New Roman"/>
          <w:position w:val="-30"/>
          <w:sz w:val="28"/>
          <w:szCs w:val="28"/>
          <w:lang w:eastAsia="ru-RU"/>
        </w:rPr>
        <w:object w:dxaOrig="900" w:dyaOrig="880">
          <v:shape id="_x0000_i1812" type="#_x0000_t75" style="width:45pt;height:43pt" o:ole="">
            <v:imagedata r:id="rId1614" o:title=""/>
          </v:shape>
          <o:OLEObject Type="Embed" ProgID="Equation.DSMT4" ShapeID="_x0000_i1812" DrawAspect="Content" ObjectID="_1395148360" r:id="rId1615"/>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Рассмотрим функцию </w:t>
      </w:r>
      <w:r w:rsidRPr="00AF0662">
        <w:rPr>
          <w:rFonts w:ascii="Times New Roman" w:eastAsia="Times New Roman" w:hAnsi="Times New Roman"/>
          <w:position w:val="-12"/>
          <w:sz w:val="28"/>
          <w:szCs w:val="28"/>
          <w:lang w:eastAsia="ru-RU"/>
        </w:rPr>
        <w:object w:dxaOrig="1700" w:dyaOrig="499">
          <v:shape id="_x0000_i1813" type="#_x0000_t75" style="width:86pt;height:25pt" o:ole="">
            <v:imagedata r:id="rId1616" o:title=""/>
          </v:shape>
          <o:OLEObject Type="Embed" ProgID="Equation.DSMT4" ShapeID="_x0000_i1813" DrawAspect="Content" ObjectID="_1395148361" r:id="rId1617"/>
        </w:object>
      </w:r>
      <w:r w:rsidRPr="00AF0662">
        <w:rPr>
          <w:rFonts w:ascii="Times New Roman" w:eastAsia="Times New Roman" w:hAnsi="Times New Roman"/>
          <w:sz w:val="28"/>
          <w:szCs w:val="28"/>
          <w:lang w:eastAsia="ru-RU"/>
        </w:rPr>
        <w:t xml:space="preserve">, изображение которой </w:t>
      </w:r>
      <w:r w:rsidRPr="00AF0662">
        <w:rPr>
          <w:rFonts w:ascii="Times New Roman" w:eastAsia="Times New Roman" w:hAnsi="Times New Roman"/>
          <w:position w:val="-12"/>
          <w:sz w:val="28"/>
          <w:szCs w:val="28"/>
          <w:lang w:eastAsia="ru-RU"/>
        </w:rPr>
        <w:object w:dxaOrig="740" w:dyaOrig="400">
          <v:shape id="_x0000_i1814" type="#_x0000_t75" style="width:38pt;height:20pt" o:ole="">
            <v:imagedata r:id="rId1618" o:title=""/>
          </v:shape>
          <o:OLEObject Type="Embed" ProgID="Equation.DSMT4" ShapeID="_x0000_i1814" DrawAspect="Content" ObjectID="_1395148362" r:id="rId1619"/>
        </w:object>
      </w:r>
      <w:r w:rsidRPr="00AF0662">
        <w:rPr>
          <w:rFonts w:ascii="Times New Roman" w:eastAsia="Times New Roman" w:hAnsi="Times New Roman"/>
          <w:sz w:val="28"/>
          <w:szCs w:val="28"/>
          <w:lang w:eastAsia="ru-RU"/>
        </w:rPr>
        <w:t xml:space="preserve"> определим с помощью теоремы о линейности:</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4"/>
          <w:sz w:val="28"/>
          <w:szCs w:val="28"/>
          <w:lang w:eastAsia="ru-RU"/>
        </w:rPr>
        <w:object w:dxaOrig="6940" w:dyaOrig="1060">
          <v:shape id="_x0000_i1815" type="#_x0000_t75" style="width:347pt;height:53pt" o:ole="">
            <v:imagedata r:id="rId1620" o:title=""/>
          </v:shape>
          <o:OLEObject Type="Embed" ProgID="Equation.DSMT4" ShapeID="_x0000_i1815" DrawAspect="Content" ObjectID="_1395148363" r:id="rId1621"/>
        </w:objec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Из таблицы 1 находим: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0"/>
          <w:sz w:val="28"/>
          <w:szCs w:val="28"/>
          <w:lang w:eastAsia="ru-RU"/>
        </w:rPr>
        <w:object w:dxaOrig="1200" w:dyaOrig="800">
          <v:shape id="_x0000_i1816" type="#_x0000_t75" style="width:60pt;height:41pt" o:ole="">
            <v:imagedata r:id="rId1622" o:title=""/>
          </v:shape>
          <o:OLEObject Type="Embed" ProgID="Equation.DSMT4" ShapeID="_x0000_i1816" DrawAspect="Content" ObjectID="_1395148364" r:id="rId1623"/>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30"/>
          <w:sz w:val="28"/>
          <w:szCs w:val="28"/>
          <w:lang w:eastAsia="ru-RU"/>
        </w:rPr>
        <w:object w:dxaOrig="1880" w:dyaOrig="800">
          <v:shape id="_x0000_i1817" type="#_x0000_t75" style="width:94pt;height:41pt" o:ole="">
            <v:imagedata r:id="rId1624" o:title=""/>
          </v:shape>
          <o:OLEObject Type="Embed" ProgID="Equation.DSMT4" ShapeID="_x0000_i1817" DrawAspect="Content" ObjectID="_1395148365" r:id="rId1625"/>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поэтому </w:t>
      </w:r>
      <w:r w:rsidRPr="00AF0662">
        <w:rPr>
          <w:rFonts w:ascii="Times New Roman" w:eastAsia="Times New Roman" w:hAnsi="Times New Roman"/>
          <w:position w:val="-30"/>
          <w:sz w:val="28"/>
          <w:szCs w:val="28"/>
          <w:lang w:eastAsia="ru-RU"/>
        </w:rPr>
        <w:object w:dxaOrig="2280" w:dyaOrig="800">
          <v:shape id="_x0000_i1818" type="#_x0000_t75" style="width:114pt;height:41pt" o:ole="">
            <v:imagedata r:id="rId1626" o:title=""/>
          </v:shape>
          <o:OLEObject Type="Embed" ProgID="Equation.DSMT4" ShapeID="_x0000_i1818" DrawAspect="Content" ObjectID="_1395148366" r:id="rId1627"/>
        </w:object>
      </w:r>
      <w:r w:rsidRPr="00AF0662">
        <w:rPr>
          <w:rFonts w:ascii="Times New Roman" w:eastAsia="Times New Roman" w:hAnsi="Times New Roman"/>
          <w:sz w:val="28"/>
          <w:szCs w:val="28"/>
          <w:lang w:eastAsia="ru-RU"/>
        </w:rPr>
        <w:t xml:space="preserve">. В силу теоремы </w:t>
      </w:r>
      <w:r w:rsidRPr="00AF0662">
        <w:rPr>
          <w:rFonts w:ascii="Times New Roman" w:eastAsia="Times New Roman" w:hAnsi="Times New Roman"/>
          <w:sz w:val="28"/>
          <w:szCs w:val="28"/>
          <w:lang w:val="en-US" w:eastAsia="ru-RU"/>
        </w:rPr>
        <w:t>VI</w:t>
      </w:r>
      <w:r w:rsidRPr="00AF0662">
        <w:rPr>
          <w:rFonts w:ascii="Times New Roman" w:eastAsia="Times New Roman" w:hAnsi="Times New Roman"/>
          <w:sz w:val="28"/>
          <w:szCs w:val="28"/>
          <w:lang w:eastAsia="ru-RU"/>
        </w:rPr>
        <w:t xml:space="preserve"> получаем </w:t>
      </w:r>
    </w:p>
    <w:p w:rsidR="008D4C44" w:rsidRPr="008D4C44" w:rsidRDefault="008B05CF" w:rsidP="008D4C44">
      <w:pPr>
        <w:widowControl w:val="0"/>
        <w:tabs>
          <w:tab w:val="left" w:pos="720"/>
        </w:tabs>
        <w:spacing w:after="0" w:line="240" w:lineRule="auto"/>
        <w:jc w:val="center"/>
        <w:rPr>
          <w:rFonts w:ascii="Times New Roman" w:eastAsia="Times New Roman" w:hAnsi="Times New Roman"/>
          <w:sz w:val="28"/>
          <w:szCs w:val="28"/>
          <w:lang w:eastAsia="ru-RU"/>
        </w:rPr>
      </w:pPr>
      <m:oMath>
        <m:f>
          <m:fPr>
            <m:ctrlPr>
              <w:rPr>
                <w:rFonts w:ascii="Cambria Math" w:hAnsi="Cambria Math"/>
                <w:i/>
                <w:sz w:val="40"/>
                <w:szCs w:val="40"/>
                <w:lang w:val="en-US"/>
              </w:rPr>
            </m:ctrlPr>
          </m:fPr>
          <m:num>
            <m:r>
              <w:rPr>
                <w:rFonts w:ascii="Cambria Math" w:hAnsi="Cambria Math"/>
                <w:sz w:val="40"/>
                <w:szCs w:val="40"/>
              </w:rPr>
              <m:t>1-</m:t>
            </m:r>
            <m:sSup>
              <m:sSupPr>
                <m:ctrlPr>
                  <w:rPr>
                    <w:rFonts w:ascii="Cambria Math" w:hAnsi="Cambria Math"/>
                    <w:i/>
                    <w:sz w:val="40"/>
                    <w:szCs w:val="40"/>
                    <w:lang w:val="en-US"/>
                  </w:rPr>
                </m:ctrlPr>
              </m:sSupPr>
              <m:e>
                <m:r>
                  <w:rPr>
                    <w:rFonts w:ascii="Cambria Math" w:hAnsi="Cambria Math"/>
                    <w:sz w:val="40"/>
                    <w:szCs w:val="40"/>
                    <w:lang w:val="en-US"/>
                  </w:rPr>
                  <m:t>e</m:t>
                </m:r>
              </m:e>
              <m:sup>
                <m:r>
                  <w:rPr>
                    <w:rFonts w:ascii="Cambria Math" w:hAnsi="Cambria Math"/>
                    <w:sz w:val="40"/>
                    <w:szCs w:val="40"/>
                  </w:rPr>
                  <m:t>-</m:t>
                </m:r>
                <m:r>
                  <w:rPr>
                    <w:rFonts w:ascii="Cambria Math" w:hAnsi="Cambria Math"/>
                    <w:sz w:val="40"/>
                    <w:szCs w:val="40"/>
                    <w:lang w:val="en-US"/>
                  </w:rPr>
                  <m:t>t</m:t>
                </m:r>
              </m:sup>
            </m:sSup>
          </m:num>
          <m:den>
            <m:r>
              <w:rPr>
                <w:rFonts w:ascii="Cambria Math" w:hAnsi="Cambria Math"/>
                <w:sz w:val="40"/>
                <w:szCs w:val="40"/>
                <w:lang w:val="en-US"/>
              </w:rPr>
              <m:t>t</m:t>
            </m:r>
          </m:den>
        </m:f>
        <m:acc>
          <m:accPr>
            <m:chr m:val="̇"/>
            <m:ctrlPr>
              <w:rPr>
                <w:rFonts w:ascii="Cambria Math" w:hAnsi="Cambria Math"/>
                <w:i/>
                <w:sz w:val="40"/>
                <w:szCs w:val="40"/>
                <w:lang w:val="en-US"/>
              </w:rPr>
            </m:ctrlPr>
          </m:accPr>
          <m:e>
            <m:groupChr>
              <m:groupChrPr>
                <m:chr m:val="←"/>
                <m:pos m:val="top"/>
                <m:ctrlPr>
                  <w:rPr>
                    <w:rFonts w:ascii="Cambria Math" w:hAnsi="Cambria Math"/>
                    <w:i/>
                    <w:sz w:val="40"/>
                    <w:szCs w:val="40"/>
                    <w:lang w:val="en-US"/>
                  </w:rPr>
                </m:ctrlPr>
              </m:groupChrPr>
              <m:e>
                <m:r>
                  <w:rPr>
                    <w:rFonts w:ascii="Cambria Math" w:hAnsi="Cambria Math"/>
                    <w:sz w:val="40"/>
                    <w:szCs w:val="40"/>
                  </w:rPr>
                  <m:t>∙</m:t>
                </m:r>
              </m:e>
            </m:groupChr>
          </m:e>
        </m:acc>
        <m:nary>
          <m:naryPr>
            <m:limLoc m:val="undOvr"/>
            <m:ctrlPr>
              <w:rPr>
                <w:rFonts w:ascii="Cambria Math" w:hAnsi="Cambria Math"/>
                <w:i/>
                <w:sz w:val="40"/>
                <w:szCs w:val="40"/>
                <w:lang w:val="en-US"/>
              </w:rPr>
            </m:ctrlPr>
          </m:naryPr>
          <m:sub>
            <m:r>
              <w:rPr>
                <w:rFonts w:ascii="Cambria Math" w:hAnsi="Cambria Math"/>
                <w:sz w:val="40"/>
                <w:szCs w:val="40"/>
                <w:lang w:val="en-US"/>
              </w:rPr>
              <m:t>P</m:t>
            </m:r>
          </m:sub>
          <m:sup>
            <m:r>
              <w:rPr>
                <w:rFonts w:ascii="Cambria Math" w:hAnsi="Cambria Math"/>
                <w:sz w:val="40"/>
                <w:szCs w:val="40"/>
              </w:rPr>
              <m:t>∞</m:t>
            </m:r>
          </m:sup>
          <m:e>
            <m:d>
              <m:dPr>
                <m:ctrlPr>
                  <w:rPr>
                    <w:rFonts w:ascii="Cambria Math" w:hAnsi="Cambria Math"/>
                    <w:i/>
                    <w:sz w:val="40"/>
                    <w:szCs w:val="40"/>
                    <w:lang w:val="en-US"/>
                  </w:rPr>
                </m:ctrlPr>
              </m:dPr>
              <m:e>
                <m:f>
                  <m:fPr>
                    <m:ctrlPr>
                      <w:rPr>
                        <w:rFonts w:ascii="Cambria Math" w:hAnsi="Cambria Math"/>
                        <w:i/>
                        <w:sz w:val="40"/>
                        <w:szCs w:val="40"/>
                        <w:lang w:val="en-US"/>
                      </w:rPr>
                    </m:ctrlPr>
                  </m:fPr>
                  <m:num>
                    <m:r>
                      <w:rPr>
                        <w:rFonts w:ascii="Cambria Math" w:hAnsi="Cambria Math"/>
                        <w:sz w:val="40"/>
                        <w:szCs w:val="40"/>
                      </w:rPr>
                      <m:t>1</m:t>
                    </m:r>
                  </m:num>
                  <m:den>
                    <m:r>
                      <w:rPr>
                        <w:rFonts w:ascii="Cambria Math" w:hAnsi="Cambria Math"/>
                        <w:sz w:val="40"/>
                        <w:szCs w:val="40"/>
                        <w:lang w:val="en-US"/>
                      </w:rPr>
                      <m:t>P</m:t>
                    </m:r>
                  </m:den>
                </m:f>
                <m:r>
                  <w:rPr>
                    <w:rFonts w:ascii="Cambria Math" w:hAnsi="Cambria Math"/>
                    <w:sz w:val="40"/>
                    <w:szCs w:val="40"/>
                  </w:rPr>
                  <m:t xml:space="preserve">- </m:t>
                </m:r>
                <m:f>
                  <m:fPr>
                    <m:ctrlPr>
                      <w:rPr>
                        <w:rFonts w:ascii="Cambria Math" w:hAnsi="Cambria Math"/>
                        <w:i/>
                        <w:sz w:val="40"/>
                        <w:szCs w:val="40"/>
                        <w:lang w:val="en-US"/>
                      </w:rPr>
                    </m:ctrlPr>
                  </m:fPr>
                  <m:num>
                    <m:r>
                      <w:rPr>
                        <w:rFonts w:ascii="Cambria Math" w:hAnsi="Cambria Math"/>
                        <w:sz w:val="40"/>
                        <w:szCs w:val="40"/>
                      </w:rPr>
                      <m:t>1</m:t>
                    </m:r>
                  </m:num>
                  <m:den>
                    <m:r>
                      <w:rPr>
                        <w:rFonts w:ascii="Cambria Math" w:hAnsi="Cambria Math"/>
                        <w:sz w:val="40"/>
                        <w:szCs w:val="40"/>
                        <w:lang w:val="en-US"/>
                      </w:rPr>
                      <m:t>P</m:t>
                    </m:r>
                    <m:r>
                      <w:rPr>
                        <w:rFonts w:ascii="Cambria Math" w:hAnsi="Cambria Math"/>
                        <w:sz w:val="40"/>
                        <w:szCs w:val="40"/>
                      </w:rPr>
                      <m:t>+1</m:t>
                    </m:r>
                  </m:den>
                </m:f>
              </m:e>
            </m:d>
          </m:e>
        </m:nary>
      </m:oMath>
      <w:r w:rsidR="00AF0662" w:rsidRPr="008D4C44">
        <w:rPr>
          <w:rFonts w:ascii="Times New Roman" w:eastAsia="Times New Roman" w:hAnsi="Times New Roman"/>
          <w:sz w:val="32"/>
          <w:szCs w:val="32"/>
          <w:lang w:eastAsia="ru-RU"/>
        </w:rPr>
        <w:t xml:space="preserve">  </w:t>
      </w:r>
      <m:oMath>
        <m:r>
          <m:rPr>
            <m:sty m:val="p"/>
          </m:rPr>
          <w:rPr>
            <w:rFonts w:ascii="Cambria Math" w:eastAsia="Times New Roman" w:hAnsi="Cambria Math"/>
            <w:sz w:val="32"/>
            <w:szCs w:val="32"/>
            <w:lang w:eastAsia="ru-RU"/>
          </w:rPr>
          <m:t xml:space="preserve">· </m:t>
        </m:r>
        <m:r>
          <w:rPr>
            <w:rFonts w:ascii="Cambria Math" w:eastAsia="Times New Roman" w:hAnsi="Cambria Math"/>
            <w:sz w:val="32"/>
            <w:szCs w:val="32"/>
            <w:lang w:val="en-US" w:eastAsia="ru-RU"/>
          </w:rPr>
          <m:t>dP</m:t>
        </m:r>
      </m:oMath>
      <w:r w:rsidR="008D4C44">
        <w:rPr>
          <w:rFonts w:ascii="Times New Roman" w:eastAsia="Times New Roman" w:hAnsi="Times New Roman"/>
          <w:sz w:val="36"/>
          <w:szCs w:val="36"/>
          <w:lang w:eastAsia="ru-RU"/>
        </w:rPr>
        <w:t xml:space="preserve">  </w:t>
      </w:r>
      <m:oMath>
        <m:r>
          <m:rPr>
            <m:sty m:val="p"/>
          </m:rPr>
          <w:rPr>
            <w:rFonts w:ascii="Cambria Math" w:eastAsia="Times New Roman" w:hAnsi="Cambria Math"/>
            <w:sz w:val="40"/>
            <w:szCs w:val="40"/>
            <w:lang w:eastAsia="ru-RU"/>
          </w:rPr>
          <m:t>=</m:t>
        </m:r>
        <m:nary>
          <m:naryPr>
            <m:limLoc m:val="undOvr"/>
            <m:ctrlPr>
              <w:rPr>
                <w:rFonts w:ascii="Cambria Math" w:hAnsi="Cambria Math"/>
                <w:i/>
                <w:sz w:val="40"/>
                <w:szCs w:val="40"/>
              </w:rPr>
            </m:ctrlPr>
          </m:naryPr>
          <m:sub>
            <m:r>
              <w:rPr>
                <w:rFonts w:ascii="Cambria Math" w:hAnsi="Cambria Math"/>
                <w:sz w:val="40"/>
                <w:szCs w:val="40"/>
              </w:rPr>
              <m:t>P</m:t>
            </m:r>
          </m:sub>
          <m:sup>
            <m:r>
              <w:rPr>
                <w:rFonts w:ascii="Cambria Math" w:hAnsi="Cambria Math"/>
                <w:sz w:val="40"/>
                <w:szCs w:val="40"/>
              </w:rPr>
              <m:t>∞</m:t>
            </m:r>
          </m:sup>
          <m:e>
            <m:f>
              <m:fPr>
                <m:ctrlPr>
                  <w:rPr>
                    <w:rFonts w:ascii="Cambria Math" w:hAnsi="Cambria Math"/>
                    <w:i/>
                    <w:sz w:val="40"/>
                    <w:szCs w:val="40"/>
                  </w:rPr>
                </m:ctrlPr>
              </m:fPr>
              <m:num>
                <m:r>
                  <w:rPr>
                    <w:rFonts w:ascii="Cambria Math" w:hAnsi="Cambria Math"/>
                    <w:sz w:val="40"/>
                    <w:szCs w:val="40"/>
                  </w:rPr>
                  <m:t>dP</m:t>
                </m:r>
              </m:num>
              <m:den>
                <m:r>
                  <w:rPr>
                    <w:rFonts w:ascii="Cambria Math" w:hAnsi="Cambria Math"/>
                    <w:sz w:val="40"/>
                    <w:szCs w:val="40"/>
                  </w:rPr>
                  <m:t>P</m:t>
                </m:r>
              </m:den>
            </m:f>
          </m:e>
        </m:nary>
        <m:r>
          <m:rPr>
            <m:sty m:val="p"/>
          </m:rPr>
          <w:rPr>
            <w:rFonts w:ascii="Cambria Math" w:eastAsia="Times New Roman" w:hAnsi="Cambria Math"/>
            <w:sz w:val="40"/>
            <w:szCs w:val="40"/>
            <w:lang w:eastAsia="ru-RU"/>
          </w:rPr>
          <m:t xml:space="preserve"> - </m:t>
        </m:r>
        <m:nary>
          <m:naryPr>
            <m:limLoc m:val="undOvr"/>
            <m:ctrlPr>
              <w:rPr>
                <w:rFonts w:ascii="Cambria Math" w:hAnsi="Cambria Math"/>
                <w:i/>
                <w:sz w:val="40"/>
                <w:szCs w:val="40"/>
              </w:rPr>
            </m:ctrlPr>
          </m:naryPr>
          <m:sub>
            <m:r>
              <w:rPr>
                <w:rFonts w:ascii="Cambria Math" w:hAnsi="Cambria Math"/>
                <w:sz w:val="40"/>
                <w:szCs w:val="40"/>
              </w:rPr>
              <m:t>P</m:t>
            </m:r>
          </m:sub>
          <m:sup>
            <m:r>
              <w:rPr>
                <w:rFonts w:ascii="Cambria Math" w:hAnsi="Cambria Math"/>
                <w:sz w:val="40"/>
                <w:szCs w:val="40"/>
              </w:rPr>
              <m:t>∞</m:t>
            </m:r>
          </m:sup>
          <m:e>
            <m:f>
              <m:fPr>
                <m:ctrlPr>
                  <w:rPr>
                    <w:rFonts w:ascii="Cambria Math" w:hAnsi="Cambria Math"/>
                    <w:i/>
                    <w:sz w:val="40"/>
                    <w:szCs w:val="40"/>
                  </w:rPr>
                </m:ctrlPr>
              </m:fPr>
              <m:num>
                <m:r>
                  <w:rPr>
                    <w:rFonts w:ascii="Cambria Math" w:hAnsi="Cambria Math"/>
                    <w:sz w:val="40"/>
                    <w:szCs w:val="40"/>
                  </w:rPr>
                  <m:t>dP</m:t>
                </m:r>
              </m:num>
              <m:den>
                <m:r>
                  <w:rPr>
                    <w:rFonts w:ascii="Cambria Math" w:hAnsi="Cambria Math"/>
                    <w:sz w:val="40"/>
                    <w:szCs w:val="40"/>
                  </w:rPr>
                  <m:t>P+1</m:t>
                </m:r>
              </m:den>
            </m:f>
          </m:e>
        </m:nary>
        <m:r>
          <m:rPr>
            <m:sty m:val="p"/>
          </m:rPr>
          <w:rPr>
            <w:rFonts w:ascii="Cambria Math" w:eastAsia="Times New Roman" w:hAnsi="Cambria Math"/>
            <w:sz w:val="40"/>
            <w:szCs w:val="40"/>
            <w:lang w:eastAsia="ru-RU"/>
          </w:rPr>
          <m:t xml:space="preserve"> =</m:t>
        </m:r>
      </m:oMath>
    </w:p>
    <w:p w:rsidR="00AF0662" w:rsidRPr="00AF0662" w:rsidRDefault="008D4C44" w:rsidP="00AF0662">
      <w:pPr>
        <w:widowControl w:val="0"/>
        <w:tabs>
          <w:tab w:val="left" w:pos="720"/>
        </w:tabs>
        <w:spacing w:after="0" w:line="240" w:lineRule="auto"/>
        <w:jc w:val="both"/>
        <w:rPr>
          <w:rFonts w:ascii="Times New Roman" w:eastAsia="Times New Roman" w:hAnsi="Times New Roman"/>
          <w:sz w:val="28"/>
          <w:szCs w:val="28"/>
          <w:lang w:val="en-US" w:eastAsia="ru-RU"/>
        </w:rPr>
      </w:pPr>
      <m:oMathPara>
        <m:oMath>
          <m:r>
            <w:rPr>
              <w:rFonts w:ascii="Cambria Math" w:eastAsia="Times New Roman" w:hAnsi="Cambria Math"/>
              <w:sz w:val="32"/>
              <w:szCs w:val="32"/>
              <w:lang w:val="en-US" w:eastAsia="ru-RU"/>
            </w:rPr>
            <m:t>=In I - In</m:t>
          </m:r>
          <m:f>
            <m:fPr>
              <m:ctrlPr>
                <w:rPr>
                  <w:rFonts w:ascii="Cambria Math" w:hAnsi="Cambria Math"/>
                  <w:i/>
                  <w:sz w:val="32"/>
                  <w:szCs w:val="32"/>
                  <w:lang w:val="en-US"/>
                </w:rPr>
              </m:ctrlPr>
            </m:fPr>
            <m:num>
              <m:r>
                <w:rPr>
                  <w:rFonts w:ascii="Cambria Math" w:hAnsi="Cambria Math"/>
                  <w:sz w:val="32"/>
                  <w:szCs w:val="32"/>
                  <w:lang w:val="en-US"/>
                </w:rPr>
                <m:t>P</m:t>
              </m:r>
            </m:num>
            <m:den>
              <m:r>
                <w:rPr>
                  <w:rFonts w:ascii="Cambria Math" w:hAnsi="Cambria Math"/>
                  <w:sz w:val="32"/>
                  <w:szCs w:val="32"/>
                  <w:lang w:val="en-US"/>
                </w:rPr>
                <m:t>P+1</m:t>
              </m:r>
            </m:den>
          </m:f>
          <m:r>
            <m:rPr>
              <m:sty m:val="p"/>
            </m:rPr>
            <w:rPr>
              <w:rFonts w:ascii="Cambria Math" w:eastAsia="Times New Roman" w:hAnsi="Cambria Math"/>
              <w:sz w:val="32"/>
              <w:szCs w:val="32"/>
              <w:lang w:val="en-US" w:eastAsia="ru-RU"/>
            </w:rPr>
            <m:t xml:space="preserve"> = </m:t>
          </m:r>
          <m:r>
            <w:rPr>
              <w:rFonts w:ascii="Cambria Math" w:eastAsia="Times New Roman" w:hAnsi="Cambria Math"/>
              <w:sz w:val="32"/>
              <w:szCs w:val="32"/>
              <w:lang w:val="en-US" w:eastAsia="ru-RU"/>
            </w:rPr>
            <m:t>In</m:t>
          </m:r>
          <m:f>
            <m:fPr>
              <m:ctrlPr>
                <w:rPr>
                  <w:rFonts w:ascii="Cambria Math" w:hAnsi="Cambria Math"/>
                  <w:i/>
                  <w:sz w:val="32"/>
                  <w:szCs w:val="32"/>
                  <w:lang w:val="en-US"/>
                </w:rPr>
              </m:ctrlPr>
            </m:fPr>
            <m:num>
              <m:r>
                <w:rPr>
                  <w:rFonts w:ascii="Cambria Math" w:hAnsi="Cambria Math"/>
                  <w:sz w:val="32"/>
                  <w:szCs w:val="32"/>
                  <w:lang w:val="en-US"/>
                </w:rPr>
                <m:t>P+1</m:t>
              </m:r>
            </m:num>
            <m:den>
              <m:r>
                <w:rPr>
                  <w:rFonts w:ascii="Cambria Math" w:hAnsi="Cambria Math"/>
                  <w:sz w:val="32"/>
                  <w:szCs w:val="32"/>
                  <w:lang w:val="en-US"/>
                </w:rPr>
                <m:t>P</m:t>
              </m:r>
            </m:den>
          </m:f>
          <m:r>
            <m:rPr>
              <m:sty m:val="p"/>
            </m:rPr>
            <w:rPr>
              <w:rFonts w:ascii="Cambria Math" w:eastAsia="Times New Roman" w:hAnsi="Cambria Math"/>
              <w:sz w:val="32"/>
              <w:szCs w:val="32"/>
              <w:lang w:val="en-US" w:eastAsia="ru-RU"/>
            </w:rPr>
            <m:t>.</m:t>
          </m:r>
        </m:oMath>
      </m:oMathPara>
    </w:p>
    <w:p w:rsidR="00AF0662" w:rsidRPr="00AF0662" w:rsidRDefault="00AF0662" w:rsidP="00AF0662">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Таблица 1.</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375"/>
        <w:gridCol w:w="496"/>
        <w:gridCol w:w="4408"/>
      </w:tblGrid>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Оригинал </w:t>
            </w:r>
            <w:r w:rsidRPr="00AF0662">
              <w:rPr>
                <w:rFonts w:ascii="Times New Roman" w:eastAsia="Times New Roman" w:hAnsi="Times New Roman"/>
                <w:position w:val="-12"/>
                <w:sz w:val="28"/>
                <w:szCs w:val="28"/>
                <w:lang w:eastAsia="ru-RU"/>
              </w:rPr>
              <w:object w:dxaOrig="620" w:dyaOrig="400">
                <v:shape id="_x0000_i1819" type="#_x0000_t75" style="width:31pt;height:20pt" o:ole="">
                  <v:imagedata r:id="rId1628" o:title=""/>
                </v:shape>
                <o:OLEObject Type="Embed" ProgID="Equation.DSMT4" ShapeID="_x0000_i1819" DrawAspect="Content" ObjectID="_1395148367" r:id="rId1629"/>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Изображение </w:t>
            </w:r>
            <w:r w:rsidRPr="00AF0662">
              <w:rPr>
                <w:rFonts w:ascii="Times New Roman" w:eastAsia="Times New Roman" w:hAnsi="Times New Roman"/>
                <w:position w:val="-12"/>
                <w:sz w:val="28"/>
                <w:szCs w:val="28"/>
                <w:lang w:eastAsia="ru-RU"/>
              </w:rPr>
              <w:object w:dxaOrig="740" w:dyaOrig="400">
                <v:shape id="_x0000_i1820" type="#_x0000_t75" style="width:38pt;height:20pt" o:ole="">
                  <v:imagedata r:id="rId1630" o:title=""/>
                </v:shape>
                <o:OLEObject Type="Embed" ProgID="Equation.DSMT4" ShapeID="_x0000_i1820" DrawAspect="Content" ObjectID="_1395148368" r:id="rId1631"/>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w: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2"/>
                <w:sz w:val="28"/>
                <w:szCs w:val="28"/>
                <w:lang w:eastAsia="ru-RU"/>
              </w:rPr>
              <w:object w:dxaOrig="499" w:dyaOrig="420">
                <v:shape id="_x0000_i1821" type="#_x0000_t75" style="width:25pt;height:22pt" o:ole="">
                  <v:imagedata r:id="rId1632" o:title=""/>
                </v:shape>
                <o:OLEObject Type="Embed" ProgID="Equation.DSMT4" ShapeID="_x0000_i1821" DrawAspect="Content" ObjectID="_1395148369" r:id="rId1633"/>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2</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2"/>
                <w:sz w:val="28"/>
                <w:szCs w:val="28"/>
                <w:lang w:eastAsia="ru-RU"/>
              </w:rPr>
              <w:object w:dxaOrig="580" w:dyaOrig="400">
                <v:shape id="_x0000_i1822" type="#_x0000_t75" style="width:29pt;height:20pt" o:ole="">
                  <v:imagedata r:id="rId1634" o:title=""/>
                </v:shape>
                <o:OLEObject Type="Embed" ProgID="Equation.DSMT4" ShapeID="_x0000_i1822" DrawAspect="Content" ObjectID="_1395148370" r:id="rId1635"/>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2</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2"/>
                <w:sz w:val="28"/>
                <w:szCs w:val="28"/>
                <w:lang w:eastAsia="ru-RU"/>
              </w:rPr>
              <w:object w:dxaOrig="499" w:dyaOrig="420">
                <v:shape id="_x0000_i1823" type="#_x0000_t75" style="width:25pt;height:22pt" o:ole="">
                  <v:imagedata r:id="rId1632" o:title=""/>
                </v:shape>
                <o:OLEObject Type="Embed" ProgID="Equation.DSMT4" ShapeID="_x0000_i1823" DrawAspect="Content" ObjectID="_1395148371" r:id="rId1636"/>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3</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2"/>
                <w:sz w:val="28"/>
                <w:szCs w:val="28"/>
                <w:lang w:eastAsia="ru-RU"/>
              </w:rPr>
              <w:object w:dxaOrig="1020" w:dyaOrig="400">
                <v:shape id="_x0000_i1824" type="#_x0000_t75" style="width:50pt;height:20pt" o:ole="">
                  <v:imagedata r:id="rId1637" o:title=""/>
                </v:shape>
                <o:OLEObject Type="Embed" ProgID="Equation.DSMT4" ShapeID="_x0000_i1824" DrawAspect="Content" ObjectID="_1395148372" r:id="rId1638"/>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6"/>
                <w:sz w:val="28"/>
                <w:szCs w:val="28"/>
                <w:lang w:eastAsia="ru-RU"/>
              </w:rPr>
              <w:object w:dxaOrig="700" w:dyaOrig="320">
                <v:shape id="_x0000_i1825" type="#_x0000_t75" style="width:35pt;height:16pt" o:ole="">
                  <v:imagedata r:id="rId1639" o:title=""/>
                </v:shape>
                <o:OLEObject Type="Embed" ProgID="Equation.DSMT4" ShapeID="_x0000_i1825" DrawAspect="Content" ObjectID="_1395148373" r:id="rId1640"/>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3</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30"/>
                <w:sz w:val="28"/>
                <w:szCs w:val="28"/>
                <w:lang w:eastAsia="ru-RU"/>
              </w:rPr>
              <w:object w:dxaOrig="999" w:dyaOrig="800">
                <v:shape id="_x0000_i1826" type="#_x0000_t75" style="width:50pt;height:41pt" o:ole="">
                  <v:imagedata r:id="rId1641" o:title=""/>
                </v:shape>
                <o:OLEObject Type="Embed" ProgID="Equation.DSMT4" ShapeID="_x0000_i1826" DrawAspect="Content" ObjectID="_1395148374" r:id="rId1642"/>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4</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0"/>
                <w:sz w:val="28"/>
                <w:szCs w:val="28"/>
                <w:lang w:eastAsia="ru-RU"/>
              </w:rPr>
              <w:object w:dxaOrig="1920" w:dyaOrig="480">
                <v:shape id="_x0000_i1827" type="#_x0000_t75" style="width:95pt;height:24pt" o:ole="">
                  <v:imagedata r:id="rId1643" o:title=""/>
                </v:shape>
                <o:OLEObject Type="Embed" ProgID="Equation.DSMT4" ShapeID="_x0000_i1827" DrawAspect="Content" ObjectID="_1395148375" r:id="rId1644"/>
              </w:object>
            </w:r>
            <w:r w:rsidRPr="00AF0662">
              <w:rPr>
                <w:rFonts w:ascii="Times New Roman" w:eastAsia="Times New Roman" w:hAnsi="Times New Roman"/>
                <w:sz w:val="28"/>
                <w:szCs w:val="28"/>
                <w:lang w:eastAsia="ru-RU"/>
              </w:rPr>
              <w:t xml:space="preserve"> - целое положительное число</w: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4</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34"/>
                <w:sz w:val="28"/>
                <w:szCs w:val="28"/>
                <w:lang w:eastAsia="ru-RU"/>
              </w:rPr>
              <w:object w:dxaOrig="720" w:dyaOrig="840">
                <v:shape id="_x0000_i1828" type="#_x0000_t75" style="width:37pt;height:42pt" o:ole="">
                  <v:imagedata r:id="rId1645" o:title=""/>
                </v:shape>
                <o:OLEObject Type="Embed" ProgID="Equation.DSMT4" ShapeID="_x0000_i1828" DrawAspect="Content" ObjectID="_1395148376" r:id="rId1646"/>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5</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6"/>
                <w:sz w:val="28"/>
                <w:szCs w:val="28"/>
                <w:lang w:eastAsia="ru-RU"/>
              </w:rPr>
              <w:object w:dxaOrig="580" w:dyaOrig="440">
                <v:shape id="_x0000_i1829" type="#_x0000_t75" style="width:29pt;height:23pt" o:ole="">
                  <v:imagedata r:id="rId1647" o:title=""/>
                </v:shape>
                <o:OLEObject Type="Embed" ProgID="Equation.DSMT4" ShapeID="_x0000_i1829" DrawAspect="Content" ObjectID="_1395148377" r:id="rId1648"/>
              </w:object>
            </w:r>
            <w:r w:rsidRPr="00AF0662">
              <w:rPr>
                <w:rFonts w:ascii="Times New Roman" w:eastAsia="Times New Roman" w:hAnsi="Times New Roman"/>
                <w:sz w:val="28"/>
                <w:szCs w:val="28"/>
                <w:lang w:eastAsia="ru-RU"/>
              </w:rPr>
              <w:t xml:space="preserve">, верно и при </w:t>
            </w:r>
            <w:r w:rsidRPr="00AF0662">
              <w:rPr>
                <w:rFonts w:ascii="Times New Roman" w:eastAsia="Times New Roman" w:hAnsi="Times New Roman"/>
                <w:position w:val="-6"/>
                <w:sz w:val="28"/>
                <w:szCs w:val="28"/>
                <w:lang w:eastAsia="ru-RU"/>
              </w:rPr>
              <w:object w:dxaOrig="1300" w:dyaOrig="340">
                <v:shape id="_x0000_i1830" type="#_x0000_t75" style="width:64pt;height:16pt" o:ole="">
                  <v:imagedata r:id="rId1649" o:title=""/>
                </v:shape>
                <o:OLEObject Type="Embed" ProgID="Equation.DSMT4" ShapeID="_x0000_i1830" DrawAspect="Content" ObjectID="_1395148378" r:id="rId1650"/>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5</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30"/>
                <w:sz w:val="28"/>
                <w:szCs w:val="28"/>
                <w:lang w:eastAsia="ru-RU"/>
              </w:rPr>
              <w:object w:dxaOrig="820" w:dyaOrig="800">
                <v:shape id="_x0000_i1831" type="#_x0000_t75" style="width:41pt;height:41pt" o:ole="">
                  <v:imagedata r:id="rId1651" o:title=""/>
                </v:shape>
                <o:OLEObject Type="Embed" ProgID="Equation.DSMT4" ShapeID="_x0000_i1831" DrawAspect="Content" ObjectID="_1395148379" r:id="rId1652"/>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6</w:t>
            </w:r>
          </w:p>
        </w:tc>
        <w:tc>
          <w:tcPr>
            <w:tcW w:w="4772" w:type="dxa"/>
          </w:tcPr>
          <w:p w:rsidR="00AF0662" w:rsidRPr="00AF0662" w:rsidRDefault="008B05CF" w:rsidP="00AF0662">
            <w:pPr>
              <w:widowControl w:val="0"/>
              <w:tabs>
                <w:tab w:val="left" w:pos="720"/>
              </w:tabs>
              <w:spacing w:after="0" w:line="240" w:lineRule="auto"/>
              <w:jc w:val="both"/>
              <w:rPr>
                <w:rFonts w:ascii="Times New Roman" w:eastAsia="Times New Roman" w:hAnsi="Times New Roman"/>
                <w:sz w:val="28"/>
                <w:szCs w:val="28"/>
                <w:lang w:eastAsia="ru-RU"/>
              </w:rPr>
            </w:pPr>
            <m:oMath>
              <m:sSup>
                <m:sSupPr>
                  <m:ctrlPr>
                    <w:rPr>
                      <w:rFonts w:ascii="Cambria Math" w:hAnsi="Cambria Math"/>
                      <w:i/>
                      <w:sz w:val="36"/>
                      <w:szCs w:val="36"/>
                      <w:lang w:val="en-US"/>
                    </w:rPr>
                  </m:ctrlPr>
                </m:sSupPr>
                <m:e>
                  <m:r>
                    <w:rPr>
                      <w:rFonts w:ascii="Cambria Math" w:hAnsi="Cambria Math"/>
                      <w:sz w:val="36"/>
                      <w:szCs w:val="36"/>
                      <w:lang w:val="en-US"/>
                    </w:rPr>
                    <m:t>t</m:t>
                  </m:r>
                </m:e>
                <m:sup>
                  <m:r>
                    <w:rPr>
                      <w:rFonts w:ascii="Cambria Math" w:hAnsi="Cambria Math"/>
                      <w:sz w:val="36"/>
                      <w:szCs w:val="36"/>
                      <w:lang w:val="en-US"/>
                    </w:rPr>
                    <m:t>n</m:t>
                  </m:r>
                </m:sup>
              </m:sSup>
            </m:oMath>
            <w:r w:rsidR="00AF0662" w:rsidRPr="00AF0662">
              <w:rPr>
                <w:rFonts w:ascii="Times New Roman" w:eastAsia="Times New Roman" w:hAnsi="Times New Roman"/>
                <w:sz w:val="36"/>
                <w:szCs w:val="36"/>
                <w:lang w:val="en-US" w:eastAsia="ru-RU"/>
              </w:rPr>
              <w:t xml:space="preserve"> · </w:t>
            </w:r>
            <m:oMath>
              <m:sSup>
                <m:sSupPr>
                  <m:ctrlPr>
                    <w:rPr>
                      <w:rFonts w:ascii="Cambria Math" w:hAnsi="Cambria Math"/>
                      <w:i/>
                      <w:sz w:val="36"/>
                      <w:szCs w:val="36"/>
                      <w:lang w:val="en-US"/>
                    </w:rPr>
                  </m:ctrlPr>
                </m:sSupPr>
                <m:e>
                  <m:r>
                    <w:rPr>
                      <w:rFonts w:ascii="Cambria Math" w:hAnsi="Cambria Math"/>
                      <w:sz w:val="36"/>
                      <w:szCs w:val="36"/>
                      <w:lang w:val="en-US"/>
                    </w:rPr>
                    <m:t>e</m:t>
                  </m:r>
                </m:e>
                <m:sup>
                  <m:r>
                    <w:rPr>
                      <w:rFonts w:ascii="Cambria Math" w:hAnsi="Cambria Math"/>
                      <w:sz w:val="36"/>
                      <w:szCs w:val="36"/>
                      <w:lang w:val="en-US"/>
                    </w:rPr>
                    <m:t>λt</m:t>
                  </m:r>
                </m:sup>
              </m:sSup>
            </m:oMath>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6</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40"/>
                <w:sz w:val="28"/>
                <w:szCs w:val="28"/>
                <w:lang w:eastAsia="ru-RU"/>
              </w:rPr>
              <w:object w:dxaOrig="1440" w:dyaOrig="900">
                <v:shape id="_x0000_i1832" type="#_x0000_t75" style="width:1in;height:45pt" o:ole="">
                  <v:imagedata r:id="rId1653" o:title=""/>
                </v:shape>
                <o:OLEObject Type="Embed" ProgID="Equation.DSMT4" ShapeID="_x0000_i1832" DrawAspect="Content" ObjectID="_1395148380" r:id="rId1654"/>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7</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0"/>
                <w:sz w:val="28"/>
                <w:szCs w:val="28"/>
                <w:lang w:eastAsia="ru-RU"/>
              </w:rPr>
              <w:object w:dxaOrig="1500" w:dyaOrig="320">
                <v:shape id="_x0000_i1833" type="#_x0000_t75" style="width:75pt;height:16pt" o:ole="">
                  <v:imagedata r:id="rId1655" o:title=""/>
                </v:shape>
                <o:OLEObject Type="Embed" ProgID="Equation.DSMT4" ShapeID="_x0000_i1833" DrawAspect="Content" ObjectID="_1395148381" r:id="rId1656"/>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7</w:t>
            </w:r>
          </w:p>
        </w:tc>
        <w:tc>
          <w:tcPr>
            <w:tcW w:w="4822" w:type="dxa"/>
          </w:tcPr>
          <w:p w:rsidR="00AF0662" w:rsidRPr="00AF0662" w:rsidRDefault="008B05CF" w:rsidP="00AF0662">
            <w:pPr>
              <w:widowControl w:val="0"/>
              <w:tabs>
                <w:tab w:val="left" w:pos="720"/>
              </w:tabs>
              <w:spacing w:after="0" w:line="240" w:lineRule="auto"/>
              <w:jc w:val="both"/>
              <w:rPr>
                <w:rFonts w:ascii="Times New Roman" w:eastAsia="Times New Roman" w:hAnsi="Times New Roman"/>
                <w:sz w:val="28"/>
                <w:szCs w:val="28"/>
                <w:lang w:eastAsia="ru-RU"/>
              </w:rPr>
            </w:pPr>
            <m:oMath>
              <m:f>
                <m:fPr>
                  <m:ctrlPr>
                    <w:rPr>
                      <w:rFonts w:ascii="Cambria Math" w:hAnsi="Cambria Math"/>
                      <w:i/>
                      <w:sz w:val="36"/>
                      <w:szCs w:val="36"/>
                      <w:lang w:val="en-US"/>
                    </w:rPr>
                  </m:ctrlPr>
                </m:fPr>
                <m:num>
                  <m:r>
                    <w:rPr>
                      <w:rFonts w:ascii="Cambria Math" w:hAnsi="Cambria Math"/>
                      <w:sz w:val="36"/>
                      <w:szCs w:val="36"/>
                      <w:lang w:val="en-US"/>
                    </w:rPr>
                    <m:t>P</m:t>
                  </m:r>
                </m:num>
                <m:den>
                  <m:sSup>
                    <m:sSupPr>
                      <m:ctrlPr>
                        <w:rPr>
                          <w:rFonts w:ascii="Cambria Math" w:hAnsi="Cambria Math"/>
                          <w:i/>
                          <w:sz w:val="36"/>
                          <w:szCs w:val="36"/>
                          <w:lang w:val="en-US"/>
                        </w:rPr>
                      </m:ctrlPr>
                    </m:sSupPr>
                    <m:e>
                      <m:r>
                        <w:rPr>
                          <w:rFonts w:ascii="Cambria Math" w:hAnsi="Cambria Math"/>
                          <w:sz w:val="36"/>
                          <w:szCs w:val="36"/>
                          <w:lang w:val="en-US"/>
                        </w:rPr>
                        <m:t>P</m:t>
                      </m:r>
                    </m:e>
                    <m:sup>
                      <m:r>
                        <w:rPr>
                          <w:rFonts w:ascii="Cambria Math" w:hAnsi="Cambria Math"/>
                          <w:sz w:val="36"/>
                          <w:szCs w:val="36"/>
                          <w:lang w:val="en-US"/>
                        </w:rPr>
                        <m:t>2</m:t>
                      </m:r>
                    </m:sup>
                  </m:sSup>
                  <m:r>
                    <w:rPr>
                      <w:rFonts w:ascii="Cambria Math" w:hAnsi="Cambria Math"/>
                      <w:sz w:val="36"/>
                      <w:szCs w:val="36"/>
                      <w:lang w:val="en-US"/>
                    </w:rPr>
                    <m:t>+ 1</m:t>
                  </m:r>
                </m:den>
              </m:f>
            </m:oMath>
            <w:r w:rsidR="00AF0662" w:rsidRPr="00AF0662">
              <w:rPr>
                <w:rFonts w:ascii="Times New Roman" w:eastAsia="Times New Roman" w:hAnsi="Times New Roman"/>
                <w:sz w:val="36"/>
                <w:szCs w:val="36"/>
                <w:lang w:val="en-US" w:eastAsia="ru-RU"/>
              </w:rPr>
              <w:t xml:space="preserve">;        </w:t>
            </w:r>
            <m:oMath>
              <m:f>
                <m:fPr>
                  <m:ctrlPr>
                    <w:rPr>
                      <w:rFonts w:ascii="Cambria Math" w:hAnsi="Cambria Math"/>
                      <w:i/>
                      <w:sz w:val="36"/>
                      <w:szCs w:val="36"/>
                    </w:rPr>
                  </m:ctrlPr>
                </m:fPr>
                <m:num>
                  <m:r>
                    <w:rPr>
                      <w:rFonts w:ascii="Cambria Math" w:hAnsi="Cambria Math"/>
                      <w:sz w:val="36"/>
                      <w:szCs w:val="36"/>
                    </w:rPr>
                    <m:t>P</m:t>
                  </m:r>
                </m:num>
                <m:den>
                  <m:sSup>
                    <m:sSupPr>
                      <m:ctrlPr>
                        <w:rPr>
                          <w:rFonts w:ascii="Cambria Math" w:hAnsi="Cambria Math"/>
                          <w:i/>
                          <w:sz w:val="36"/>
                          <w:szCs w:val="36"/>
                        </w:rPr>
                      </m:ctrlPr>
                    </m:sSupPr>
                    <m:e>
                      <m:r>
                        <w:rPr>
                          <w:rFonts w:ascii="Cambria Math" w:hAnsi="Cambria Math"/>
                          <w:sz w:val="36"/>
                          <w:szCs w:val="36"/>
                        </w:rPr>
                        <m:t>P</m:t>
                      </m:r>
                    </m:e>
                    <m:sup>
                      <m:r>
                        <w:rPr>
                          <w:rFonts w:ascii="Cambria Math" w:hAnsi="Cambria Math"/>
                          <w:sz w:val="36"/>
                          <w:szCs w:val="36"/>
                          <w:lang w:val="en-US"/>
                        </w:rPr>
                        <m:t>2</m:t>
                      </m:r>
                    </m:sup>
                  </m:sSup>
                  <m:r>
                    <w:rPr>
                      <w:rFonts w:ascii="Cambria Math" w:hAnsi="Cambria Math"/>
                      <w:sz w:val="36"/>
                      <w:szCs w:val="36"/>
                      <w:lang w:val="en-US"/>
                    </w:rPr>
                    <m:t>+</m:t>
                  </m:r>
                  <m:sSup>
                    <m:sSupPr>
                      <m:ctrlPr>
                        <w:rPr>
                          <w:rFonts w:ascii="Cambria Math" w:hAnsi="Cambria Math"/>
                          <w:i/>
                          <w:sz w:val="36"/>
                          <w:szCs w:val="36"/>
                        </w:rPr>
                      </m:ctrlPr>
                    </m:sSupPr>
                    <m:e>
                      <m:r>
                        <w:rPr>
                          <w:rFonts w:ascii="Cambria Math" w:hAnsi="Cambria Math"/>
                          <w:sz w:val="36"/>
                          <w:szCs w:val="36"/>
                        </w:rPr>
                        <m:t>ω</m:t>
                      </m:r>
                    </m:e>
                    <m:sup>
                      <m:r>
                        <w:rPr>
                          <w:rFonts w:ascii="Cambria Math" w:hAnsi="Cambria Math"/>
                          <w:sz w:val="36"/>
                          <w:szCs w:val="36"/>
                          <w:lang w:val="en-US"/>
                        </w:rPr>
                        <m:t>2</m:t>
                      </m:r>
                    </m:sup>
                  </m:sSup>
                </m:den>
              </m:f>
            </m:oMath>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8</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0"/>
                <w:sz w:val="28"/>
                <w:szCs w:val="28"/>
                <w:lang w:eastAsia="ru-RU"/>
              </w:rPr>
              <w:object w:dxaOrig="1420" w:dyaOrig="380">
                <v:shape id="_x0000_i1834" type="#_x0000_t75" style="width:71pt;height:19pt" o:ole="">
                  <v:imagedata r:id="rId1657" o:title=""/>
                </v:shape>
                <o:OLEObject Type="Embed" ProgID="Equation.DSMT4" ShapeID="_x0000_i1834" DrawAspect="Content" ObjectID="_1395148382" r:id="rId1658"/>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8</w:t>
            </w:r>
          </w:p>
        </w:tc>
        <w:tc>
          <w:tcPr>
            <w:tcW w:w="4822" w:type="dxa"/>
          </w:tcPr>
          <w:p w:rsidR="00AF0662" w:rsidRPr="00AF0662" w:rsidRDefault="008B05CF" w:rsidP="00AF0662">
            <w:pPr>
              <w:widowControl w:val="0"/>
              <w:tabs>
                <w:tab w:val="left" w:pos="720"/>
              </w:tabs>
              <w:spacing w:after="0" w:line="240" w:lineRule="auto"/>
              <w:jc w:val="both"/>
              <w:rPr>
                <w:rFonts w:ascii="Times New Roman" w:eastAsia="Times New Roman" w:hAnsi="Times New Roman"/>
                <w:sz w:val="28"/>
                <w:szCs w:val="28"/>
                <w:lang w:eastAsia="ru-RU"/>
              </w:rPr>
            </w:pPr>
            <m:oMath>
              <m:f>
                <m:fPr>
                  <m:ctrlPr>
                    <w:rPr>
                      <w:rFonts w:ascii="Cambria Math" w:hAnsi="Cambria Math"/>
                      <w:i/>
                      <w:sz w:val="36"/>
                      <w:szCs w:val="36"/>
                      <w:lang w:val="en-US"/>
                    </w:rPr>
                  </m:ctrlPr>
                </m:fPr>
                <m:num>
                  <m:r>
                    <w:rPr>
                      <w:rFonts w:ascii="Cambria Math" w:hAnsi="Cambria Math"/>
                      <w:sz w:val="36"/>
                      <w:szCs w:val="36"/>
                      <w:lang w:val="en-US"/>
                    </w:rPr>
                    <m:t>1</m:t>
                  </m:r>
                </m:num>
                <m:den>
                  <m:sSup>
                    <m:sSupPr>
                      <m:ctrlPr>
                        <w:rPr>
                          <w:rFonts w:ascii="Cambria Math" w:hAnsi="Cambria Math"/>
                          <w:i/>
                          <w:sz w:val="36"/>
                          <w:szCs w:val="36"/>
                          <w:lang w:val="en-US"/>
                        </w:rPr>
                      </m:ctrlPr>
                    </m:sSupPr>
                    <m:e>
                      <m:r>
                        <w:rPr>
                          <w:rFonts w:ascii="Cambria Math" w:hAnsi="Cambria Math"/>
                          <w:sz w:val="36"/>
                          <w:szCs w:val="36"/>
                          <w:lang w:val="en-US"/>
                        </w:rPr>
                        <m:t>P</m:t>
                      </m:r>
                    </m:e>
                    <m:sup>
                      <m:r>
                        <w:rPr>
                          <w:rFonts w:ascii="Cambria Math" w:hAnsi="Cambria Math"/>
                          <w:sz w:val="36"/>
                          <w:szCs w:val="36"/>
                          <w:lang w:val="en-US"/>
                        </w:rPr>
                        <m:t>2</m:t>
                      </m:r>
                    </m:sup>
                  </m:sSup>
                  <m:r>
                    <w:rPr>
                      <w:rFonts w:ascii="Cambria Math" w:hAnsi="Cambria Math"/>
                      <w:sz w:val="36"/>
                      <w:szCs w:val="36"/>
                      <w:lang w:val="en-US"/>
                    </w:rPr>
                    <m:t>+ 1</m:t>
                  </m:r>
                </m:den>
              </m:f>
            </m:oMath>
            <w:r w:rsidR="00AF0662" w:rsidRPr="00AF0662">
              <w:rPr>
                <w:rFonts w:ascii="Times New Roman" w:eastAsia="Times New Roman" w:hAnsi="Times New Roman"/>
                <w:sz w:val="36"/>
                <w:szCs w:val="36"/>
                <w:lang w:val="en-US" w:eastAsia="ru-RU"/>
              </w:rPr>
              <w:t xml:space="preserve">;        </w:t>
            </w:r>
            <m:oMath>
              <m:f>
                <m:fPr>
                  <m:ctrlPr>
                    <w:rPr>
                      <w:rFonts w:ascii="Cambria Math" w:hAnsi="Cambria Math"/>
                      <w:i/>
                      <w:sz w:val="36"/>
                      <w:szCs w:val="36"/>
                    </w:rPr>
                  </m:ctrlPr>
                </m:fPr>
                <m:num>
                  <m:r>
                    <w:rPr>
                      <w:rFonts w:ascii="Cambria Math" w:hAnsi="Cambria Math"/>
                      <w:sz w:val="36"/>
                      <w:szCs w:val="36"/>
                    </w:rPr>
                    <m:t>ω</m:t>
                  </m:r>
                </m:num>
                <m:den>
                  <m:sSup>
                    <m:sSupPr>
                      <m:ctrlPr>
                        <w:rPr>
                          <w:rFonts w:ascii="Cambria Math" w:hAnsi="Cambria Math"/>
                          <w:i/>
                          <w:sz w:val="36"/>
                          <w:szCs w:val="36"/>
                        </w:rPr>
                      </m:ctrlPr>
                    </m:sSupPr>
                    <m:e>
                      <m:r>
                        <w:rPr>
                          <w:rFonts w:ascii="Cambria Math" w:hAnsi="Cambria Math"/>
                          <w:sz w:val="36"/>
                          <w:szCs w:val="36"/>
                        </w:rPr>
                        <m:t>P</m:t>
                      </m:r>
                    </m:e>
                    <m:sup>
                      <m:r>
                        <w:rPr>
                          <w:rFonts w:ascii="Cambria Math" w:hAnsi="Cambria Math"/>
                          <w:sz w:val="36"/>
                          <w:szCs w:val="36"/>
                          <w:lang w:val="en-US"/>
                        </w:rPr>
                        <m:t>2</m:t>
                      </m:r>
                    </m:sup>
                  </m:sSup>
                  <m:r>
                    <w:rPr>
                      <w:rFonts w:ascii="Cambria Math" w:hAnsi="Cambria Math"/>
                      <w:sz w:val="36"/>
                      <w:szCs w:val="36"/>
                      <w:lang w:val="en-US"/>
                    </w:rPr>
                    <m:t>+</m:t>
                  </m:r>
                  <m:sSup>
                    <m:sSupPr>
                      <m:ctrlPr>
                        <w:rPr>
                          <w:rFonts w:ascii="Cambria Math" w:hAnsi="Cambria Math"/>
                          <w:i/>
                          <w:sz w:val="36"/>
                          <w:szCs w:val="36"/>
                        </w:rPr>
                      </m:ctrlPr>
                    </m:sSupPr>
                    <m:e>
                      <m:r>
                        <w:rPr>
                          <w:rFonts w:ascii="Cambria Math" w:hAnsi="Cambria Math"/>
                          <w:sz w:val="36"/>
                          <w:szCs w:val="36"/>
                        </w:rPr>
                        <m:t>ω</m:t>
                      </m:r>
                    </m:e>
                    <m:sup>
                      <m:r>
                        <w:rPr>
                          <w:rFonts w:ascii="Cambria Math" w:hAnsi="Cambria Math"/>
                          <w:sz w:val="36"/>
                          <w:szCs w:val="36"/>
                          <w:lang w:val="en-US"/>
                        </w:rPr>
                        <m:t>2</m:t>
                      </m:r>
                    </m:sup>
                  </m:sSup>
                </m:den>
              </m:f>
            </m:oMath>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9</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6"/>
                <w:sz w:val="28"/>
                <w:szCs w:val="28"/>
                <w:lang w:eastAsia="ru-RU"/>
              </w:rPr>
              <w:object w:dxaOrig="780" w:dyaOrig="440">
                <v:shape id="_x0000_i1835" type="#_x0000_t75" style="width:39pt;height:23pt" o:ole="">
                  <v:imagedata r:id="rId1659" o:title=""/>
                </v:shape>
                <o:OLEObject Type="Embed" ProgID="Equation.DSMT4" ShapeID="_x0000_i1835" DrawAspect="Content" ObjectID="_1395148383" r:id="rId1660"/>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9</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40"/>
                <w:sz w:val="28"/>
                <w:szCs w:val="28"/>
                <w:lang w:eastAsia="ru-RU"/>
              </w:rPr>
              <w:object w:dxaOrig="1380" w:dyaOrig="980">
                <v:shape id="_x0000_i1836" type="#_x0000_t75" style="width:69pt;height:49pt" o:ole="">
                  <v:imagedata r:id="rId1661" o:title=""/>
                </v:shape>
                <o:OLEObject Type="Embed" ProgID="Equation.DSMT4" ShapeID="_x0000_i1836" DrawAspect="Content" ObjectID="_1395148384" r:id="rId1662"/>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10</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6"/>
                <w:sz w:val="28"/>
                <w:szCs w:val="28"/>
                <w:lang w:eastAsia="ru-RU"/>
              </w:rPr>
              <w:object w:dxaOrig="740" w:dyaOrig="440">
                <v:shape id="_x0000_i1837" type="#_x0000_t75" style="width:38pt;height:23pt" o:ole="">
                  <v:imagedata r:id="rId1663" o:title=""/>
                </v:shape>
                <o:OLEObject Type="Embed" ProgID="Equation.DSMT4" ShapeID="_x0000_i1837" DrawAspect="Content" ObjectID="_1395148385" r:id="rId1664"/>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10</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40"/>
                <w:sz w:val="28"/>
                <w:szCs w:val="28"/>
                <w:lang w:eastAsia="ru-RU"/>
              </w:rPr>
              <w:object w:dxaOrig="1380" w:dyaOrig="900">
                <v:shape id="_x0000_i1838" type="#_x0000_t75" style="width:69pt;height:45pt" o:ole="">
                  <v:imagedata r:id="rId1665" o:title=""/>
                </v:shape>
                <o:OLEObject Type="Embed" ProgID="Equation.DSMT4" ShapeID="_x0000_i1838" DrawAspect="Content" ObjectID="_1395148386" r:id="rId1666"/>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11</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2"/>
                <w:sz w:val="28"/>
                <w:szCs w:val="28"/>
                <w:lang w:eastAsia="ru-RU"/>
              </w:rPr>
              <w:object w:dxaOrig="1939" w:dyaOrig="400">
                <v:shape id="_x0000_i1839" type="#_x0000_t75" style="width:98pt;height:20pt" o:ole="">
                  <v:imagedata r:id="rId1667" o:title=""/>
                </v:shape>
                <o:OLEObject Type="Embed" ProgID="Equation.DSMT4" ShapeID="_x0000_i1839" DrawAspect="Content" ObjectID="_1395148387" r:id="rId1668"/>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11</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34"/>
                <w:sz w:val="28"/>
                <w:szCs w:val="28"/>
                <w:lang w:eastAsia="ru-RU"/>
              </w:rPr>
              <w:object w:dxaOrig="880" w:dyaOrig="920">
                <v:shape id="_x0000_i1840" type="#_x0000_t75" style="width:43pt;height:47pt" o:ole="">
                  <v:imagedata r:id="rId1669" o:title=""/>
                </v:shape>
                <o:OLEObject Type="Embed" ProgID="Equation.DSMT4" ShapeID="_x0000_i1840" DrawAspect="Content" ObjectID="_1395148388" r:id="rId1670"/>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12</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2"/>
                <w:sz w:val="28"/>
                <w:szCs w:val="28"/>
                <w:lang w:eastAsia="ru-RU"/>
              </w:rPr>
              <w:object w:dxaOrig="1260" w:dyaOrig="400">
                <v:shape id="_x0000_i1841" type="#_x0000_t75" style="width:64pt;height:20pt" o:ole="">
                  <v:imagedata r:id="rId1671" o:title=""/>
                </v:shape>
                <o:OLEObject Type="Embed" ProgID="Equation.DSMT4" ShapeID="_x0000_i1841" DrawAspect="Content" ObjectID="_1395148389" r:id="rId1672"/>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12</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34"/>
                <w:sz w:val="28"/>
                <w:szCs w:val="28"/>
                <w:lang w:eastAsia="ru-RU"/>
              </w:rPr>
              <w:object w:dxaOrig="1100" w:dyaOrig="920">
                <v:shape id="_x0000_i1842" type="#_x0000_t75" style="width:56pt;height:47pt" o:ole="">
                  <v:imagedata r:id="rId1673" o:title=""/>
                </v:shape>
                <o:OLEObject Type="Embed" ProgID="Equation.DSMT4" ShapeID="_x0000_i1842" DrawAspect="Content" ObjectID="_1395148390" r:id="rId1674"/>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13</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6"/>
                <w:sz w:val="28"/>
                <w:szCs w:val="28"/>
                <w:lang w:eastAsia="ru-RU"/>
              </w:rPr>
              <w:object w:dxaOrig="1400" w:dyaOrig="440">
                <v:shape id="_x0000_i1843" type="#_x0000_t75" style="width:71pt;height:23pt" o:ole="">
                  <v:imagedata r:id="rId1675" o:title=""/>
                </v:shape>
                <o:OLEObject Type="Embed" ProgID="Equation.DSMT4" ShapeID="_x0000_i1843" DrawAspect="Content" ObjectID="_1395148391" r:id="rId1676"/>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13</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40"/>
                <w:sz w:val="28"/>
                <w:szCs w:val="28"/>
                <w:lang w:eastAsia="ru-RU"/>
              </w:rPr>
              <w:object w:dxaOrig="1880" w:dyaOrig="900">
                <v:shape id="_x0000_i1844" type="#_x0000_t75" style="width:94pt;height:45pt" o:ole="">
                  <v:imagedata r:id="rId1677" o:title=""/>
                </v:shape>
                <o:OLEObject Type="Embed" ProgID="Equation.DSMT4" ShapeID="_x0000_i1844" DrawAspect="Content" ObjectID="_1395148392" r:id="rId1678"/>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14</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6"/>
                <w:sz w:val="28"/>
                <w:szCs w:val="28"/>
                <w:lang w:eastAsia="ru-RU"/>
              </w:rPr>
              <w:object w:dxaOrig="1359" w:dyaOrig="440">
                <v:shape id="_x0000_i1845" type="#_x0000_t75" style="width:67pt;height:23pt" o:ole="">
                  <v:imagedata r:id="rId1679" o:title=""/>
                </v:shape>
                <o:OLEObject Type="Embed" ProgID="Equation.DSMT4" ShapeID="_x0000_i1845" DrawAspect="Content" ObjectID="_1395148393" r:id="rId1680"/>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14</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40"/>
                <w:sz w:val="28"/>
                <w:szCs w:val="28"/>
                <w:lang w:eastAsia="ru-RU"/>
              </w:rPr>
              <w:object w:dxaOrig="1880" w:dyaOrig="900">
                <v:shape id="_x0000_i1846" type="#_x0000_t75" style="width:94pt;height:45pt" o:ole="">
                  <v:imagedata r:id="rId1681" o:title=""/>
                </v:shape>
                <o:OLEObject Type="Embed" ProgID="Equation.DSMT4" ShapeID="_x0000_i1846" DrawAspect="Content" ObjectID="_1395148394" r:id="rId1682"/>
              </w:object>
            </w:r>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15</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6"/>
                <w:sz w:val="28"/>
                <w:szCs w:val="28"/>
                <w:lang w:eastAsia="ru-RU"/>
              </w:rPr>
              <w:object w:dxaOrig="1060" w:dyaOrig="340">
                <v:shape id="_x0000_i1847" type="#_x0000_t75" style="width:53pt;height:16pt" o:ole="">
                  <v:imagedata r:id="rId1683" o:title=""/>
                </v:shape>
                <o:OLEObject Type="Embed" ProgID="Equation.DSMT4" ShapeID="_x0000_i1847" DrawAspect="Content" ObjectID="_1395148395" r:id="rId1684"/>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15</w:t>
            </w:r>
          </w:p>
        </w:tc>
        <w:tc>
          <w:tcPr>
            <w:tcW w:w="4822" w:type="dxa"/>
          </w:tcPr>
          <w:p w:rsidR="00AF0662" w:rsidRPr="00AF0662" w:rsidRDefault="008B05CF" w:rsidP="00AF0662">
            <w:pPr>
              <w:tabs>
                <w:tab w:val="left" w:pos="720"/>
              </w:tabs>
              <w:spacing w:after="0" w:line="240" w:lineRule="auto"/>
              <w:jc w:val="both"/>
              <w:rPr>
                <w:rFonts w:ascii="Times New Roman" w:eastAsia="Times New Roman" w:hAnsi="Times New Roman"/>
                <w:sz w:val="36"/>
                <w:szCs w:val="36"/>
                <w:lang w:val="en-US" w:eastAsia="ru-RU"/>
              </w:rPr>
            </w:pPr>
            <m:oMathPara>
              <m:oMath>
                <m:f>
                  <m:fPr>
                    <m:ctrlPr>
                      <w:rPr>
                        <w:rFonts w:ascii="Cambria Math" w:hAnsi="Cambria Math"/>
                        <w:i/>
                        <w:sz w:val="36"/>
                        <w:szCs w:val="36"/>
                      </w:rPr>
                    </m:ctrlPr>
                  </m:fPr>
                  <m:num>
                    <m:r>
                      <w:rPr>
                        <w:rFonts w:ascii="Cambria Math" w:hAnsi="Cambria Math"/>
                        <w:sz w:val="36"/>
                        <w:szCs w:val="36"/>
                        <w:lang w:val="en-US"/>
                      </w:rPr>
                      <m:t>2</m:t>
                    </m:r>
                    <m:r>
                      <w:rPr>
                        <w:rFonts w:ascii="Cambria Math" w:hAnsi="Cambria Math"/>
                        <w:sz w:val="36"/>
                        <w:szCs w:val="36"/>
                      </w:rPr>
                      <m:t>ωP</m:t>
                    </m:r>
                  </m:num>
                  <m:den>
                    <m:sSup>
                      <m:sSupPr>
                        <m:ctrlPr>
                          <w:rPr>
                            <w:rFonts w:ascii="Cambria Math" w:hAnsi="Cambria Math"/>
                            <w:i/>
                            <w:sz w:val="36"/>
                            <w:szCs w:val="36"/>
                          </w:rPr>
                        </m:ctrlPr>
                      </m:sSupPr>
                      <m:e>
                        <m:sSup>
                          <m:sSupPr>
                            <m:ctrlPr>
                              <w:rPr>
                                <w:rFonts w:ascii="Cambria Math" w:hAnsi="Cambria Math"/>
                                <w:i/>
                                <w:sz w:val="36"/>
                                <w:szCs w:val="36"/>
                              </w:rPr>
                            </m:ctrlPr>
                          </m:sSupPr>
                          <m:e>
                            <m:r>
                              <w:rPr>
                                <w:rFonts w:ascii="Cambria Math" w:hAnsi="Cambria Math"/>
                                <w:sz w:val="36"/>
                                <w:szCs w:val="36"/>
                                <w:lang w:val="en-US"/>
                              </w:rPr>
                              <m:t>(P</m:t>
                            </m:r>
                          </m:e>
                          <m:sup>
                            <m:r>
                              <w:rPr>
                                <w:rFonts w:ascii="Cambria Math" w:hAnsi="Cambria Math"/>
                                <w:sz w:val="36"/>
                                <w:szCs w:val="36"/>
                                <w:lang w:val="en-US"/>
                              </w:rPr>
                              <m:t>2</m:t>
                            </m:r>
                          </m:sup>
                        </m:sSup>
                        <m:r>
                          <w:rPr>
                            <w:rFonts w:ascii="Cambria Math" w:hAnsi="Cambria Math"/>
                            <w:sz w:val="36"/>
                            <w:szCs w:val="36"/>
                            <w:lang w:val="en-US"/>
                          </w:rPr>
                          <m:t>+</m:t>
                        </m:r>
                        <m:sSup>
                          <m:sSupPr>
                            <m:ctrlPr>
                              <w:rPr>
                                <w:rFonts w:ascii="Cambria Math" w:hAnsi="Cambria Math"/>
                                <w:i/>
                                <w:sz w:val="36"/>
                                <w:szCs w:val="36"/>
                              </w:rPr>
                            </m:ctrlPr>
                          </m:sSupPr>
                          <m:e>
                            <m:r>
                              <w:rPr>
                                <w:rFonts w:ascii="Cambria Math" w:hAnsi="Cambria Math"/>
                                <w:sz w:val="36"/>
                                <w:szCs w:val="36"/>
                              </w:rPr>
                              <m:t>ω</m:t>
                            </m:r>
                          </m:e>
                          <m:sup>
                            <m:r>
                              <w:rPr>
                                <w:rFonts w:ascii="Cambria Math" w:hAnsi="Cambria Math"/>
                                <w:sz w:val="36"/>
                                <w:szCs w:val="36"/>
                                <w:lang w:val="en-US"/>
                              </w:rPr>
                              <m:t>2</m:t>
                            </m:r>
                          </m:sup>
                        </m:sSup>
                        <m:r>
                          <w:rPr>
                            <w:rFonts w:ascii="Cambria Math" w:hAnsi="Cambria Math"/>
                            <w:sz w:val="36"/>
                            <w:szCs w:val="36"/>
                            <w:lang w:val="en-US"/>
                          </w:rPr>
                          <m:t>)</m:t>
                        </m:r>
                      </m:e>
                      <m:sup>
                        <m:r>
                          <w:rPr>
                            <w:rFonts w:ascii="Cambria Math" w:hAnsi="Cambria Math"/>
                            <w:sz w:val="36"/>
                            <w:szCs w:val="36"/>
                            <w:lang w:val="en-US"/>
                          </w:rPr>
                          <m:t>2</m:t>
                        </m:r>
                      </m:sup>
                    </m:sSup>
                  </m:den>
                </m:f>
              </m:oMath>
            </m:oMathPara>
          </w:p>
        </w:tc>
      </w:tr>
      <w:tr w:rsidR="00AF0662" w:rsidRPr="00AF0662" w:rsidTr="00786167">
        <w:tc>
          <w:tcPr>
            <w:tcW w:w="360"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16</w:t>
            </w:r>
          </w:p>
        </w:tc>
        <w:tc>
          <w:tcPr>
            <w:tcW w:w="477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6"/>
                <w:sz w:val="28"/>
                <w:szCs w:val="28"/>
                <w:lang w:eastAsia="ru-RU"/>
              </w:rPr>
              <w:object w:dxaOrig="1100" w:dyaOrig="279">
                <v:shape id="_x0000_i1848" type="#_x0000_t75" style="width:56pt;height:14pt" o:ole="">
                  <v:imagedata r:id="rId1685" o:title=""/>
                </v:shape>
                <o:OLEObject Type="Embed" ProgID="Equation.DSMT4" ShapeID="_x0000_i1848" DrawAspect="Content" ObjectID="_1395148396" r:id="rId1686"/>
              </w:object>
            </w:r>
          </w:p>
        </w:tc>
        <w:tc>
          <w:tcPr>
            <w:tcW w:w="388"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16</w:t>
            </w:r>
          </w:p>
        </w:tc>
        <w:tc>
          <w:tcPr>
            <w:tcW w:w="4822" w:type="dxa"/>
          </w:tcPr>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40"/>
                <w:sz w:val="28"/>
                <w:szCs w:val="28"/>
                <w:lang w:eastAsia="ru-RU"/>
              </w:rPr>
              <w:object w:dxaOrig="1540" w:dyaOrig="980">
                <v:shape id="_x0000_i1849" type="#_x0000_t75" style="width:77pt;height:49pt" o:ole="">
                  <v:imagedata r:id="rId1687" o:title=""/>
                </v:shape>
                <o:OLEObject Type="Embed" ProgID="Equation.DSMT4" ShapeID="_x0000_i1849" DrawAspect="Content" ObjectID="_1395148397" r:id="rId1688"/>
              </w:object>
            </w:r>
          </w:p>
        </w:tc>
      </w:tr>
    </w:tbl>
    <w:p w:rsidR="005539E1" w:rsidRDefault="005539E1"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val="en-US" w:eastAsia="ru-RU"/>
        </w:rPr>
        <w:t>VII</w:t>
      </w:r>
      <w:r w:rsidRPr="00AF0662">
        <w:rPr>
          <w:rFonts w:ascii="Times New Roman" w:eastAsia="Times New Roman" w:hAnsi="Times New Roman"/>
          <w:i/>
          <w:sz w:val="28"/>
          <w:szCs w:val="28"/>
          <w:lang w:eastAsia="ru-RU"/>
        </w:rPr>
        <w:t>. Теорема смещения.</w:t>
      </w:r>
      <w:r w:rsidRPr="00AF0662">
        <w:rPr>
          <w:rFonts w:ascii="Times New Roman" w:eastAsia="Times New Roman" w:hAnsi="Times New Roman"/>
          <w:sz w:val="28"/>
          <w:szCs w:val="28"/>
          <w:lang w:eastAsia="ru-RU"/>
        </w:rPr>
        <w:t xml:space="preserve"> Если </w:t>
      </w:r>
      <w:r w:rsidRPr="00AF0662">
        <w:rPr>
          <w:rFonts w:ascii="Times New Roman" w:eastAsia="Times New Roman" w:hAnsi="Times New Roman"/>
          <w:position w:val="-20"/>
          <w:sz w:val="28"/>
          <w:szCs w:val="28"/>
          <w:lang w:eastAsia="ru-RU"/>
        </w:rPr>
        <w:object w:dxaOrig="2060" w:dyaOrig="600">
          <v:shape id="_x0000_i1850" type="#_x0000_t75" style="width:103pt;height:30pt" o:ole="">
            <v:imagedata r:id="rId1563" o:title=""/>
          </v:shape>
          <o:OLEObject Type="Embed" ProgID="Equation.DSMT4" ShapeID="_x0000_i1850" DrawAspect="Content" ObjectID="_1395148398" r:id="rId1689"/>
        </w:object>
      </w:r>
      <w:r w:rsidRPr="00AF0662">
        <w:rPr>
          <w:rFonts w:ascii="Times New Roman" w:eastAsia="Times New Roman" w:hAnsi="Times New Roman"/>
          <w:sz w:val="28"/>
          <w:szCs w:val="28"/>
          <w:lang w:eastAsia="ru-RU"/>
        </w:rPr>
        <w:t xml:space="preserve">, то для любого комплексного числа </w:t>
      </w:r>
      <w:r w:rsidRPr="00AF0662">
        <w:rPr>
          <w:rFonts w:ascii="Times New Roman" w:eastAsia="Times New Roman" w:hAnsi="Times New Roman"/>
          <w:position w:val="-6"/>
          <w:sz w:val="28"/>
          <w:szCs w:val="28"/>
          <w:lang w:eastAsia="ru-RU"/>
        </w:rPr>
        <w:object w:dxaOrig="260" w:dyaOrig="320">
          <v:shape id="_x0000_i1851" type="#_x0000_t75" style="width:14pt;height:16pt" o:ole="">
            <v:imagedata r:id="rId1690" o:title=""/>
          </v:shape>
          <o:OLEObject Type="Embed" ProgID="Equation.DSMT4" ShapeID="_x0000_i1851" DrawAspect="Content" ObjectID="_1395148399" r:id="rId169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20"/>
          <w:sz w:val="28"/>
          <w:szCs w:val="28"/>
          <w:lang w:eastAsia="ru-RU"/>
        </w:rPr>
        <w:object w:dxaOrig="3100" w:dyaOrig="600">
          <v:shape id="_x0000_i1852" type="#_x0000_t75" style="width:155pt;height:30pt" o:ole="">
            <v:imagedata r:id="rId1692" o:title=""/>
          </v:shape>
          <o:OLEObject Type="Embed" ProgID="Equation.DSMT4" ShapeID="_x0000_i1852" DrawAspect="Content" ObjectID="_1395148400" r:id="rId1693"/>
        </w:object>
      </w:r>
      <w:r w:rsidRPr="00AF0662">
        <w:rPr>
          <w:rFonts w:ascii="Times New Roman" w:eastAsia="Times New Roman" w:hAnsi="Times New Roman"/>
          <w:sz w:val="28"/>
          <w:szCs w:val="28"/>
          <w:lang w:eastAsia="ru-RU"/>
        </w:rPr>
        <w:t>.</w:t>
      </w:r>
    </w:p>
    <w:p w:rsidR="005539E1" w:rsidRDefault="005539E1"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9</w:t>
      </w:r>
      <w:r w:rsidRPr="00AF0662">
        <w:rPr>
          <w:rFonts w:ascii="Times New Roman" w:eastAsia="Times New Roman" w:hAnsi="Times New Roman"/>
          <w:sz w:val="28"/>
          <w:szCs w:val="28"/>
          <w:lang w:eastAsia="ru-RU"/>
        </w:rPr>
        <w:t>. Най</w:t>
      </w:r>
      <w:r w:rsidR="005539E1">
        <w:rPr>
          <w:rFonts w:ascii="Times New Roman" w:eastAsia="Times New Roman" w:hAnsi="Times New Roman"/>
          <w:sz w:val="28"/>
          <w:szCs w:val="28"/>
          <w:lang w:eastAsia="ru-RU"/>
        </w:rPr>
        <w:t>д</w:t>
      </w:r>
      <w:r w:rsidRPr="00AF0662">
        <w:rPr>
          <w:rFonts w:ascii="Times New Roman" w:eastAsia="Times New Roman" w:hAnsi="Times New Roman"/>
          <w:sz w:val="28"/>
          <w:szCs w:val="28"/>
          <w:lang w:eastAsia="ru-RU"/>
        </w:rPr>
        <w:t xml:space="preserve">ем изображение функции </w:t>
      </w:r>
      <w:r w:rsidRPr="00AF0662">
        <w:rPr>
          <w:rFonts w:ascii="Times New Roman" w:eastAsia="Times New Roman" w:hAnsi="Times New Roman"/>
          <w:position w:val="-12"/>
          <w:sz w:val="28"/>
          <w:szCs w:val="28"/>
          <w:lang w:eastAsia="ru-RU"/>
        </w:rPr>
        <w:object w:dxaOrig="2000" w:dyaOrig="499">
          <v:shape id="_x0000_i1853" type="#_x0000_t75" style="width:101pt;height:25pt" o:ole="">
            <v:imagedata r:id="rId1694" o:title=""/>
          </v:shape>
          <o:OLEObject Type="Embed" ProgID="Equation.DSMT4" ShapeID="_x0000_i1853" DrawAspect="Content" ObjectID="_1395148401" r:id="rId1695"/>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Имеем </w:t>
      </w:r>
      <w:r w:rsidRPr="00AF0662">
        <w:rPr>
          <w:rFonts w:ascii="Times New Roman" w:eastAsia="Times New Roman" w:hAnsi="Times New Roman"/>
          <w:position w:val="-34"/>
          <w:sz w:val="28"/>
          <w:szCs w:val="28"/>
          <w:lang w:eastAsia="ru-RU"/>
        </w:rPr>
        <w:object w:dxaOrig="3159" w:dyaOrig="840">
          <v:shape id="_x0000_i1854" type="#_x0000_t75" style="width:158pt;height:42pt" o:ole="">
            <v:imagedata r:id="rId1696" o:title=""/>
          </v:shape>
          <o:OLEObject Type="Embed" ProgID="Equation.DSMT4" ShapeID="_x0000_i1854" DrawAspect="Content" ObjectID="_1395148402" r:id="rId1697"/>
        </w:object>
      </w:r>
      <w:r w:rsidRPr="00AF0662">
        <w:rPr>
          <w:rFonts w:ascii="Times New Roman" w:eastAsia="Times New Roman" w:hAnsi="Times New Roman"/>
          <w:sz w:val="28"/>
          <w:szCs w:val="28"/>
          <w:lang w:eastAsia="ru-RU"/>
        </w:rPr>
        <w:t xml:space="preserve">. По теореме смещения (при </w:t>
      </w:r>
      <w:r w:rsidRPr="00AF0662">
        <w:rPr>
          <w:rFonts w:ascii="Times New Roman" w:eastAsia="Times New Roman" w:hAnsi="Times New Roman"/>
          <w:position w:val="-6"/>
          <w:sz w:val="28"/>
          <w:szCs w:val="28"/>
          <w:lang w:eastAsia="ru-RU"/>
        </w:rPr>
        <w:object w:dxaOrig="740" w:dyaOrig="320">
          <v:shape id="_x0000_i1855" type="#_x0000_t75" style="width:38pt;height:16pt" o:ole="">
            <v:imagedata r:id="rId1698" o:title=""/>
          </v:shape>
          <o:OLEObject Type="Embed" ProgID="Equation.DSMT4" ShapeID="_x0000_i1855" DrawAspect="Content" ObjectID="_1395148403" r:id="rId1699"/>
        </w:object>
      </w:r>
      <w:r w:rsidRPr="00AF0662">
        <w:rPr>
          <w:rFonts w:ascii="Times New Roman" w:eastAsia="Times New Roman" w:hAnsi="Times New Roman"/>
          <w:sz w:val="28"/>
          <w:szCs w:val="28"/>
          <w:lang w:eastAsia="ru-RU"/>
        </w:rPr>
        <w:t xml:space="preserve">) получаем </w:t>
      </w:r>
      <w:r w:rsidRPr="00AF0662">
        <w:rPr>
          <w:rFonts w:ascii="Times New Roman" w:eastAsia="Times New Roman" w:hAnsi="Times New Roman"/>
          <w:position w:val="-48"/>
          <w:sz w:val="28"/>
          <w:szCs w:val="28"/>
          <w:lang w:eastAsia="ru-RU"/>
        </w:rPr>
        <w:object w:dxaOrig="4860" w:dyaOrig="980">
          <v:shape id="_x0000_i1856" type="#_x0000_t75" style="width:243pt;height:49pt" o:ole="">
            <v:imagedata r:id="rId1700" o:title=""/>
          </v:shape>
          <o:OLEObject Type="Embed" ProgID="Equation.DSMT4" ShapeID="_x0000_i1856" DrawAspect="Content" ObjectID="_1395148404" r:id="rId1701"/>
        </w:objec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val="en-US" w:eastAsia="ru-RU"/>
        </w:rPr>
        <w:t>VIII</w:t>
      </w:r>
      <w:r w:rsidRPr="00AF0662">
        <w:rPr>
          <w:rFonts w:ascii="Times New Roman" w:eastAsia="Times New Roman" w:hAnsi="Times New Roman"/>
          <w:i/>
          <w:sz w:val="28"/>
          <w:szCs w:val="28"/>
          <w:lang w:eastAsia="ru-RU"/>
        </w:rPr>
        <w:t>. Теорема запаздывания</w:t>
      </w:r>
      <w:r w:rsidRPr="00AF0662">
        <w:rPr>
          <w:rFonts w:ascii="Times New Roman" w:eastAsia="Times New Roman" w:hAnsi="Times New Roman"/>
          <w:sz w:val="28"/>
          <w:szCs w:val="28"/>
          <w:lang w:eastAsia="ru-RU"/>
        </w:rPr>
        <w:t xml:space="preserve">. Смысл этой теоремы следующий: пусть функция </w:t>
      </w:r>
      <w:r w:rsidRPr="00AF0662">
        <w:rPr>
          <w:rFonts w:ascii="Times New Roman" w:eastAsia="Times New Roman" w:hAnsi="Times New Roman"/>
          <w:position w:val="-12"/>
          <w:sz w:val="28"/>
          <w:szCs w:val="28"/>
          <w:lang w:eastAsia="ru-RU"/>
        </w:rPr>
        <w:object w:dxaOrig="620" w:dyaOrig="400">
          <v:shape id="_x0000_i1857" type="#_x0000_t75" style="width:31pt;height:20pt" o:ole="">
            <v:imagedata r:id="rId1628" o:title=""/>
          </v:shape>
          <o:OLEObject Type="Embed" ProgID="Equation.DSMT4" ShapeID="_x0000_i1857" DrawAspect="Content" ObjectID="_1395148405" r:id="rId1702"/>
        </w:object>
      </w:r>
      <w:r w:rsidRPr="00AF0662">
        <w:rPr>
          <w:rFonts w:ascii="Times New Roman" w:eastAsia="Times New Roman" w:hAnsi="Times New Roman"/>
          <w:sz w:val="28"/>
          <w:szCs w:val="28"/>
          <w:lang w:eastAsia="ru-RU"/>
        </w:rPr>
        <w:t xml:space="preserve">, равная нулю при </w:t>
      </w:r>
      <w:r w:rsidRPr="00AF0662">
        <w:rPr>
          <w:rFonts w:ascii="Times New Roman" w:eastAsia="Times New Roman" w:hAnsi="Times New Roman"/>
          <w:position w:val="-6"/>
          <w:sz w:val="28"/>
          <w:szCs w:val="28"/>
          <w:lang w:eastAsia="ru-RU"/>
        </w:rPr>
        <w:object w:dxaOrig="639" w:dyaOrig="320">
          <v:shape id="_x0000_i1858" type="#_x0000_t75" style="width:32pt;height:16pt" o:ole="">
            <v:imagedata r:id="rId1703" o:title=""/>
          </v:shape>
          <o:OLEObject Type="Embed" ProgID="Equation.DSMT4" ShapeID="_x0000_i1858" DrawAspect="Content" ObjectID="_1395148406" r:id="rId1704"/>
        </w:object>
      </w:r>
      <w:r w:rsidRPr="00AF0662">
        <w:rPr>
          <w:rFonts w:ascii="Times New Roman" w:eastAsia="Times New Roman" w:hAnsi="Times New Roman"/>
          <w:sz w:val="28"/>
          <w:szCs w:val="28"/>
          <w:lang w:eastAsia="ru-RU"/>
        </w:rPr>
        <w:t xml:space="preserve">, определяет течение во времени некоторого процесса, график которого отражен на рис. 1. Рассмотрим функцию </w:t>
      </w:r>
    </w:p>
    <w:p w:rsidR="00AF0662" w:rsidRPr="00AF0662" w:rsidRDefault="00AF0662" w:rsidP="005539E1">
      <w:pPr>
        <w:framePr w:hSpace="180" w:wrap="around" w:vAnchor="text" w:hAnchor="text" w:y="1"/>
        <w:widowControl w:val="0"/>
        <w:tabs>
          <w:tab w:val="left" w:pos="720"/>
        </w:tabs>
        <w:spacing w:after="0" w:line="240" w:lineRule="auto"/>
        <w:jc w:val="center"/>
        <w:rPr>
          <w:rFonts w:ascii="Times New Roman" w:eastAsia="Times New Roman" w:hAnsi="Times New Roman"/>
          <w:sz w:val="24"/>
          <w:szCs w:val="20"/>
          <w:lang w:val="en-US" w:eastAsia="ru-RU"/>
        </w:rPr>
      </w:pPr>
      <w:r>
        <w:rPr>
          <w:rFonts w:ascii="Times New Roman" w:eastAsia="Times New Roman" w:hAnsi="Times New Roman"/>
          <w:noProof/>
          <w:sz w:val="24"/>
          <w:szCs w:val="20"/>
          <w:lang w:eastAsia="ru-RU"/>
        </w:rPr>
        <w:drawing>
          <wp:inline distT="0" distB="0" distL="0" distR="0">
            <wp:extent cx="2682240" cy="150114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98" t="23210" r="7413" b="17381"/>
                    <a:stretch>
                      <a:fillRect/>
                    </a:stretch>
                  </pic:blipFill>
                  <pic:spPr bwMode="auto">
                    <a:xfrm>
                      <a:off x="0" y="0"/>
                      <a:ext cx="2682240" cy="1501140"/>
                    </a:xfrm>
                    <a:prstGeom prst="rect">
                      <a:avLst/>
                    </a:prstGeom>
                    <a:noFill/>
                    <a:ln>
                      <a:noFill/>
                    </a:ln>
                  </pic:spPr>
                </pic:pic>
              </a:graphicData>
            </a:graphic>
          </wp:inline>
        </w:drawing>
      </w:r>
    </w:p>
    <w:p w:rsidR="00AF0662" w:rsidRPr="00AF0662" w:rsidRDefault="00AF0662" w:rsidP="00AF0662">
      <w:pPr>
        <w:framePr w:hSpace="180" w:wrap="around" w:vAnchor="text" w:hAnchor="text" w:y="1"/>
        <w:widowControl w:val="0"/>
        <w:tabs>
          <w:tab w:val="left" w:pos="720"/>
        </w:tabs>
        <w:spacing w:after="0" w:line="240" w:lineRule="auto"/>
        <w:jc w:val="center"/>
        <w:rPr>
          <w:rFonts w:ascii="Times New Roman" w:eastAsia="Times New Roman" w:hAnsi="Times New Roman"/>
          <w:sz w:val="28"/>
          <w:szCs w:val="28"/>
          <w:lang w:eastAsia="ru-RU"/>
        </w:rPr>
      </w:pPr>
      <w:r w:rsidRPr="00AF0662">
        <w:rPr>
          <w:rFonts w:ascii="Times New Roman" w:eastAsia="Times New Roman" w:hAnsi="Times New Roman"/>
          <w:sz w:val="24"/>
          <w:szCs w:val="20"/>
          <w:lang w:eastAsia="ru-RU"/>
        </w:rPr>
        <w:t>Рис. 1</w:t>
      </w:r>
    </w:p>
    <w:p w:rsidR="00AF0662" w:rsidRPr="00AF0662" w:rsidRDefault="00AF0662" w:rsidP="00AF0662">
      <w:pPr>
        <w:tabs>
          <w:tab w:val="left" w:pos="720"/>
        </w:tabs>
        <w:spacing w:after="0" w:line="240" w:lineRule="auto"/>
        <w:jc w:val="both"/>
        <w:rPr>
          <w:rFonts w:ascii="Times New Roman" w:eastAsia="Times New Roman" w:hAnsi="Times New Roman"/>
          <w:sz w:val="28"/>
          <w:szCs w:val="28"/>
          <w:lang w:val="en-US" w:eastAsia="ru-RU"/>
        </w:rPr>
      </w:pPr>
    </w:p>
    <w:p w:rsidR="00AF0662" w:rsidRPr="005539E1" w:rsidRDefault="008B05CF" w:rsidP="00AF0662">
      <w:pPr>
        <w:widowControl w:val="0"/>
        <w:tabs>
          <w:tab w:val="left" w:pos="720"/>
        </w:tabs>
        <w:spacing w:after="0" w:line="240" w:lineRule="auto"/>
        <w:jc w:val="both"/>
        <w:rPr>
          <w:rFonts w:ascii="Times New Roman" w:eastAsia="Times New Roman" w:hAnsi="Times New Roman"/>
          <w:sz w:val="24"/>
          <w:szCs w:val="20"/>
          <w:lang w:eastAsia="ru-RU"/>
        </w:rPr>
      </w:pPr>
      <m:oMathPara>
        <m:oMathParaPr>
          <m:jc m:val="center"/>
        </m:oMathParaPr>
        <m:oMath>
          <m:sSub>
            <m:sSubPr>
              <m:ctrlPr>
                <w:rPr>
                  <w:rFonts w:ascii="Cambria Math" w:hAnsi="Cambria Math"/>
                  <w:i/>
                  <w:sz w:val="40"/>
                  <w:szCs w:val="40"/>
                  <w:lang w:val="en-US"/>
                </w:rPr>
              </m:ctrlPr>
            </m:sSubPr>
            <m:e>
              <m:r>
                <w:rPr>
                  <w:rFonts w:ascii="Cambria Math" w:hAnsi="Cambria Math"/>
                  <w:sz w:val="40"/>
                  <w:szCs w:val="40"/>
                  <w:lang w:val="en-US"/>
                </w:rPr>
                <m:t>f</m:t>
              </m:r>
            </m:e>
            <m:sub>
              <m:r>
                <w:rPr>
                  <w:rFonts w:ascii="Cambria Math" w:hAnsi="Cambria Math"/>
                  <w:i/>
                  <w:sz w:val="40"/>
                  <w:szCs w:val="40"/>
                  <w:lang w:val="en-US"/>
                </w:rPr>
                <w:sym w:font="Symbol" w:char="F074"/>
              </m:r>
            </m:sub>
          </m:sSub>
          <m:r>
            <m:rPr>
              <m:sty m:val="p"/>
            </m:rPr>
            <w:rPr>
              <w:rFonts w:ascii="Cambria Math" w:hAnsi="Cambria Math"/>
              <w:sz w:val="28"/>
              <w:szCs w:val="28"/>
            </w:rPr>
            <m:t xml:space="preserve"> (</m:t>
          </m:r>
          <m:r>
            <m:rPr>
              <m:sty m:val="p"/>
            </m:rPr>
            <w:rPr>
              <w:rFonts w:ascii="Cambria Math" w:hAnsi="Cambria Math"/>
              <w:sz w:val="28"/>
              <w:szCs w:val="28"/>
              <w:lang w:val="en-US"/>
            </w:rPr>
            <m:t>t</m:t>
          </m:r>
          <m:r>
            <m:rPr>
              <m:sty m:val="p"/>
            </m:rPr>
            <w:rPr>
              <w:rFonts w:ascii="Cambria Math" w:hAnsi="Cambria Math"/>
              <w:sz w:val="28"/>
              <w:szCs w:val="28"/>
            </w:rPr>
            <m:t xml:space="preserve">) </m:t>
          </m: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m:rPr>
                      <m:sty m:val="p"/>
                    </m:rPr>
                    <w:rPr>
                      <w:rFonts w:ascii="Cambria Math" w:hAnsi="Cambria Math"/>
                      <w:sz w:val="28"/>
                      <w:szCs w:val="28"/>
                    </w:rPr>
                    <m:t xml:space="preserve">0,              при </m:t>
                  </m:r>
                  <m:r>
                    <m:rPr>
                      <m:sty m:val="p"/>
                    </m:rPr>
                    <w:rPr>
                      <w:rFonts w:ascii="Cambria Math" w:hAnsi="Cambria Math"/>
                      <w:sz w:val="28"/>
                      <w:szCs w:val="28"/>
                      <w:lang w:val="en-US"/>
                    </w:rPr>
                    <m:t>t</m:t>
                  </m:r>
                  <m:r>
                    <m:rPr>
                      <m:sty m:val="p"/>
                    </m:rPr>
                    <w:rPr>
                      <w:rFonts w:ascii="Cambria Math" w:hAnsi="Cambria Math"/>
                      <w:sz w:val="28"/>
                      <w:szCs w:val="28"/>
                    </w:rPr>
                    <m:t xml:space="preserve"> </m:t>
                  </m:r>
                  <m:r>
                    <w:rPr>
                      <w:rFonts w:ascii="Cambria Math" w:hAnsi="Cambria Math"/>
                      <w:sz w:val="28"/>
                      <w:szCs w:val="28"/>
                    </w:rPr>
                    <m:t xml:space="preserve">&lt; </m:t>
                  </m:r>
                  <m:r>
                    <m:rPr>
                      <m:sty m:val="p"/>
                    </m:rPr>
                    <w:rPr>
                      <w:rFonts w:ascii="Cambria Math" w:hAnsi="Cambria Math"/>
                      <w:sz w:val="28"/>
                      <w:szCs w:val="28"/>
                      <w:lang w:val="en-US"/>
                    </w:rPr>
                    <w:sym w:font="Symbol" w:char="F074"/>
                  </m:r>
                  <m:r>
                    <m:rPr>
                      <m:sty m:val="p"/>
                    </m:rPr>
                    <w:rPr>
                      <w:rFonts w:ascii="Cambria Math" w:hAnsi="Cambria Math"/>
                      <w:sz w:val="28"/>
                      <w:szCs w:val="28"/>
                    </w:rPr>
                    <m:t xml:space="preserve">,    </m:t>
                  </m:r>
                </m:e>
                <m:e>
                  <m:sSub>
                    <m:sSubPr>
                      <m:ctrlPr>
                        <w:rPr>
                          <w:rFonts w:ascii="Cambria Math" w:hAnsi="Cambria Math"/>
                          <w:i/>
                          <w:sz w:val="40"/>
                          <w:szCs w:val="40"/>
                          <w:lang w:val="en-US"/>
                        </w:rPr>
                      </m:ctrlPr>
                    </m:sSubPr>
                    <m:e>
                      <m:r>
                        <w:rPr>
                          <w:rFonts w:ascii="Cambria Math" w:hAnsi="Cambria Math"/>
                          <w:sz w:val="40"/>
                          <w:szCs w:val="40"/>
                          <w:lang w:val="en-US"/>
                        </w:rPr>
                        <m:t>f</m:t>
                      </m:r>
                    </m:e>
                    <m:sub>
                      <m:r>
                        <w:rPr>
                          <w:rFonts w:ascii="Cambria Math" w:hAnsi="Cambria Math"/>
                          <w:i/>
                          <w:sz w:val="40"/>
                          <w:szCs w:val="40"/>
                          <w:lang w:val="en-US"/>
                        </w:rPr>
                        <w:sym w:font="Symbol" w:char="F074"/>
                      </m:r>
                    </m:sub>
                  </m:sSub>
                  <m:r>
                    <m:rPr>
                      <m:sty m:val="p"/>
                    </m:rPr>
                    <w:rPr>
                      <w:rFonts w:ascii="Cambria Math" w:hAnsi="Cambria Math"/>
                      <w:sz w:val="28"/>
                      <w:szCs w:val="28"/>
                    </w:rPr>
                    <m:t xml:space="preserve"> (</m:t>
                  </m:r>
                  <m:r>
                    <m:rPr>
                      <m:sty m:val="p"/>
                    </m:rPr>
                    <w:rPr>
                      <w:rFonts w:ascii="Cambria Math" w:hAnsi="Cambria Math"/>
                      <w:sz w:val="28"/>
                      <w:szCs w:val="28"/>
                      <w:lang w:val="en-US"/>
                    </w:rPr>
                    <m:t>t</m:t>
                  </m:r>
                  <m:r>
                    <m:rPr>
                      <m:sty m:val="p"/>
                    </m:rPr>
                    <w:rPr>
                      <w:rFonts w:ascii="Cambria Math" w:hAnsi="Cambria Math"/>
                      <w:sz w:val="28"/>
                      <w:szCs w:val="28"/>
                    </w:rPr>
                    <m:t xml:space="preserve"> -</m:t>
                  </m:r>
                  <m:r>
                    <m:rPr>
                      <m:sty m:val="p"/>
                    </m:rPr>
                    <w:rPr>
                      <w:rFonts w:ascii="Cambria Math" w:hAnsi="Cambria Math"/>
                      <w:sz w:val="28"/>
                      <w:szCs w:val="28"/>
                      <w:lang w:val="en-US"/>
                    </w:rPr>
                    <w:sym w:font="Symbol" w:char="F074"/>
                  </m:r>
                  <m:r>
                    <m:rPr>
                      <m:sty m:val="p"/>
                    </m:rPr>
                    <w:rPr>
                      <w:rFonts w:ascii="Cambria Math" w:hAnsi="Cambria Math"/>
                      <w:sz w:val="28"/>
                      <w:szCs w:val="28"/>
                    </w:rPr>
                    <m:t xml:space="preserve">), при </m:t>
                  </m:r>
                  <m:r>
                    <m:rPr>
                      <m:sty m:val="p"/>
                    </m:rPr>
                    <w:rPr>
                      <w:rFonts w:ascii="Cambria Math" w:hAnsi="Cambria Math"/>
                      <w:sz w:val="28"/>
                      <w:szCs w:val="28"/>
                      <w:lang w:val="en-US"/>
                    </w:rPr>
                    <m:t>t</m:t>
                  </m:r>
                  <m:r>
                    <m:rPr>
                      <m:sty m:val="p"/>
                    </m:rPr>
                    <w:rPr>
                      <w:rFonts w:ascii="Cambria Math" w:hAnsi="Cambria Math"/>
                      <w:sz w:val="28"/>
                      <w:szCs w:val="28"/>
                    </w:rPr>
                    <m:t xml:space="preserve"> ≥ </m:t>
                  </m:r>
                  <m:r>
                    <m:rPr>
                      <m:sty m:val="p"/>
                    </m:rPr>
                    <w:rPr>
                      <w:rFonts w:ascii="Cambria Math" w:hAnsi="Cambria Math"/>
                      <w:sz w:val="28"/>
                      <w:szCs w:val="28"/>
                      <w:lang w:val="en-US"/>
                    </w:rPr>
                    <w:sym w:font="Symbol" w:char="F074"/>
                  </m:r>
                  <m:r>
                    <m:rPr>
                      <m:sty m:val="p"/>
                    </m:rPr>
                    <w:rPr>
                      <w:rFonts w:ascii="Cambria Math" w:hAnsi="Cambria Math"/>
                      <w:sz w:val="28"/>
                      <w:szCs w:val="28"/>
                    </w:rPr>
                    <m:t>,</m:t>
                  </m:r>
                </m:e>
              </m:eqArr>
            </m:e>
          </m:d>
        </m:oMath>
      </m:oMathPara>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где </w:t>
      </w:r>
      <w:r w:rsidRPr="00AF0662">
        <w:rPr>
          <w:rFonts w:ascii="Times New Roman" w:eastAsia="Times New Roman" w:hAnsi="Times New Roman"/>
          <w:position w:val="-6"/>
          <w:sz w:val="28"/>
          <w:szCs w:val="28"/>
          <w:lang w:eastAsia="ru-RU"/>
        </w:rPr>
        <w:object w:dxaOrig="700" w:dyaOrig="320">
          <v:shape id="_x0000_i1859" type="#_x0000_t75" style="width:35pt;height:16pt" o:ole="">
            <v:imagedata r:id="rId1706" o:title=""/>
          </v:shape>
          <o:OLEObject Type="Embed" ProgID="Equation.DSMT4" ShapeID="_x0000_i1859" DrawAspect="Content" ObjectID="_1395148407" r:id="rId1707"/>
        </w:object>
      </w:r>
      <w:r w:rsidRPr="00AF0662">
        <w:rPr>
          <w:rFonts w:ascii="Times New Roman" w:eastAsia="Times New Roman" w:hAnsi="Times New Roman"/>
          <w:sz w:val="28"/>
          <w:szCs w:val="28"/>
          <w:lang w:eastAsia="ru-RU"/>
        </w:rPr>
        <w:t xml:space="preserve">, определяющую течение этого же процесса, но протекающего с запаздыванием на время </w:t>
      </w:r>
      <w:r w:rsidRPr="00AF0662">
        <w:rPr>
          <w:rFonts w:ascii="Times New Roman" w:eastAsia="Times New Roman" w:hAnsi="Times New Roman"/>
          <w:position w:val="-6"/>
          <w:sz w:val="28"/>
          <w:szCs w:val="28"/>
          <w:lang w:eastAsia="ru-RU"/>
        </w:rPr>
        <w:object w:dxaOrig="220" w:dyaOrig="260">
          <v:shape id="_x0000_i1860" type="#_x0000_t75" style="width:11pt;height:14pt" o:ole="">
            <v:imagedata r:id="rId1708" o:title=""/>
          </v:shape>
          <o:OLEObject Type="Embed" ProgID="Equation.DSMT4" ShapeID="_x0000_i1860" DrawAspect="Content" ObjectID="_1395148408" r:id="rId1709"/>
        </w:object>
      </w:r>
      <w:r w:rsidRPr="00AF0662">
        <w:rPr>
          <w:rFonts w:ascii="Times New Roman" w:eastAsia="Times New Roman" w:hAnsi="Times New Roman"/>
          <w:sz w:val="28"/>
          <w:szCs w:val="28"/>
          <w:lang w:eastAsia="ru-RU"/>
        </w:rPr>
        <w:t xml:space="preserve">, рис. 1.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Зная изображение </w:t>
      </w:r>
      <w:r w:rsidRPr="00AF0662">
        <w:rPr>
          <w:rFonts w:ascii="Times New Roman" w:eastAsia="Times New Roman" w:hAnsi="Times New Roman"/>
          <w:position w:val="-20"/>
          <w:sz w:val="28"/>
          <w:szCs w:val="28"/>
          <w:lang w:eastAsia="ru-RU"/>
        </w:rPr>
        <w:object w:dxaOrig="2060" w:dyaOrig="600">
          <v:shape id="_x0000_i1861" type="#_x0000_t75" style="width:103pt;height:30pt" o:ole="">
            <v:imagedata r:id="rId1710" o:title=""/>
          </v:shape>
          <o:OLEObject Type="Embed" ProgID="Equation.DSMT4" ShapeID="_x0000_i1861" DrawAspect="Content" ObjectID="_1395148409" r:id="rId1711"/>
        </w:object>
      </w:r>
      <w:r w:rsidRPr="00AF0662">
        <w:rPr>
          <w:rFonts w:ascii="Times New Roman" w:eastAsia="Times New Roman" w:hAnsi="Times New Roman"/>
          <w:sz w:val="28"/>
          <w:szCs w:val="28"/>
          <w:lang w:eastAsia="ru-RU"/>
        </w:rPr>
        <w:t xml:space="preserve">, надо найти изображение функции </w:t>
      </w:r>
      <w:r w:rsidRPr="00AF0662">
        <w:rPr>
          <w:rFonts w:ascii="Times New Roman" w:eastAsia="Times New Roman" w:hAnsi="Times New Roman"/>
          <w:position w:val="-14"/>
          <w:sz w:val="28"/>
          <w:szCs w:val="28"/>
          <w:lang w:eastAsia="ru-RU"/>
        </w:rPr>
        <w:object w:dxaOrig="700" w:dyaOrig="440">
          <v:shape id="_x0000_i1862" type="#_x0000_t75" style="width:35pt;height:23pt" o:ole="">
            <v:imagedata r:id="rId1712" o:title=""/>
          </v:shape>
          <o:OLEObject Type="Embed" ProgID="Equation.DSMT4" ShapeID="_x0000_i1862" DrawAspect="Content" ObjectID="_1395148410" r:id="rId1713"/>
        </w:object>
      </w:r>
      <w:r w:rsidRPr="00AF0662">
        <w:rPr>
          <w:rFonts w:ascii="Times New Roman" w:eastAsia="Times New Roman" w:hAnsi="Times New Roman"/>
          <w:sz w:val="28"/>
          <w:szCs w:val="28"/>
          <w:lang w:eastAsia="ru-RU"/>
        </w:rPr>
        <w:t xml:space="preserve">. Ответ дает следующая теорема запаздывания: если </w:t>
      </w:r>
      <w:r w:rsidRPr="00AF0662">
        <w:rPr>
          <w:rFonts w:ascii="Times New Roman" w:eastAsia="Times New Roman" w:hAnsi="Times New Roman"/>
          <w:position w:val="-20"/>
          <w:sz w:val="28"/>
          <w:szCs w:val="28"/>
          <w:lang w:eastAsia="ru-RU"/>
        </w:rPr>
        <w:object w:dxaOrig="2060" w:dyaOrig="600">
          <v:shape id="_x0000_i1863" type="#_x0000_t75" style="width:103pt;height:30pt" o:ole="">
            <v:imagedata r:id="rId1563" o:title=""/>
          </v:shape>
          <o:OLEObject Type="Embed" ProgID="Equation.DSMT4" ShapeID="_x0000_i1863" DrawAspect="Content" ObjectID="_1395148411" r:id="rId1714"/>
        </w:object>
      </w:r>
      <w:r w:rsidRPr="00AF0662">
        <w:rPr>
          <w:rFonts w:ascii="Times New Roman" w:eastAsia="Times New Roman" w:hAnsi="Times New Roman"/>
          <w:sz w:val="28"/>
          <w:szCs w:val="28"/>
          <w:lang w:eastAsia="ru-RU"/>
        </w:rPr>
        <w:t xml:space="preserve">, то для любого </w:t>
      </w:r>
      <w:r w:rsidRPr="00AF0662">
        <w:rPr>
          <w:rFonts w:ascii="Times New Roman" w:eastAsia="Times New Roman" w:hAnsi="Times New Roman"/>
          <w:position w:val="-6"/>
          <w:sz w:val="28"/>
          <w:szCs w:val="28"/>
          <w:lang w:eastAsia="ru-RU"/>
        </w:rPr>
        <w:object w:dxaOrig="700" w:dyaOrig="320">
          <v:shape id="_x0000_i1864" type="#_x0000_t75" style="width:35pt;height:16pt" o:ole="">
            <v:imagedata r:id="rId1706" o:title=""/>
          </v:shape>
          <o:OLEObject Type="Embed" ProgID="Equation.DSMT4" ShapeID="_x0000_i1864" DrawAspect="Content" ObjectID="_1395148412" r:id="rId1715"/>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20"/>
          <w:sz w:val="28"/>
          <w:szCs w:val="28"/>
          <w:lang w:eastAsia="ru-RU"/>
        </w:rPr>
        <w:object w:dxaOrig="3140" w:dyaOrig="600">
          <v:shape id="_x0000_i1865" type="#_x0000_t75" style="width:158pt;height:30pt" o:ole="">
            <v:imagedata r:id="rId1716" o:title=""/>
          </v:shape>
          <o:OLEObject Type="Embed" ProgID="Equation.DSMT4" ShapeID="_x0000_i1865" DrawAspect="Content" ObjectID="_1395148413" r:id="rId1717"/>
        </w:object>
      </w:r>
      <w:r w:rsidRPr="00AF0662">
        <w:rPr>
          <w:rFonts w:ascii="Times New Roman" w:eastAsia="Times New Roman" w:hAnsi="Times New Roman"/>
          <w:sz w:val="28"/>
          <w:szCs w:val="28"/>
          <w:lang w:eastAsia="ru-RU"/>
        </w:rPr>
        <w:t xml:space="preserve">, где </w:t>
      </w:r>
      <w:r w:rsidRPr="00AF0662">
        <w:rPr>
          <w:rFonts w:ascii="Times New Roman" w:eastAsia="Times New Roman" w:hAnsi="Times New Roman"/>
          <w:position w:val="-12"/>
          <w:sz w:val="28"/>
          <w:szCs w:val="28"/>
          <w:lang w:eastAsia="ru-RU"/>
        </w:rPr>
        <w:object w:dxaOrig="1540" w:dyaOrig="400">
          <v:shape id="_x0000_i1866" type="#_x0000_t75" style="width:77pt;height:20pt" o:ole="">
            <v:imagedata r:id="rId1718" o:title=""/>
          </v:shape>
          <o:OLEObject Type="Embed" ProgID="Equation.DSMT4" ShapeID="_x0000_i1866" DrawAspect="Content" ObjectID="_1395148414" r:id="rId1719"/>
        </w:object>
      </w:r>
      <w:r w:rsidRPr="00AF0662">
        <w:rPr>
          <w:rFonts w:ascii="Times New Roman" w:eastAsia="Times New Roman" w:hAnsi="Times New Roman"/>
          <w:sz w:val="28"/>
          <w:szCs w:val="28"/>
          <w:lang w:eastAsia="ru-RU"/>
        </w:rPr>
        <w:t xml:space="preserve"> при </w:t>
      </w:r>
      <w:r w:rsidRPr="00AF0662">
        <w:rPr>
          <w:rFonts w:ascii="Times New Roman" w:eastAsia="Times New Roman" w:hAnsi="Times New Roman"/>
          <w:position w:val="-6"/>
          <w:sz w:val="28"/>
          <w:szCs w:val="28"/>
          <w:lang w:eastAsia="ru-RU"/>
        </w:rPr>
        <w:object w:dxaOrig="639" w:dyaOrig="279">
          <v:shape id="_x0000_i1867" type="#_x0000_t75" style="width:32pt;height:14pt" o:ole="">
            <v:imagedata r:id="rId1720" o:title=""/>
          </v:shape>
          <o:OLEObject Type="Embed" ProgID="Equation.DSMT4" ShapeID="_x0000_i1867" DrawAspect="Content" ObjectID="_1395148415" r:id="rId1721"/>
        </w:object>
      </w:r>
      <w:r w:rsidRPr="00AF0662">
        <w:rPr>
          <w:rFonts w:ascii="Times New Roman" w:eastAsia="Times New Roman" w:hAnsi="Times New Roman"/>
          <w:sz w:val="28"/>
          <w:szCs w:val="28"/>
          <w:lang w:eastAsia="ru-RU"/>
        </w:rPr>
        <w:t xml:space="preserve">.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Эту теорему очень удобно использовать при отыскании изображений функций, которые на разных интервалах задаются разными аналитическими выражениями.</w:t>
      </w:r>
    </w:p>
    <w:p w:rsidR="005539E1"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p>
    <w:p w:rsidR="00AF0662" w:rsidRPr="00AF0662" w:rsidRDefault="00AF0662" w:rsidP="005539E1">
      <w:pPr>
        <w:widowControl w:val="0"/>
        <w:tabs>
          <w:tab w:val="left" w:pos="720"/>
        </w:tabs>
        <w:spacing w:after="0" w:line="240" w:lineRule="auto"/>
        <w:ind w:firstLine="709"/>
        <w:jc w:val="both"/>
        <w:rPr>
          <w:rFonts w:ascii="Times New Roman" w:eastAsia="Times New Roman" w:hAnsi="Times New Roman"/>
          <w:sz w:val="28"/>
          <w:szCs w:val="28"/>
          <w:lang w:eastAsia="ru-RU"/>
        </w:rPr>
      </w:pPr>
      <w:r w:rsidRPr="00AF0662">
        <w:rPr>
          <w:rFonts w:ascii="Times New Roman" w:eastAsia="Times New Roman" w:hAnsi="Times New Roman"/>
          <w:sz w:val="28"/>
          <w:szCs w:val="28"/>
          <w:u w:val="single"/>
          <w:lang w:eastAsia="ru-RU"/>
        </w:rPr>
        <w:t>ПРИМЕР 10</w:t>
      </w:r>
      <w:r w:rsidRPr="00AF0662">
        <w:rPr>
          <w:rFonts w:ascii="Times New Roman" w:eastAsia="Times New Roman" w:hAnsi="Times New Roman"/>
          <w:sz w:val="28"/>
          <w:szCs w:val="28"/>
          <w:lang w:eastAsia="ru-RU"/>
        </w:rPr>
        <w:t xml:space="preserve">. Найдем изображение функции </w:t>
      </w:r>
      <w:r w:rsidRPr="00AF0662">
        <w:rPr>
          <w:rFonts w:ascii="Times New Roman" w:eastAsia="Times New Roman" w:hAnsi="Times New Roman"/>
          <w:position w:val="-12"/>
          <w:sz w:val="28"/>
          <w:szCs w:val="28"/>
          <w:lang w:eastAsia="ru-RU"/>
        </w:rPr>
        <w:object w:dxaOrig="2299" w:dyaOrig="499">
          <v:shape id="_x0000_i1868" type="#_x0000_t75" style="width:116pt;height:25pt" o:ole="">
            <v:imagedata r:id="rId1722" o:title=""/>
          </v:shape>
          <o:OLEObject Type="Embed" ProgID="Equation.DSMT4" ShapeID="_x0000_i1868" DrawAspect="Content" ObjectID="_1395148416" r:id="rId172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Поскольку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0"/>
          <w:sz w:val="28"/>
          <w:szCs w:val="28"/>
          <w:lang w:eastAsia="ru-RU"/>
        </w:rPr>
        <w:object w:dxaOrig="3240" w:dyaOrig="960">
          <v:shape id="_x0000_i1869" type="#_x0000_t75" style="width:162pt;height:48pt" o:ole="">
            <v:imagedata r:id="rId1724" o:title=""/>
          </v:shape>
          <o:OLEObject Type="Embed" ProgID="Equation.DSMT4" ShapeID="_x0000_i1869" DrawAspect="Content" ObjectID="_1395148417" r:id="rId1725"/>
        </w:object>
      </w:r>
      <w:r w:rsidRPr="00AF0662">
        <w:rPr>
          <w:rFonts w:ascii="Times New Roman" w:eastAsia="Times New Roman" w:hAnsi="Times New Roman"/>
          <w:sz w:val="28"/>
          <w:szCs w:val="28"/>
          <w:lang w:eastAsia="ru-RU"/>
        </w:rPr>
        <w:t xml:space="preserve"> то запишем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12"/>
          <w:sz w:val="28"/>
          <w:szCs w:val="28"/>
          <w:lang w:eastAsia="ru-RU"/>
        </w:rPr>
        <w:object w:dxaOrig="620" w:dyaOrig="400">
          <v:shape id="_x0000_i1870" type="#_x0000_t75" style="width:31pt;height:20pt" o:ole="">
            <v:imagedata r:id="rId1628" o:title=""/>
          </v:shape>
          <o:OLEObject Type="Embed" ProgID="Equation.DSMT4" ShapeID="_x0000_i1870" DrawAspect="Content" ObjectID="_1395148418" r:id="rId1726"/>
        </w:object>
      </w:r>
      <w:r w:rsidRPr="00AF0662">
        <w:rPr>
          <w:rFonts w:ascii="Times New Roman" w:eastAsia="Times New Roman" w:hAnsi="Times New Roman"/>
          <w:sz w:val="28"/>
          <w:szCs w:val="28"/>
          <w:lang w:eastAsia="ru-RU"/>
        </w:rPr>
        <w:t xml:space="preserve"> в виде  </w:t>
      </w:r>
      <w:r w:rsidRPr="00AF0662">
        <w:rPr>
          <w:rFonts w:ascii="Times New Roman" w:eastAsia="Times New Roman" w:hAnsi="Times New Roman"/>
          <w:position w:val="-12"/>
          <w:sz w:val="28"/>
          <w:szCs w:val="28"/>
          <w:lang w:eastAsia="ru-RU"/>
        </w:rPr>
        <w:object w:dxaOrig="3400" w:dyaOrig="499">
          <v:shape id="_x0000_i1871" type="#_x0000_t75" style="width:169pt;height:25pt" o:ole="">
            <v:imagedata r:id="rId1727" o:title=""/>
          </v:shape>
          <o:OLEObject Type="Embed" ProgID="Equation.DSMT4" ShapeID="_x0000_i1871" DrawAspect="Content" ObjectID="_1395148419" r:id="rId1728"/>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Для функции </w:t>
      </w:r>
      <w:r w:rsidRPr="00AF0662">
        <w:rPr>
          <w:rFonts w:ascii="Times New Roman" w:eastAsia="Times New Roman" w:hAnsi="Times New Roman"/>
          <w:position w:val="-12"/>
          <w:sz w:val="28"/>
          <w:szCs w:val="28"/>
          <w:lang w:eastAsia="ru-RU"/>
        </w:rPr>
        <w:object w:dxaOrig="2320" w:dyaOrig="499">
          <v:shape id="_x0000_i1872" type="#_x0000_t75" style="width:116pt;height:25pt" o:ole="">
            <v:imagedata r:id="rId1729" o:title=""/>
          </v:shape>
          <o:OLEObject Type="Embed" ProgID="Equation.DSMT4" ShapeID="_x0000_i1872" DrawAspect="Content" ObjectID="_1395148420" r:id="rId1730"/>
        </w:object>
      </w:r>
      <w:r w:rsidRPr="00AF0662">
        <w:rPr>
          <w:rFonts w:ascii="Times New Roman" w:eastAsia="Times New Roman" w:hAnsi="Times New Roman"/>
          <w:sz w:val="28"/>
          <w:szCs w:val="28"/>
          <w:lang w:eastAsia="ru-RU"/>
        </w:rPr>
        <w:t xml:space="preserve"> имеем, используя теоремы линейности и подобия:</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0"/>
          <w:sz w:val="28"/>
          <w:szCs w:val="28"/>
          <w:lang w:eastAsia="ru-RU"/>
        </w:rPr>
        <w:object w:dxaOrig="3140" w:dyaOrig="800">
          <v:shape id="_x0000_i1873" type="#_x0000_t75" style="width:158pt;height:41pt" o:ole="">
            <v:imagedata r:id="rId1731" o:title=""/>
          </v:shape>
          <o:OLEObject Type="Embed" ProgID="Equation.DSMT4" ShapeID="_x0000_i1873" DrawAspect="Content" ObjectID="_1395148421" r:id="rId1732"/>
        </w:object>
      </w:r>
      <w:r w:rsidRPr="00AF0662">
        <w:rPr>
          <w:rFonts w:ascii="Times New Roman" w:eastAsia="Times New Roman" w:hAnsi="Times New Roman"/>
          <w:sz w:val="28"/>
          <w:szCs w:val="28"/>
          <w:lang w:eastAsia="ru-RU"/>
        </w:rPr>
        <w:t xml:space="preserve">. </w:t>
      </w:r>
    </w:p>
    <w:p w:rsidR="00AF0662" w:rsidRPr="00AF0662" w:rsidRDefault="00AF0662" w:rsidP="005539E1">
      <w:pPr>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Из таблицы 1 находим </w:t>
      </w:r>
      <w:r w:rsidRPr="00AF0662">
        <w:rPr>
          <w:rFonts w:ascii="Times New Roman" w:eastAsia="Times New Roman" w:hAnsi="Times New Roman"/>
          <w:position w:val="-30"/>
          <w:sz w:val="28"/>
          <w:szCs w:val="28"/>
          <w:lang w:eastAsia="ru-RU"/>
        </w:rPr>
        <w:object w:dxaOrig="1460" w:dyaOrig="800">
          <v:shape id="_x0000_i1874" type="#_x0000_t75" style="width:73pt;height:41pt" o:ole="">
            <v:imagedata r:id="rId1733" o:title=""/>
          </v:shape>
          <o:OLEObject Type="Embed" ProgID="Equation.DSMT4" ShapeID="_x0000_i1874" DrawAspect="Content" ObjectID="_1395148422" r:id="rId1734"/>
        </w:object>
      </w:r>
      <w:r w:rsidRPr="00AF0662">
        <w:rPr>
          <w:rFonts w:ascii="Times New Roman" w:eastAsia="Times New Roman" w:hAnsi="Times New Roman"/>
          <w:sz w:val="28"/>
          <w:szCs w:val="28"/>
          <w:lang w:eastAsia="ru-RU"/>
        </w:rPr>
        <w:t xml:space="preserve"> и </w:t>
      </w:r>
      <m:oMath>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 xml:space="preserve"> 2</m:t>
            </m:r>
          </m:den>
        </m:f>
        <m:func>
          <m:funcPr>
            <m:ctrlPr>
              <w:rPr>
                <w:rFonts w:ascii="Cambria Math" w:hAnsi="Cambria Math"/>
                <w:i/>
                <w:sz w:val="40"/>
                <w:szCs w:val="40"/>
              </w:rPr>
            </m:ctrlPr>
          </m:funcPr>
          <m:fName>
            <m:r>
              <m:rPr>
                <m:sty m:val="p"/>
              </m:rPr>
              <w:rPr>
                <w:rFonts w:ascii="Cambria Math" w:hAnsi="Cambria Math"/>
                <w:sz w:val="40"/>
                <w:szCs w:val="40"/>
              </w:rPr>
              <m:t>cos</m:t>
            </m:r>
          </m:fName>
          <m:e>
            <m:r>
              <w:rPr>
                <w:rFonts w:ascii="Cambria Math" w:hAnsi="Cambria Math"/>
                <w:sz w:val="40"/>
                <w:szCs w:val="40"/>
              </w:rPr>
              <m:t>2</m:t>
            </m:r>
            <m:r>
              <w:rPr>
                <w:rFonts w:ascii="Cambria Math" w:hAnsi="Cambria Math"/>
                <w:sz w:val="40"/>
                <w:szCs w:val="40"/>
                <w:lang w:val="en-US"/>
              </w:rPr>
              <m:t>t</m:t>
            </m:r>
            <m:acc>
              <m:accPr>
                <m:chr m:val="̇"/>
                <m:ctrlPr>
                  <w:rPr>
                    <w:rFonts w:ascii="Cambria Math" w:hAnsi="Cambria Math"/>
                    <w:i/>
                    <w:sz w:val="40"/>
                    <w:szCs w:val="40"/>
                    <w:lang w:val="en-US"/>
                  </w:rPr>
                </m:ctrlPr>
              </m:accPr>
              <m:e>
                <m:box>
                  <m:boxPr>
                    <m:opEmu m:val="on"/>
                    <m:ctrlPr>
                      <w:rPr>
                        <w:rFonts w:ascii="Cambria Math" w:hAnsi="Cambria Math"/>
                        <w:i/>
                        <w:sz w:val="40"/>
                        <w:szCs w:val="40"/>
                        <w:lang w:val="en-US"/>
                      </w:rPr>
                    </m:ctrlPr>
                  </m:boxPr>
                  <m:e>
                    <m:groupChr>
                      <m:groupChrPr>
                        <m:chr m:val="←"/>
                        <m:pos m:val="top"/>
                        <m:ctrlPr>
                          <w:rPr>
                            <w:rFonts w:ascii="Cambria Math" w:hAnsi="Cambria Math"/>
                            <w:i/>
                            <w:sz w:val="40"/>
                            <w:szCs w:val="40"/>
                            <w:lang w:val="en-US"/>
                          </w:rPr>
                        </m:ctrlPr>
                      </m:groupChrPr>
                      <m:e>
                        <m:r>
                          <w:rPr>
                            <w:rFonts w:ascii="Cambria Math" w:hAnsi="Cambria Math"/>
                            <w:sz w:val="40"/>
                            <w:szCs w:val="40"/>
                          </w:rPr>
                          <m:t>∙</m:t>
                        </m:r>
                      </m:e>
                    </m:groupChr>
                  </m:e>
                </m:box>
              </m:e>
            </m:acc>
            <m:f>
              <m:fPr>
                <m:ctrlPr>
                  <w:rPr>
                    <w:rFonts w:ascii="Cambria Math" w:hAnsi="Cambria Math"/>
                    <w:i/>
                    <w:sz w:val="40"/>
                    <w:szCs w:val="40"/>
                    <w:lang w:val="en-US"/>
                  </w:rPr>
                </m:ctrlPr>
              </m:fPr>
              <m:num>
                <m:r>
                  <w:rPr>
                    <w:rFonts w:ascii="Cambria Math" w:hAnsi="Cambria Math"/>
                    <w:sz w:val="40"/>
                    <w:szCs w:val="40"/>
                  </w:rPr>
                  <m:t>1</m:t>
                </m:r>
              </m:num>
              <m:den>
                <m:r>
                  <w:rPr>
                    <w:rFonts w:ascii="Cambria Math" w:hAnsi="Cambria Math"/>
                    <w:sz w:val="40"/>
                    <w:szCs w:val="40"/>
                  </w:rPr>
                  <m:t>2</m:t>
                </m:r>
              </m:den>
            </m:f>
          </m:e>
        </m:func>
        <m:r>
          <w:rPr>
            <w:rFonts w:ascii="Cambria Math" w:hAnsi="Cambria Math"/>
            <w:sz w:val="40"/>
            <w:szCs w:val="40"/>
          </w:rPr>
          <m:t>∙</m:t>
        </m:r>
        <m:f>
          <m:fPr>
            <m:ctrlPr>
              <w:rPr>
                <w:rFonts w:ascii="Cambria Math" w:hAnsi="Cambria Math"/>
                <w:i/>
                <w:sz w:val="40"/>
                <w:szCs w:val="40"/>
              </w:rPr>
            </m:ctrlPr>
          </m:fPr>
          <m:num>
            <m:r>
              <w:rPr>
                <w:rFonts w:ascii="Cambria Math" w:hAnsi="Cambria Math"/>
                <w:sz w:val="40"/>
                <w:szCs w:val="40"/>
              </w:rPr>
              <m:t>P</m:t>
            </m:r>
          </m:num>
          <m:den>
            <m:sSup>
              <m:sSupPr>
                <m:ctrlPr>
                  <w:rPr>
                    <w:rFonts w:ascii="Cambria Math" w:hAnsi="Cambria Math"/>
                    <w:i/>
                    <w:sz w:val="40"/>
                    <w:szCs w:val="40"/>
                  </w:rPr>
                </m:ctrlPr>
              </m:sSupPr>
              <m:e>
                <m:r>
                  <w:rPr>
                    <w:rFonts w:ascii="Cambria Math" w:hAnsi="Cambria Math"/>
                    <w:sz w:val="40"/>
                    <w:szCs w:val="40"/>
                  </w:rPr>
                  <m:t>P</m:t>
                </m:r>
              </m:e>
              <m:sup>
                <m:r>
                  <w:rPr>
                    <w:rFonts w:ascii="Cambria Math" w:hAnsi="Cambria Math"/>
                    <w:sz w:val="40"/>
                    <w:szCs w:val="40"/>
                  </w:rPr>
                  <m:t>2</m:t>
                </m:r>
              </m:sup>
            </m:sSup>
            <m:r>
              <w:rPr>
                <w:rFonts w:ascii="Cambria Math" w:hAnsi="Cambria Math"/>
                <w:sz w:val="40"/>
                <w:szCs w:val="40"/>
              </w:rPr>
              <m:t>+ 4</m:t>
            </m:r>
          </m:den>
        </m:f>
        <m:r>
          <w:rPr>
            <w:rFonts w:ascii="Cambria Math" w:hAnsi="Cambria Math"/>
            <w:sz w:val="40"/>
            <w:szCs w:val="40"/>
          </w:rPr>
          <m:t>,</m:t>
        </m:r>
      </m:oMath>
      <w:r w:rsidR="00A075D3" w:rsidRPr="00AF0662">
        <w:rPr>
          <w:rFonts w:ascii="Times New Roman" w:eastAsia="Times New Roman" w:hAnsi="Times New Roman"/>
          <w:sz w:val="28"/>
          <w:szCs w:val="28"/>
          <w:lang w:eastAsia="ru-RU"/>
        </w:rPr>
        <w:t xml:space="preserve"> , поэтому</w:t>
      </w:r>
      <m:oMath>
        <m:r>
          <w:rPr>
            <w:rFonts w:ascii="Cambria Math" w:hAnsi="Cambria Math"/>
            <w:sz w:val="32"/>
            <w:szCs w:val="32"/>
          </w:rPr>
          <m:t xml:space="preserve"> </m:t>
        </m:r>
        <m:r>
          <w:rPr>
            <w:rFonts w:ascii="Cambria Math" w:hAnsi="Cambria Math"/>
            <w:sz w:val="32"/>
            <w:szCs w:val="32"/>
            <w:lang w:val="en-US"/>
          </w:rPr>
          <m:t>f</m:t>
        </m:r>
      </m:oMath>
      <w:r w:rsidR="00A075D3" w:rsidRPr="00AF0662">
        <w:rPr>
          <w:rFonts w:ascii="Times New Roman" w:eastAsia="Times New Roman" w:hAnsi="Times New Roman"/>
          <w:sz w:val="28"/>
          <w:szCs w:val="28"/>
          <w:lang w:eastAsia="ru-RU"/>
        </w:rPr>
        <w:t xml:space="preserve"> (</w:t>
      </w:r>
      <w:r w:rsidR="00A075D3" w:rsidRPr="00AF0662">
        <w:rPr>
          <w:rFonts w:ascii="Times New Roman" w:eastAsia="Times New Roman" w:hAnsi="Times New Roman"/>
          <w:sz w:val="28"/>
          <w:szCs w:val="28"/>
          <w:lang w:val="en-US" w:eastAsia="ru-RU"/>
        </w:rPr>
        <w:t>t</w:t>
      </w:r>
      <w:r w:rsidR="00A075D3" w:rsidRPr="00AF0662">
        <w:rPr>
          <w:rFonts w:ascii="Times New Roman" w:eastAsia="Times New Roman" w:hAnsi="Times New Roman"/>
          <w:sz w:val="28"/>
          <w:szCs w:val="28"/>
          <w:lang w:eastAsia="ru-RU"/>
        </w:rPr>
        <w:t>)</w:t>
      </w:r>
      <m:oMath>
        <m:acc>
          <m:accPr>
            <m:chr m:val="̇"/>
            <m:ctrlPr>
              <w:rPr>
                <w:rFonts w:ascii="Cambria Math" w:eastAsia="Times New Roman" w:hAnsi="Cambria Math"/>
                <w:i/>
                <w:sz w:val="28"/>
                <w:szCs w:val="28"/>
                <w:lang w:eastAsia="ru-RU"/>
              </w:rPr>
            </m:ctrlPr>
          </m:accPr>
          <m:e>
            <m:box>
              <m:boxPr>
                <m:opEmu m:val="on"/>
                <m:ctrlPr>
                  <w:rPr>
                    <w:rFonts w:ascii="Cambria Math" w:hAnsi="Cambria Math"/>
                    <w:i/>
                    <w:sz w:val="40"/>
                    <w:szCs w:val="40"/>
                  </w:rPr>
                </m:ctrlPr>
              </m:boxPr>
              <m:e>
                <m:groupChr>
                  <m:groupChrPr>
                    <m:chr m:val="←"/>
                    <m:pos m:val="top"/>
                    <m:ctrlPr>
                      <w:rPr>
                        <w:rFonts w:ascii="Cambria Math" w:hAnsi="Cambria Math"/>
                        <w:i/>
                        <w:sz w:val="40"/>
                        <w:szCs w:val="40"/>
                      </w:rPr>
                    </m:ctrlPr>
                  </m:groupChrPr>
                  <m:e>
                    <m:r>
                      <w:rPr>
                        <w:rFonts w:ascii="Cambria Math" w:hAnsi="Cambria Math"/>
                        <w:sz w:val="40"/>
                        <w:szCs w:val="40"/>
                      </w:rPr>
                      <m:t>∙</m:t>
                    </m:r>
                  </m:e>
                </m:groupChr>
              </m:e>
            </m:box>
          </m:e>
        </m:acc>
        <m:r>
          <w:rPr>
            <w:rFonts w:ascii="Cambria Math" w:hAnsi="Cambria Math"/>
            <w:sz w:val="40"/>
            <w:szCs w:val="40"/>
          </w:rPr>
          <m:t xml:space="preserve"> </m:t>
        </m:r>
        <m:f>
          <m:fPr>
            <m:ctrlPr>
              <w:rPr>
                <w:rFonts w:ascii="Cambria Math" w:hAnsi="Cambria Math"/>
                <w:i/>
                <w:sz w:val="40"/>
                <w:szCs w:val="40"/>
              </w:rPr>
            </m:ctrlPr>
          </m:fPr>
          <m:num>
            <m:r>
              <w:rPr>
                <w:rFonts w:ascii="Cambria Math" w:hAnsi="Cambria Math"/>
                <w:sz w:val="40"/>
                <w:szCs w:val="40"/>
              </w:rPr>
              <m:t>1</m:t>
            </m:r>
          </m:num>
          <m:den>
            <m:r>
              <w:rPr>
                <w:rFonts w:ascii="Cambria Math" w:hAnsi="Cambria Math"/>
                <w:sz w:val="40"/>
                <w:szCs w:val="40"/>
              </w:rPr>
              <m:t>2P</m:t>
            </m:r>
          </m:den>
        </m:f>
        <m:r>
          <w:rPr>
            <w:rFonts w:ascii="Cambria Math" w:hAnsi="Cambria Math"/>
            <w:sz w:val="40"/>
            <w:szCs w:val="40"/>
          </w:rPr>
          <m:t xml:space="preserve">+ </m:t>
        </m:r>
        <m:f>
          <m:fPr>
            <m:ctrlPr>
              <w:rPr>
                <w:rFonts w:ascii="Cambria Math" w:hAnsi="Cambria Math"/>
                <w:i/>
                <w:sz w:val="40"/>
                <w:szCs w:val="40"/>
              </w:rPr>
            </m:ctrlPr>
          </m:fPr>
          <m:num>
            <m:r>
              <w:rPr>
                <w:rFonts w:ascii="Cambria Math" w:hAnsi="Cambria Math"/>
                <w:sz w:val="40"/>
                <w:szCs w:val="40"/>
              </w:rPr>
              <m:t>P</m:t>
            </m:r>
          </m:num>
          <m:den>
            <m:sSup>
              <m:sSupPr>
                <m:ctrlPr>
                  <w:rPr>
                    <w:rFonts w:ascii="Cambria Math" w:hAnsi="Cambria Math"/>
                    <w:i/>
                    <w:sz w:val="40"/>
                    <w:szCs w:val="40"/>
                  </w:rPr>
                </m:ctrlPr>
              </m:sSupPr>
              <m:e>
                <m:r>
                  <w:rPr>
                    <w:rFonts w:ascii="Cambria Math" w:hAnsi="Cambria Math"/>
                    <w:sz w:val="40"/>
                    <w:szCs w:val="40"/>
                  </w:rPr>
                  <m:t>2(P</m:t>
                </m:r>
              </m:e>
              <m:sup>
                <m:r>
                  <w:rPr>
                    <w:rFonts w:ascii="Cambria Math" w:hAnsi="Cambria Math"/>
                    <w:sz w:val="40"/>
                    <w:szCs w:val="40"/>
                  </w:rPr>
                  <m:t>2</m:t>
                </m:r>
              </m:sup>
            </m:sSup>
            <m:r>
              <w:rPr>
                <w:rFonts w:ascii="Cambria Math" w:hAnsi="Cambria Math"/>
                <w:sz w:val="40"/>
                <w:szCs w:val="40"/>
              </w:rPr>
              <m:t>+ 4)</m:t>
            </m:r>
          </m:den>
        </m:f>
      </m:oMath>
      <w:r w:rsidR="00A075D3" w:rsidRPr="00AF0662">
        <w:rPr>
          <w:rFonts w:ascii="Times New Roman" w:eastAsia="Times New Roman" w:hAnsi="Times New Roman"/>
          <w:sz w:val="28"/>
          <w:szCs w:val="28"/>
          <w:lang w:eastAsia="ru-RU"/>
        </w:rPr>
        <w:t xml:space="preserve"> , т. е.</w:t>
      </w:r>
      <w:r w:rsidR="005539E1">
        <w:rPr>
          <w:rFonts w:ascii="Times New Roman" w:eastAsia="Times New Roman" w:hAnsi="Times New Roman"/>
          <w:sz w:val="28"/>
          <w:szCs w:val="28"/>
          <w:lang w:eastAsia="ru-RU"/>
        </w:rPr>
        <w:t xml:space="preserve"> </w:t>
      </w:r>
      <w:r w:rsidRPr="00AF0662">
        <w:rPr>
          <w:rFonts w:ascii="Times New Roman" w:eastAsia="Times New Roman" w:hAnsi="Times New Roman"/>
          <w:position w:val="-40"/>
          <w:sz w:val="28"/>
          <w:szCs w:val="28"/>
          <w:lang w:eastAsia="ru-RU"/>
        </w:rPr>
        <w:object w:dxaOrig="4540" w:dyaOrig="900">
          <v:shape id="_x0000_i1875" type="#_x0000_t75" style="width:227pt;height:45pt" o:ole="">
            <v:imagedata r:id="rId1735" o:title=""/>
          </v:shape>
          <o:OLEObject Type="Embed" ProgID="Equation.DSMT4" ShapeID="_x0000_i1875" DrawAspect="Content" ObjectID="_1395148423" r:id="rId1736"/>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Отсюда по теореме запаздывания получаем </w:t>
      </w:r>
    </w:p>
    <w:p w:rsidR="00AF0662" w:rsidRPr="00AF0662" w:rsidRDefault="008B05CF" w:rsidP="00AF0662">
      <w:pPr>
        <w:tabs>
          <w:tab w:val="left" w:pos="720"/>
        </w:tabs>
        <w:spacing w:after="0" w:line="240" w:lineRule="auto"/>
        <w:jc w:val="center"/>
        <w:rPr>
          <w:rFonts w:ascii="Times New Roman" w:eastAsia="Times New Roman" w:hAnsi="Times New Roman"/>
          <w:sz w:val="32"/>
          <w:szCs w:val="32"/>
          <w:lang w:eastAsia="ru-RU"/>
        </w:rPr>
      </w:pPr>
      <m:oMath>
        <m:func>
          <m:funcPr>
            <m:ctrlPr>
              <w:rPr>
                <w:rFonts w:ascii="Cambria Math" w:hAnsi="Cambria Math"/>
                <w:i/>
                <w:sz w:val="32"/>
                <w:szCs w:val="32"/>
                <w:lang w:val="en-US"/>
              </w:rPr>
            </m:ctrlPr>
          </m:funcPr>
          <m:fName>
            <m:sSup>
              <m:sSupPr>
                <m:ctrlPr>
                  <w:rPr>
                    <w:rFonts w:ascii="Cambria Math" w:hAnsi="Cambria Math"/>
                    <w:sz w:val="32"/>
                    <w:szCs w:val="32"/>
                    <w:lang w:val="en-US"/>
                  </w:rPr>
                </m:ctrlPr>
              </m:sSupPr>
              <m:e>
                <m:r>
                  <m:rPr>
                    <m:sty m:val="p"/>
                  </m:rPr>
                  <w:rPr>
                    <w:rFonts w:ascii="Cambria Math" w:hAnsi="Cambria Math"/>
                    <w:sz w:val="32"/>
                    <w:szCs w:val="32"/>
                    <w:lang w:val="en-US"/>
                  </w:rPr>
                  <m:t>cos</m:t>
                </m:r>
              </m:e>
              <m:sup>
                <m:r>
                  <m:rPr>
                    <m:sty m:val="p"/>
                  </m:rPr>
                  <w:rPr>
                    <w:rFonts w:ascii="Cambria Math" w:hAnsi="Cambria Math"/>
                    <w:sz w:val="32"/>
                    <w:szCs w:val="32"/>
                  </w:rPr>
                  <m:t>2</m:t>
                </m:r>
              </m:sup>
            </m:sSup>
          </m:fName>
          <m:e>
            <m:r>
              <w:rPr>
                <w:rFonts w:ascii="Cambria Math" w:hAnsi="Cambria Math"/>
                <w:sz w:val="32"/>
                <w:szCs w:val="32"/>
              </w:rPr>
              <m:t xml:space="preserve"> (</m:t>
            </m:r>
            <m:r>
              <w:rPr>
                <w:rFonts w:ascii="Cambria Math" w:hAnsi="Cambria Math"/>
                <w:sz w:val="32"/>
                <w:szCs w:val="32"/>
                <w:lang w:val="en-US"/>
              </w:rPr>
              <m:t>t</m:t>
            </m:r>
            <m:r>
              <w:rPr>
                <w:rFonts w:ascii="Cambria Math" w:hAnsi="Cambria Math"/>
                <w:sz w:val="32"/>
                <w:szCs w:val="32"/>
              </w:rPr>
              <m:t>-</m:t>
            </m:r>
            <m:r>
              <w:rPr>
                <w:rFonts w:ascii="Cambria Math" w:hAnsi="Cambria Math"/>
                <w:sz w:val="32"/>
                <w:szCs w:val="32"/>
                <w:lang w:val="en-US"/>
              </w:rPr>
              <m:t>b</m:t>
            </m:r>
            <m:r>
              <w:rPr>
                <w:rFonts w:ascii="Cambria Math" w:hAnsi="Cambria Math"/>
                <w:sz w:val="32"/>
                <w:szCs w:val="32"/>
              </w:rPr>
              <m:t>)·</m:t>
            </m:r>
            <m:r>
              <w:rPr>
                <w:rFonts w:ascii="Cambria Math" w:hAnsi="Cambria Math"/>
                <w:sz w:val="32"/>
                <w:szCs w:val="32"/>
                <w:lang w:val="en-US"/>
              </w:rPr>
              <m:t>η</m:t>
            </m:r>
            <m:r>
              <w:rPr>
                <w:rFonts w:ascii="Cambria Math" w:hAnsi="Cambria Math"/>
                <w:sz w:val="32"/>
                <w:szCs w:val="32"/>
              </w:rPr>
              <m:t>(</m:t>
            </m:r>
            <m:r>
              <w:rPr>
                <w:rFonts w:ascii="Cambria Math" w:hAnsi="Cambria Math"/>
                <w:sz w:val="32"/>
                <w:szCs w:val="32"/>
                <w:lang w:val="en-US"/>
              </w:rPr>
              <m:t>t</m:t>
            </m:r>
            <m:r>
              <w:rPr>
                <w:rFonts w:ascii="Cambria Math" w:hAnsi="Cambria Math"/>
                <w:sz w:val="32"/>
                <w:szCs w:val="32"/>
              </w:rPr>
              <m:t xml:space="preserve">- </m:t>
            </m:r>
            <m:r>
              <w:rPr>
                <w:rFonts w:ascii="Cambria Math" w:hAnsi="Cambria Math"/>
                <w:sz w:val="32"/>
                <w:szCs w:val="32"/>
                <w:lang w:val="en-US"/>
              </w:rPr>
              <m:t>b</m:t>
            </m:r>
            <m:r>
              <w:rPr>
                <w:rFonts w:ascii="Cambria Math" w:hAnsi="Cambria Math"/>
                <w:sz w:val="32"/>
                <w:szCs w:val="32"/>
              </w:rPr>
              <m:t>)</m:t>
            </m:r>
          </m:e>
        </m:func>
        <m:acc>
          <m:accPr>
            <m:chr m:val="̇"/>
            <m:ctrlPr>
              <w:rPr>
                <w:rFonts w:ascii="Cambria Math" w:hAnsi="Cambria Math"/>
                <w:i/>
                <w:sz w:val="32"/>
                <w:szCs w:val="32"/>
                <w:lang w:val="en-US"/>
              </w:rPr>
            </m:ctrlPr>
          </m:accPr>
          <m:e>
            <m:groupChr>
              <m:groupChrPr>
                <m:chr m:val="←"/>
                <m:pos m:val="top"/>
                <m:ctrlPr>
                  <w:rPr>
                    <w:rFonts w:ascii="Cambria Math" w:hAnsi="Cambria Math"/>
                    <w:i/>
                    <w:sz w:val="32"/>
                    <w:szCs w:val="32"/>
                    <w:lang w:val="en-US"/>
                  </w:rPr>
                </m:ctrlPr>
              </m:groupChrPr>
              <m:e>
                <m:r>
                  <w:rPr>
                    <w:rFonts w:ascii="Cambria Math" w:hAnsi="Cambria Math"/>
                    <w:sz w:val="32"/>
                    <w:szCs w:val="32"/>
                  </w:rPr>
                  <m:t>∙</m:t>
                </m:r>
              </m:e>
            </m:groupChr>
          </m:e>
        </m:acc>
      </m:oMath>
      <w:r w:rsidR="00AF0662" w:rsidRPr="00AF0662">
        <w:rPr>
          <w:rFonts w:ascii="Times New Roman" w:eastAsia="Times New Roman" w:hAnsi="Times New Roman"/>
          <w:sz w:val="40"/>
          <w:szCs w:val="40"/>
          <w:lang w:eastAsia="ru-RU"/>
        </w:rPr>
        <w:t xml:space="preserve"> </w:t>
      </w:r>
      <m:oMath>
        <m:f>
          <m:fPr>
            <m:ctrlPr>
              <w:rPr>
                <w:rFonts w:ascii="Cambria Math" w:hAnsi="Cambria Math"/>
                <w:i/>
                <w:sz w:val="40"/>
                <w:szCs w:val="40"/>
                <w:lang w:val="en-US"/>
              </w:rPr>
            </m:ctrlPr>
          </m:fPr>
          <m:num>
            <m:sSup>
              <m:sSupPr>
                <m:ctrlPr>
                  <w:rPr>
                    <w:rFonts w:ascii="Cambria Math" w:hAnsi="Cambria Math"/>
                    <w:i/>
                    <w:sz w:val="40"/>
                    <w:szCs w:val="40"/>
                    <w:lang w:val="en-US"/>
                  </w:rPr>
                </m:ctrlPr>
              </m:sSupPr>
              <m:e>
                <m:r>
                  <w:rPr>
                    <w:rFonts w:ascii="Cambria Math" w:hAnsi="Cambria Math"/>
                    <w:sz w:val="40"/>
                    <w:szCs w:val="40"/>
                    <w:lang w:val="en-US"/>
                  </w:rPr>
                  <m:t>e</m:t>
                </m:r>
              </m:e>
              <m:sup>
                <m:r>
                  <w:rPr>
                    <w:rFonts w:ascii="Cambria Math" w:hAnsi="Cambria Math"/>
                    <w:sz w:val="40"/>
                    <w:szCs w:val="40"/>
                  </w:rPr>
                  <m:t>-</m:t>
                </m:r>
                <m:r>
                  <w:rPr>
                    <w:rFonts w:ascii="Cambria Math" w:hAnsi="Cambria Math"/>
                    <w:sz w:val="40"/>
                    <w:szCs w:val="40"/>
                    <w:lang w:val="en-US"/>
                  </w:rPr>
                  <m:t>P</m:t>
                </m:r>
                <m:r>
                  <w:rPr>
                    <w:rFonts w:ascii="Cambria Math" w:hAnsi="Cambria Math"/>
                    <w:sz w:val="40"/>
                    <w:szCs w:val="40"/>
                  </w:rPr>
                  <m:t>·</m:t>
                </m:r>
                <m:r>
                  <w:rPr>
                    <w:rFonts w:ascii="Cambria Math" w:hAnsi="Cambria Math"/>
                    <w:sz w:val="40"/>
                    <w:szCs w:val="40"/>
                    <w:lang w:val="en-US"/>
                  </w:rPr>
                  <m:t>b</m:t>
                </m:r>
              </m:sup>
            </m:sSup>
          </m:num>
          <m:den>
            <m:r>
              <w:rPr>
                <w:rFonts w:ascii="Cambria Math" w:hAnsi="Cambria Math"/>
                <w:sz w:val="40"/>
                <w:szCs w:val="40"/>
              </w:rPr>
              <m:t>2</m:t>
            </m:r>
            <m:r>
              <w:rPr>
                <w:rFonts w:ascii="Cambria Math" w:hAnsi="Cambria Math"/>
                <w:sz w:val="40"/>
                <w:szCs w:val="40"/>
                <w:lang w:val="en-US"/>
              </w:rPr>
              <m:t>P</m:t>
            </m:r>
          </m:den>
        </m:f>
      </m:oMath>
      <w:r w:rsidR="00AF0662" w:rsidRPr="00AF0662">
        <w:rPr>
          <w:rFonts w:ascii="Times New Roman" w:eastAsia="Times New Roman" w:hAnsi="Times New Roman"/>
          <w:sz w:val="40"/>
          <w:szCs w:val="40"/>
          <w:lang w:eastAsia="ru-RU"/>
        </w:rPr>
        <w:t xml:space="preserve">+ </w:t>
      </w:r>
      <m:oMath>
        <m:f>
          <m:fPr>
            <m:ctrlPr>
              <w:rPr>
                <w:rFonts w:ascii="Cambria Math" w:hAnsi="Cambria Math"/>
                <w:i/>
                <w:sz w:val="40"/>
                <w:szCs w:val="40"/>
                <w:lang w:val="en-US"/>
              </w:rPr>
            </m:ctrlPr>
          </m:fPr>
          <m:num>
            <m:sSup>
              <m:sSupPr>
                <m:ctrlPr>
                  <w:rPr>
                    <w:rFonts w:ascii="Cambria Math" w:hAnsi="Cambria Math"/>
                    <w:i/>
                    <w:sz w:val="40"/>
                    <w:szCs w:val="40"/>
                    <w:lang w:val="en-US"/>
                  </w:rPr>
                </m:ctrlPr>
              </m:sSupPr>
              <m:e>
                <m:r>
                  <w:rPr>
                    <w:rFonts w:ascii="Cambria Math" w:hAnsi="Cambria Math"/>
                    <w:sz w:val="40"/>
                    <w:szCs w:val="40"/>
                    <w:lang w:val="en-US"/>
                  </w:rPr>
                  <m:t>P</m:t>
                </m:r>
                <m:r>
                  <w:rPr>
                    <w:rFonts w:ascii="Cambria Math" w:hAnsi="Cambria Math"/>
                    <w:sz w:val="40"/>
                    <w:szCs w:val="40"/>
                  </w:rPr>
                  <m:t>·</m:t>
                </m:r>
                <m:r>
                  <w:rPr>
                    <w:rFonts w:ascii="Cambria Math" w:hAnsi="Cambria Math"/>
                    <w:sz w:val="40"/>
                    <w:szCs w:val="40"/>
                    <w:lang w:val="en-US"/>
                  </w:rPr>
                  <m:t>e</m:t>
                </m:r>
              </m:e>
              <m:sup>
                <m:r>
                  <w:rPr>
                    <w:rFonts w:ascii="Cambria Math" w:hAnsi="Cambria Math"/>
                    <w:sz w:val="40"/>
                    <w:szCs w:val="40"/>
                  </w:rPr>
                  <m:t>-</m:t>
                </m:r>
                <m:r>
                  <w:rPr>
                    <w:rFonts w:ascii="Cambria Math" w:hAnsi="Cambria Math"/>
                    <w:sz w:val="40"/>
                    <w:szCs w:val="40"/>
                    <w:lang w:val="en-US"/>
                  </w:rPr>
                  <m:t>P</m:t>
                </m:r>
                <m:r>
                  <w:rPr>
                    <w:rFonts w:ascii="Cambria Math" w:hAnsi="Cambria Math"/>
                    <w:sz w:val="40"/>
                    <w:szCs w:val="40"/>
                  </w:rPr>
                  <m:t>·</m:t>
                </m:r>
                <m:r>
                  <w:rPr>
                    <w:rFonts w:ascii="Cambria Math" w:hAnsi="Cambria Math"/>
                    <w:sz w:val="40"/>
                    <w:szCs w:val="40"/>
                    <w:lang w:val="en-US"/>
                  </w:rPr>
                  <m:t>b</m:t>
                </m:r>
              </m:sup>
            </m:sSup>
          </m:num>
          <m:den>
            <m:sSup>
              <m:sSupPr>
                <m:ctrlPr>
                  <w:rPr>
                    <w:rFonts w:ascii="Cambria Math" w:hAnsi="Cambria Math"/>
                    <w:i/>
                    <w:sz w:val="40"/>
                    <w:szCs w:val="40"/>
                    <w:lang w:val="en-US"/>
                  </w:rPr>
                </m:ctrlPr>
              </m:sSupPr>
              <m:e>
                <m:r>
                  <w:rPr>
                    <w:rFonts w:ascii="Cambria Math" w:hAnsi="Cambria Math"/>
                    <w:sz w:val="40"/>
                    <w:szCs w:val="40"/>
                  </w:rPr>
                  <m:t>2(</m:t>
                </m:r>
                <m:r>
                  <w:rPr>
                    <w:rFonts w:ascii="Cambria Math" w:hAnsi="Cambria Math"/>
                    <w:sz w:val="40"/>
                    <w:szCs w:val="40"/>
                    <w:lang w:val="en-US"/>
                  </w:rPr>
                  <m:t>P</m:t>
                </m:r>
              </m:e>
              <m:sup>
                <m:r>
                  <w:rPr>
                    <w:rFonts w:ascii="Cambria Math" w:hAnsi="Cambria Math"/>
                    <w:sz w:val="40"/>
                    <w:szCs w:val="40"/>
                  </w:rPr>
                  <m:t>2</m:t>
                </m:r>
              </m:sup>
            </m:sSup>
            <m:r>
              <w:rPr>
                <w:rFonts w:ascii="Cambria Math" w:hAnsi="Cambria Math"/>
                <w:sz w:val="40"/>
                <w:szCs w:val="40"/>
              </w:rPr>
              <m:t>+ 4)</m:t>
            </m:r>
          </m:den>
        </m:f>
      </m:oMath>
    </w:p>
    <w:p w:rsidR="00AF0662" w:rsidRPr="00AF0662" w:rsidRDefault="00AF0662" w:rsidP="00AF0662">
      <w:pPr>
        <w:tabs>
          <w:tab w:val="left" w:pos="720"/>
        </w:tabs>
        <w:spacing w:after="0" w:line="240" w:lineRule="auto"/>
        <w:jc w:val="center"/>
        <w:rPr>
          <w:rFonts w:ascii="Times New Roman" w:eastAsia="Times New Roman" w:hAnsi="Times New Roman"/>
          <w:sz w:val="32"/>
          <w:szCs w:val="32"/>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11</w:t>
      </w:r>
      <w:r w:rsidRPr="00AF0662">
        <w:rPr>
          <w:rFonts w:ascii="Times New Roman" w:eastAsia="Times New Roman" w:hAnsi="Times New Roman"/>
          <w:sz w:val="28"/>
          <w:szCs w:val="28"/>
          <w:lang w:eastAsia="ru-RU"/>
        </w:rPr>
        <w:t xml:space="preserve">. Найдем изображение функции, заданной аналитически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72"/>
          <w:sz w:val="28"/>
          <w:szCs w:val="28"/>
          <w:lang w:eastAsia="ru-RU"/>
        </w:rPr>
        <w:object w:dxaOrig="2799" w:dyaOrig="1600">
          <v:shape id="_x0000_i1876" type="#_x0000_t75" style="width:140pt;height:80pt" o:ole="">
            <v:imagedata r:id="rId1737" o:title=""/>
          </v:shape>
          <o:OLEObject Type="Embed" ProgID="Equation.DSMT4" ShapeID="_x0000_i1876" DrawAspect="Content" ObjectID="_1395148424" r:id="rId1738"/>
        </w:objec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График этой функции показан на рис. 2. (он имеет точки разрыва первого рода).</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ab/>
        <w:t xml:space="preserve">Решение. Выразим </w:t>
      </w:r>
      <w:r w:rsidRPr="00AF0662">
        <w:rPr>
          <w:rFonts w:ascii="Times New Roman" w:eastAsia="Times New Roman" w:hAnsi="Times New Roman"/>
          <w:position w:val="-12"/>
          <w:sz w:val="28"/>
          <w:szCs w:val="28"/>
          <w:lang w:eastAsia="ru-RU"/>
        </w:rPr>
        <w:object w:dxaOrig="620" w:dyaOrig="400">
          <v:shape id="_x0000_i1877" type="#_x0000_t75" style="width:31pt;height:20pt" o:ole="">
            <v:imagedata r:id="rId1628" o:title=""/>
          </v:shape>
          <o:OLEObject Type="Embed" ProgID="Equation.DSMT4" ShapeID="_x0000_i1877" DrawAspect="Content" ObjectID="_1395148425" r:id="rId1739"/>
        </w:object>
      </w:r>
      <w:r w:rsidRPr="00AF0662">
        <w:rPr>
          <w:rFonts w:ascii="Times New Roman" w:eastAsia="Times New Roman" w:hAnsi="Times New Roman"/>
          <w:sz w:val="28"/>
          <w:szCs w:val="28"/>
          <w:lang w:eastAsia="ru-RU"/>
        </w:rPr>
        <w:t xml:space="preserve"> через степени разностей </w:t>
      </w:r>
      <w:r w:rsidRPr="00AF0662">
        <w:rPr>
          <w:rFonts w:ascii="Times New Roman" w:eastAsia="Times New Roman" w:hAnsi="Times New Roman"/>
          <w:position w:val="-6"/>
          <w:sz w:val="28"/>
          <w:szCs w:val="28"/>
          <w:lang w:eastAsia="ru-RU"/>
        </w:rPr>
        <w:object w:dxaOrig="560" w:dyaOrig="320">
          <v:shape id="_x0000_i1878" type="#_x0000_t75" style="width:29pt;height:16pt" o:ole="">
            <v:imagedata r:id="rId1740" o:title=""/>
          </v:shape>
          <o:OLEObject Type="Embed" ProgID="Equation.DSMT4" ShapeID="_x0000_i1878" DrawAspect="Content" ObjectID="_1395148426" r:id="rId1741"/>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6"/>
          <w:sz w:val="28"/>
          <w:szCs w:val="28"/>
          <w:lang w:eastAsia="ru-RU"/>
        </w:rPr>
        <w:object w:dxaOrig="620" w:dyaOrig="320">
          <v:shape id="_x0000_i1879" type="#_x0000_t75" style="width:31pt;height:16pt" o:ole="">
            <v:imagedata r:id="rId1742" o:title=""/>
          </v:shape>
          <o:OLEObject Type="Embed" ProgID="Equation.DSMT4" ShapeID="_x0000_i1879" DrawAspect="Content" ObjectID="_1395148427" r:id="rId1743"/>
        </w:object>
      </w:r>
      <w:r w:rsidRPr="00AF0662">
        <w:rPr>
          <w:rFonts w:ascii="Times New Roman" w:eastAsia="Times New Roman" w:hAnsi="Times New Roman"/>
          <w:sz w:val="28"/>
          <w:szCs w:val="28"/>
          <w:lang w:eastAsia="ru-RU"/>
        </w:rPr>
        <w:t>:</w:t>
      </w:r>
    </w:p>
    <w:p w:rsidR="00AF0662" w:rsidRPr="00AF0662" w:rsidRDefault="00AF0662" w:rsidP="001B4DE2">
      <w:pPr>
        <w:framePr w:hSpace="180" w:wrap="around" w:vAnchor="text" w:hAnchor="text" w:y="1"/>
        <w:widowControl w:val="0"/>
        <w:tabs>
          <w:tab w:val="left" w:pos="720"/>
        </w:tabs>
        <w:spacing w:after="0" w:line="240" w:lineRule="auto"/>
        <w:jc w:val="center"/>
        <w:rPr>
          <w:rFonts w:ascii="Times New Roman" w:eastAsia="Times New Roman" w:hAnsi="Times New Roman"/>
          <w:sz w:val="24"/>
          <w:szCs w:val="20"/>
          <w:lang w:eastAsia="ru-RU"/>
        </w:rPr>
      </w:pPr>
      <w:r>
        <w:rPr>
          <w:rFonts w:ascii="Times New Roman" w:eastAsia="Times New Roman" w:hAnsi="Times New Roman"/>
          <w:noProof/>
          <w:sz w:val="24"/>
          <w:szCs w:val="20"/>
          <w:lang w:eastAsia="ru-RU"/>
        </w:rPr>
        <w:drawing>
          <wp:inline distT="0" distB="0" distL="0" distR="0">
            <wp:extent cx="1965960" cy="228600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08" t="17194" r="33334" b="16403"/>
                    <a:stretch>
                      <a:fillRect/>
                    </a:stretch>
                  </pic:blipFill>
                  <pic:spPr bwMode="auto">
                    <a:xfrm>
                      <a:off x="0" y="0"/>
                      <a:ext cx="1965960" cy="2286000"/>
                    </a:xfrm>
                    <a:prstGeom prst="rect">
                      <a:avLst/>
                    </a:prstGeom>
                    <a:noFill/>
                    <a:ln>
                      <a:noFill/>
                    </a:ln>
                  </pic:spPr>
                </pic:pic>
              </a:graphicData>
            </a:graphic>
          </wp:inline>
        </w:drawing>
      </w:r>
    </w:p>
    <w:p w:rsidR="00AF0662" w:rsidRPr="00AF0662" w:rsidRDefault="00AF0662" w:rsidP="00AF0662">
      <w:pPr>
        <w:framePr w:hSpace="180" w:wrap="around" w:vAnchor="text" w:hAnchor="text" w:y="1"/>
        <w:widowControl w:val="0"/>
        <w:tabs>
          <w:tab w:val="left" w:pos="720"/>
        </w:tabs>
        <w:spacing w:after="0" w:line="240" w:lineRule="auto"/>
        <w:jc w:val="center"/>
        <w:rPr>
          <w:rFonts w:ascii="Times New Roman" w:eastAsia="Times New Roman" w:hAnsi="Times New Roman"/>
          <w:sz w:val="28"/>
          <w:szCs w:val="28"/>
          <w:lang w:eastAsia="ru-RU"/>
        </w:rPr>
      </w:pPr>
      <w:r w:rsidRPr="00AF0662">
        <w:rPr>
          <w:rFonts w:ascii="Times New Roman" w:eastAsia="Times New Roman" w:hAnsi="Times New Roman"/>
          <w:sz w:val="24"/>
          <w:szCs w:val="20"/>
          <w:lang w:eastAsia="ru-RU"/>
        </w:rPr>
        <w:t>Рис. 2</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16"/>
          <w:sz w:val="28"/>
          <w:szCs w:val="28"/>
          <w:lang w:eastAsia="ru-RU"/>
        </w:rPr>
        <w:object w:dxaOrig="4880" w:dyaOrig="580">
          <v:shape id="_x0000_i1880" type="#_x0000_t75" style="width:245pt;height:29pt" o:ole="">
            <v:imagedata r:id="rId1745" o:title=""/>
          </v:shape>
          <o:OLEObject Type="Embed" ProgID="Equation.DSMT4" ShapeID="_x0000_i1880" DrawAspect="Content" ObjectID="_1395148428" r:id="rId1746"/>
        </w:object>
      </w:r>
      <w:r w:rsidRPr="00AF0662">
        <w:rPr>
          <w:rFonts w:ascii="Times New Roman" w:eastAsia="Times New Roman" w:hAnsi="Times New Roman"/>
          <w:sz w:val="28"/>
          <w:szCs w:val="28"/>
          <w:lang w:eastAsia="ru-RU"/>
        </w:rPr>
        <w:t xml:space="preserve"> и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position w:val="-16"/>
          <w:sz w:val="28"/>
          <w:szCs w:val="28"/>
          <w:lang w:eastAsia="ru-RU"/>
        </w:rPr>
        <w:object w:dxaOrig="5179" w:dyaOrig="580">
          <v:shape id="_x0000_i1881" type="#_x0000_t75" style="width:259pt;height:29pt" o:ole="">
            <v:imagedata r:id="rId1747" o:title=""/>
          </v:shape>
          <o:OLEObject Type="Embed" ProgID="Equation.DSMT4" ShapeID="_x0000_i1881" DrawAspect="Content" ObjectID="_1395148429" r:id="rId1748"/>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Найдем аналитическое выражение для </w:t>
      </w:r>
      <w:r w:rsidRPr="00AF0662">
        <w:rPr>
          <w:rFonts w:ascii="Times New Roman" w:eastAsia="Times New Roman" w:hAnsi="Times New Roman"/>
          <w:position w:val="-12"/>
          <w:sz w:val="28"/>
          <w:szCs w:val="28"/>
          <w:lang w:eastAsia="ru-RU"/>
        </w:rPr>
        <w:object w:dxaOrig="620" w:dyaOrig="400">
          <v:shape id="_x0000_i1882" type="#_x0000_t75" style="width:31pt;height:20pt" o:ole="">
            <v:imagedata r:id="rId1628" o:title=""/>
          </v:shape>
          <o:OLEObject Type="Embed" ProgID="Equation.DSMT4" ShapeID="_x0000_i1882" DrawAspect="Content" ObjectID="_1395148430" r:id="rId1749"/>
        </w:object>
      </w:r>
      <w:r w:rsidRPr="00AF0662">
        <w:rPr>
          <w:rFonts w:ascii="Times New Roman" w:eastAsia="Times New Roman" w:hAnsi="Times New Roman"/>
          <w:sz w:val="28"/>
          <w:szCs w:val="28"/>
          <w:lang w:eastAsia="ru-RU"/>
        </w:rPr>
        <w:t xml:space="preserve"> для всех </w:t>
      </w:r>
      <w:r w:rsidRPr="00AF0662">
        <w:rPr>
          <w:rFonts w:ascii="Times New Roman" w:eastAsia="Times New Roman" w:hAnsi="Times New Roman"/>
          <w:position w:val="-6"/>
          <w:sz w:val="28"/>
          <w:szCs w:val="28"/>
          <w:lang w:eastAsia="ru-RU"/>
        </w:rPr>
        <w:object w:dxaOrig="639" w:dyaOrig="320">
          <v:shape id="_x0000_i1883" type="#_x0000_t75" style="width:32pt;height:16pt" o:ole="">
            <v:imagedata r:id="rId1750" o:title=""/>
          </v:shape>
          <o:OLEObject Type="Embed" ProgID="Equation.DSMT4" ShapeID="_x0000_i1883" DrawAspect="Content" ObjectID="_1395148431" r:id="rId175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а) для </w:t>
      </w:r>
      <w:r w:rsidRPr="00AF0662">
        <w:rPr>
          <w:rFonts w:ascii="Times New Roman" w:eastAsia="Times New Roman" w:hAnsi="Times New Roman"/>
          <w:position w:val="-6"/>
          <w:sz w:val="28"/>
          <w:szCs w:val="28"/>
          <w:lang w:eastAsia="ru-RU"/>
        </w:rPr>
        <w:object w:dxaOrig="580" w:dyaOrig="320">
          <v:shape id="_x0000_i1884" type="#_x0000_t75" style="width:29pt;height:16pt" o:ole="">
            <v:imagedata r:id="rId1752" o:title=""/>
          </v:shape>
          <o:OLEObject Type="Embed" ProgID="Equation.DSMT4" ShapeID="_x0000_i1884" DrawAspect="Content" ObjectID="_1395148432" r:id="rId1753"/>
        </w:object>
      </w:r>
      <w:r w:rsidRPr="00AF0662">
        <w:rPr>
          <w:rFonts w:ascii="Times New Roman" w:eastAsia="Times New Roman" w:hAnsi="Times New Roman"/>
          <w:sz w:val="28"/>
          <w:szCs w:val="28"/>
          <w:lang w:eastAsia="ru-RU"/>
        </w:rPr>
        <w:t xml:space="preserve"> имеем </w:t>
      </w:r>
      <w:r w:rsidRPr="00AF0662">
        <w:rPr>
          <w:rFonts w:ascii="Times New Roman" w:eastAsia="Times New Roman" w:hAnsi="Times New Roman"/>
          <w:position w:val="-12"/>
          <w:sz w:val="28"/>
          <w:szCs w:val="28"/>
          <w:lang w:eastAsia="ru-RU"/>
        </w:rPr>
        <w:object w:dxaOrig="1100" w:dyaOrig="400">
          <v:shape id="_x0000_i1885" type="#_x0000_t75" style="width:56pt;height:20pt" o:ole="">
            <v:imagedata r:id="rId1754" o:title=""/>
          </v:shape>
          <o:OLEObject Type="Embed" ProgID="Equation.DSMT4" ShapeID="_x0000_i1885" DrawAspect="Content" ObjectID="_1395148433" r:id="rId1755"/>
        </w:object>
      </w:r>
      <w:r w:rsidRPr="00AF0662">
        <w:rPr>
          <w:rFonts w:ascii="Times New Roman" w:eastAsia="Times New Roman" w:hAnsi="Times New Roman"/>
          <w:sz w:val="28"/>
          <w:szCs w:val="28"/>
          <w:lang w:eastAsia="ru-RU"/>
        </w:rPr>
        <w:t xml:space="preserve">,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б) при </w:t>
      </w:r>
      <w:r w:rsidRPr="00AF0662">
        <w:rPr>
          <w:rFonts w:ascii="Times New Roman" w:eastAsia="Times New Roman" w:hAnsi="Times New Roman"/>
          <w:position w:val="-12"/>
          <w:sz w:val="28"/>
          <w:szCs w:val="28"/>
          <w:lang w:eastAsia="ru-RU"/>
        </w:rPr>
        <w:object w:dxaOrig="1060" w:dyaOrig="380">
          <v:shape id="_x0000_i1886" type="#_x0000_t75" style="width:53pt;height:19pt" o:ole="">
            <v:imagedata r:id="rId1756" o:title=""/>
          </v:shape>
          <o:OLEObject Type="Embed" ProgID="Equation.DSMT4" ShapeID="_x0000_i1886" DrawAspect="Content" ObjectID="_1395148434" r:id="rId1757"/>
        </w:object>
      </w:r>
      <w:r w:rsidRPr="00AF0662">
        <w:rPr>
          <w:rFonts w:ascii="Times New Roman" w:eastAsia="Times New Roman" w:hAnsi="Times New Roman"/>
          <w:sz w:val="28"/>
          <w:szCs w:val="28"/>
          <w:lang w:eastAsia="ru-RU"/>
        </w:rPr>
        <w:t xml:space="preserve"> имеем </w:t>
      </w:r>
      <w:r w:rsidRPr="00AF0662">
        <w:rPr>
          <w:rFonts w:ascii="Times New Roman" w:eastAsia="Times New Roman" w:hAnsi="Times New Roman"/>
          <w:position w:val="-12"/>
          <w:sz w:val="28"/>
          <w:szCs w:val="28"/>
          <w:lang w:eastAsia="ru-RU"/>
        </w:rPr>
        <w:object w:dxaOrig="2260" w:dyaOrig="499">
          <v:shape id="_x0000_i1887" type="#_x0000_t75" style="width:113pt;height:25pt" o:ole="">
            <v:imagedata r:id="rId1758" o:title=""/>
          </v:shape>
          <o:OLEObject Type="Embed" ProgID="Equation.DSMT4" ShapeID="_x0000_i1887" DrawAspect="Content" ObjectID="_1395148435" r:id="rId1759"/>
        </w:object>
      </w:r>
      <w:r w:rsidRPr="00AF0662">
        <w:rPr>
          <w:rFonts w:ascii="Times New Roman" w:eastAsia="Times New Roman" w:hAnsi="Times New Roman"/>
          <w:sz w:val="28"/>
          <w:szCs w:val="28"/>
          <w:lang w:eastAsia="ru-RU"/>
        </w:rPr>
        <w:t>,</w:t>
      </w:r>
      <w:r w:rsidRPr="00AF0662">
        <w:rPr>
          <w:rFonts w:ascii="Times New Roman" w:eastAsia="Times New Roman" w:hAnsi="Times New Roman"/>
          <w:sz w:val="28"/>
          <w:szCs w:val="28"/>
          <w:lang w:eastAsia="ru-RU"/>
        </w:rPr>
        <w:tab/>
        <w:t>(а)</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в) при </w:t>
      </w:r>
      <w:r w:rsidRPr="00AF0662">
        <w:rPr>
          <w:rFonts w:ascii="Times New Roman" w:eastAsia="Times New Roman" w:hAnsi="Times New Roman"/>
          <w:position w:val="-6"/>
          <w:sz w:val="28"/>
          <w:szCs w:val="28"/>
          <w:lang w:eastAsia="ru-RU"/>
        </w:rPr>
        <w:object w:dxaOrig="639" w:dyaOrig="320">
          <v:shape id="_x0000_i1888" type="#_x0000_t75" style="width:32pt;height:16pt" o:ole="">
            <v:imagedata r:id="rId1760" o:title=""/>
          </v:shape>
          <o:OLEObject Type="Embed" ProgID="Equation.DSMT4" ShapeID="_x0000_i1888" DrawAspect="Content" ObjectID="_1395148436" r:id="rId1761"/>
        </w:object>
      </w:r>
      <w:r w:rsidRPr="00AF0662">
        <w:rPr>
          <w:rFonts w:ascii="Times New Roman" w:eastAsia="Times New Roman" w:hAnsi="Times New Roman"/>
          <w:sz w:val="28"/>
          <w:szCs w:val="28"/>
          <w:lang w:eastAsia="ru-RU"/>
        </w:rPr>
        <w:t xml:space="preserve"> имеем </w:t>
      </w:r>
      <w:r w:rsidRPr="00AF0662">
        <w:rPr>
          <w:rFonts w:ascii="Times New Roman" w:eastAsia="Times New Roman" w:hAnsi="Times New Roman"/>
          <w:position w:val="-12"/>
          <w:sz w:val="28"/>
          <w:szCs w:val="28"/>
          <w:lang w:eastAsia="ru-RU"/>
        </w:rPr>
        <w:object w:dxaOrig="1100" w:dyaOrig="400">
          <v:shape id="_x0000_i1889" type="#_x0000_t75" style="width:56pt;height:20pt" o:ole="">
            <v:imagedata r:id="rId1754" o:title=""/>
          </v:shape>
          <o:OLEObject Type="Embed" ProgID="Equation.DSMT4" ShapeID="_x0000_i1889" DrawAspect="Content" ObjectID="_1395148437" r:id="rId1762"/>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Считая, что функция </w:t>
      </w:r>
      <w:r w:rsidRPr="00AF0662">
        <w:rPr>
          <w:rFonts w:ascii="Times New Roman" w:eastAsia="Times New Roman" w:hAnsi="Times New Roman"/>
          <w:position w:val="-12"/>
          <w:sz w:val="28"/>
          <w:szCs w:val="28"/>
          <w:lang w:eastAsia="ru-RU"/>
        </w:rPr>
        <w:object w:dxaOrig="620" w:dyaOrig="400">
          <v:shape id="_x0000_i1890" type="#_x0000_t75" style="width:31pt;height:20pt" o:ole="">
            <v:imagedata r:id="rId1628" o:title=""/>
          </v:shape>
          <o:OLEObject Type="Embed" ProgID="Equation.DSMT4" ShapeID="_x0000_i1890" DrawAspect="Content" ObjectID="_1395148438" r:id="rId1763"/>
        </w:object>
      </w:r>
      <w:r w:rsidRPr="00AF0662">
        <w:rPr>
          <w:rFonts w:ascii="Times New Roman" w:eastAsia="Times New Roman" w:hAnsi="Times New Roman"/>
          <w:sz w:val="28"/>
          <w:szCs w:val="28"/>
          <w:lang w:eastAsia="ru-RU"/>
        </w:rPr>
        <w:t xml:space="preserve"> задана формулой (а) для всех </w:t>
      </w:r>
      <w:r w:rsidRPr="00AF0662">
        <w:rPr>
          <w:rFonts w:ascii="Times New Roman" w:eastAsia="Times New Roman" w:hAnsi="Times New Roman"/>
          <w:position w:val="-6"/>
          <w:sz w:val="28"/>
          <w:szCs w:val="28"/>
          <w:lang w:eastAsia="ru-RU"/>
        </w:rPr>
        <w:object w:dxaOrig="639" w:dyaOrig="320">
          <v:shape id="_x0000_i1891" type="#_x0000_t75" style="width:32pt;height:16pt" o:ole="">
            <v:imagedata r:id="rId1764" o:title=""/>
          </v:shape>
          <o:OLEObject Type="Embed" ProgID="Equation.DSMT4" ShapeID="_x0000_i1891" DrawAspect="Content" ObjectID="_1395148439" r:id="rId1765"/>
        </w:object>
      </w:r>
      <w:r w:rsidRPr="00AF0662">
        <w:rPr>
          <w:rFonts w:ascii="Times New Roman" w:eastAsia="Times New Roman" w:hAnsi="Times New Roman"/>
          <w:sz w:val="28"/>
          <w:szCs w:val="28"/>
          <w:lang w:eastAsia="ru-RU"/>
        </w:rPr>
        <w:t xml:space="preserve">, подберем вспомогательную функцию </w:t>
      </w:r>
      <w:r w:rsidRPr="00AF0662">
        <w:rPr>
          <w:rFonts w:ascii="Times New Roman" w:eastAsia="Times New Roman" w:hAnsi="Times New Roman"/>
          <w:position w:val="-12"/>
          <w:sz w:val="28"/>
          <w:szCs w:val="28"/>
          <w:lang w:eastAsia="ru-RU"/>
        </w:rPr>
        <w:object w:dxaOrig="580" w:dyaOrig="400">
          <v:shape id="_x0000_i1892" type="#_x0000_t75" style="width:29pt;height:20pt" o:ole="">
            <v:imagedata r:id="rId1766" o:title=""/>
          </v:shape>
          <o:OLEObject Type="Embed" ProgID="Equation.DSMT4" ShapeID="_x0000_i1892" DrawAspect="Content" ObjectID="_1395148440" r:id="rId1767"/>
        </w:object>
      </w:r>
      <w:r w:rsidRPr="00AF0662">
        <w:rPr>
          <w:rFonts w:ascii="Times New Roman" w:eastAsia="Times New Roman" w:hAnsi="Times New Roman"/>
          <w:sz w:val="28"/>
          <w:szCs w:val="28"/>
          <w:lang w:eastAsia="ru-RU"/>
        </w:rPr>
        <w:t xml:space="preserve"> так, что бы в сумме с </w:t>
      </w:r>
      <w:r w:rsidRPr="00AF0662">
        <w:rPr>
          <w:rFonts w:ascii="Times New Roman" w:eastAsia="Times New Roman" w:hAnsi="Times New Roman"/>
          <w:position w:val="-12"/>
          <w:sz w:val="28"/>
          <w:szCs w:val="28"/>
          <w:lang w:eastAsia="ru-RU"/>
        </w:rPr>
        <w:object w:dxaOrig="620" w:dyaOrig="400">
          <v:shape id="_x0000_i1893" type="#_x0000_t75" style="width:31pt;height:20pt" o:ole="">
            <v:imagedata r:id="rId1628" o:title=""/>
          </v:shape>
          <o:OLEObject Type="Embed" ProgID="Equation.DSMT4" ShapeID="_x0000_i1893" DrawAspect="Content" ObjectID="_1395148441" r:id="rId1768"/>
        </w:object>
      </w:r>
      <w:r w:rsidRPr="00AF0662">
        <w:rPr>
          <w:rFonts w:ascii="Times New Roman" w:eastAsia="Times New Roman" w:hAnsi="Times New Roman"/>
          <w:sz w:val="28"/>
          <w:szCs w:val="28"/>
          <w:lang w:eastAsia="ru-RU"/>
        </w:rPr>
        <w:t xml:space="preserve"> получили бы значение </w:t>
      </w:r>
      <w:r w:rsidRPr="00AF0662">
        <w:rPr>
          <w:rFonts w:ascii="Times New Roman" w:eastAsia="Times New Roman" w:hAnsi="Times New Roman"/>
          <w:position w:val="-12"/>
          <w:sz w:val="28"/>
          <w:szCs w:val="28"/>
          <w:lang w:eastAsia="ru-RU"/>
        </w:rPr>
        <w:object w:dxaOrig="1100" w:dyaOrig="400">
          <v:shape id="_x0000_i1894" type="#_x0000_t75" style="width:56pt;height:20pt" o:ole="">
            <v:imagedata r:id="rId1769" o:title=""/>
          </v:shape>
          <o:OLEObject Type="Embed" ProgID="Equation.DSMT4" ShapeID="_x0000_i1894" DrawAspect="Content" ObjectID="_1395148442" r:id="rId1770"/>
        </w:object>
      </w:r>
      <w:r w:rsidRPr="00AF0662">
        <w:rPr>
          <w:rFonts w:ascii="Times New Roman" w:eastAsia="Times New Roman" w:hAnsi="Times New Roman"/>
          <w:sz w:val="28"/>
          <w:szCs w:val="28"/>
          <w:lang w:eastAsia="ru-RU"/>
        </w:rPr>
        <w:t xml:space="preserve"> для всех </w:t>
      </w:r>
      <w:r w:rsidRPr="00AF0662">
        <w:rPr>
          <w:rFonts w:ascii="Times New Roman" w:eastAsia="Times New Roman" w:hAnsi="Times New Roman"/>
          <w:position w:val="-6"/>
          <w:sz w:val="28"/>
          <w:szCs w:val="28"/>
          <w:lang w:eastAsia="ru-RU"/>
        </w:rPr>
        <w:object w:dxaOrig="639" w:dyaOrig="320">
          <v:shape id="_x0000_i1895" type="#_x0000_t75" style="width:32pt;height:16pt" o:ole="">
            <v:imagedata r:id="rId1771" o:title=""/>
          </v:shape>
          <o:OLEObject Type="Embed" ProgID="Equation.DSMT4" ShapeID="_x0000_i1895" DrawAspect="Content" ObjectID="_1395148443" r:id="rId1772"/>
        </w:object>
      </w:r>
      <w:r w:rsidRPr="00AF0662">
        <w:rPr>
          <w:rFonts w:ascii="Times New Roman" w:eastAsia="Times New Roman" w:hAnsi="Times New Roman"/>
          <w:sz w:val="28"/>
          <w:szCs w:val="28"/>
          <w:lang w:eastAsia="ru-RU"/>
        </w:rPr>
        <w:t xml:space="preserve">. Итак, требуем, чтобы при </w:t>
      </w:r>
      <w:r w:rsidRPr="00AF0662">
        <w:rPr>
          <w:rFonts w:ascii="Times New Roman" w:eastAsia="Times New Roman" w:hAnsi="Times New Roman"/>
          <w:position w:val="-6"/>
          <w:sz w:val="28"/>
          <w:szCs w:val="28"/>
          <w:lang w:eastAsia="ru-RU"/>
        </w:rPr>
        <w:object w:dxaOrig="639" w:dyaOrig="320">
          <v:shape id="_x0000_i1896" type="#_x0000_t75" style="width:32pt;height:16pt" o:ole="">
            <v:imagedata r:id="rId1771" o:title=""/>
          </v:shape>
          <o:OLEObject Type="Embed" ProgID="Equation.DSMT4" ShapeID="_x0000_i1896" DrawAspect="Content" ObjectID="_1395148444" r:id="rId1773"/>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12"/>
          <w:sz w:val="28"/>
          <w:szCs w:val="28"/>
          <w:lang w:eastAsia="ru-RU"/>
        </w:rPr>
        <w:object w:dxaOrig="1620" w:dyaOrig="499">
          <v:shape id="_x0000_i1897" type="#_x0000_t75" style="width:80pt;height:25pt" o:ole="">
            <v:imagedata r:id="rId1774" o:title=""/>
          </v:shape>
          <o:OLEObject Type="Embed" ProgID="Equation.DSMT4" ShapeID="_x0000_i1897" DrawAspect="Content" ObjectID="_1395148445" r:id="rId1775"/>
        </w:object>
      </w:r>
      <w:r w:rsidRPr="00AF0662">
        <w:rPr>
          <w:rFonts w:ascii="Times New Roman" w:eastAsia="Times New Roman" w:hAnsi="Times New Roman"/>
          <w:sz w:val="28"/>
          <w:szCs w:val="28"/>
          <w:lang w:eastAsia="ru-RU"/>
        </w:rPr>
        <w:t xml:space="preserve">, откуда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12"/>
          <w:sz w:val="28"/>
          <w:szCs w:val="28"/>
          <w:lang w:eastAsia="ru-RU"/>
        </w:rPr>
        <w:object w:dxaOrig="2480" w:dyaOrig="499">
          <v:shape id="_x0000_i1898" type="#_x0000_t75" style="width:124pt;height:25pt" o:ole="">
            <v:imagedata r:id="rId1776" o:title=""/>
          </v:shape>
          <o:OLEObject Type="Embed" ProgID="Equation.DSMT4" ShapeID="_x0000_i1898" DrawAspect="Content" ObjectID="_1395148446" r:id="rId1777"/>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Следовательно, для всех </w:t>
      </w:r>
      <w:r w:rsidRPr="00AF0662">
        <w:rPr>
          <w:rFonts w:ascii="Times New Roman" w:eastAsia="Times New Roman" w:hAnsi="Times New Roman"/>
          <w:position w:val="-6"/>
          <w:sz w:val="28"/>
          <w:szCs w:val="28"/>
          <w:lang w:eastAsia="ru-RU"/>
        </w:rPr>
        <w:object w:dxaOrig="639" w:dyaOrig="320">
          <v:shape id="_x0000_i1899" type="#_x0000_t75" style="width:32pt;height:16pt" o:ole="">
            <v:imagedata r:id="rId1764" o:title=""/>
          </v:shape>
          <o:OLEObject Type="Embed" ProgID="Equation.DSMT4" ShapeID="_x0000_i1899" DrawAspect="Content" ObjectID="_1395148447" r:id="rId1778"/>
        </w:object>
      </w:r>
      <w:r w:rsidRPr="00AF0662">
        <w:rPr>
          <w:rFonts w:ascii="Times New Roman" w:eastAsia="Times New Roman" w:hAnsi="Times New Roman"/>
          <w:sz w:val="28"/>
          <w:szCs w:val="28"/>
          <w:lang w:eastAsia="ru-RU"/>
        </w:rPr>
        <w:t xml:space="preserve"> получим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12"/>
          <w:sz w:val="28"/>
          <w:szCs w:val="28"/>
          <w:lang w:eastAsia="ru-RU"/>
        </w:rPr>
        <w:object w:dxaOrig="3920" w:dyaOrig="499">
          <v:shape id="_x0000_i1900" type="#_x0000_t75" style="width:197pt;height:25pt" o:ole="">
            <v:imagedata r:id="rId1779" o:title=""/>
          </v:shape>
          <o:OLEObject Type="Embed" ProgID="Equation.DSMT4" ShapeID="_x0000_i1900" DrawAspect="Content" ObjectID="_1395148448" r:id="rId1780"/>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или</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position w:val="-24"/>
          <w:sz w:val="28"/>
          <w:szCs w:val="28"/>
          <w:lang w:eastAsia="ru-RU"/>
        </w:rPr>
        <w:object w:dxaOrig="9040" w:dyaOrig="639">
          <v:shape id="_x0000_i1901" type="#_x0000_t75" style="width:452pt;height:32pt" o:ole="">
            <v:imagedata r:id="rId1781" o:title=""/>
          </v:shape>
          <o:OLEObject Type="Embed" ProgID="Equation.DSMT4" ShapeID="_x0000_i1901" DrawAspect="Content" ObjectID="_1395148449" r:id="rId1782"/>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Переходя к изображениям, получим по свойству линейности</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     </w:t>
      </w:r>
      <w:r w:rsidR="001B4DE2" w:rsidRPr="00AF0662">
        <w:rPr>
          <w:rFonts w:ascii="Times New Roman" w:eastAsia="Times New Roman" w:hAnsi="Times New Roman"/>
          <w:position w:val="-158"/>
          <w:sz w:val="28"/>
          <w:szCs w:val="28"/>
          <w:lang w:eastAsia="ru-RU"/>
        </w:rPr>
        <w:object w:dxaOrig="9639" w:dyaOrig="3320">
          <v:shape id="_x0000_i1902" type="#_x0000_t75" style="width:449pt;height:155pt" o:ole="">
            <v:imagedata r:id="rId1783" o:title=""/>
          </v:shape>
          <o:OLEObject Type="Embed" ProgID="Equation.DSMT4" ShapeID="_x0000_i1902" DrawAspect="Content" ObjectID="_1395148450" r:id="rId1784"/>
        </w:objec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откуда, используя таблицу 1 и теорему запаздывания, находим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6"/>
          <w:sz w:val="28"/>
          <w:szCs w:val="28"/>
          <w:lang w:eastAsia="ru-RU"/>
        </w:rPr>
        <w:object w:dxaOrig="7100" w:dyaOrig="880">
          <v:shape id="_x0000_i1903" type="#_x0000_t75" style="width:355pt;height:43pt" o:ole="">
            <v:imagedata r:id="rId1785" o:title=""/>
          </v:shape>
          <o:OLEObject Type="Embed" ProgID="Equation.DSMT4" ShapeID="_x0000_i1903" DrawAspect="Content" ObjectID="_1395148451" r:id="rId1786"/>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i/>
          <w:sz w:val="28"/>
          <w:szCs w:val="28"/>
          <w:lang w:eastAsia="ru-RU"/>
        </w:rPr>
      </w:pPr>
      <w:r w:rsidRPr="00AF0662">
        <w:rPr>
          <w:rFonts w:ascii="Times New Roman" w:eastAsia="Times New Roman" w:hAnsi="Times New Roman"/>
          <w:i/>
          <w:sz w:val="28"/>
          <w:szCs w:val="28"/>
          <w:lang w:eastAsia="ru-RU"/>
        </w:rPr>
        <w:tab/>
      </w:r>
      <w:r w:rsidRPr="00AF0662">
        <w:rPr>
          <w:rFonts w:ascii="Times New Roman" w:eastAsia="Times New Roman" w:hAnsi="Times New Roman"/>
          <w:i/>
          <w:sz w:val="28"/>
          <w:szCs w:val="28"/>
          <w:lang w:val="en-US" w:eastAsia="ru-RU"/>
        </w:rPr>
        <w:t>IX</w:t>
      </w:r>
      <w:r w:rsidRPr="00AF0662">
        <w:rPr>
          <w:rFonts w:ascii="Times New Roman" w:eastAsia="Times New Roman" w:hAnsi="Times New Roman"/>
          <w:i/>
          <w:sz w:val="28"/>
          <w:szCs w:val="28"/>
          <w:lang w:eastAsia="ru-RU"/>
        </w:rPr>
        <w:t>. Теорема умножения (теорема о свёртке).</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Произведение двух изображений </w:t>
      </w:r>
      <w:r w:rsidRPr="00AF0662">
        <w:rPr>
          <w:rFonts w:ascii="Times New Roman" w:eastAsia="Times New Roman" w:hAnsi="Times New Roman"/>
          <w:position w:val="-20"/>
          <w:sz w:val="28"/>
          <w:szCs w:val="28"/>
          <w:lang w:eastAsia="ru-RU"/>
        </w:rPr>
        <w:object w:dxaOrig="2060" w:dyaOrig="600">
          <v:shape id="_x0000_i1904" type="#_x0000_t75" style="width:103pt;height:30pt" o:ole="">
            <v:imagedata r:id="rId1787" o:title=""/>
          </v:shape>
          <o:OLEObject Type="Embed" ProgID="Equation.DSMT4" ShapeID="_x0000_i1904" DrawAspect="Content" ObjectID="_1395148452" r:id="rId1788"/>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20"/>
          <w:sz w:val="28"/>
          <w:szCs w:val="28"/>
          <w:lang w:eastAsia="ru-RU"/>
        </w:rPr>
        <w:object w:dxaOrig="2040" w:dyaOrig="600">
          <v:shape id="_x0000_i1905" type="#_x0000_t75" style="width:102pt;height:30pt" o:ole="">
            <v:imagedata r:id="rId1789" o:title=""/>
          </v:shape>
          <o:OLEObject Type="Embed" ProgID="Equation.DSMT4" ShapeID="_x0000_i1905" DrawAspect="Content" ObjectID="_1395148453" r:id="rId1790"/>
        </w:object>
      </w:r>
      <w:r w:rsidRPr="00AF0662">
        <w:rPr>
          <w:rFonts w:ascii="Times New Roman" w:eastAsia="Times New Roman" w:hAnsi="Times New Roman"/>
          <w:sz w:val="28"/>
          <w:szCs w:val="28"/>
          <w:lang w:eastAsia="ru-RU"/>
        </w:rPr>
        <w:t xml:space="preserve"> также является изображением, причем</w:t>
      </w:r>
    </w:p>
    <w:p w:rsidR="00AF0662" w:rsidRPr="00AF0662" w:rsidRDefault="00AF0662" w:rsidP="001B4DE2">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4700" w:dyaOrig="1080">
          <v:shape id="_x0000_i1906" type="#_x0000_t75" style="width:235pt;height:54pt" o:ole="">
            <v:imagedata r:id="rId1791" o:title=""/>
          </v:shape>
          <o:OLEObject Type="Embed" ProgID="Equation.DSMT4" ShapeID="_x0000_i1906" DrawAspect="Content" ObjectID="_1395148454" r:id="rId1792"/>
        </w:object>
      </w:r>
      <w:r w:rsidR="001B4DE2">
        <w:rPr>
          <w:rFonts w:ascii="Times New Roman" w:eastAsia="Times New Roman" w:hAnsi="Times New Roman"/>
          <w:sz w:val="28"/>
          <w:szCs w:val="28"/>
          <w:lang w:eastAsia="ru-RU"/>
        </w:rPr>
        <w:t>.</w:t>
      </w:r>
      <w:r w:rsidR="001B4DE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(6)</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Интеграл в правой части (6) называется свёрткой функций </w:t>
      </w:r>
      <w:r w:rsidRPr="00AF0662">
        <w:rPr>
          <w:rFonts w:ascii="Times New Roman" w:eastAsia="Times New Roman" w:hAnsi="Times New Roman"/>
          <w:position w:val="-12"/>
          <w:sz w:val="28"/>
          <w:szCs w:val="28"/>
          <w:lang w:eastAsia="ru-RU"/>
        </w:rPr>
        <w:object w:dxaOrig="620" w:dyaOrig="400">
          <v:shape id="_x0000_i1907" type="#_x0000_t75" style="width:31pt;height:20pt" o:ole="">
            <v:imagedata r:id="rId1628" o:title=""/>
          </v:shape>
          <o:OLEObject Type="Embed" ProgID="Equation.DSMT4" ShapeID="_x0000_i1907" DrawAspect="Content" ObjectID="_1395148455" r:id="rId1793"/>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12"/>
          <w:sz w:val="28"/>
          <w:szCs w:val="28"/>
          <w:lang w:eastAsia="ru-RU"/>
        </w:rPr>
        <w:object w:dxaOrig="580" w:dyaOrig="400">
          <v:shape id="_x0000_i1908" type="#_x0000_t75" style="width:29pt;height:20pt" o:ole="">
            <v:imagedata r:id="rId1766" o:title=""/>
          </v:shape>
          <o:OLEObject Type="Embed" ProgID="Equation.DSMT4" ShapeID="_x0000_i1908" DrawAspect="Content" ObjectID="_1395148456" r:id="rId1794"/>
        </w:object>
      </w:r>
      <w:r w:rsidRPr="00AF0662">
        <w:rPr>
          <w:rFonts w:ascii="Times New Roman" w:eastAsia="Times New Roman" w:hAnsi="Times New Roman"/>
          <w:sz w:val="28"/>
          <w:szCs w:val="28"/>
          <w:lang w:eastAsia="ru-RU"/>
        </w:rPr>
        <w:t xml:space="preserve"> и обозначается символом </w:t>
      </w:r>
      <w:r w:rsidRPr="00AF0662">
        <w:rPr>
          <w:rFonts w:ascii="Times New Roman" w:eastAsia="Times New Roman" w:hAnsi="Times New Roman"/>
          <w:position w:val="-12"/>
          <w:sz w:val="28"/>
          <w:szCs w:val="28"/>
          <w:lang w:eastAsia="ru-RU"/>
        </w:rPr>
        <w:object w:dxaOrig="1380" w:dyaOrig="400">
          <v:shape id="_x0000_i1909" type="#_x0000_t75" style="width:69pt;height:20pt" o:ole="">
            <v:imagedata r:id="rId1795" o:title=""/>
          </v:shape>
          <o:OLEObject Type="Embed" ProgID="Equation.DSMT4" ShapeID="_x0000_i1909" DrawAspect="Content" ObjectID="_1395148457" r:id="rId1796"/>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Имеет место равенство </w:t>
      </w:r>
    </w:p>
    <w:p w:rsidR="00AF0662" w:rsidRPr="00AF0662" w:rsidRDefault="00AF0662" w:rsidP="001B4DE2">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5080" w:dyaOrig="1080">
          <v:shape id="_x0000_i1910" type="#_x0000_t75" style="width:253pt;height:54pt" o:ole="">
            <v:imagedata r:id="rId1797" o:title=""/>
          </v:shape>
          <o:OLEObject Type="Embed" ProgID="Equation.DSMT4" ShapeID="_x0000_i1910" DrawAspect="Content" ObjectID="_1395148458" r:id="rId1798"/>
        </w:object>
      </w:r>
      <w:r w:rsidR="001B4DE2">
        <w:rPr>
          <w:rFonts w:ascii="Times New Roman" w:eastAsia="Times New Roman" w:hAnsi="Times New Roman"/>
          <w:sz w:val="28"/>
          <w:szCs w:val="28"/>
          <w:lang w:eastAsia="ru-RU"/>
        </w:rPr>
        <w:t>.</w:t>
      </w:r>
      <w:r w:rsidRPr="00AF0662">
        <w:rPr>
          <w:rFonts w:ascii="Times New Roman" w:eastAsia="Times New Roman" w:hAnsi="Times New Roman"/>
          <w:sz w:val="28"/>
          <w:szCs w:val="28"/>
          <w:lang w:eastAsia="ru-RU"/>
        </w:rPr>
        <w:tab/>
        <w:t xml:space="preserve">       (7)</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Весьма важное соотношение (6) определяет начальную функцию для произведения изображений через начальные функции сомножителей.</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12</w:t>
      </w:r>
      <w:r w:rsidRPr="00AF0662">
        <w:rPr>
          <w:rFonts w:ascii="Times New Roman" w:eastAsia="Times New Roman" w:hAnsi="Times New Roman"/>
          <w:sz w:val="28"/>
          <w:szCs w:val="28"/>
          <w:lang w:eastAsia="ru-RU"/>
        </w:rPr>
        <w:t xml:space="preserve">. Найдем изображение функции </w:t>
      </w:r>
      <w:r w:rsidRPr="00AF0662">
        <w:rPr>
          <w:rFonts w:ascii="Times New Roman" w:eastAsia="Times New Roman" w:hAnsi="Times New Roman"/>
          <w:position w:val="-46"/>
          <w:sz w:val="28"/>
          <w:szCs w:val="28"/>
          <w:lang w:eastAsia="ru-RU"/>
        </w:rPr>
        <w:object w:dxaOrig="2820" w:dyaOrig="1080">
          <v:shape id="_x0000_i1911" type="#_x0000_t75" style="width:141pt;height:54pt" o:ole="">
            <v:imagedata r:id="rId1799" o:title=""/>
          </v:shape>
          <o:OLEObject Type="Embed" ProgID="Equation.DSMT4" ShapeID="_x0000_i1911" DrawAspect="Content" ObjectID="_1395148459" r:id="rId1800"/>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Функция </w:t>
      </w:r>
      <w:r w:rsidRPr="00AF0662">
        <w:rPr>
          <w:rFonts w:ascii="Times New Roman" w:eastAsia="Times New Roman" w:hAnsi="Times New Roman"/>
          <w:position w:val="-12"/>
          <w:sz w:val="28"/>
          <w:szCs w:val="28"/>
          <w:lang w:eastAsia="ru-RU"/>
        </w:rPr>
        <w:object w:dxaOrig="660" w:dyaOrig="400">
          <v:shape id="_x0000_i1912" type="#_x0000_t75" style="width:33pt;height:20pt" o:ole="">
            <v:imagedata r:id="rId1801" o:title=""/>
          </v:shape>
          <o:OLEObject Type="Embed" ProgID="Equation.DSMT4" ShapeID="_x0000_i1912" DrawAspect="Content" ObjectID="_1395148460" r:id="rId1802"/>
        </w:object>
      </w:r>
      <w:r w:rsidRPr="00AF0662">
        <w:rPr>
          <w:rFonts w:ascii="Times New Roman" w:eastAsia="Times New Roman" w:hAnsi="Times New Roman"/>
          <w:sz w:val="28"/>
          <w:szCs w:val="28"/>
          <w:lang w:eastAsia="ru-RU"/>
        </w:rPr>
        <w:t xml:space="preserve"> есть свертка функций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4"/>
          <w:sz w:val="28"/>
          <w:szCs w:val="28"/>
          <w:lang w:eastAsia="ru-RU"/>
        </w:rPr>
        <w:object w:dxaOrig="3220" w:dyaOrig="840">
          <v:shape id="_x0000_i1913" type="#_x0000_t75" style="width:160pt;height:42pt" o:ole="">
            <v:imagedata r:id="rId1803" o:title=""/>
          </v:shape>
          <o:OLEObject Type="Embed" ProgID="Equation.DSMT4" ShapeID="_x0000_i1913" DrawAspect="Content" ObjectID="_1395148461" r:id="rId1804"/>
        </w:object>
      </w:r>
      <w:r w:rsidRPr="00AF0662">
        <w:rPr>
          <w:rFonts w:ascii="Times New Roman" w:eastAsia="Times New Roman" w:hAnsi="Times New Roman"/>
          <w:sz w:val="28"/>
          <w:szCs w:val="28"/>
          <w:lang w:eastAsia="ru-RU"/>
        </w:rPr>
        <w:t xml:space="preserve"> и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0"/>
          <w:sz w:val="28"/>
          <w:szCs w:val="28"/>
          <w:lang w:eastAsia="ru-RU"/>
        </w:rPr>
        <w:object w:dxaOrig="3580" w:dyaOrig="800">
          <v:shape id="_x0000_i1914" type="#_x0000_t75" style="width:178pt;height:41pt" o:ole="">
            <v:imagedata r:id="rId1805" o:title=""/>
          </v:shape>
          <o:OLEObject Type="Embed" ProgID="Equation.DSMT4" ShapeID="_x0000_i1914" DrawAspect="Content" ObjectID="_1395148462" r:id="rId1806"/>
        </w:object>
      </w:r>
      <w:r w:rsidRPr="00AF0662">
        <w:rPr>
          <w:rFonts w:ascii="Times New Roman" w:eastAsia="Times New Roman" w:hAnsi="Times New Roman"/>
          <w:sz w:val="28"/>
          <w:szCs w:val="28"/>
          <w:lang w:eastAsia="ru-RU"/>
        </w:rPr>
        <w:t>. По теореме умножения</w:t>
      </w:r>
    </w:p>
    <w:p w:rsidR="00AF0662" w:rsidRPr="001B4DE2" w:rsidRDefault="001B4DE2" w:rsidP="001B4DE2">
      <w:pPr>
        <w:widowControl w:val="0"/>
        <w:tabs>
          <w:tab w:val="left" w:pos="720"/>
        </w:tabs>
        <w:spacing w:after="0" w:line="240" w:lineRule="auto"/>
        <w:jc w:val="center"/>
        <w:rPr>
          <w:rFonts w:ascii="Times New Roman" w:eastAsia="Times New Roman" w:hAnsi="Times New Roman"/>
          <w:sz w:val="28"/>
          <w:szCs w:val="28"/>
          <w:lang w:eastAsia="ru-RU"/>
        </w:rPr>
      </w:pPr>
      <m:oMath>
        <m:r>
          <w:rPr>
            <w:rFonts w:ascii="Cambria Math" w:hAnsi="Cambria Math"/>
            <w:sz w:val="32"/>
            <w:szCs w:val="32"/>
          </w:rPr>
          <m:t>ψ(</m:t>
        </m:r>
        <m:r>
          <w:rPr>
            <w:rFonts w:ascii="Cambria Math" w:hAnsi="Cambria Math"/>
            <w:sz w:val="32"/>
            <w:szCs w:val="32"/>
            <w:lang w:val="en-US"/>
          </w:rPr>
          <m:t>t</m:t>
        </m:r>
        <m:r>
          <w:rPr>
            <w:rFonts w:ascii="Cambria Math" w:hAnsi="Cambria Math"/>
            <w:sz w:val="32"/>
            <w:szCs w:val="32"/>
          </w:rPr>
          <m:t>)</m:t>
        </m:r>
        <m:acc>
          <m:accPr>
            <m:chr m:val="̇"/>
            <m:ctrlPr>
              <w:rPr>
                <w:rFonts w:ascii="Cambria Math" w:hAnsi="Cambria Math"/>
                <w:i/>
                <w:sz w:val="32"/>
                <w:szCs w:val="32"/>
                <w:lang w:val="en-US"/>
              </w:rPr>
            </m:ctrlPr>
          </m:accPr>
          <m:e>
            <m:box>
              <m:boxPr>
                <m:opEmu m:val="on"/>
                <m:ctrlPr>
                  <w:rPr>
                    <w:rFonts w:ascii="Cambria Math" w:hAnsi="Cambria Math"/>
                    <w:i/>
                    <w:sz w:val="32"/>
                    <w:szCs w:val="32"/>
                    <w:lang w:val="en-US"/>
                  </w:rPr>
                </m:ctrlPr>
              </m:boxPr>
              <m:e>
                <m:groupChr>
                  <m:groupChrPr>
                    <m:chr m:val="←"/>
                    <m:pos m:val="top"/>
                    <m:ctrlPr>
                      <w:rPr>
                        <w:rFonts w:ascii="Cambria Math" w:hAnsi="Cambria Math"/>
                        <w:i/>
                        <w:sz w:val="32"/>
                        <w:szCs w:val="32"/>
                        <w:lang w:val="en-US"/>
                      </w:rPr>
                    </m:ctrlPr>
                  </m:groupChrPr>
                  <m:e>
                    <m:r>
                      <w:rPr>
                        <w:rFonts w:ascii="Cambria Math" w:hAnsi="Cambria Math"/>
                        <w:sz w:val="32"/>
                        <w:szCs w:val="32"/>
                      </w:rPr>
                      <m:t>∙</m:t>
                    </m:r>
                  </m:e>
                </m:groupChr>
              </m:e>
            </m:box>
          </m:e>
        </m:acc>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P</m:t>
            </m:r>
          </m:e>
        </m:d>
        <m:r>
          <w:rPr>
            <w:rFonts w:ascii="Cambria Math"/>
            <w:sz w:val="32"/>
            <w:szCs w:val="32"/>
          </w:rPr>
          <m:t>Ф</m:t>
        </m:r>
        <m:d>
          <m:dPr>
            <m:ctrlPr>
              <w:rPr>
                <w:rFonts w:ascii="Cambria Math" w:hAnsi="Cambria Math"/>
                <w:i/>
                <w:sz w:val="32"/>
                <w:szCs w:val="32"/>
                <w:lang w:val="en-US"/>
              </w:rPr>
            </m:ctrlPr>
          </m:dPr>
          <m:e>
            <m:r>
              <w:rPr>
                <w:rFonts w:ascii="Cambria Math" w:hAnsi="Cambria Math"/>
                <w:sz w:val="32"/>
                <w:szCs w:val="32"/>
                <w:lang w:val="en-US"/>
              </w:rPr>
              <m:t>P</m:t>
            </m:r>
          </m:e>
        </m:d>
      </m:oMath>
      <w:r>
        <w:rPr>
          <w:rFonts w:ascii="Times New Roman" w:eastAsia="Times New Roman" w:hAnsi="Times New Roman"/>
          <w:sz w:val="40"/>
          <w:szCs w:val="40"/>
        </w:rPr>
        <w:t xml:space="preserve">  </w:t>
      </w:r>
      <w:r w:rsidR="00AF0662" w:rsidRPr="00AF0662">
        <w:rPr>
          <w:rFonts w:ascii="Times New Roman" w:eastAsia="Times New Roman" w:hAnsi="Times New Roman"/>
          <w:sz w:val="40"/>
          <w:szCs w:val="40"/>
          <w:lang w:eastAsia="ru-RU"/>
        </w:rPr>
        <w:t xml:space="preserve">= </w:t>
      </w:r>
      <m:oMath>
        <m:f>
          <m:fPr>
            <m:ctrlPr>
              <w:rPr>
                <w:rFonts w:ascii="Cambria Math" w:hAnsi="Cambria Math"/>
                <w:i/>
                <w:sz w:val="44"/>
                <w:szCs w:val="44"/>
                <w:lang w:val="en-US"/>
              </w:rPr>
            </m:ctrlPr>
          </m:fPr>
          <m:num>
            <m:r>
              <w:rPr>
                <w:rFonts w:ascii="Cambria Math" w:hAnsi="Cambria Math"/>
                <w:sz w:val="44"/>
                <w:szCs w:val="44"/>
              </w:rPr>
              <m:t>1</m:t>
            </m:r>
          </m:num>
          <m:den>
            <m:sSup>
              <m:sSupPr>
                <m:ctrlPr>
                  <w:rPr>
                    <w:rFonts w:ascii="Cambria Math" w:hAnsi="Cambria Math"/>
                    <w:i/>
                    <w:sz w:val="44"/>
                    <w:szCs w:val="44"/>
                    <w:lang w:val="en-US"/>
                  </w:rPr>
                </m:ctrlPr>
              </m:sSupPr>
              <m:e>
                <m:r>
                  <w:rPr>
                    <w:rFonts w:ascii="Cambria Math" w:hAnsi="Cambria Math"/>
                    <w:sz w:val="44"/>
                    <w:szCs w:val="44"/>
                    <w:lang w:val="en-US"/>
                  </w:rPr>
                  <m:t>P</m:t>
                </m:r>
              </m:e>
              <m:sup>
                <m:r>
                  <w:rPr>
                    <w:rFonts w:ascii="Cambria Math" w:hAnsi="Cambria Math"/>
                    <w:sz w:val="44"/>
                    <w:szCs w:val="44"/>
                  </w:rPr>
                  <m:t>2</m:t>
                </m:r>
              </m:sup>
            </m:sSup>
            <m:d>
              <m:dPr>
                <m:ctrlPr>
                  <w:rPr>
                    <w:rFonts w:ascii="Cambria Math" w:hAnsi="Cambria Math"/>
                    <w:i/>
                    <w:sz w:val="44"/>
                    <w:szCs w:val="44"/>
                    <w:lang w:val="en-US"/>
                  </w:rPr>
                </m:ctrlPr>
              </m:dPr>
              <m:e>
                <m:r>
                  <w:rPr>
                    <w:rFonts w:ascii="Cambria Math" w:hAnsi="Cambria Math"/>
                    <w:sz w:val="44"/>
                    <w:szCs w:val="44"/>
                    <w:lang w:val="en-US"/>
                  </w:rPr>
                  <m:t>P</m:t>
                </m:r>
                <m:r>
                  <w:rPr>
                    <w:rFonts w:ascii="Cambria Math" w:hAnsi="Cambria Math"/>
                    <w:sz w:val="44"/>
                    <w:szCs w:val="44"/>
                  </w:rPr>
                  <m:t>-1</m:t>
                </m:r>
              </m:e>
            </m:d>
            <m:r>
              <w:rPr>
                <w:rFonts w:ascii="Cambria Math" w:hAnsi="Cambria Math"/>
                <w:sz w:val="44"/>
                <w:szCs w:val="44"/>
              </w:rPr>
              <m:t>.</m:t>
            </m:r>
          </m:den>
        </m:f>
      </m:oMath>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Pr="00571977"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Pr="00571977"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1B4DE2" w:rsidRPr="00AF0662" w:rsidRDefault="001B4DE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rPr>
          <w:rFonts w:ascii="Times New Roman" w:eastAsia="Times New Roman" w:hAnsi="Times New Roman"/>
          <w:b/>
          <w:sz w:val="28"/>
          <w:szCs w:val="28"/>
          <w:lang w:eastAsia="ru-RU"/>
        </w:rPr>
      </w:pPr>
      <w:r w:rsidRPr="00AF0662">
        <w:rPr>
          <w:rFonts w:ascii="Times New Roman" w:eastAsia="Times New Roman" w:hAnsi="Times New Roman"/>
          <w:b/>
          <w:sz w:val="28"/>
          <w:szCs w:val="28"/>
          <w:lang w:eastAsia="ru-RU"/>
        </w:rPr>
        <w:lastRenderedPageBreak/>
        <w:tab/>
        <w:t>§ 3. Отыскание оригинала по изображению.</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Для нахождения оригинала </w:t>
      </w:r>
      <w:r w:rsidRPr="00AF0662">
        <w:rPr>
          <w:rFonts w:ascii="Times New Roman" w:eastAsia="Times New Roman" w:hAnsi="Times New Roman"/>
          <w:position w:val="-12"/>
          <w:sz w:val="28"/>
          <w:szCs w:val="28"/>
          <w:lang w:eastAsia="ru-RU"/>
        </w:rPr>
        <w:object w:dxaOrig="620" w:dyaOrig="400">
          <v:shape id="_x0000_i1915" type="#_x0000_t75" style="width:31pt;height:20pt" o:ole="">
            <v:imagedata r:id="rId1628" o:title=""/>
          </v:shape>
          <o:OLEObject Type="Embed" ProgID="Equation.DSMT4" ShapeID="_x0000_i1915" DrawAspect="Content" ObjectID="_1395148463" r:id="rId1807"/>
        </w:object>
      </w:r>
      <w:r w:rsidRPr="00AF0662">
        <w:rPr>
          <w:rFonts w:ascii="Times New Roman" w:eastAsia="Times New Roman" w:hAnsi="Times New Roman"/>
          <w:sz w:val="28"/>
          <w:szCs w:val="28"/>
          <w:lang w:eastAsia="ru-RU"/>
        </w:rPr>
        <w:t xml:space="preserve"> по известному изображению </w:t>
      </w:r>
      <w:r w:rsidRPr="00AF0662">
        <w:rPr>
          <w:rFonts w:ascii="Times New Roman" w:eastAsia="Times New Roman" w:hAnsi="Times New Roman"/>
          <w:position w:val="-12"/>
          <w:sz w:val="28"/>
          <w:szCs w:val="28"/>
          <w:lang w:eastAsia="ru-RU"/>
        </w:rPr>
        <w:object w:dxaOrig="740" w:dyaOrig="400">
          <v:shape id="_x0000_i1916" type="#_x0000_t75" style="width:38pt;height:20pt" o:ole="">
            <v:imagedata r:id="rId1808" o:title=""/>
          </v:shape>
          <o:OLEObject Type="Embed" ProgID="Equation.DSMT4" ShapeID="_x0000_i1916" DrawAspect="Content" ObjectID="_1395148464" r:id="rId1809"/>
        </w:object>
      </w:r>
      <w:r w:rsidRPr="00AF0662">
        <w:rPr>
          <w:rFonts w:ascii="Times New Roman" w:eastAsia="Times New Roman" w:hAnsi="Times New Roman"/>
          <w:sz w:val="28"/>
          <w:szCs w:val="28"/>
          <w:lang w:eastAsia="ru-RU"/>
        </w:rPr>
        <w:t xml:space="preserve"> применяются следующие приемы:</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eastAsia="ru-RU"/>
        </w:rPr>
        <w:t xml:space="preserve">Прием 1: Если </w:t>
      </w:r>
      <w:r w:rsidRPr="00AF0662">
        <w:rPr>
          <w:rFonts w:ascii="Times New Roman" w:eastAsia="Times New Roman" w:hAnsi="Times New Roman"/>
          <w:i/>
          <w:position w:val="-12"/>
          <w:sz w:val="28"/>
          <w:szCs w:val="28"/>
          <w:lang w:eastAsia="ru-RU"/>
        </w:rPr>
        <w:object w:dxaOrig="2540" w:dyaOrig="420">
          <v:shape id="_x0000_i1917" type="#_x0000_t75" style="width:128pt;height:22pt" o:ole="">
            <v:imagedata r:id="rId1810" o:title=""/>
          </v:shape>
          <o:OLEObject Type="Embed" ProgID="Equation.DSMT4" ShapeID="_x0000_i1917" DrawAspect="Content" ObjectID="_1395148465" r:id="rId1811"/>
        </w:object>
      </w:r>
      <w:r w:rsidRPr="00AF0662">
        <w:rPr>
          <w:rFonts w:ascii="Times New Roman" w:eastAsia="Times New Roman" w:hAnsi="Times New Roman"/>
          <w:i/>
          <w:sz w:val="28"/>
          <w:szCs w:val="28"/>
          <w:lang w:eastAsia="ru-RU"/>
        </w:rPr>
        <w:t xml:space="preserve"> есть правильная рациональная дробь</w:t>
      </w:r>
      <w:r w:rsidRPr="00AF0662">
        <w:rPr>
          <w:rFonts w:ascii="Times New Roman" w:eastAsia="Times New Roman" w:hAnsi="Times New Roman"/>
          <w:sz w:val="28"/>
          <w:szCs w:val="28"/>
          <w:lang w:eastAsia="ru-RU"/>
        </w:rPr>
        <w:t>, то путем ее разложения</w:t>
      </w:r>
      <w:r w:rsidR="009069E0" w:rsidRPr="009069E0">
        <w:rPr>
          <w:rFonts w:ascii="Times New Roman" w:eastAsia="Times New Roman" w:hAnsi="Times New Roman"/>
          <w:sz w:val="28"/>
          <w:szCs w:val="28"/>
          <w:lang w:eastAsia="ru-RU"/>
        </w:rPr>
        <w:t xml:space="preserve"> </w:t>
      </w:r>
      <w:r w:rsidRPr="00AF0662">
        <w:rPr>
          <w:rFonts w:ascii="Times New Roman" w:eastAsia="Times New Roman" w:hAnsi="Times New Roman"/>
          <w:sz w:val="28"/>
          <w:szCs w:val="28"/>
          <w:lang w:eastAsia="ru-RU"/>
        </w:rPr>
        <w:t xml:space="preserve">на сумму простейших дробей находят оригиналы для каждой такой дроби, используя перечисленные выше свойства </w:t>
      </w:r>
      <w:r w:rsidRPr="00AF0662">
        <w:rPr>
          <w:rFonts w:ascii="Times New Roman" w:eastAsia="Times New Roman" w:hAnsi="Times New Roman"/>
          <w:sz w:val="28"/>
          <w:szCs w:val="28"/>
          <w:lang w:val="en-US" w:eastAsia="ru-RU"/>
        </w:rPr>
        <w:t>I</w:t>
      </w:r>
      <w:r w:rsidRPr="00AF0662">
        <w:rPr>
          <w:rFonts w:ascii="Times New Roman" w:eastAsia="Times New Roman" w:hAnsi="Times New Roman"/>
          <w:sz w:val="28"/>
          <w:szCs w:val="28"/>
          <w:lang w:eastAsia="ru-RU"/>
        </w:rPr>
        <w:t>-</w:t>
      </w:r>
      <w:r w:rsidRPr="00AF0662">
        <w:rPr>
          <w:rFonts w:ascii="Times New Roman" w:eastAsia="Times New Roman" w:hAnsi="Times New Roman"/>
          <w:sz w:val="28"/>
          <w:szCs w:val="28"/>
          <w:lang w:val="en-US" w:eastAsia="ru-RU"/>
        </w:rPr>
        <w:t>IX</w:t>
      </w:r>
      <w:r w:rsidRPr="00AF0662">
        <w:rPr>
          <w:rFonts w:ascii="Times New Roman" w:eastAsia="Times New Roman" w:hAnsi="Times New Roman"/>
          <w:sz w:val="28"/>
          <w:szCs w:val="28"/>
          <w:lang w:eastAsia="ru-RU"/>
        </w:rPr>
        <w:t xml:space="preserve"> преобразования Лапласа. В простых случаях можно воспользоваться таблицей 1, читая ее «справа - налево».</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13</w:t>
      </w:r>
      <w:r w:rsidRPr="00AF0662">
        <w:rPr>
          <w:rFonts w:ascii="Times New Roman" w:eastAsia="Times New Roman" w:hAnsi="Times New Roman"/>
          <w:sz w:val="28"/>
          <w:szCs w:val="28"/>
          <w:lang w:eastAsia="ru-RU"/>
        </w:rPr>
        <w:t>. Найдем оригинал по заданному изображению</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w:t>
      </w:r>
      <w:r w:rsidRPr="00AF0662">
        <w:rPr>
          <w:rFonts w:ascii="Times New Roman" w:eastAsia="Times New Roman" w:hAnsi="Times New Roman"/>
          <w:position w:val="-34"/>
          <w:sz w:val="28"/>
          <w:szCs w:val="28"/>
          <w:lang w:eastAsia="ru-RU"/>
        </w:rPr>
        <w:object w:dxaOrig="2600" w:dyaOrig="840">
          <v:shape id="_x0000_i1918" type="#_x0000_t75" style="width:130pt;height:42pt" o:ole="">
            <v:imagedata r:id="rId1812" o:title=""/>
          </v:shape>
          <o:OLEObject Type="Embed" ProgID="Equation.DSMT4" ShapeID="_x0000_i1918" DrawAspect="Content" ObjectID="_1395148466" r:id="rId181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Разложив </w:t>
      </w:r>
      <w:r w:rsidRPr="00AF0662">
        <w:rPr>
          <w:rFonts w:ascii="Times New Roman" w:eastAsia="Times New Roman" w:hAnsi="Times New Roman"/>
          <w:position w:val="-12"/>
          <w:sz w:val="28"/>
          <w:szCs w:val="28"/>
          <w:lang w:eastAsia="ru-RU"/>
        </w:rPr>
        <w:object w:dxaOrig="740" w:dyaOrig="400">
          <v:shape id="_x0000_i1919" type="#_x0000_t75" style="width:38pt;height:20pt" o:ole="">
            <v:imagedata r:id="rId1814" o:title=""/>
          </v:shape>
          <o:OLEObject Type="Embed" ProgID="Equation.DSMT4" ShapeID="_x0000_i1919" DrawAspect="Content" ObjectID="_1395148467" r:id="rId1815"/>
        </w:object>
      </w:r>
      <w:r w:rsidRPr="00AF0662">
        <w:rPr>
          <w:rFonts w:ascii="Times New Roman" w:eastAsia="Times New Roman" w:hAnsi="Times New Roman"/>
          <w:sz w:val="28"/>
          <w:szCs w:val="28"/>
          <w:lang w:eastAsia="ru-RU"/>
        </w:rPr>
        <w:t xml:space="preserve"> в сумму простейших дробей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w:t>
      </w:r>
      <w:r w:rsidRPr="00AF0662">
        <w:rPr>
          <w:rFonts w:ascii="Times New Roman" w:eastAsia="Times New Roman" w:hAnsi="Times New Roman"/>
          <w:position w:val="-38"/>
          <w:sz w:val="28"/>
          <w:szCs w:val="28"/>
          <w:lang w:eastAsia="ru-RU"/>
        </w:rPr>
        <w:object w:dxaOrig="5640" w:dyaOrig="880">
          <v:shape id="_x0000_i1920" type="#_x0000_t75" style="width:281pt;height:43pt" o:ole="">
            <v:imagedata r:id="rId1816" o:title=""/>
          </v:shape>
          <o:OLEObject Type="Embed" ProgID="Equation.DSMT4" ShapeID="_x0000_i1920" DrawAspect="Content" ObjectID="_1395148468" r:id="rId1817"/>
        </w:object>
      </w:r>
      <w:r w:rsidRPr="00AF0662">
        <w:rPr>
          <w:rFonts w:ascii="Times New Roman" w:eastAsia="Times New Roman" w:hAnsi="Times New Roman"/>
          <w:sz w:val="28"/>
          <w:szCs w:val="28"/>
          <w:lang w:eastAsia="ru-RU"/>
        </w:rPr>
        <w:t xml:space="preserve">, где </w:t>
      </w:r>
      <w:r w:rsidRPr="00AF0662">
        <w:rPr>
          <w:rFonts w:ascii="Times New Roman" w:eastAsia="Times New Roman" w:hAnsi="Times New Roman"/>
          <w:position w:val="-10"/>
          <w:sz w:val="28"/>
          <w:szCs w:val="28"/>
          <w:lang w:eastAsia="ru-RU"/>
        </w:rPr>
        <w:object w:dxaOrig="499" w:dyaOrig="380">
          <v:shape id="_x0000_i1921" type="#_x0000_t75" style="width:25pt;height:19pt" o:ole="">
            <v:imagedata r:id="rId1818" o:title=""/>
          </v:shape>
          <o:OLEObject Type="Embed" ProgID="Equation.DSMT4" ShapeID="_x0000_i1921" DrawAspect="Content" ObjectID="_1395148469" r:id="rId1819"/>
        </w:object>
      </w:r>
      <w:r w:rsidRPr="00AF0662">
        <w:rPr>
          <w:rFonts w:ascii="Times New Roman" w:eastAsia="Times New Roman" w:hAnsi="Times New Roman"/>
          <w:sz w:val="28"/>
          <w:szCs w:val="28"/>
          <w:lang w:eastAsia="ru-RU"/>
        </w:rPr>
        <w:t xml:space="preserve"> - постоянные, пока неизвестные коэффициенты. Приведя правую часть к общему знаменателю, получим две равные дроби с одинаковыми знаменателями. Следовательно, будут равны и их числители, что приводит к тождеству.</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12"/>
          <w:sz w:val="28"/>
          <w:szCs w:val="28"/>
          <w:lang w:eastAsia="ru-RU"/>
        </w:rPr>
        <w:object w:dxaOrig="2820" w:dyaOrig="400">
          <v:shape id="_x0000_i1922" type="#_x0000_t75" style="width:141pt;height:20pt" o:ole="">
            <v:imagedata r:id="rId1820" o:title=""/>
          </v:shape>
          <o:OLEObject Type="Embed" ProgID="Equation.DSMT4" ShapeID="_x0000_i1922" DrawAspect="Content" ObjectID="_1395148470" r:id="rId182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Положив в этом тождестве </w:t>
      </w:r>
      <w:r w:rsidRPr="00AF0662">
        <w:rPr>
          <w:rFonts w:ascii="Times New Roman" w:eastAsia="Times New Roman" w:hAnsi="Times New Roman"/>
          <w:position w:val="-4"/>
          <w:sz w:val="28"/>
          <w:szCs w:val="28"/>
          <w:lang w:eastAsia="ru-RU"/>
        </w:rPr>
        <w:object w:dxaOrig="920" w:dyaOrig="300">
          <v:shape id="_x0000_i1923" type="#_x0000_t75" style="width:47pt;height:15pt" o:ole="">
            <v:imagedata r:id="rId1822" o:title=""/>
          </v:shape>
          <o:OLEObject Type="Embed" ProgID="Equation.DSMT4" ShapeID="_x0000_i1923" DrawAspect="Content" ObjectID="_1395148471" r:id="rId1823"/>
        </w:object>
      </w:r>
      <w:r w:rsidRPr="00AF0662">
        <w:rPr>
          <w:rFonts w:ascii="Times New Roman" w:eastAsia="Times New Roman" w:hAnsi="Times New Roman"/>
          <w:sz w:val="28"/>
          <w:szCs w:val="28"/>
          <w:lang w:eastAsia="ru-RU"/>
        </w:rPr>
        <w:t xml:space="preserve">, получим </w:t>
      </w:r>
      <w:r w:rsidRPr="00AF0662">
        <w:rPr>
          <w:rFonts w:ascii="Times New Roman" w:eastAsia="Times New Roman" w:hAnsi="Times New Roman"/>
          <w:position w:val="-30"/>
          <w:sz w:val="28"/>
          <w:szCs w:val="28"/>
          <w:lang w:eastAsia="ru-RU"/>
        </w:rPr>
        <w:object w:dxaOrig="760" w:dyaOrig="800">
          <v:shape id="_x0000_i1924" type="#_x0000_t75" style="width:38pt;height:41pt" o:ole="">
            <v:imagedata r:id="rId1824" o:title=""/>
          </v:shape>
          <o:OLEObject Type="Embed" ProgID="Equation.DSMT4" ShapeID="_x0000_i1924" DrawAspect="Content" ObjectID="_1395148472" r:id="rId1825"/>
        </w:object>
      </w:r>
      <w:r w:rsidRPr="00AF0662">
        <w:rPr>
          <w:rFonts w:ascii="Times New Roman" w:eastAsia="Times New Roman" w:hAnsi="Times New Roman"/>
          <w:sz w:val="28"/>
          <w:szCs w:val="28"/>
          <w:lang w:eastAsia="ru-RU"/>
        </w:rPr>
        <w:t xml:space="preserve">, положив </w:t>
      </w:r>
      <w:r w:rsidRPr="00AF0662">
        <w:rPr>
          <w:rFonts w:ascii="Times New Roman" w:eastAsia="Times New Roman" w:hAnsi="Times New Roman"/>
          <w:position w:val="-6"/>
          <w:sz w:val="28"/>
          <w:szCs w:val="28"/>
          <w:lang w:eastAsia="ru-RU"/>
        </w:rPr>
        <w:object w:dxaOrig="920" w:dyaOrig="320">
          <v:shape id="_x0000_i1925" type="#_x0000_t75" style="width:47pt;height:16pt" o:ole="">
            <v:imagedata r:id="rId1826" o:title=""/>
          </v:shape>
          <o:OLEObject Type="Embed" ProgID="Equation.DSMT4" ShapeID="_x0000_i1925" DrawAspect="Content" ObjectID="_1395148473" r:id="rId1827"/>
        </w:object>
      </w:r>
      <w:r w:rsidRPr="00AF0662">
        <w:rPr>
          <w:rFonts w:ascii="Times New Roman" w:eastAsia="Times New Roman" w:hAnsi="Times New Roman"/>
          <w:sz w:val="28"/>
          <w:szCs w:val="28"/>
          <w:lang w:eastAsia="ru-RU"/>
        </w:rPr>
        <w:t xml:space="preserve">, получим </w:t>
      </w:r>
      <w:r w:rsidRPr="00AF0662">
        <w:rPr>
          <w:rFonts w:ascii="Times New Roman" w:eastAsia="Times New Roman" w:hAnsi="Times New Roman"/>
          <w:position w:val="-30"/>
          <w:sz w:val="28"/>
          <w:szCs w:val="28"/>
          <w:lang w:eastAsia="ru-RU"/>
        </w:rPr>
        <w:object w:dxaOrig="960" w:dyaOrig="800">
          <v:shape id="_x0000_i1926" type="#_x0000_t75" style="width:48pt;height:41pt" o:ole="">
            <v:imagedata r:id="rId1828" o:title=""/>
          </v:shape>
          <o:OLEObject Type="Embed" ProgID="Equation.DSMT4" ShapeID="_x0000_i1926" DrawAspect="Content" ObjectID="_1395148474" r:id="rId1829"/>
        </w:object>
      </w:r>
      <w:r w:rsidRPr="00AF0662">
        <w:rPr>
          <w:rFonts w:ascii="Times New Roman" w:eastAsia="Times New Roman" w:hAnsi="Times New Roman"/>
          <w:sz w:val="28"/>
          <w:szCs w:val="28"/>
          <w:lang w:eastAsia="ru-RU"/>
        </w:rPr>
        <w:t xml:space="preserve">. Следовательно,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0"/>
          <w:sz w:val="28"/>
          <w:szCs w:val="28"/>
          <w:lang w:eastAsia="ru-RU"/>
        </w:rPr>
        <w:object w:dxaOrig="3460" w:dyaOrig="800">
          <v:shape id="_x0000_i1927" type="#_x0000_t75" style="width:173pt;height:41pt" o:ole="">
            <v:imagedata r:id="rId1830" o:title=""/>
          </v:shape>
          <o:OLEObject Type="Embed" ProgID="Equation.DSMT4" ShapeID="_x0000_i1927" DrawAspect="Content" ObjectID="_1395148475" r:id="rId183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Из таблица 1 находим </w:t>
      </w:r>
      <w:r w:rsidRPr="00AF0662">
        <w:rPr>
          <w:rFonts w:ascii="Times New Roman" w:eastAsia="Times New Roman" w:hAnsi="Times New Roman"/>
          <w:position w:val="-30"/>
          <w:sz w:val="28"/>
          <w:szCs w:val="28"/>
          <w:lang w:eastAsia="ru-RU"/>
        </w:rPr>
        <w:object w:dxaOrig="1860" w:dyaOrig="800">
          <v:shape id="_x0000_i1928" type="#_x0000_t75" style="width:94pt;height:41pt" o:ole="">
            <v:imagedata r:id="rId1832" o:title=""/>
          </v:shape>
          <o:OLEObject Type="Embed" ProgID="Equation.DSMT4" ShapeID="_x0000_i1928" DrawAspect="Content" ObjectID="_1395148476" r:id="rId1833"/>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30"/>
          <w:sz w:val="28"/>
          <w:szCs w:val="28"/>
          <w:lang w:eastAsia="ru-RU"/>
        </w:rPr>
        <w:object w:dxaOrig="2000" w:dyaOrig="800">
          <v:shape id="_x0000_i1929" type="#_x0000_t75" style="width:101pt;height:41pt" o:ole="">
            <v:imagedata r:id="rId1834" o:title=""/>
          </v:shape>
          <o:OLEObject Type="Embed" ProgID="Equation.DSMT4" ShapeID="_x0000_i1929" DrawAspect="Content" ObjectID="_1395148477" r:id="rId1835"/>
        </w:object>
      </w:r>
      <w:r w:rsidRPr="00AF0662">
        <w:rPr>
          <w:rFonts w:ascii="Times New Roman" w:eastAsia="Times New Roman" w:hAnsi="Times New Roman"/>
          <w:sz w:val="28"/>
          <w:szCs w:val="28"/>
          <w:lang w:eastAsia="ru-RU"/>
        </w:rPr>
        <w:t xml:space="preserve"> и, используя свойства линейности </w:t>
      </w:r>
      <w:r w:rsidRPr="00AF0662">
        <w:rPr>
          <w:rFonts w:ascii="Times New Roman" w:eastAsia="Times New Roman" w:hAnsi="Times New Roman"/>
          <w:sz w:val="28"/>
          <w:szCs w:val="28"/>
          <w:lang w:val="en-US" w:eastAsia="ru-RU"/>
        </w:rPr>
        <w:t>I</w:t>
      </w:r>
      <w:r w:rsidRPr="00AF0662">
        <w:rPr>
          <w:rFonts w:ascii="Times New Roman" w:eastAsia="Times New Roman" w:hAnsi="Times New Roman"/>
          <w:sz w:val="28"/>
          <w:szCs w:val="28"/>
          <w:lang w:eastAsia="ru-RU"/>
        </w:rPr>
        <w:t>, получаем оригинал.</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0"/>
          <w:sz w:val="28"/>
          <w:szCs w:val="28"/>
          <w:lang w:eastAsia="ru-RU"/>
        </w:rPr>
        <w:object w:dxaOrig="2620" w:dyaOrig="800">
          <v:shape id="_x0000_i1930" type="#_x0000_t75" style="width:130pt;height:41pt" o:ole="">
            <v:imagedata r:id="rId1836" o:title=""/>
          </v:shape>
          <o:OLEObject Type="Embed" ProgID="Equation.DSMT4" ShapeID="_x0000_i1930" DrawAspect="Content" ObjectID="_1395148478" r:id="rId1837"/>
        </w:object>
      </w:r>
      <w:r w:rsidRPr="00AF0662">
        <w:rPr>
          <w:rFonts w:ascii="Times New Roman" w:eastAsia="Times New Roman" w:hAnsi="Times New Roman"/>
          <w:sz w:val="28"/>
          <w:szCs w:val="28"/>
          <w:lang w:eastAsia="ru-RU"/>
        </w:rPr>
        <w:t>.</w:t>
      </w:r>
    </w:p>
    <w:p w:rsidR="00703E78" w:rsidRPr="00571977"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p>
    <w:p w:rsidR="00AF0662" w:rsidRPr="00AF0662" w:rsidRDefault="00AF0662" w:rsidP="00703E78">
      <w:pPr>
        <w:widowControl w:val="0"/>
        <w:tabs>
          <w:tab w:val="left" w:pos="720"/>
        </w:tabs>
        <w:spacing w:after="0" w:line="240" w:lineRule="auto"/>
        <w:ind w:firstLine="709"/>
        <w:jc w:val="both"/>
        <w:rPr>
          <w:rFonts w:ascii="Times New Roman" w:eastAsia="Times New Roman" w:hAnsi="Times New Roman"/>
          <w:sz w:val="28"/>
          <w:szCs w:val="28"/>
          <w:lang w:eastAsia="ru-RU"/>
        </w:rPr>
      </w:pPr>
      <w:r w:rsidRPr="00AF0662">
        <w:rPr>
          <w:rFonts w:ascii="Times New Roman" w:eastAsia="Times New Roman" w:hAnsi="Times New Roman"/>
          <w:sz w:val="28"/>
          <w:szCs w:val="28"/>
          <w:u w:val="single"/>
          <w:lang w:eastAsia="ru-RU"/>
        </w:rPr>
        <w:t>ПРИМЕР 14</w:t>
      </w:r>
      <w:r w:rsidRPr="00AF0662">
        <w:rPr>
          <w:rFonts w:ascii="Times New Roman" w:eastAsia="Times New Roman" w:hAnsi="Times New Roman"/>
          <w:sz w:val="28"/>
          <w:szCs w:val="28"/>
          <w:lang w:eastAsia="ru-RU"/>
        </w:rPr>
        <w:t xml:space="preserve">. Для изображения </w:t>
      </w:r>
      <w:r w:rsidRPr="00AF0662">
        <w:rPr>
          <w:rFonts w:ascii="Times New Roman" w:eastAsia="Times New Roman" w:hAnsi="Times New Roman"/>
          <w:position w:val="-34"/>
          <w:sz w:val="28"/>
          <w:szCs w:val="28"/>
          <w:lang w:eastAsia="ru-RU"/>
        </w:rPr>
        <w:object w:dxaOrig="2600" w:dyaOrig="840">
          <v:shape id="_x0000_i1931" type="#_x0000_t75" style="width:130pt;height:42pt" o:ole="">
            <v:imagedata r:id="rId1838" o:title=""/>
          </v:shape>
          <o:OLEObject Type="Embed" ProgID="Equation.DSMT4" ShapeID="_x0000_i1931" DrawAspect="Content" ObjectID="_1395148479" r:id="rId1839"/>
        </w:object>
      </w:r>
      <w:r w:rsidRPr="00AF0662">
        <w:rPr>
          <w:rFonts w:ascii="Times New Roman" w:eastAsia="Times New Roman" w:hAnsi="Times New Roman"/>
          <w:sz w:val="28"/>
          <w:szCs w:val="28"/>
          <w:lang w:eastAsia="ru-RU"/>
        </w:rPr>
        <w:t xml:space="preserve"> найдем оригинал </w:t>
      </w:r>
      <w:r w:rsidRPr="00AF0662">
        <w:rPr>
          <w:rFonts w:ascii="Times New Roman" w:eastAsia="Times New Roman" w:hAnsi="Times New Roman"/>
          <w:position w:val="-12"/>
          <w:sz w:val="28"/>
          <w:szCs w:val="28"/>
          <w:lang w:eastAsia="ru-RU"/>
        </w:rPr>
        <w:object w:dxaOrig="620" w:dyaOrig="400">
          <v:shape id="_x0000_i1932" type="#_x0000_t75" style="width:31pt;height:20pt" o:ole="">
            <v:imagedata r:id="rId1628" o:title=""/>
          </v:shape>
          <o:OLEObject Type="Embed" ProgID="Equation.DSMT4" ShapeID="_x0000_i1932" DrawAspect="Content" ObjectID="_1395148480" r:id="rId1840"/>
        </w:object>
      </w:r>
      <w:r w:rsidRPr="00AF0662">
        <w:rPr>
          <w:rFonts w:ascii="Times New Roman" w:eastAsia="Times New Roman" w:hAnsi="Times New Roman"/>
          <w:sz w:val="28"/>
          <w:szCs w:val="28"/>
          <w:lang w:eastAsia="ru-RU"/>
        </w:rPr>
        <w:t>.</w:t>
      </w:r>
    </w:p>
    <w:p w:rsidR="00740066"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В данном случае, так как дискриминант квадратного трехчлена отрицателен, то </w:t>
      </w:r>
      <w:r w:rsidRPr="00AF0662">
        <w:rPr>
          <w:rFonts w:ascii="Times New Roman" w:eastAsia="Times New Roman" w:hAnsi="Times New Roman"/>
          <w:position w:val="-12"/>
          <w:sz w:val="28"/>
          <w:szCs w:val="28"/>
          <w:lang w:eastAsia="ru-RU"/>
        </w:rPr>
        <w:object w:dxaOrig="740" w:dyaOrig="400">
          <v:shape id="_x0000_i1933" type="#_x0000_t75" style="width:38pt;height:20pt" o:ole="">
            <v:imagedata r:id="rId1814" o:title=""/>
          </v:shape>
          <o:OLEObject Type="Embed" ProgID="Equation.DSMT4" ShapeID="_x0000_i1933" DrawAspect="Content" ObjectID="_1395148481" r:id="rId1841"/>
        </w:object>
      </w:r>
      <w:r w:rsidRPr="00AF0662">
        <w:rPr>
          <w:rFonts w:ascii="Times New Roman" w:eastAsia="Times New Roman" w:hAnsi="Times New Roman"/>
          <w:sz w:val="28"/>
          <w:szCs w:val="28"/>
          <w:lang w:eastAsia="ru-RU"/>
        </w:rPr>
        <w:t xml:space="preserve"> уже представляет собой простейшую дробь. Переписав </w:t>
      </w:r>
    </w:p>
    <w:p w:rsidR="00740066" w:rsidRDefault="00740066"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 xml:space="preserve">это равенство в виде </w:t>
      </w:r>
      <w:r w:rsidRPr="00AF0662">
        <w:rPr>
          <w:rFonts w:ascii="Times New Roman" w:eastAsia="Times New Roman" w:hAnsi="Times New Roman"/>
          <w:i/>
          <w:sz w:val="32"/>
          <w:szCs w:val="32"/>
          <w:lang w:val="en-US" w:eastAsia="ru-RU"/>
        </w:rPr>
        <w:t>F</w:t>
      </w:r>
      <w:r w:rsidRPr="00AF0662">
        <w:rPr>
          <w:rFonts w:ascii="Times New Roman" w:eastAsia="Times New Roman" w:hAnsi="Times New Roman"/>
          <w:i/>
          <w:sz w:val="32"/>
          <w:szCs w:val="32"/>
          <w:lang w:eastAsia="ru-RU"/>
        </w:rPr>
        <w:t>(</w:t>
      </w:r>
      <w:r w:rsidRPr="00AF0662">
        <w:rPr>
          <w:rFonts w:ascii="Times New Roman" w:eastAsia="Times New Roman" w:hAnsi="Times New Roman"/>
          <w:i/>
          <w:sz w:val="32"/>
          <w:szCs w:val="32"/>
          <w:lang w:val="en-US" w:eastAsia="ru-RU"/>
        </w:rPr>
        <w:t>P</w:t>
      </w:r>
      <w:r w:rsidRPr="00AF0662">
        <w:rPr>
          <w:rFonts w:ascii="Times New Roman" w:eastAsia="Times New Roman" w:hAnsi="Times New Roman"/>
          <w:i/>
          <w:sz w:val="32"/>
          <w:szCs w:val="32"/>
          <w:lang w:eastAsia="ru-RU"/>
        </w:rPr>
        <w:t>) =</w:t>
      </w:r>
      <m:oMath>
        <m:r>
          <w:rPr>
            <w:rFonts w:ascii="Cambria Math" w:hAnsi="Cambria Math"/>
            <w:sz w:val="40"/>
            <w:szCs w:val="40"/>
          </w:rPr>
          <m:t xml:space="preserve"> </m:t>
        </m:r>
        <m:f>
          <m:fPr>
            <m:ctrlPr>
              <w:rPr>
                <w:rFonts w:ascii="Cambria Math" w:hAnsi="Cambria Math"/>
                <w:i/>
                <w:sz w:val="40"/>
                <w:szCs w:val="40"/>
                <w:lang w:val="en-US"/>
              </w:rPr>
            </m:ctrlPr>
          </m:fPr>
          <m:num>
            <m:r>
              <w:rPr>
                <w:rFonts w:ascii="Cambria Math" w:hAnsi="Cambria Math"/>
                <w:sz w:val="40"/>
                <w:szCs w:val="40"/>
              </w:rPr>
              <m:t>1</m:t>
            </m:r>
          </m:num>
          <m:den>
            <m:sSup>
              <m:sSupPr>
                <m:ctrlPr>
                  <w:rPr>
                    <w:rFonts w:ascii="Cambria Math" w:hAnsi="Cambria Math"/>
                    <w:i/>
                    <w:sz w:val="40"/>
                    <w:szCs w:val="40"/>
                    <w:lang w:val="en-US"/>
                  </w:rPr>
                </m:ctrlPr>
              </m:sSupPr>
              <m:e>
                <m:r>
                  <w:rPr>
                    <w:rFonts w:ascii="Cambria Math" w:hAnsi="Cambria Math"/>
                    <w:sz w:val="40"/>
                    <w:szCs w:val="40"/>
                  </w:rPr>
                  <m:t>(P+2)</m:t>
                </m:r>
              </m:e>
              <m:sup>
                <m:r>
                  <w:rPr>
                    <w:rFonts w:ascii="Cambria Math" w:hAnsi="Cambria Math"/>
                    <w:sz w:val="40"/>
                    <w:szCs w:val="40"/>
                  </w:rPr>
                  <m:t>2</m:t>
                </m:r>
              </m:sup>
            </m:sSup>
            <m:r>
              <w:rPr>
                <w:rFonts w:ascii="Cambria Math" w:hAnsi="Cambria Math"/>
                <w:sz w:val="40"/>
                <w:szCs w:val="40"/>
              </w:rPr>
              <m:t>+ 1</m:t>
            </m:r>
          </m:den>
        </m:f>
        <m:r>
          <w:rPr>
            <w:rFonts w:ascii="Cambria Math" w:hAnsi="Cambria Math"/>
            <w:sz w:val="40"/>
            <w:szCs w:val="40"/>
          </w:rPr>
          <m:t xml:space="preserve"> </m:t>
        </m:r>
      </m:oMath>
      <w:r w:rsidRPr="00AF0662">
        <w:rPr>
          <w:rFonts w:ascii="Times New Roman" w:eastAsia="Times New Roman" w:hAnsi="Times New Roman"/>
          <w:sz w:val="32"/>
          <w:szCs w:val="32"/>
          <w:lang w:eastAsia="ru-RU"/>
        </w:rPr>
        <w:t xml:space="preserve">, </w:t>
      </w:r>
      <w:r w:rsidRPr="00AF0662">
        <w:rPr>
          <w:rFonts w:ascii="Times New Roman" w:eastAsia="Times New Roman" w:hAnsi="Times New Roman"/>
          <w:sz w:val="28"/>
          <w:szCs w:val="28"/>
          <w:lang w:eastAsia="ru-RU"/>
        </w:rPr>
        <w:t xml:space="preserve">из таблицы 1 (формула 14 при </w:t>
      </w:r>
      <w:r w:rsidRPr="00AF0662">
        <w:rPr>
          <w:rFonts w:ascii="Times New Roman" w:eastAsia="Times New Roman" w:hAnsi="Times New Roman"/>
          <w:position w:val="-10"/>
          <w:sz w:val="28"/>
          <w:szCs w:val="28"/>
          <w:lang w:eastAsia="ru-RU"/>
        </w:rPr>
        <w:object w:dxaOrig="1660" w:dyaOrig="360">
          <v:shape id="_x0000_i1934" type="#_x0000_t75" style="width:83pt;height:18pt" o:ole="">
            <v:imagedata r:id="rId1842" o:title=""/>
          </v:shape>
          <o:OLEObject Type="Embed" ProgID="Equation.DSMT4" ShapeID="_x0000_i1934" DrawAspect="Content" ObjectID="_1395148482" r:id="rId1843"/>
        </w:object>
      </w:r>
      <w:r w:rsidRPr="00AF0662">
        <w:rPr>
          <w:rFonts w:ascii="Times New Roman" w:eastAsia="Times New Roman" w:hAnsi="Times New Roman"/>
          <w:sz w:val="28"/>
          <w:szCs w:val="28"/>
          <w:lang w:eastAsia="ru-RU"/>
        </w:rPr>
        <w:t xml:space="preserve">) сразу находим оригинал: </w:t>
      </w:r>
      <w:r w:rsidRPr="00AF0662">
        <w:rPr>
          <w:rFonts w:ascii="Times New Roman" w:eastAsia="Times New Roman" w:hAnsi="Times New Roman"/>
          <w:position w:val="-12"/>
          <w:sz w:val="28"/>
          <w:szCs w:val="28"/>
          <w:lang w:eastAsia="ru-RU"/>
        </w:rPr>
        <w:object w:dxaOrig="2140" w:dyaOrig="499">
          <v:shape id="_x0000_i1935" type="#_x0000_t75" style="width:106pt;height:25pt" o:ole="">
            <v:imagedata r:id="rId1844" o:title=""/>
          </v:shape>
          <o:OLEObject Type="Embed" ProgID="Equation.DSMT4" ShapeID="_x0000_i1935" DrawAspect="Content" ObjectID="_1395148483" r:id="rId1845"/>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i/>
          <w:sz w:val="28"/>
          <w:szCs w:val="28"/>
          <w:lang w:eastAsia="ru-RU"/>
        </w:rPr>
        <w:t>Прием 2: Использование 2-й теоремы разложения</w:t>
      </w:r>
      <w:r w:rsidRPr="00AF0662">
        <w:rPr>
          <w:rFonts w:ascii="Times New Roman" w:eastAsia="Times New Roman" w:hAnsi="Times New Roman"/>
          <w:sz w:val="28"/>
          <w:szCs w:val="28"/>
          <w:lang w:eastAsia="ru-RU"/>
        </w:rPr>
        <w:t xml:space="preserve">, которая утверждает, что при некоторых условиях, налагаемых на </w:t>
      </w:r>
      <w:r w:rsidRPr="00AF0662">
        <w:rPr>
          <w:rFonts w:ascii="Times New Roman" w:eastAsia="Times New Roman" w:hAnsi="Times New Roman"/>
          <w:position w:val="-12"/>
          <w:sz w:val="28"/>
          <w:szCs w:val="28"/>
          <w:lang w:eastAsia="ru-RU"/>
        </w:rPr>
        <w:object w:dxaOrig="740" w:dyaOrig="400">
          <v:shape id="_x0000_i1936" type="#_x0000_t75" style="width:38pt;height:20pt" o:ole="">
            <v:imagedata r:id="rId1814" o:title=""/>
          </v:shape>
          <o:OLEObject Type="Embed" ProgID="Equation.DSMT4" ShapeID="_x0000_i1936" DrawAspect="Content" ObjectID="_1395148484" r:id="rId1846"/>
        </w:object>
      </w:r>
      <w:r w:rsidRPr="00AF0662">
        <w:rPr>
          <w:rFonts w:ascii="Times New Roman" w:eastAsia="Times New Roman" w:hAnsi="Times New Roman"/>
          <w:sz w:val="28"/>
          <w:szCs w:val="28"/>
          <w:lang w:eastAsia="ru-RU"/>
        </w:rPr>
        <w:t xml:space="preserve">, оригиналом для </w:t>
      </w:r>
      <w:r w:rsidRPr="00AF0662">
        <w:rPr>
          <w:rFonts w:ascii="Times New Roman" w:eastAsia="Times New Roman" w:hAnsi="Times New Roman"/>
          <w:position w:val="-12"/>
          <w:sz w:val="28"/>
          <w:szCs w:val="28"/>
          <w:lang w:eastAsia="ru-RU"/>
        </w:rPr>
        <w:object w:dxaOrig="740" w:dyaOrig="400">
          <v:shape id="_x0000_i1937" type="#_x0000_t75" style="width:38pt;height:20pt" o:ole="">
            <v:imagedata r:id="rId1814" o:title=""/>
          </v:shape>
          <o:OLEObject Type="Embed" ProgID="Equation.DSMT4" ShapeID="_x0000_i1937" DrawAspect="Content" ObjectID="_1395148485" r:id="rId1847"/>
        </w:object>
      </w:r>
      <w:r w:rsidRPr="00AF0662">
        <w:rPr>
          <w:rFonts w:ascii="Times New Roman" w:eastAsia="Times New Roman" w:hAnsi="Times New Roman"/>
          <w:sz w:val="28"/>
          <w:szCs w:val="28"/>
          <w:lang w:eastAsia="ru-RU"/>
        </w:rPr>
        <w:t xml:space="preserve"> служит функция</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8"/>
          <w:sz w:val="28"/>
          <w:szCs w:val="28"/>
          <w:lang w:eastAsia="ru-RU"/>
        </w:rPr>
        <w:object w:dxaOrig="3379" w:dyaOrig="880">
          <v:shape id="_x0000_i1938" type="#_x0000_t75" style="width:169pt;height:43pt" o:ole="">
            <v:imagedata r:id="rId1848" o:title=""/>
          </v:shape>
          <o:OLEObject Type="Embed" ProgID="Equation.DSMT4" ShapeID="_x0000_i1938" DrawAspect="Content" ObjectID="_1395148486" r:id="rId1849"/>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где сумма вычетов берется по всем особым точкам </w:t>
      </w:r>
      <w:r w:rsidRPr="00AF0662">
        <w:rPr>
          <w:rFonts w:ascii="Times New Roman" w:eastAsia="Times New Roman" w:hAnsi="Times New Roman"/>
          <w:position w:val="-14"/>
          <w:sz w:val="28"/>
          <w:szCs w:val="28"/>
          <w:lang w:eastAsia="ru-RU"/>
        </w:rPr>
        <w:object w:dxaOrig="360" w:dyaOrig="440">
          <v:shape id="_x0000_i1939" type="#_x0000_t75" style="width:18pt;height:23pt" o:ole="">
            <v:imagedata r:id="rId1850" o:title=""/>
          </v:shape>
          <o:OLEObject Type="Embed" ProgID="Equation.DSMT4" ShapeID="_x0000_i1939" DrawAspect="Content" ObjectID="_1395148487" r:id="rId1851"/>
        </w:object>
      </w:r>
      <w:r w:rsidRPr="00AF0662">
        <w:rPr>
          <w:rFonts w:ascii="Times New Roman" w:eastAsia="Times New Roman" w:hAnsi="Times New Roman"/>
          <w:sz w:val="28"/>
          <w:szCs w:val="28"/>
          <w:lang w:eastAsia="ru-RU"/>
        </w:rPr>
        <w:t xml:space="preserve"> функции </w:t>
      </w:r>
      <w:r w:rsidRPr="00AF0662">
        <w:rPr>
          <w:rFonts w:ascii="Times New Roman" w:eastAsia="Times New Roman" w:hAnsi="Times New Roman"/>
          <w:position w:val="-12"/>
          <w:sz w:val="28"/>
          <w:szCs w:val="28"/>
          <w:lang w:eastAsia="ru-RU"/>
        </w:rPr>
        <w:object w:dxaOrig="740" w:dyaOrig="400">
          <v:shape id="_x0000_i1940" type="#_x0000_t75" style="width:38pt;height:20pt" o:ole="">
            <v:imagedata r:id="rId1814" o:title=""/>
          </v:shape>
          <o:OLEObject Type="Embed" ProgID="Equation.DSMT4" ShapeID="_x0000_i1940" DrawAspect="Content" ObjectID="_1395148488" r:id="rId1852"/>
        </w:object>
      </w:r>
      <w:r w:rsidRPr="00AF0662">
        <w:rPr>
          <w:rFonts w:ascii="Times New Roman" w:eastAsia="Times New Roman" w:hAnsi="Times New Roman"/>
          <w:sz w:val="28"/>
          <w:szCs w:val="28"/>
          <w:lang w:eastAsia="ru-RU"/>
        </w:rPr>
        <w:t xml:space="preserve">. Напомним, что символом </w:t>
      </w:r>
      <w:r w:rsidRPr="00AF0662">
        <w:rPr>
          <w:rFonts w:ascii="Times New Roman" w:eastAsia="Times New Roman" w:hAnsi="Times New Roman"/>
          <w:position w:val="-14"/>
          <w:sz w:val="28"/>
          <w:szCs w:val="28"/>
          <w:lang w:eastAsia="ru-RU"/>
        </w:rPr>
        <w:object w:dxaOrig="1140" w:dyaOrig="440">
          <v:shape id="_x0000_i1941" type="#_x0000_t75" style="width:57pt;height:23pt" o:ole="">
            <v:imagedata r:id="rId1853" o:title=""/>
          </v:shape>
          <o:OLEObject Type="Embed" ProgID="Equation.DSMT4" ShapeID="_x0000_i1941" DrawAspect="Content" ObjectID="_1395148489" r:id="rId1854"/>
        </w:object>
      </w:r>
      <w:r w:rsidRPr="00AF0662">
        <w:rPr>
          <w:rFonts w:ascii="Times New Roman" w:eastAsia="Times New Roman" w:hAnsi="Times New Roman"/>
          <w:sz w:val="28"/>
          <w:szCs w:val="28"/>
          <w:lang w:eastAsia="ru-RU"/>
        </w:rPr>
        <w:t xml:space="preserve"> обозначается число, являющееся вычетом функции </w:t>
      </w:r>
      <w:r w:rsidRPr="00AF0662">
        <w:rPr>
          <w:rFonts w:ascii="Times New Roman" w:eastAsia="Times New Roman" w:hAnsi="Times New Roman"/>
          <w:position w:val="-12"/>
          <w:sz w:val="28"/>
          <w:szCs w:val="28"/>
          <w:lang w:eastAsia="ru-RU"/>
        </w:rPr>
        <w:object w:dxaOrig="680" w:dyaOrig="400">
          <v:shape id="_x0000_i1942" type="#_x0000_t75" style="width:35pt;height:20pt" o:ole="">
            <v:imagedata r:id="rId1855" o:title=""/>
          </v:shape>
          <o:OLEObject Type="Embed" ProgID="Equation.DSMT4" ShapeID="_x0000_i1942" DrawAspect="Content" ObjectID="_1395148490" r:id="rId1856"/>
        </w:object>
      </w:r>
      <w:r w:rsidRPr="00AF0662">
        <w:rPr>
          <w:rFonts w:ascii="Times New Roman" w:eastAsia="Times New Roman" w:hAnsi="Times New Roman"/>
          <w:sz w:val="28"/>
          <w:szCs w:val="28"/>
          <w:lang w:eastAsia="ru-RU"/>
        </w:rPr>
        <w:t xml:space="preserve"> в точке </w:t>
      </w:r>
      <w:r w:rsidRPr="00AF0662">
        <w:rPr>
          <w:rFonts w:ascii="Times New Roman" w:eastAsia="Times New Roman" w:hAnsi="Times New Roman"/>
          <w:position w:val="-14"/>
          <w:sz w:val="28"/>
          <w:szCs w:val="28"/>
          <w:lang w:eastAsia="ru-RU"/>
        </w:rPr>
        <w:object w:dxaOrig="340" w:dyaOrig="440">
          <v:shape id="_x0000_i1943" type="#_x0000_t75" style="width:16pt;height:23pt" o:ole="">
            <v:imagedata r:id="rId1857" o:title=""/>
          </v:shape>
          <o:OLEObject Type="Embed" ProgID="Equation.DSMT4" ShapeID="_x0000_i1943" DrawAspect="Content" ObjectID="_1395148491" r:id="rId1858"/>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В частном случае, если </w:t>
      </w:r>
      <w:r w:rsidRPr="00AF0662">
        <w:rPr>
          <w:rFonts w:ascii="Times New Roman" w:eastAsia="Times New Roman" w:hAnsi="Times New Roman"/>
          <w:position w:val="-12"/>
          <w:sz w:val="28"/>
          <w:szCs w:val="28"/>
          <w:lang w:eastAsia="ru-RU"/>
        </w:rPr>
        <w:object w:dxaOrig="2540" w:dyaOrig="420">
          <v:shape id="_x0000_i1944" type="#_x0000_t75" style="width:128pt;height:22pt" o:ole="">
            <v:imagedata r:id="rId1810" o:title=""/>
          </v:shape>
          <o:OLEObject Type="Embed" ProgID="Equation.DSMT4" ShapeID="_x0000_i1944" DrawAspect="Content" ObjectID="_1395148492" r:id="rId1859"/>
        </w:object>
      </w:r>
      <w:r w:rsidRPr="00AF0662">
        <w:rPr>
          <w:rFonts w:ascii="Times New Roman" w:eastAsia="Times New Roman" w:hAnsi="Times New Roman"/>
          <w:sz w:val="28"/>
          <w:szCs w:val="28"/>
          <w:lang w:eastAsia="ru-RU"/>
        </w:rPr>
        <w:t xml:space="preserve"> - правильная рациональная дробь и если все полюсы </w:t>
      </w:r>
      <w:r w:rsidRPr="00AF0662">
        <w:rPr>
          <w:rFonts w:ascii="Times New Roman" w:eastAsia="Times New Roman" w:hAnsi="Times New Roman"/>
          <w:position w:val="-12"/>
          <w:sz w:val="28"/>
          <w:szCs w:val="28"/>
          <w:lang w:eastAsia="ru-RU"/>
        </w:rPr>
        <w:object w:dxaOrig="740" w:dyaOrig="400">
          <v:shape id="_x0000_i1945" type="#_x0000_t75" style="width:38pt;height:20pt" o:ole="">
            <v:imagedata r:id="rId1814" o:title=""/>
          </v:shape>
          <o:OLEObject Type="Embed" ProgID="Equation.DSMT4" ShapeID="_x0000_i1945" DrawAspect="Content" ObjectID="_1395148493" r:id="rId1860"/>
        </w:object>
      </w:r>
      <w:r w:rsidRPr="00AF0662">
        <w:rPr>
          <w:rFonts w:ascii="Times New Roman" w:eastAsia="Times New Roman" w:hAnsi="Times New Roman"/>
          <w:sz w:val="28"/>
          <w:szCs w:val="28"/>
          <w:lang w:eastAsia="ru-RU"/>
        </w:rPr>
        <w:t xml:space="preserve"> простые, то предыдущая формула упростится и примет вид: </w:t>
      </w:r>
    </w:p>
    <w:p w:rsidR="00AF0662" w:rsidRPr="00AF0662" w:rsidRDefault="00AF0662" w:rsidP="00AF0662">
      <w:pPr>
        <w:tabs>
          <w:tab w:val="left" w:pos="720"/>
        </w:tabs>
        <w:spacing w:after="0" w:line="240" w:lineRule="auto"/>
        <w:jc w:val="both"/>
        <w:rPr>
          <w:rFonts w:ascii="Times New Roman" w:eastAsia="Times New Roman" w:hAnsi="Times New Roman"/>
          <w:i/>
          <w:sz w:val="40"/>
          <w:szCs w:val="40"/>
          <w:lang w:val="en-US"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i/>
          <w:sz w:val="40"/>
          <w:szCs w:val="40"/>
          <w:lang w:val="en-US" w:eastAsia="ru-RU"/>
        </w:rPr>
        <w:t xml:space="preserve">f(t) = </w:t>
      </w:r>
      <m:oMath>
        <m:nary>
          <m:naryPr>
            <m:chr m:val="∑"/>
            <m:limLoc m:val="undOvr"/>
            <m:ctrlPr>
              <w:rPr>
                <w:rFonts w:ascii="Cambria Math" w:hAnsi="Cambria Math"/>
                <w:i/>
                <w:sz w:val="40"/>
                <w:szCs w:val="40"/>
                <w:lang w:val="en-US"/>
              </w:rPr>
            </m:ctrlPr>
          </m:naryPr>
          <m:sub>
            <m:r>
              <w:rPr>
                <w:rFonts w:ascii="Cambria Math" w:hAnsi="Cambria Math"/>
                <w:sz w:val="40"/>
                <w:szCs w:val="40"/>
                <w:lang w:val="en-US"/>
              </w:rPr>
              <m:t>k=1</m:t>
            </m:r>
          </m:sub>
          <m:sup>
            <m:r>
              <w:rPr>
                <w:rFonts w:ascii="Cambria Math" w:hAnsi="Cambria Math"/>
                <w:sz w:val="40"/>
                <w:szCs w:val="40"/>
                <w:lang w:val="en-US"/>
              </w:rPr>
              <m:t>l</m:t>
            </m:r>
          </m:sup>
          <m:e>
            <m:f>
              <m:fPr>
                <m:ctrlPr>
                  <w:rPr>
                    <w:rFonts w:ascii="Cambria Math" w:hAnsi="Cambria Math"/>
                    <w:i/>
                    <w:sz w:val="40"/>
                    <w:szCs w:val="40"/>
                    <w:lang w:val="en-US"/>
                  </w:rPr>
                </m:ctrlPr>
              </m:fPr>
              <m:num>
                <m:sSub>
                  <m:sSubPr>
                    <m:ctrlPr>
                      <w:rPr>
                        <w:rFonts w:ascii="Cambria Math" w:hAnsi="Cambria Math"/>
                        <w:i/>
                        <w:sz w:val="40"/>
                        <w:szCs w:val="40"/>
                        <w:lang w:val="en-US"/>
                      </w:rPr>
                    </m:ctrlPr>
                  </m:sSubPr>
                  <m:e>
                    <m:r>
                      <w:rPr>
                        <w:rFonts w:ascii="Cambria Math" w:hAnsi="Cambria Math"/>
                        <w:sz w:val="40"/>
                        <w:szCs w:val="40"/>
                        <w:lang w:val="en-US"/>
                      </w:rPr>
                      <m:t>Q(P</m:t>
                    </m:r>
                  </m:e>
                  <m:sub>
                    <m:r>
                      <w:rPr>
                        <w:rFonts w:ascii="Cambria Math" w:hAnsi="Cambria Math"/>
                        <w:sz w:val="40"/>
                        <w:szCs w:val="40"/>
                        <w:lang w:val="en-US"/>
                      </w:rPr>
                      <m:t>k</m:t>
                    </m:r>
                  </m:sub>
                </m:sSub>
                <m:r>
                  <w:rPr>
                    <w:rFonts w:ascii="Cambria Math" w:hAnsi="Cambria Math"/>
                    <w:sz w:val="40"/>
                    <w:szCs w:val="40"/>
                    <w:lang w:val="en-US"/>
                  </w:rPr>
                  <m:t>)</m:t>
                </m:r>
              </m:num>
              <m:den>
                <m:sSup>
                  <m:sSupPr>
                    <m:ctrlPr>
                      <w:rPr>
                        <w:rFonts w:ascii="Cambria Math" w:hAnsi="Cambria Math"/>
                        <w:i/>
                        <w:sz w:val="40"/>
                        <w:szCs w:val="40"/>
                        <w:lang w:val="en-US"/>
                      </w:rPr>
                    </m:ctrlPr>
                  </m:sSupPr>
                  <m:e>
                    <m:r>
                      <w:rPr>
                        <w:rFonts w:ascii="Cambria Math" w:hAnsi="Cambria Math"/>
                        <w:sz w:val="40"/>
                        <w:szCs w:val="40"/>
                        <w:lang w:val="en-US"/>
                      </w:rPr>
                      <m:t>R</m:t>
                    </m:r>
                  </m:e>
                  <m:sup>
                    <m:r>
                      <w:rPr>
                        <w:rFonts w:ascii="Cambria Math" w:hAnsi="Cambria Math"/>
                        <w:sz w:val="40"/>
                        <w:szCs w:val="40"/>
                        <w:lang w:val="en-US"/>
                      </w:rPr>
                      <m:t>'</m:t>
                    </m:r>
                  </m:sup>
                </m:sSup>
                <m:r>
                  <w:rPr>
                    <w:rFonts w:ascii="Cambria Math" w:hAnsi="Cambria Math"/>
                    <w:sz w:val="40"/>
                    <w:szCs w:val="40"/>
                    <w:lang w:val="en-US"/>
                  </w:rPr>
                  <m:t>(</m:t>
                </m:r>
                <m:sSub>
                  <m:sSubPr>
                    <m:ctrlPr>
                      <w:rPr>
                        <w:rFonts w:ascii="Cambria Math" w:hAnsi="Cambria Math"/>
                        <w:i/>
                        <w:sz w:val="40"/>
                        <w:szCs w:val="40"/>
                        <w:lang w:val="en-US"/>
                      </w:rPr>
                    </m:ctrlPr>
                  </m:sSubPr>
                  <m:e>
                    <m:r>
                      <w:rPr>
                        <w:rFonts w:ascii="Cambria Math" w:hAnsi="Cambria Math"/>
                        <w:sz w:val="40"/>
                        <w:szCs w:val="40"/>
                        <w:lang w:val="en-US"/>
                      </w:rPr>
                      <m:t>P</m:t>
                    </m:r>
                  </m:e>
                  <m:sub>
                    <m:r>
                      <w:rPr>
                        <w:rFonts w:ascii="Cambria Math" w:hAnsi="Cambria Math"/>
                        <w:sz w:val="40"/>
                        <w:szCs w:val="40"/>
                        <w:lang w:val="en-US"/>
                      </w:rPr>
                      <m:t>k</m:t>
                    </m:r>
                  </m:sub>
                </m:sSub>
                <m:r>
                  <w:rPr>
                    <w:rFonts w:ascii="Cambria Math" w:hAnsi="Cambria Math"/>
                    <w:sz w:val="40"/>
                    <w:szCs w:val="40"/>
                    <w:lang w:val="en-US"/>
                  </w:rPr>
                  <m:t>)</m:t>
                </m:r>
              </m:den>
            </m:f>
          </m:e>
        </m:nary>
        <m:r>
          <w:rPr>
            <w:rFonts w:ascii="Cambria Math" w:hAnsi="Cambria Math"/>
            <w:sz w:val="40"/>
            <w:szCs w:val="40"/>
            <w:lang w:val="en-US"/>
          </w:rPr>
          <m:t xml:space="preserve"> · </m:t>
        </m:r>
        <m:sSup>
          <m:sSupPr>
            <m:ctrlPr>
              <w:rPr>
                <w:rFonts w:ascii="Cambria Math" w:hAnsi="Cambria Math"/>
                <w:i/>
                <w:sz w:val="40"/>
                <w:szCs w:val="40"/>
                <w:lang w:val="en-US"/>
              </w:rPr>
            </m:ctrlPr>
          </m:sSupPr>
          <m:e>
            <m:r>
              <w:rPr>
                <w:rFonts w:ascii="Cambria Math" w:hAnsi="Cambria Math"/>
                <w:sz w:val="40"/>
                <w:szCs w:val="40"/>
                <w:lang w:val="en-US"/>
              </w:rPr>
              <m:t>e</m:t>
            </m:r>
          </m:e>
          <m:sup>
            <m:sSub>
              <m:sSubPr>
                <m:ctrlPr>
                  <w:rPr>
                    <w:rFonts w:ascii="Cambria Math" w:hAnsi="Cambria Math"/>
                    <w:i/>
                    <w:sz w:val="40"/>
                    <w:szCs w:val="40"/>
                    <w:lang w:val="en-US"/>
                  </w:rPr>
                </m:ctrlPr>
              </m:sSubPr>
              <m:e>
                <m:r>
                  <w:rPr>
                    <w:rFonts w:ascii="Cambria Math" w:hAnsi="Cambria Math"/>
                    <w:sz w:val="40"/>
                    <w:szCs w:val="40"/>
                    <w:lang w:val="en-US"/>
                  </w:rPr>
                  <m:t>P</m:t>
                </m:r>
              </m:e>
              <m:sub>
                <m:r>
                  <w:rPr>
                    <w:rFonts w:ascii="Cambria Math" w:hAnsi="Cambria Math"/>
                    <w:sz w:val="40"/>
                    <w:szCs w:val="40"/>
                    <w:lang w:val="en-US"/>
                  </w:rPr>
                  <m:t>k</m:t>
                </m:r>
              </m:sub>
            </m:sSub>
            <m:r>
              <w:rPr>
                <w:rFonts w:ascii="Cambria Math" w:hAnsi="Cambria Math"/>
                <w:sz w:val="40"/>
                <w:szCs w:val="40"/>
                <w:lang w:val="en-US"/>
              </w:rPr>
              <m:t>∙t</m:t>
            </m:r>
          </m:sup>
        </m:sSup>
        <m:r>
          <w:rPr>
            <w:rFonts w:ascii="Cambria Math" w:hAnsi="Cambria Math"/>
            <w:sz w:val="40"/>
            <w:szCs w:val="40"/>
            <w:lang w:val="en-US"/>
          </w:rPr>
          <m:t>.</m:t>
        </m:r>
      </m:oMath>
    </w:p>
    <w:p w:rsidR="00AF0662" w:rsidRPr="00AF0662" w:rsidRDefault="00AF0662" w:rsidP="00AF0662">
      <w:pPr>
        <w:widowControl w:val="0"/>
        <w:tabs>
          <w:tab w:val="left" w:pos="720"/>
        </w:tabs>
        <w:spacing w:after="0" w:line="240" w:lineRule="auto"/>
        <w:jc w:val="both"/>
        <w:rPr>
          <w:rFonts w:ascii="Times New Roman" w:eastAsia="Times New Roman" w:hAnsi="Times New Roman"/>
          <w:i/>
          <w:sz w:val="28"/>
          <w:szCs w:val="28"/>
          <w:lang w:val="en-US"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i/>
          <w:sz w:val="28"/>
          <w:szCs w:val="28"/>
          <w:lang w:eastAsia="ru-RU"/>
        </w:rPr>
      </w:pPr>
      <w:r w:rsidRPr="00AF0662">
        <w:rPr>
          <w:rFonts w:ascii="Times New Roman" w:eastAsia="Times New Roman" w:hAnsi="Times New Roman"/>
          <w:i/>
          <w:sz w:val="28"/>
          <w:szCs w:val="28"/>
          <w:lang w:val="en-US" w:eastAsia="ru-RU"/>
        </w:rPr>
        <w:tab/>
      </w:r>
      <w:r w:rsidRPr="00AF0662">
        <w:rPr>
          <w:rFonts w:ascii="Times New Roman" w:eastAsia="Times New Roman" w:hAnsi="Times New Roman"/>
          <w:i/>
          <w:sz w:val="28"/>
          <w:szCs w:val="28"/>
          <w:lang w:eastAsia="ru-RU"/>
        </w:rPr>
        <w:t>Прием 3: Использование общей форм</w:t>
      </w:r>
      <w:r w:rsidR="009069E0">
        <w:rPr>
          <w:rFonts w:ascii="Times New Roman" w:eastAsia="Times New Roman" w:hAnsi="Times New Roman"/>
          <w:i/>
          <w:sz w:val="28"/>
          <w:szCs w:val="28"/>
          <w:lang w:eastAsia="ru-RU"/>
        </w:rPr>
        <w:t>улы</w:t>
      </w:r>
      <w:r w:rsidR="009069E0" w:rsidRPr="009069E0">
        <w:rPr>
          <w:rFonts w:ascii="Times New Roman" w:eastAsia="Times New Roman" w:hAnsi="Times New Roman"/>
          <w:i/>
          <w:sz w:val="28"/>
          <w:szCs w:val="28"/>
          <w:lang w:eastAsia="ru-RU"/>
        </w:rPr>
        <w:t xml:space="preserve"> </w:t>
      </w:r>
      <w:r w:rsidRPr="00AF0662">
        <w:rPr>
          <w:rFonts w:ascii="Times New Roman" w:eastAsia="Times New Roman" w:hAnsi="Times New Roman"/>
          <w:i/>
          <w:sz w:val="28"/>
          <w:szCs w:val="28"/>
          <w:lang w:eastAsia="ru-RU"/>
        </w:rPr>
        <w:t>обращения.</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Напомним, что изображение </w:t>
      </w:r>
      <w:r w:rsidRPr="00AF0662">
        <w:rPr>
          <w:rFonts w:ascii="Times New Roman" w:eastAsia="Times New Roman" w:hAnsi="Times New Roman"/>
          <w:position w:val="-12"/>
          <w:sz w:val="28"/>
          <w:szCs w:val="28"/>
          <w:lang w:eastAsia="ru-RU"/>
        </w:rPr>
        <w:object w:dxaOrig="740" w:dyaOrig="400">
          <v:shape id="_x0000_i1946" type="#_x0000_t75" style="width:38pt;height:20pt" o:ole="">
            <v:imagedata r:id="rId1814" o:title=""/>
          </v:shape>
          <o:OLEObject Type="Embed" ProgID="Equation.DSMT4" ShapeID="_x0000_i1946" DrawAspect="Content" ObjectID="_1395148494" r:id="rId1861"/>
        </w:object>
      </w:r>
      <w:r w:rsidRPr="00AF0662">
        <w:rPr>
          <w:rFonts w:ascii="Times New Roman" w:eastAsia="Times New Roman" w:hAnsi="Times New Roman"/>
          <w:sz w:val="28"/>
          <w:szCs w:val="28"/>
          <w:lang w:eastAsia="ru-RU"/>
        </w:rPr>
        <w:t xml:space="preserve"> определяется по заданной начальной функции </w:t>
      </w:r>
      <w:r w:rsidRPr="00AF0662">
        <w:rPr>
          <w:rFonts w:ascii="Times New Roman" w:eastAsia="Times New Roman" w:hAnsi="Times New Roman"/>
          <w:position w:val="-12"/>
          <w:sz w:val="28"/>
          <w:szCs w:val="28"/>
          <w:lang w:eastAsia="ru-RU"/>
        </w:rPr>
        <w:object w:dxaOrig="620" w:dyaOrig="400">
          <v:shape id="_x0000_i1947" type="#_x0000_t75" style="width:31pt;height:20pt" o:ole="">
            <v:imagedata r:id="rId1628" o:title=""/>
          </v:shape>
          <o:OLEObject Type="Embed" ProgID="Equation.DSMT4" ShapeID="_x0000_i1947" DrawAspect="Content" ObjectID="_1395148495" r:id="rId1862"/>
        </w:object>
      </w:r>
      <w:r w:rsidRPr="00AF0662">
        <w:rPr>
          <w:rFonts w:ascii="Times New Roman" w:eastAsia="Times New Roman" w:hAnsi="Times New Roman"/>
          <w:sz w:val="28"/>
          <w:szCs w:val="28"/>
          <w:lang w:eastAsia="ru-RU"/>
        </w:rPr>
        <w:t xml:space="preserve"> с помощью интеграла Лапласа:</w:t>
      </w:r>
    </w:p>
    <w:p w:rsidR="00AF0662" w:rsidRPr="00AF0662" w:rsidRDefault="00AF0662" w:rsidP="00460B5E">
      <w:pPr>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i/>
          <w:sz w:val="32"/>
          <w:szCs w:val="32"/>
          <w:lang w:val="en-US" w:eastAsia="ru-RU"/>
        </w:rPr>
        <w:t>F</w:t>
      </w:r>
      <w:r w:rsidRPr="00AF0662">
        <w:rPr>
          <w:rFonts w:ascii="Times New Roman" w:eastAsia="Times New Roman" w:hAnsi="Times New Roman"/>
          <w:i/>
          <w:sz w:val="32"/>
          <w:szCs w:val="32"/>
          <w:lang w:eastAsia="ru-RU"/>
        </w:rPr>
        <w:t>(</w:t>
      </w:r>
      <w:r w:rsidRPr="00AF0662">
        <w:rPr>
          <w:rFonts w:ascii="Times New Roman" w:eastAsia="Times New Roman" w:hAnsi="Times New Roman"/>
          <w:i/>
          <w:sz w:val="32"/>
          <w:szCs w:val="32"/>
          <w:lang w:val="en-US" w:eastAsia="ru-RU"/>
        </w:rPr>
        <w:t>P</w:t>
      </w:r>
      <w:r w:rsidRPr="00AF0662">
        <w:rPr>
          <w:rFonts w:ascii="Times New Roman" w:eastAsia="Times New Roman" w:hAnsi="Times New Roman"/>
          <w:i/>
          <w:sz w:val="32"/>
          <w:szCs w:val="32"/>
          <w:lang w:eastAsia="ru-RU"/>
        </w:rPr>
        <w:t>) =</w:t>
      </w:r>
      <m:oMath>
        <m:nary>
          <m:naryPr>
            <m:limLoc m:val="undOvr"/>
            <m:ctrlPr>
              <w:rPr>
                <w:rFonts w:ascii="Cambria Math" w:hAnsi="Cambria Math"/>
                <w:i/>
                <w:sz w:val="32"/>
                <w:szCs w:val="32"/>
                <w:lang w:val="en-US"/>
              </w:rPr>
            </m:ctrlPr>
          </m:naryPr>
          <m:sub>
            <m:r>
              <w:rPr>
                <w:rFonts w:ascii="Cambria Math" w:hAnsi="Cambria Math"/>
                <w:sz w:val="32"/>
                <w:szCs w:val="32"/>
              </w:rPr>
              <m:t>0</m:t>
            </m:r>
          </m:sub>
          <m:sup>
            <m:r>
              <w:rPr>
                <w:rFonts w:ascii="Cambria Math" w:hAnsi="Cambria Math"/>
                <w:sz w:val="32"/>
                <w:szCs w:val="32"/>
              </w:rPr>
              <m:t>+∞</m:t>
            </m:r>
          </m:sup>
          <m:e>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rPr>
                  <m:t>-</m:t>
                </m:r>
                <m:r>
                  <w:rPr>
                    <w:rFonts w:ascii="Cambria Math" w:hAnsi="Cambria Math"/>
                    <w:sz w:val="32"/>
                    <w:szCs w:val="32"/>
                    <w:lang w:val="en-US"/>
                  </w:rPr>
                  <m:t>Pt</m:t>
                </m:r>
              </m:sup>
            </m:sSup>
            <m:r>
              <w:rPr>
                <w:rFonts w:ascii="Cambria Math" w:hAnsi="Cambria Math"/>
                <w:sz w:val="32"/>
                <w:szCs w:val="32"/>
              </w:rPr>
              <m:t>·</m:t>
            </m:r>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t</m:t>
                </m:r>
              </m:e>
            </m:d>
            <m:r>
              <w:rPr>
                <w:rFonts w:ascii="Cambria Math" w:hAnsi="Cambria Math"/>
                <w:sz w:val="32"/>
                <w:szCs w:val="32"/>
              </w:rPr>
              <m:t>·</m:t>
            </m:r>
            <m:r>
              <w:rPr>
                <w:rFonts w:ascii="Cambria Math" w:hAnsi="Cambria Math"/>
                <w:sz w:val="32"/>
                <w:szCs w:val="32"/>
                <w:lang w:val="en-US"/>
              </w:rPr>
              <m:t>dt</m:t>
            </m:r>
          </m:e>
        </m:nary>
      </m:oMath>
      <w:r w:rsidR="00460B5E">
        <w:rPr>
          <w:rFonts w:ascii="Times New Roman" w:eastAsia="Times New Roman" w:hAnsi="Times New Roman"/>
          <w:sz w:val="28"/>
          <w:szCs w:val="28"/>
          <w:lang w:eastAsia="ru-RU"/>
        </w:rPr>
        <w:t>,</w:t>
      </w:r>
      <w:r w:rsidR="00460B5E">
        <w:rPr>
          <w:rFonts w:ascii="Times New Roman" w:eastAsia="Times New Roman" w:hAnsi="Times New Roman"/>
          <w:sz w:val="28"/>
          <w:szCs w:val="28"/>
          <w:lang w:eastAsia="ru-RU"/>
        </w:rPr>
        <w:tab/>
        <w:t xml:space="preserve">                    </w:t>
      </w:r>
      <w:r w:rsidRPr="00AF0662">
        <w:rPr>
          <w:rFonts w:ascii="Times New Roman" w:eastAsia="Times New Roman" w:hAnsi="Times New Roman"/>
          <w:sz w:val="28"/>
          <w:szCs w:val="28"/>
          <w:lang w:eastAsia="ru-RU"/>
        </w:rPr>
        <w:t>(8)</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где </w:t>
      </w:r>
      <w:r w:rsidRPr="00AF0662">
        <w:rPr>
          <w:rFonts w:ascii="Times New Roman" w:eastAsia="Times New Roman" w:hAnsi="Times New Roman"/>
          <w:position w:val="-6"/>
          <w:sz w:val="28"/>
          <w:szCs w:val="28"/>
          <w:lang w:eastAsia="ru-RU"/>
        </w:rPr>
        <w:object w:dxaOrig="1340" w:dyaOrig="320">
          <v:shape id="_x0000_i1948" type="#_x0000_t75" style="width:67pt;height:16pt" o:ole="">
            <v:imagedata r:id="rId1863" o:title=""/>
          </v:shape>
          <o:OLEObject Type="Embed" ProgID="Equation.DSMT4" ShapeID="_x0000_i1948" DrawAspect="Content" ObjectID="_1395148496" r:id="rId1864"/>
        </w:object>
      </w:r>
      <w:r w:rsidRPr="00AF0662">
        <w:rPr>
          <w:rFonts w:ascii="Times New Roman" w:eastAsia="Times New Roman" w:hAnsi="Times New Roman"/>
          <w:sz w:val="28"/>
          <w:szCs w:val="28"/>
          <w:lang w:eastAsia="ru-RU"/>
        </w:rPr>
        <w:t xml:space="preserve"> есть комплексная переменная. Для решения обратной задачи, т. е. нахождения начальной функции по ее изображению, в простых задачах служит таблица 1 и основные теоремы операционного исчисления. Однако есть много задач, которые этим приемом не решаются. Имеется общий метод построения начальной функции по ее изображению, иначе говоря, есть метод решить интегральное уравнение (8) относительно неизвестной функции </w:t>
      </w:r>
      <w:r w:rsidRPr="00AF0662">
        <w:rPr>
          <w:rFonts w:ascii="Times New Roman" w:eastAsia="Times New Roman" w:hAnsi="Times New Roman"/>
          <w:position w:val="-12"/>
          <w:sz w:val="28"/>
          <w:szCs w:val="28"/>
          <w:lang w:eastAsia="ru-RU"/>
        </w:rPr>
        <w:object w:dxaOrig="620" w:dyaOrig="400">
          <v:shape id="_x0000_i1949" type="#_x0000_t75" style="width:31pt;height:20pt" o:ole="">
            <v:imagedata r:id="rId1628" o:title=""/>
          </v:shape>
          <o:OLEObject Type="Embed" ProgID="Equation.DSMT4" ShapeID="_x0000_i1949" DrawAspect="Content" ObjectID="_1395148497" r:id="rId1865"/>
        </w:object>
      </w:r>
      <w:r w:rsidRPr="00AF0662">
        <w:rPr>
          <w:rFonts w:ascii="Times New Roman" w:eastAsia="Times New Roman" w:hAnsi="Times New Roman"/>
          <w:sz w:val="28"/>
          <w:szCs w:val="28"/>
          <w:lang w:eastAsia="ru-RU"/>
        </w:rPr>
        <w:t>. Это решение дается так называемой формулой обращения:</w:t>
      </w:r>
    </w:p>
    <w:p w:rsidR="00AF0662" w:rsidRPr="00AF0662" w:rsidRDefault="00AF0662" w:rsidP="00460B5E">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4060" w:dyaOrig="1080">
          <v:shape id="_x0000_i1950" type="#_x0000_t75" style="width:203pt;height:54pt" o:ole="">
            <v:imagedata r:id="rId1866" o:title=""/>
          </v:shape>
          <o:OLEObject Type="Embed" ProgID="Equation.DSMT4" ShapeID="_x0000_i1950" DrawAspect="Content" ObjectID="_1395148498" r:id="rId1867"/>
        </w:object>
      </w:r>
      <w:r w:rsidR="00460B5E">
        <w:rPr>
          <w:rFonts w:ascii="Times New Roman" w:eastAsia="Times New Roman" w:hAnsi="Times New Roman"/>
          <w:sz w:val="28"/>
          <w:szCs w:val="28"/>
          <w:lang w:eastAsia="ru-RU"/>
        </w:rPr>
        <w:t>,</w:t>
      </w:r>
      <w:r w:rsidR="00460B5E" w:rsidRPr="00571977">
        <w:rPr>
          <w:rFonts w:ascii="Times New Roman" w:eastAsia="Times New Roman" w:hAnsi="Times New Roman"/>
          <w:sz w:val="28"/>
          <w:szCs w:val="28"/>
          <w:lang w:eastAsia="ru-RU"/>
        </w:rPr>
        <w:t xml:space="preserve">           </w:t>
      </w:r>
      <w:r w:rsidRPr="00AF0662">
        <w:rPr>
          <w:rFonts w:ascii="Times New Roman" w:eastAsia="Times New Roman" w:hAnsi="Times New Roman"/>
          <w:sz w:val="28"/>
          <w:szCs w:val="28"/>
          <w:lang w:eastAsia="ru-RU"/>
        </w:rPr>
        <w:t xml:space="preserve">            (9)</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где интеграл надо понимать как интеграл в смысле главного значения (подробнее см. Смирнов В. И. т. </w:t>
      </w:r>
      <w:r w:rsidRPr="00AF0662">
        <w:rPr>
          <w:rFonts w:ascii="Times New Roman" w:eastAsia="Times New Roman" w:hAnsi="Times New Roman"/>
          <w:sz w:val="28"/>
          <w:szCs w:val="28"/>
          <w:lang w:val="en-US" w:eastAsia="ru-RU"/>
        </w:rPr>
        <w:t>IV</w:t>
      </w:r>
      <w:r w:rsidRPr="00AF0662">
        <w:rPr>
          <w:rFonts w:ascii="Times New Roman" w:eastAsia="Times New Roman" w:hAnsi="Times New Roman"/>
          <w:sz w:val="28"/>
          <w:szCs w:val="28"/>
          <w:lang w:eastAsia="ru-RU"/>
        </w:rPr>
        <w:t>, часть 1, стр. 140, 138).</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С помощью формулы (9) находят выражение оригинала </w:t>
      </w:r>
      <w:r w:rsidRPr="00AF0662">
        <w:rPr>
          <w:rFonts w:ascii="Times New Roman" w:eastAsia="Times New Roman" w:hAnsi="Times New Roman"/>
          <w:position w:val="-12"/>
          <w:sz w:val="28"/>
          <w:szCs w:val="28"/>
          <w:lang w:eastAsia="ru-RU"/>
        </w:rPr>
        <w:object w:dxaOrig="620" w:dyaOrig="400">
          <v:shape id="_x0000_i1951" type="#_x0000_t75" style="width:31pt;height:20pt" o:ole="">
            <v:imagedata r:id="rId1628" o:title=""/>
          </v:shape>
          <o:OLEObject Type="Embed" ProgID="Equation.DSMT4" ShapeID="_x0000_i1951" DrawAspect="Content" ObjectID="_1395148499" r:id="rId1868"/>
        </w:object>
      </w:r>
      <w:r w:rsidRPr="00AF0662">
        <w:rPr>
          <w:rFonts w:ascii="Times New Roman" w:eastAsia="Times New Roman" w:hAnsi="Times New Roman"/>
          <w:sz w:val="28"/>
          <w:szCs w:val="28"/>
          <w:lang w:eastAsia="ru-RU"/>
        </w:rPr>
        <w:t xml:space="preserve"> по его изображению </w:t>
      </w:r>
      <w:r w:rsidRPr="00AF0662">
        <w:rPr>
          <w:rFonts w:ascii="Times New Roman" w:eastAsia="Times New Roman" w:hAnsi="Times New Roman"/>
          <w:position w:val="-12"/>
          <w:sz w:val="28"/>
          <w:szCs w:val="28"/>
          <w:lang w:eastAsia="ru-RU"/>
        </w:rPr>
        <w:object w:dxaOrig="740" w:dyaOrig="400">
          <v:shape id="_x0000_i1952" type="#_x0000_t75" style="width:38pt;height:20pt" o:ole="">
            <v:imagedata r:id="rId1814" o:title=""/>
          </v:shape>
          <o:OLEObject Type="Embed" ProgID="Equation.DSMT4" ShapeID="_x0000_i1952" DrawAspect="Content" ObjectID="_1395148500" r:id="rId1869"/>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Вообще формулы (8) и (9) являются обращением одна другой.</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rPr>
          <w:rFonts w:ascii="Times New Roman" w:eastAsia="Times New Roman" w:hAnsi="Times New Roman"/>
          <w:b/>
          <w:sz w:val="28"/>
          <w:szCs w:val="28"/>
          <w:lang w:eastAsia="ru-RU"/>
        </w:rPr>
      </w:pPr>
      <w:r w:rsidRPr="00AF0662">
        <w:rPr>
          <w:rFonts w:ascii="Times New Roman" w:eastAsia="Times New Roman" w:hAnsi="Times New Roman"/>
          <w:b/>
          <w:sz w:val="28"/>
          <w:szCs w:val="28"/>
          <w:lang w:eastAsia="ru-RU"/>
        </w:rPr>
        <w:tab/>
      </w:r>
    </w:p>
    <w:p w:rsidR="00740066" w:rsidRDefault="00AF0662" w:rsidP="00AF0662">
      <w:pPr>
        <w:widowControl w:val="0"/>
        <w:tabs>
          <w:tab w:val="left" w:pos="720"/>
        </w:tabs>
        <w:spacing w:after="0" w:line="240" w:lineRule="auto"/>
        <w:jc w:val="both"/>
        <w:rPr>
          <w:rFonts w:ascii="Times New Roman" w:eastAsia="Times New Roman" w:hAnsi="Times New Roman"/>
          <w:b/>
          <w:sz w:val="28"/>
          <w:szCs w:val="28"/>
          <w:lang w:eastAsia="ru-RU"/>
        </w:rPr>
      </w:pPr>
      <w:r w:rsidRPr="00AF0662">
        <w:rPr>
          <w:rFonts w:ascii="Times New Roman" w:eastAsia="Times New Roman" w:hAnsi="Times New Roman"/>
          <w:b/>
          <w:sz w:val="28"/>
          <w:szCs w:val="28"/>
          <w:lang w:eastAsia="ru-RU"/>
        </w:rPr>
        <w:lastRenderedPageBreak/>
        <w:tab/>
      </w:r>
    </w:p>
    <w:p w:rsidR="00AF0662" w:rsidRPr="00AF0662" w:rsidRDefault="00AF0662" w:rsidP="00AF0662">
      <w:pPr>
        <w:widowControl w:val="0"/>
        <w:tabs>
          <w:tab w:val="left" w:pos="720"/>
        </w:tabs>
        <w:spacing w:after="0" w:line="240" w:lineRule="auto"/>
        <w:jc w:val="both"/>
        <w:rPr>
          <w:rFonts w:ascii="Times New Roman" w:eastAsia="Times New Roman" w:hAnsi="Times New Roman"/>
          <w:b/>
          <w:sz w:val="28"/>
          <w:szCs w:val="28"/>
          <w:lang w:eastAsia="ru-RU"/>
        </w:rPr>
      </w:pPr>
      <w:r w:rsidRPr="00AF0662">
        <w:rPr>
          <w:rFonts w:ascii="Times New Roman" w:eastAsia="Times New Roman" w:hAnsi="Times New Roman"/>
          <w:b/>
          <w:sz w:val="28"/>
          <w:szCs w:val="28"/>
          <w:lang w:eastAsia="ru-RU"/>
        </w:rPr>
        <w:t>§ 4. Приложение операционного исчисления к решению интегральных уравнений.</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3431E1">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Сначала дадим некоторое понятия и определения.</w:t>
      </w:r>
    </w:p>
    <w:p w:rsidR="00AF0662" w:rsidRPr="00AF0662" w:rsidRDefault="00AF0662" w:rsidP="003431E1">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Интегральным уравнением называется уравнение, содержащее искомую функцию под знаком интеграла. Например, решая задачу Коши</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0"/>
          <w:sz w:val="28"/>
          <w:szCs w:val="28"/>
          <w:lang w:eastAsia="ru-RU"/>
        </w:rPr>
        <w:object w:dxaOrig="3360" w:dyaOrig="800">
          <v:shape id="_x0000_i1953" type="#_x0000_t75" style="width:168pt;height:41pt" o:ole="">
            <v:imagedata r:id="rId1870" o:title=""/>
          </v:shape>
          <o:OLEObject Type="Embed" ProgID="Equation.DSMT4" ShapeID="_x0000_i1953" DrawAspect="Content" ObjectID="_1395148501" r:id="rId187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записывают </w:t>
      </w:r>
      <w:r w:rsidRPr="00AF0662">
        <w:rPr>
          <w:rFonts w:ascii="Times New Roman" w:eastAsia="Times New Roman" w:hAnsi="Times New Roman"/>
          <w:position w:val="-12"/>
          <w:sz w:val="28"/>
          <w:szCs w:val="28"/>
          <w:lang w:eastAsia="ru-RU"/>
        </w:rPr>
        <w:object w:dxaOrig="1920" w:dyaOrig="400">
          <v:shape id="_x0000_i1954" type="#_x0000_t75" style="width:95pt;height:20pt" o:ole="">
            <v:imagedata r:id="rId1872" o:title=""/>
          </v:shape>
          <o:OLEObject Type="Embed" ProgID="Equation.DSMT4" ShapeID="_x0000_i1954" DrawAspect="Content" ObjectID="_1395148502" r:id="rId1873"/>
        </w:object>
      </w:r>
      <w:r w:rsidRPr="00AF0662">
        <w:rPr>
          <w:rFonts w:ascii="Times New Roman" w:eastAsia="Times New Roman" w:hAnsi="Times New Roman"/>
          <w:sz w:val="28"/>
          <w:szCs w:val="28"/>
          <w:lang w:eastAsia="ru-RU"/>
        </w:rPr>
        <w:t xml:space="preserve"> и, интегрируя левую часть этого равенства в пределах от </w:t>
      </w:r>
      <w:r w:rsidRPr="00AF0662">
        <w:rPr>
          <w:rFonts w:ascii="Times New Roman" w:eastAsia="Times New Roman" w:hAnsi="Times New Roman"/>
          <w:position w:val="-14"/>
          <w:sz w:val="28"/>
          <w:szCs w:val="28"/>
          <w:lang w:eastAsia="ru-RU"/>
        </w:rPr>
        <w:object w:dxaOrig="360" w:dyaOrig="440">
          <v:shape id="_x0000_i1955" type="#_x0000_t75" style="width:18pt;height:23pt" o:ole="">
            <v:imagedata r:id="rId1874" o:title=""/>
          </v:shape>
          <o:OLEObject Type="Embed" ProgID="Equation.DSMT4" ShapeID="_x0000_i1955" DrawAspect="Content" ObjectID="_1395148503" r:id="rId1875"/>
        </w:object>
      </w:r>
      <w:r w:rsidRPr="00AF0662">
        <w:rPr>
          <w:rFonts w:ascii="Times New Roman" w:eastAsia="Times New Roman" w:hAnsi="Times New Roman"/>
          <w:sz w:val="28"/>
          <w:szCs w:val="28"/>
          <w:lang w:eastAsia="ru-RU"/>
        </w:rPr>
        <w:t xml:space="preserve"> до </w:t>
      </w:r>
      <w:r w:rsidRPr="00AF0662">
        <w:rPr>
          <w:rFonts w:ascii="Times New Roman" w:eastAsia="Times New Roman" w:hAnsi="Times New Roman"/>
          <w:position w:val="-12"/>
          <w:sz w:val="28"/>
          <w:szCs w:val="28"/>
          <w:lang w:eastAsia="ru-RU"/>
        </w:rPr>
        <w:object w:dxaOrig="260" w:dyaOrig="320">
          <v:shape id="_x0000_i1956" type="#_x0000_t75" style="width:14pt;height:16pt" o:ole="">
            <v:imagedata r:id="rId1876" o:title=""/>
          </v:shape>
          <o:OLEObject Type="Embed" ProgID="Equation.DSMT4" ShapeID="_x0000_i1956" DrawAspect="Content" ObjectID="_1395148504" r:id="rId1877"/>
        </w:object>
      </w:r>
      <w:r w:rsidRPr="00AF0662">
        <w:rPr>
          <w:rFonts w:ascii="Times New Roman" w:eastAsia="Times New Roman" w:hAnsi="Times New Roman"/>
          <w:sz w:val="28"/>
          <w:szCs w:val="28"/>
          <w:lang w:eastAsia="ru-RU"/>
        </w:rPr>
        <w:t xml:space="preserve">, а правую часть – в пределах от </w:t>
      </w:r>
      <w:r w:rsidRPr="00AF0662">
        <w:rPr>
          <w:rFonts w:ascii="Times New Roman" w:eastAsia="Times New Roman" w:hAnsi="Times New Roman"/>
          <w:position w:val="-14"/>
          <w:sz w:val="28"/>
          <w:szCs w:val="28"/>
          <w:lang w:eastAsia="ru-RU"/>
        </w:rPr>
        <w:object w:dxaOrig="340" w:dyaOrig="440">
          <v:shape id="_x0000_i1957" type="#_x0000_t75" style="width:16pt;height:23pt" o:ole="">
            <v:imagedata r:id="rId1878" o:title=""/>
          </v:shape>
          <o:OLEObject Type="Embed" ProgID="Equation.DSMT4" ShapeID="_x0000_i1957" DrawAspect="Content" ObjectID="_1395148505" r:id="rId1879"/>
        </w:object>
      </w:r>
      <w:r w:rsidRPr="00AF0662">
        <w:rPr>
          <w:rFonts w:ascii="Times New Roman" w:eastAsia="Times New Roman" w:hAnsi="Times New Roman"/>
          <w:sz w:val="28"/>
          <w:szCs w:val="28"/>
          <w:lang w:eastAsia="ru-RU"/>
        </w:rPr>
        <w:t xml:space="preserve"> до </w:t>
      </w:r>
      <w:r w:rsidRPr="00AF0662">
        <w:rPr>
          <w:rFonts w:ascii="Times New Roman" w:eastAsia="Times New Roman" w:hAnsi="Times New Roman"/>
          <w:position w:val="-6"/>
          <w:sz w:val="28"/>
          <w:szCs w:val="28"/>
          <w:lang w:eastAsia="ru-RU"/>
        </w:rPr>
        <w:object w:dxaOrig="240" w:dyaOrig="260">
          <v:shape id="_x0000_i1958" type="#_x0000_t75" style="width:12pt;height:14pt" o:ole="">
            <v:imagedata r:id="rId1880" o:title=""/>
          </v:shape>
          <o:OLEObject Type="Embed" ProgID="Equation.DSMT4" ShapeID="_x0000_i1958" DrawAspect="Content" ObjectID="_1395148506" r:id="rId1881"/>
        </w:object>
      </w:r>
      <w:r w:rsidRPr="00AF0662">
        <w:rPr>
          <w:rFonts w:ascii="Times New Roman" w:eastAsia="Times New Roman" w:hAnsi="Times New Roman"/>
          <w:sz w:val="28"/>
          <w:szCs w:val="28"/>
          <w:lang w:eastAsia="ru-RU"/>
        </w:rPr>
        <w:t xml:space="preserve">, приходят к решению такого интегрального уравнения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52"/>
          <w:sz w:val="28"/>
          <w:szCs w:val="28"/>
          <w:lang w:eastAsia="ru-RU"/>
        </w:rPr>
        <w:object w:dxaOrig="3240" w:dyaOrig="1140">
          <v:shape id="_x0000_i1959" type="#_x0000_t75" style="width:162pt;height:57pt" o:ole="">
            <v:imagedata r:id="rId1882" o:title=""/>
          </v:shape>
          <o:OLEObject Type="Embed" ProgID="Equation.DSMT4" ShapeID="_x0000_i1959" DrawAspect="Content" ObjectID="_1395148507" r:id="rId188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Если искомая функция </w:t>
      </w:r>
      <w:r w:rsidRPr="00AF0662">
        <w:rPr>
          <w:rFonts w:ascii="Times New Roman" w:eastAsia="Times New Roman" w:hAnsi="Times New Roman"/>
          <w:position w:val="-12"/>
          <w:sz w:val="28"/>
          <w:szCs w:val="28"/>
          <w:lang w:eastAsia="ru-RU"/>
        </w:rPr>
        <w:object w:dxaOrig="639" w:dyaOrig="400">
          <v:shape id="_x0000_i1960" type="#_x0000_t75" style="width:32pt;height:20pt" o:ole="">
            <v:imagedata r:id="rId1884" o:title=""/>
          </v:shape>
          <o:OLEObject Type="Embed" ProgID="Equation.DSMT4" ShapeID="_x0000_i1960" DrawAspect="Content" ObjectID="_1395148508" r:id="rId1885"/>
        </w:object>
      </w:r>
      <w:r w:rsidRPr="00AF0662">
        <w:rPr>
          <w:rFonts w:ascii="Times New Roman" w:eastAsia="Times New Roman" w:hAnsi="Times New Roman"/>
          <w:sz w:val="28"/>
          <w:szCs w:val="28"/>
          <w:lang w:eastAsia="ru-RU"/>
        </w:rPr>
        <w:t xml:space="preserve"> входит в уравнение линейно, то интегральное уравнение называют линейным.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Уравнение вида </w:t>
      </w:r>
    </w:p>
    <w:p w:rsidR="00AF0662" w:rsidRPr="00AF0662" w:rsidRDefault="00AF0662" w:rsidP="008D77BA">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4020" w:dyaOrig="1080">
          <v:shape id="_x0000_i1961" type="#_x0000_t75" style="width:201pt;height:54pt" o:ole="">
            <v:imagedata r:id="rId1886" o:title=""/>
          </v:shape>
          <o:OLEObject Type="Embed" ProgID="Equation.DSMT4" ShapeID="_x0000_i1961" DrawAspect="Content" ObjectID="_1395148509" r:id="rId1887"/>
        </w:object>
      </w:r>
      <w:r w:rsidR="008D77BA">
        <w:rPr>
          <w:rFonts w:ascii="Times New Roman" w:eastAsia="Times New Roman" w:hAnsi="Times New Roman"/>
          <w:sz w:val="28"/>
          <w:szCs w:val="28"/>
          <w:lang w:eastAsia="ru-RU"/>
        </w:rPr>
        <w:t>,</w:t>
      </w:r>
      <w:r w:rsidR="008D77BA">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(10)</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где </w:t>
      </w:r>
      <w:r w:rsidRPr="00AF0662">
        <w:rPr>
          <w:rFonts w:ascii="Times New Roman" w:eastAsia="Times New Roman" w:hAnsi="Times New Roman"/>
          <w:position w:val="-6"/>
          <w:sz w:val="28"/>
          <w:szCs w:val="28"/>
          <w:lang w:eastAsia="ru-RU"/>
        </w:rPr>
        <w:object w:dxaOrig="240" w:dyaOrig="260">
          <v:shape id="_x0000_i1962" type="#_x0000_t75" style="width:12pt;height:14pt" o:ole="">
            <v:imagedata r:id="rId1888" o:title=""/>
          </v:shape>
          <o:OLEObject Type="Embed" ProgID="Equation.DSMT4" ShapeID="_x0000_i1962" DrawAspect="Content" ObjectID="_1395148510" r:id="rId1889"/>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6"/>
          <w:sz w:val="28"/>
          <w:szCs w:val="28"/>
          <w:lang w:eastAsia="ru-RU"/>
        </w:rPr>
        <w:object w:dxaOrig="220" w:dyaOrig="340">
          <v:shape id="_x0000_i1963" type="#_x0000_t75" style="width:11pt;height:16pt" o:ole="">
            <v:imagedata r:id="rId1890" o:title=""/>
          </v:shape>
          <o:OLEObject Type="Embed" ProgID="Equation.DSMT4" ShapeID="_x0000_i1963" DrawAspect="Content" ObjectID="_1395148511" r:id="rId1891"/>
        </w:object>
      </w:r>
      <w:r w:rsidRPr="00AF0662">
        <w:rPr>
          <w:rFonts w:ascii="Times New Roman" w:eastAsia="Times New Roman" w:hAnsi="Times New Roman"/>
          <w:sz w:val="28"/>
          <w:szCs w:val="28"/>
          <w:lang w:eastAsia="ru-RU"/>
        </w:rPr>
        <w:t xml:space="preserve"> постоянные, называется </w:t>
      </w:r>
      <w:r w:rsidRPr="00AF0662">
        <w:rPr>
          <w:rFonts w:ascii="Times New Roman" w:eastAsia="Times New Roman" w:hAnsi="Times New Roman"/>
          <w:sz w:val="28"/>
          <w:szCs w:val="28"/>
          <w:u w:val="single"/>
          <w:lang w:eastAsia="ru-RU"/>
        </w:rPr>
        <w:t>линейным интегральным уравнением Фредгольма 2-го рода</w:t>
      </w:r>
      <w:r w:rsidRPr="00AF0662">
        <w:rPr>
          <w:rFonts w:ascii="Times New Roman" w:eastAsia="Times New Roman" w:hAnsi="Times New Roman"/>
          <w:sz w:val="28"/>
          <w:szCs w:val="28"/>
          <w:lang w:eastAsia="ru-RU"/>
        </w:rPr>
        <w:t xml:space="preserve">. Здесь </w:t>
      </w:r>
      <w:r w:rsidRPr="00AF0662">
        <w:rPr>
          <w:rFonts w:ascii="Times New Roman" w:eastAsia="Times New Roman" w:hAnsi="Times New Roman"/>
          <w:position w:val="-12"/>
          <w:sz w:val="28"/>
          <w:szCs w:val="28"/>
          <w:lang w:eastAsia="ru-RU"/>
        </w:rPr>
        <w:object w:dxaOrig="920" w:dyaOrig="400">
          <v:shape id="_x0000_i1964" type="#_x0000_t75" style="width:47pt;height:20pt" o:ole="">
            <v:imagedata r:id="rId1892" o:title=""/>
          </v:shape>
          <o:OLEObject Type="Embed" ProgID="Equation.DSMT4" ShapeID="_x0000_i1964" DrawAspect="Content" ObjectID="_1395148512" r:id="rId1893"/>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12"/>
          <w:sz w:val="28"/>
          <w:szCs w:val="28"/>
          <w:lang w:eastAsia="ru-RU"/>
        </w:rPr>
        <w:object w:dxaOrig="680" w:dyaOrig="400">
          <v:shape id="_x0000_i1965" type="#_x0000_t75" style="width:35pt;height:20pt" o:ole="">
            <v:imagedata r:id="rId1894" o:title=""/>
          </v:shape>
          <o:OLEObject Type="Embed" ProgID="Equation.DSMT4" ShapeID="_x0000_i1965" DrawAspect="Content" ObjectID="_1395148513" r:id="rId1895"/>
        </w:object>
      </w:r>
      <w:r w:rsidRPr="00AF0662">
        <w:rPr>
          <w:rFonts w:ascii="Times New Roman" w:eastAsia="Times New Roman" w:hAnsi="Times New Roman"/>
          <w:sz w:val="28"/>
          <w:szCs w:val="28"/>
          <w:lang w:eastAsia="ru-RU"/>
        </w:rPr>
        <w:t xml:space="preserve"> - заданные функции, </w:t>
      </w:r>
      <w:r w:rsidRPr="00AF0662">
        <w:rPr>
          <w:rFonts w:ascii="Times New Roman" w:eastAsia="Times New Roman" w:hAnsi="Times New Roman"/>
          <w:position w:val="-12"/>
          <w:sz w:val="28"/>
          <w:szCs w:val="28"/>
          <w:lang w:eastAsia="ru-RU"/>
        </w:rPr>
        <w:object w:dxaOrig="639" w:dyaOrig="400">
          <v:shape id="_x0000_i1966" type="#_x0000_t75" style="width:32pt;height:20pt" o:ole="">
            <v:imagedata r:id="rId1884" o:title=""/>
          </v:shape>
          <o:OLEObject Type="Embed" ProgID="Equation.DSMT4" ShapeID="_x0000_i1966" DrawAspect="Content" ObjectID="_1395148514" r:id="rId1896"/>
        </w:object>
      </w:r>
      <w:r w:rsidRPr="00AF0662">
        <w:rPr>
          <w:rFonts w:ascii="Times New Roman" w:eastAsia="Times New Roman" w:hAnsi="Times New Roman"/>
          <w:sz w:val="28"/>
          <w:szCs w:val="28"/>
          <w:lang w:eastAsia="ru-RU"/>
        </w:rPr>
        <w:t xml:space="preserve"> - искомая функция. Функцию </w:t>
      </w:r>
      <w:r w:rsidRPr="00AF0662">
        <w:rPr>
          <w:rFonts w:ascii="Times New Roman" w:eastAsia="Times New Roman" w:hAnsi="Times New Roman"/>
          <w:position w:val="-12"/>
          <w:sz w:val="28"/>
          <w:szCs w:val="28"/>
          <w:lang w:eastAsia="ru-RU"/>
        </w:rPr>
        <w:object w:dxaOrig="920" w:dyaOrig="400">
          <v:shape id="_x0000_i1967" type="#_x0000_t75" style="width:47pt;height:20pt" o:ole="">
            <v:imagedata r:id="rId1892" o:title=""/>
          </v:shape>
          <o:OLEObject Type="Embed" ProgID="Equation.DSMT4" ShapeID="_x0000_i1967" DrawAspect="Content" ObjectID="_1395148515" r:id="rId1897"/>
        </w:object>
      </w:r>
      <w:r w:rsidRPr="00AF0662">
        <w:rPr>
          <w:rFonts w:ascii="Times New Roman" w:eastAsia="Times New Roman" w:hAnsi="Times New Roman"/>
          <w:sz w:val="28"/>
          <w:szCs w:val="28"/>
          <w:lang w:eastAsia="ru-RU"/>
        </w:rPr>
        <w:t xml:space="preserve"> называют ядром уравнения (10).</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Уравнение вида </w:t>
      </w:r>
    </w:p>
    <w:p w:rsidR="00AF0662" w:rsidRPr="00AF0662" w:rsidRDefault="00AF0662" w:rsidP="008D77BA">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4020" w:dyaOrig="1080">
          <v:shape id="_x0000_i1968" type="#_x0000_t75" style="width:201pt;height:54pt" o:ole="">
            <v:imagedata r:id="rId1898" o:title=""/>
          </v:shape>
          <o:OLEObject Type="Embed" ProgID="Equation.DSMT4" ShapeID="_x0000_i1968" DrawAspect="Content" ObjectID="_1395148516" r:id="rId1899"/>
        </w:object>
      </w:r>
      <w:r w:rsidR="008D77BA">
        <w:rPr>
          <w:rFonts w:ascii="Times New Roman" w:eastAsia="Times New Roman" w:hAnsi="Times New Roman"/>
          <w:sz w:val="28"/>
          <w:szCs w:val="28"/>
          <w:lang w:eastAsia="ru-RU"/>
        </w:rPr>
        <w:t>,</w:t>
      </w:r>
      <w:r w:rsidR="008D77BA">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(11)</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называют </w:t>
      </w:r>
      <w:r w:rsidRPr="00AF0662">
        <w:rPr>
          <w:rFonts w:ascii="Times New Roman" w:eastAsia="Times New Roman" w:hAnsi="Times New Roman"/>
          <w:sz w:val="28"/>
          <w:szCs w:val="28"/>
          <w:u w:val="single"/>
          <w:lang w:eastAsia="ru-RU"/>
        </w:rPr>
        <w:t>линейным интегральным уравнением Вольтерра 2-го рода</w:t>
      </w:r>
      <w:r w:rsidRPr="00AF0662">
        <w:rPr>
          <w:rFonts w:ascii="Times New Roman" w:eastAsia="Times New Roman" w:hAnsi="Times New Roman"/>
          <w:sz w:val="28"/>
          <w:szCs w:val="28"/>
          <w:lang w:eastAsia="ru-RU"/>
        </w:rPr>
        <w:t xml:space="preserve">. От уравнения (10) это уравнение отличается только переменным верхним пределом. Если в уравнениях (10), (11) </w:t>
      </w:r>
      <w:r w:rsidRPr="00AF0662">
        <w:rPr>
          <w:rFonts w:ascii="Times New Roman" w:eastAsia="Times New Roman" w:hAnsi="Times New Roman"/>
          <w:position w:val="-12"/>
          <w:sz w:val="28"/>
          <w:szCs w:val="28"/>
          <w:lang w:eastAsia="ru-RU"/>
        </w:rPr>
        <w:object w:dxaOrig="1160" w:dyaOrig="400">
          <v:shape id="_x0000_i1969" type="#_x0000_t75" style="width:58pt;height:20pt" o:ole="">
            <v:imagedata r:id="rId1900" o:title=""/>
          </v:shape>
          <o:OLEObject Type="Embed" ProgID="Equation.DSMT4" ShapeID="_x0000_i1969" DrawAspect="Content" ObjectID="_1395148517" r:id="rId1901"/>
        </w:object>
      </w:r>
      <w:r w:rsidRPr="00AF0662">
        <w:rPr>
          <w:rFonts w:ascii="Times New Roman" w:eastAsia="Times New Roman" w:hAnsi="Times New Roman"/>
          <w:sz w:val="28"/>
          <w:szCs w:val="28"/>
          <w:lang w:eastAsia="ru-RU"/>
        </w:rPr>
        <w:t xml:space="preserve">, то эти уравнения называют однородными. Если искомая функция </w:t>
      </w:r>
      <w:r w:rsidRPr="00AF0662">
        <w:rPr>
          <w:rFonts w:ascii="Times New Roman" w:eastAsia="Times New Roman" w:hAnsi="Times New Roman"/>
          <w:position w:val="-12"/>
          <w:sz w:val="28"/>
          <w:szCs w:val="28"/>
          <w:lang w:eastAsia="ru-RU"/>
        </w:rPr>
        <w:object w:dxaOrig="639" w:dyaOrig="400">
          <v:shape id="_x0000_i1970" type="#_x0000_t75" style="width:32pt;height:20pt" o:ole="">
            <v:imagedata r:id="rId1884" o:title=""/>
          </v:shape>
          <o:OLEObject Type="Embed" ProgID="Equation.DSMT4" ShapeID="_x0000_i1970" DrawAspect="Content" ObjectID="_1395148518" r:id="rId1902"/>
        </w:object>
      </w:r>
      <w:r w:rsidRPr="00AF0662">
        <w:rPr>
          <w:rFonts w:ascii="Times New Roman" w:eastAsia="Times New Roman" w:hAnsi="Times New Roman"/>
          <w:sz w:val="28"/>
          <w:szCs w:val="28"/>
          <w:lang w:eastAsia="ru-RU"/>
        </w:rPr>
        <w:t xml:space="preserve"> входит только под знак интеграла, то имее</w:t>
      </w:r>
      <w:r w:rsidR="00740066">
        <w:rPr>
          <w:rFonts w:ascii="Times New Roman" w:eastAsia="Times New Roman" w:hAnsi="Times New Roman"/>
          <w:sz w:val="28"/>
          <w:szCs w:val="28"/>
          <w:lang w:eastAsia="ru-RU"/>
        </w:rPr>
        <w:t>м</w:t>
      </w:r>
      <w:r w:rsidRPr="00AF0662">
        <w:rPr>
          <w:rFonts w:ascii="Times New Roman" w:eastAsia="Times New Roman" w:hAnsi="Times New Roman"/>
          <w:sz w:val="28"/>
          <w:szCs w:val="28"/>
          <w:lang w:eastAsia="ru-RU"/>
        </w:rPr>
        <w:t xml:space="preserve"> соответственно </w:t>
      </w:r>
      <w:r w:rsidRPr="00AF0662">
        <w:rPr>
          <w:rFonts w:ascii="Times New Roman" w:eastAsia="Times New Roman" w:hAnsi="Times New Roman"/>
          <w:sz w:val="28"/>
          <w:szCs w:val="28"/>
          <w:u w:val="single"/>
          <w:lang w:eastAsia="ru-RU"/>
        </w:rPr>
        <w:t>уравнения Фредгольма или Вольтерра 1-го рода</w: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3159" w:dyaOrig="1080">
          <v:shape id="_x0000_i1971" type="#_x0000_t75" style="width:158pt;height:54pt" o:ole="">
            <v:imagedata r:id="rId1903" o:title=""/>
          </v:shape>
          <o:OLEObject Type="Embed" ProgID="Equation.DSMT4" ShapeID="_x0000_i1971" DrawAspect="Content" ObjectID="_1395148519" r:id="rId1904"/>
        </w:object>
      </w:r>
      <w:r w:rsidRPr="00AF0662">
        <w:rPr>
          <w:rFonts w:ascii="Times New Roman" w:eastAsia="Times New Roman" w:hAnsi="Times New Roman"/>
          <w:sz w:val="28"/>
          <w:szCs w:val="28"/>
          <w:lang w:eastAsia="ru-RU"/>
        </w:rPr>
        <w:t xml:space="preserve"> или </w:t>
      </w:r>
      <w:r w:rsidRPr="00AF0662">
        <w:rPr>
          <w:rFonts w:ascii="Times New Roman" w:eastAsia="Times New Roman" w:hAnsi="Times New Roman"/>
          <w:position w:val="-46"/>
          <w:sz w:val="28"/>
          <w:szCs w:val="28"/>
          <w:lang w:eastAsia="ru-RU"/>
        </w:rPr>
        <w:object w:dxaOrig="3159" w:dyaOrig="1080">
          <v:shape id="_x0000_i1972" type="#_x0000_t75" style="width:158pt;height:54pt" o:ole="">
            <v:imagedata r:id="rId1905" o:title=""/>
          </v:shape>
          <o:OLEObject Type="Embed" ProgID="Equation.DSMT4" ShapeID="_x0000_i1972" DrawAspect="Content" ObjectID="_1395148520" r:id="rId1906"/>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Уравнения вида </w:t>
      </w:r>
    </w:p>
    <w:p w:rsidR="00AF0662" w:rsidRPr="00AF0662" w:rsidRDefault="00AF0662" w:rsidP="008D77BA">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4220" w:dyaOrig="1080">
          <v:shape id="_x0000_i1973" type="#_x0000_t75" style="width:211pt;height:54pt" o:ole="">
            <v:imagedata r:id="rId1907" o:title=""/>
          </v:shape>
          <o:OLEObject Type="Embed" ProgID="Equation.DSMT4" ShapeID="_x0000_i1973" DrawAspect="Content" ObjectID="_1395148521" r:id="rId1908"/>
        </w:object>
      </w:r>
      <w:r w:rsidRPr="00AF0662">
        <w:rPr>
          <w:rFonts w:ascii="Times New Roman" w:eastAsia="Times New Roman" w:hAnsi="Times New Roman"/>
          <w:sz w:val="28"/>
          <w:szCs w:val="28"/>
          <w:lang w:eastAsia="ru-RU"/>
        </w:rPr>
        <w:t>,</w:t>
      </w:r>
      <w:r w:rsidRPr="00AF0662">
        <w:rPr>
          <w:rFonts w:ascii="Times New Roman" w:eastAsia="Times New Roman" w:hAnsi="Times New Roman"/>
          <w:sz w:val="28"/>
          <w:szCs w:val="28"/>
          <w:lang w:eastAsia="ru-RU"/>
        </w:rPr>
        <w:tab/>
      </w:r>
      <w:r w:rsidR="008D77BA">
        <w:rPr>
          <w:rFonts w:ascii="Times New Roman" w:eastAsia="Times New Roman" w:hAnsi="Times New Roman"/>
          <w:sz w:val="28"/>
          <w:szCs w:val="28"/>
          <w:lang w:eastAsia="ru-RU"/>
        </w:rPr>
        <w:tab/>
        <w:t xml:space="preserve">         </w:t>
      </w:r>
      <w:r w:rsidRPr="00AF0662">
        <w:rPr>
          <w:rFonts w:ascii="Times New Roman" w:eastAsia="Times New Roman" w:hAnsi="Times New Roman"/>
          <w:sz w:val="28"/>
          <w:szCs w:val="28"/>
          <w:lang w:eastAsia="ru-RU"/>
        </w:rPr>
        <w:t>(12)</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 xml:space="preserve">с ядром </w:t>
      </w:r>
      <w:r w:rsidRPr="00AF0662">
        <w:rPr>
          <w:rFonts w:ascii="Times New Roman" w:eastAsia="Times New Roman" w:hAnsi="Times New Roman"/>
          <w:position w:val="-12"/>
          <w:sz w:val="28"/>
          <w:szCs w:val="28"/>
          <w:lang w:eastAsia="ru-RU"/>
        </w:rPr>
        <w:object w:dxaOrig="2280" w:dyaOrig="400">
          <v:shape id="_x0000_i1974" type="#_x0000_t75" style="width:114pt;height:20pt" o:ole="">
            <v:imagedata r:id="rId1909" o:title=""/>
          </v:shape>
          <o:OLEObject Type="Embed" ProgID="Equation.DSMT4" ShapeID="_x0000_i1974" DrawAspect="Content" ObjectID="_1395148522" r:id="rId1910"/>
        </w:object>
      </w:r>
      <w:r w:rsidRPr="00AF0662">
        <w:rPr>
          <w:rFonts w:ascii="Times New Roman" w:eastAsia="Times New Roman" w:hAnsi="Times New Roman"/>
          <w:sz w:val="28"/>
          <w:szCs w:val="28"/>
          <w:lang w:eastAsia="ru-RU"/>
        </w:rPr>
        <w:t xml:space="preserve">, зависящим лишь от разности аргументов, являются важным классом уравнений Вольтерра. Их иногда называют уравнениями </w:t>
      </w:r>
      <w:r w:rsidRPr="00AF0662">
        <w:rPr>
          <w:rFonts w:ascii="Times New Roman" w:eastAsia="Times New Roman" w:hAnsi="Times New Roman"/>
          <w:sz w:val="28"/>
          <w:szCs w:val="28"/>
          <w:u w:val="single"/>
          <w:lang w:eastAsia="ru-RU"/>
        </w:rPr>
        <w:t>типа свёртки</w:t>
      </w:r>
      <w:r w:rsidRPr="00AF0662">
        <w:rPr>
          <w:rFonts w:ascii="Times New Roman" w:eastAsia="Times New Roman" w:hAnsi="Times New Roman"/>
          <w:sz w:val="28"/>
          <w:szCs w:val="28"/>
          <w:lang w:eastAsia="ru-RU"/>
        </w:rPr>
        <w:t xml:space="preserve">. Метод операционного исчисления позволяет дать в простой форме решение интегрального уравнения (12). Действительно, пусть в уравнении (12) </w:t>
      </w:r>
      <w:r w:rsidRPr="00AF0662">
        <w:rPr>
          <w:rFonts w:ascii="Times New Roman" w:eastAsia="Times New Roman" w:hAnsi="Times New Roman"/>
          <w:position w:val="-12"/>
          <w:sz w:val="28"/>
          <w:szCs w:val="28"/>
          <w:lang w:eastAsia="ru-RU"/>
        </w:rPr>
        <w:object w:dxaOrig="680" w:dyaOrig="400">
          <v:shape id="_x0000_i1975" type="#_x0000_t75" style="width:35pt;height:20pt" o:ole="">
            <v:imagedata r:id="rId1894" o:title=""/>
          </v:shape>
          <o:OLEObject Type="Embed" ProgID="Equation.DSMT4" ShapeID="_x0000_i1975" DrawAspect="Content" ObjectID="_1395148523" r:id="rId1911"/>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12"/>
          <w:sz w:val="28"/>
          <w:szCs w:val="28"/>
          <w:lang w:eastAsia="ru-RU"/>
        </w:rPr>
        <w:object w:dxaOrig="720" w:dyaOrig="400">
          <v:shape id="_x0000_i1976" type="#_x0000_t75" style="width:37pt;height:20pt" o:ole="">
            <v:imagedata r:id="rId1912" o:title=""/>
          </v:shape>
          <o:OLEObject Type="Embed" ProgID="Equation.DSMT4" ShapeID="_x0000_i1976" DrawAspect="Content" ObjectID="_1395148524" r:id="rId1913"/>
        </w:object>
      </w:r>
      <w:r w:rsidRPr="00AF0662">
        <w:rPr>
          <w:rFonts w:ascii="Times New Roman" w:eastAsia="Times New Roman" w:hAnsi="Times New Roman"/>
          <w:sz w:val="28"/>
          <w:szCs w:val="28"/>
          <w:lang w:eastAsia="ru-RU"/>
        </w:rPr>
        <w:t xml:space="preserve"> достаточно гладкие функции и имеют конечный порядок роста при </w:t>
      </w:r>
      <w:r w:rsidRPr="00AF0662">
        <w:rPr>
          <w:rFonts w:ascii="Times New Roman" w:eastAsia="Times New Roman" w:hAnsi="Times New Roman"/>
          <w:position w:val="-6"/>
          <w:sz w:val="28"/>
          <w:szCs w:val="28"/>
          <w:lang w:eastAsia="ru-RU"/>
        </w:rPr>
        <w:object w:dxaOrig="700" w:dyaOrig="320">
          <v:shape id="_x0000_i1977" type="#_x0000_t75" style="width:35pt;height:16pt" o:ole="">
            <v:imagedata r:id="rId1914" o:title=""/>
          </v:shape>
          <o:OLEObject Type="Embed" ProgID="Equation.DSMT4" ShapeID="_x0000_i1977" DrawAspect="Content" ObjectID="_1395148525" r:id="rId1915"/>
        </w:object>
      </w:r>
      <w:r w:rsidRPr="00AF0662">
        <w:rPr>
          <w:rFonts w:ascii="Times New Roman" w:eastAsia="Times New Roman" w:hAnsi="Times New Roman"/>
          <w:sz w:val="28"/>
          <w:szCs w:val="28"/>
          <w:lang w:eastAsia="ru-RU"/>
        </w:rPr>
        <w:t xml:space="preserve">. В этом случае и </w:t>
      </w:r>
      <w:r w:rsidRPr="00AF0662">
        <w:rPr>
          <w:rFonts w:ascii="Times New Roman" w:eastAsia="Times New Roman" w:hAnsi="Times New Roman"/>
          <w:position w:val="-12"/>
          <w:sz w:val="28"/>
          <w:szCs w:val="28"/>
          <w:lang w:eastAsia="ru-RU"/>
        </w:rPr>
        <w:object w:dxaOrig="660" w:dyaOrig="400">
          <v:shape id="_x0000_i1978" type="#_x0000_t75" style="width:33pt;height:20pt" o:ole="">
            <v:imagedata r:id="rId1916" o:title=""/>
          </v:shape>
          <o:OLEObject Type="Embed" ProgID="Equation.DSMT4" ShapeID="_x0000_i1978" DrawAspect="Content" ObjectID="_1395148526" r:id="rId1917"/>
        </w:object>
      </w:r>
      <w:r w:rsidRPr="00AF0662">
        <w:rPr>
          <w:rFonts w:ascii="Times New Roman" w:eastAsia="Times New Roman" w:hAnsi="Times New Roman"/>
          <w:sz w:val="28"/>
          <w:szCs w:val="28"/>
          <w:lang w:eastAsia="ru-RU"/>
        </w:rPr>
        <w:t xml:space="preserve"> при </w:t>
      </w:r>
      <w:r w:rsidRPr="00AF0662">
        <w:rPr>
          <w:rFonts w:ascii="Times New Roman" w:eastAsia="Times New Roman" w:hAnsi="Times New Roman"/>
          <w:position w:val="-6"/>
          <w:sz w:val="28"/>
          <w:szCs w:val="28"/>
          <w:lang w:eastAsia="ru-RU"/>
        </w:rPr>
        <w:object w:dxaOrig="700" w:dyaOrig="320">
          <v:shape id="_x0000_i1979" type="#_x0000_t75" style="width:35pt;height:16pt" o:ole="">
            <v:imagedata r:id="rId1914" o:title=""/>
          </v:shape>
          <o:OLEObject Type="Embed" ProgID="Equation.DSMT4" ShapeID="_x0000_i1979" DrawAspect="Content" ObjectID="_1395148527" r:id="rId1918"/>
        </w:object>
      </w:r>
      <w:r w:rsidRPr="00AF0662">
        <w:rPr>
          <w:rFonts w:ascii="Times New Roman" w:eastAsia="Times New Roman" w:hAnsi="Times New Roman"/>
          <w:sz w:val="28"/>
          <w:szCs w:val="28"/>
          <w:lang w:eastAsia="ru-RU"/>
        </w:rPr>
        <w:t xml:space="preserve"> имеет конечный порядок роста и, следовательно, можно найти изображение по Лапласу функций </w:t>
      </w:r>
      <w:r w:rsidRPr="00AF0662">
        <w:rPr>
          <w:rFonts w:ascii="Times New Roman" w:eastAsia="Times New Roman" w:hAnsi="Times New Roman"/>
          <w:position w:val="-12"/>
          <w:sz w:val="28"/>
          <w:szCs w:val="28"/>
          <w:lang w:eastAsia="ru-RU"/>
        </w:rPr>
        <w:object w:dxaOrig="660" w:dyaOrig="400">
          <v:shape id="_x0000_i1980" type="#_x0000_t75" style="width:33pt;height:20pt" o:ole="">
            <v:imagedata r:id="rId1919" o:title=""/>
          </v:shape>
          <o:OLEObject Type="Embed" ProgID="Equation.DSMT4" ShapeID="_x0000_i1980" DrawAspect="Content" ObjectID="_1395148528" r:id="rId1920"/>
        </w:object>
      </w:r>
      <w:r w:rsidRPr="00AF0662">
        <w:rPr>
          <w:rFonts w:ascii="Times New Roman" w:eastAsia="Times New Roman" w:hAnsi="Times New Roman"/>
          <w:sz w:val="28"/>
          <w:szCs w:val="28"/>
          <w:lang w:eastAsia="ru-RU"/>
        </w:rPr>
        <w:t xml:space="preserve"> и </w:t>
      </w:r>
      <w:r w:rsidRPr="00AF0662">
        <w:rPr>
          <w:rFonts w:ascii="Times New Roman" w:eastAsia="Times New Roman" w:hAnsi="Times New Roman"/>
          <w:position w:val="-12"/>
          <w:sz w:val="28"/>
          <w:szCs w:val="28"/>
          <w:lang w:eastAsia="ru-RU"/>
        </w:rPr>
        <w:object w:dxaOrig="260" w:dyaOrig="320">
          <v:shape id="_x0000_i1981" type="#_x0000_t75" style="width:14pt;height:16pt" o:ole="">
            <v:imagedata r:id="rId1921" o:title=""/>
          </v:shape>
          <o:OLEObject Type="Embed" ProgID="Equation.DSMT4" ShapeID="_x0000_i1981" DrawAspect="Content" ObjectID="_1395148529" r:id="rId1922"/>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Пусть </w:t>
      </w:r>
      <w:r w:rsidRPr="00AF0662">
        <w:rPr>
          <w:rFonts w:ascii="Times New Roman" w:eastAsia="Times New Roman" w:hAnsi="Times New Roman"/>
          <w:position w:val="-20"/>
          <w:sz w:val="28"/>
          <w:szCs w:val="28"/>
          <w:lang w:eastAsia="ru-RU"/>
        </w:rPr>
        <w:object w:dxaOrig="2100" w:dyaOrig="600">
          <v:shape id="_x0000_i1982" type="#_x0000_t75" style="width:105pt;height:30pt" o:ole="">
            <v:imagedata r:id="rId1923" o:title=""/>
          </v:shape>
          <o:OLEObject Type="Embed" ProgID="Equation.DSMT4" ShapeID="_x0000_i1982" DrawAspect="Content" ObjectID="_1395148530" r:id="rId1924"/>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20"/>
          <w:sz w:val="28"/>
          <w:szCs w:val="28"/>
          <w:lang w:eastAsia="ru-RU"/>
        </w:rPr>
        <w:object w:dxaOrig="2120" w:dyaOrig="600">
          <v:shape id="_x0000_i1983" type="#_x0000_t75" style="width:107pt;height:30pt" o:ole="">
            <v:imagedata r:id="rId1925" o:title=""/>
          </v:shape>
          <o:OLEObject Type="Embed" ProgID="Equation.DSMT4" ShapeID="_x0000_i1983" DrawAspect="Content" ObjectID="_1395148531" r:id="rId1926"/>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20"/>
          <w:sz w:val="28"/>
          <w:szCs w:val="28"/>
          <w:lang w:eastAsia="ru-RU"/>
        </w:rPr>
        <w:object w:dxaOrig="2120" w:dyaOrig="600">
          <v:shape id="_x0000_i1984" type="#_x0000_t75" style="width:107pt;height:30pt" o:ole="">
            <v:imagedata r:id="rId1927" o:title=""/>
          </v:shape>
          <o:OLEObject Type="Embed" ProgID="Equation.DSMT4" ShapeID="_x0000_i1984" DrawAspect="Content" ObjectID="_1395148532" r:id="rId1928"/>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Применяя к обеим частям (12) преобразование Лапласа и пользуясь формулой свёртки (6), получим: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12"/>
          <w:sz w:val="28"/>
          <w:szCs w:val="28"/>
          <w:lang w:eastAsia="ru-RU"/>
        </w:rPr>
        <w:object w:dxaOrig="3540" w:dyaOrig="400">
          <v:shape id="_x0000_i1985" type="#_x0000_t75" style="width:177pt;height:20pt" o:ole="">
            <v:imagedata r:id="rId1929" o:title=""/>
          </v:shape>
          <o:OLEObject Type="Embed" ProgID="Equation.DSMT4" ShapeID="_x0000_i1985" DrawAspect="Content" ObjectID="_1395148533" r:id="rId1930"/>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откуда находим изображение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8"/>
          <w:sz w:val="28"/>
          <w:szCs w:val="28"/>
          <w:lang w:eastAsia="ru-RU"/>
        </w:rPr>
        <w:object w:dxaOrig="2140" w:dyaOrig="880">
          <v:shape id="_x0000_i1986" type="#_x0000_t75" style="width:106pt;height:43pt" o:ole="">
            <v:imagedata r:id="rId1931" o:title=""/>
          </v:shape>
          <o:OLEObject Type="Embed" ProgID="Equation.DSMT4" ShapeID="_x0000_i1986" DrawAspect="Content" ObjectID="_1395148534" r:id="rId1932"/>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12"/>
          <w:sz w:val="28"/>
          <w:szCs w:val="28"/>
          <w:lang w:eastAsia="ru-RU"/>
        </w:rPr>
        <w:object w:dxaOrig="1120" w:dyaOrig="400">
          <v:shape id="_x0000_i1987" type="#_x0000_t75" style="width:56pt;height:20pt" o:ole="">
            <v:imagedata r:id="rId1933" o:title=""/>
          </v:shape>
          <o:OLEObject Type="Embed" ProgID="Equation.DSMT4" ShapeID="_x0000_i1987" DrawAspect="Content" ObjectID="_1395148535" r:id="rId1934"/>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Остается найти для </w:t>
      </w:r>
      <w:r w:rsidRPr="00AF0662">
        <w:rPr>
          <w:rFonts w:ascii="Times New Roman" w:eastAsia="Times New Roman" w:hAnsi="Times New Roman"/>
          <w:position w:val="-12"/>
          <w:sz w:val="28"/>
          <w:szCs w:val="28"/>
          <w:lang w:eastAsia="ru-RU"/>
        </w:rPr>
        <w:object w:dxaOrig="760" w:dyaOrig="400">
          <v:shape id="_x0000_i1988" type="#_x0000_t75" style="width:38pt;height:20pt" o:ole="">
            <v:imagedata r:id="rId1935" o:title=""/>
          </v:shape>
          <o:OLEObject Type="Embed" ProgID="Equation.DSMT4" ShapeID="_x0000_i1988" DrawAspect="Content" ObjectID="_1395148536" r:id="rId1936"/>
        </w:object>
      </w:r>
      <w:r w:rsidRPr="00AF0662">
        <w:rPr>
          <w:rFonts w:ascii="Times New Roman" w:eastAsia="Times New Roman" w:hAnsi="Times New Roman"/>
          <w:sz w:val="28"/>
          <w:szCs w:val="28"/>
          <w:lang w:eastAsia="ru-RU"/>
        </w:rPr>
        <w:t xml:space="preserve"> соответствующий оригинал </w:t>
      </w:r>
      <w:r w:rsidRPr="00AF0662">
        <w:rPr>
          <w:rFonts w:ascii="Times New Roman" w:eastAsia="Times New Roman" w:hAnsi="Times New Roman"/>
          <w:position w:val="-12"/>
          <w:sz w:val="28"/>
          <w:szCs w:val="28"/>
          <w:lang w:eastAsia="ru-RU"/>
        </w:rPr>
        <w:object w:dxaOrig="580" w:dyaOrig="400">
          <v:shape id="_x0000_i1989" type="#_x0000_t75" style="width:29pt;height:20pt" o:ole="">
            <v:imagedata r:id="rId1937" o:title=""/>
          </v:shape>
          <o:OLEObject Type="Embed" ProgID="Equation.DSMT4" ShapeID="_x0000_i1989" DrawAspect="Content" ObjectID="_1395148537" r:id="rId1938"/>
        </w:object>
      </w:r>
      <w:r w:rsidRPr="00AF0662">
        <w:rPr>
          <w:rFonts w:ascii="Times New Roman" w:eastAsia="Times New Roman" w:hAnsi="Times New Roman"/>
          <w:sz w:val="28"/>
          <w:szCs w:val="28"/>
          <w:lang w:eastAsia="ru-RU"/>
        </w:rPr>
        <w:t>, т. е. искомое решение интегрального уравнения (12).</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15</w:t>
      </w:r>
      <w:r w:rsidRPr="00AF0662">
        <w:rPr>
          <w:rFonts w:ascii="Times New Roman" w:eastAsia="Times New Roman" w:hAnsi="Times New Roman"/>
          <w:sz w:val="28"/>
          <w:szCs w:val="28"/>
          <w:lang w:eastAsia="ru-RU"/>
        </w:rPr>
        <w:t xml:space="preserve">. Решим интегральное уравнение </w:t>
      </w:r>
    </w:p>
    <w:p w:rsidR="00AF0662" w:rsidRPr="00AF0662" w:rsidRDefault="00AF0662" w:rsidP="008D77BA">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3960" w:dyaOrig="1080">
          <v:shape id="_x0000_i1990" type="#_x0000_t75" style="width:198pt;height:54pt" o:ole="">
            <v:imagedata r:id="rId1939" o:title=""/>
          </v:shape>
          <o:OLEObject Type="Embed" ProgID="Equation.DSMT4" ShapeID="_x0000_i1990" DrawAspect="Content" ObjectID="_1395148538" r:id="rId1940"/>
        </w:object>
      </w:r>
      <w:r w:rsidR="008D77BA">
        <w:rPr>
          <w:rFonts w:ascii="Times New Roman" w:eastAsia="Times New Roman" w:hAnsi="Times New Roman"/>
          <w:sz w:val="28"/>
          <w:szCs w:val="28"/>
          <w:lang w:eastAsia="ru-RU"/>
        </w:rPr>
        <w:t>.</w:t>
      </w:r>
      <w:r w:rsidR="008D77BA">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(а)</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Решение. Переходя в уравнении к изображениям, из таблицы 1 находим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4"/>
          <w:sz w:val="28"/>
          <w:szCs w:val="28"/>
          <w:lang w:eastAsia="ru-RU"/>
        </w:rPr>
        <w:object w:dxaOrig="2260" w:dyaOrig="840">
          <v:shape id="_x0000_i1991" type="#_x0000_t75" style="width:113pt;height:42pt" o:ole="">
            <v:imagedata r:id="rId1941" o:title=""/>
          </v:shape>
          <o:OLEObject Type="Embed" ProgID="Equation.DSMT4" ShapeID="_x0000_i1991" DrawAspect="Content" ObjectID="_1395148539" r:id="rId1942"/>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34"/>
          <w:sz w:val="28"/>
          <w:szCs w:val="28"/>
          <w:lang w:eastAsia="ru-RU"/>
        </w:rPr>
        <w:object w:dxaOrig="2420" w:dyaOrig="840">
          <v:shape id="_x0000_i1992" type="#_x0000_t75" style="width:121pt;height:42pt" o:ole="">
            <v:imagedata r:id="rId1943" o:title=""/>
          </v:shape>
          <o:OLEObject Type="Embed" ProgID="Equation.DSMT4" ShapeID="_x0000_i1992" DrawAspect="Content" ObjectID="_1395148540" r:id="rId1944"/>
        </w:object>
      </w:r>
    </w:p>
    <w:p w:rsidR="00AF0662" w:rsidRPr="008D77BA"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и, рассматривая интеграл как свёртку функций, п</w:t>
      </w:r>
      <w:r w:rsidR="008D77BA">
        <w:rPr>
          <w:rFonts w:ascii="Times New Roman" w:eastAsia="Times New Roman" w:hAnsi="Times New Roman"/>
          <w:sz w:val="28"/>
          <w:szCs w:val="28"/>
          <w:lang w:eastAsia="ru-RU"/>
        </w:rPr>
        <w:t>о формуле (6) имеем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5940" w:dyaOrig="1080">
          <v:shape id="_x0000_i1993" type="#_x0000_t75" style="width:297pt;height:54pt" o:ole="">
            <v:imagedata r:id="rId1945" o:title=""/>
          </v:shape>
          <o:OLEObject Type="Embed" ProgID="Equation.DSMT4" ShapeID="_x0000_i1993" DrawAspect="Content" ObjectID="_1395148541" r:id="rId1946"/>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Следовательно, получим уравнение</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4"/>
          <w:sz w:val="28"/>
          <w:szCs w:val="28"/>
          <w:lang w:eastAsia="ru-RU"/>
        </w:rPr>
        <w:object w:dxaOrig="3460" w:dyaOrig="840">
          <v:shape id="_x0000_i1994" type="#_x0000_t75" style="width:173pt;height:42pt" o:ole="">
            <v:imagedata r:id="rId1947" o:title=""/>
          </v:shape>
          <o:OLEObject Type="Embed" ProgID="Equation.DSMT4" ShapeID="_x0000_i1994" DrawAspect="Content" ObjectID="_1395148542" r:id="rId1948"/>
        </w:object>
      </w:r>
      <w:r w:rsidRPr="00AF0662">
        <w:rPr>
          <w:rFonts w:ascii="Times New Roman" w:eastAsia="Times New Roman" w:hAnsi="Times New Roman"/>
          <w:sz w:val="28"/>
          <w:szCs w:val="28"/>
          <w:lang w:eastAsia="ru-RU"/>
        </w:rPr>
        <w:t xml:space="preserve">, откуда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0"/>
          <w:sz w:val="28"/>
          <w:szCs w:val="28"/>
          <w:lang w:eastAsia="ru-RU"/>
        </w:rPr>
        <w:object w:dxaOrig="3260" w:dyaOrig="980">
          <v:shape id="_x0000_i1995" type="#_x0000_t75" style="width:163pt;height:49pt" o:ole="">
            <v:imagedata r:id="rId1949" o:title=""/>
          </v:shape>
          <o:OLEObject Type="Embed" ProgID="Equation.DSMT4" ShapeID="_x0000_i1995" DrawAspect="Content" ObjectID="_1395148543" r:id="rId1950"/>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Найдем оригинал для </w:t>
      </w:r>
      <w:r w:rsidRPr="00AF0662">
        <w:rPr>
          <w:rFonts w:ascii="Times New Roman" w:eastAsia="Times New Roman" w:hAnsi="Times New Roman"/>
          <w:position w:val="-12"/>
          <w:sz w:val="28"/>
          <w:szCs w:val="28"/>
          <w:lang w:eastAsia="ru-RU"/>
        </w:rPr>
        <w:object w:dxaOrig="760" w:dyaOrig="400">
          <v:shape id="_x0000_i1996" type="#_x0000_t75" style="width:38pt;height:20pt" o:ole="">
            <v:imagedata r:id="rId1935" o:title=""/>
          </v:shape>
          <o:OLEObject Type="Embed" ProgID="Equation.DSMT4" ShapeID="_x0000_i1996" DrawAspect="Content" ObjectID="_1395148544" r:id="rId1951"/>
        </w:object>
      </w:r>
      <w:r w:rsidRPr="00AF0662">
        <w:rPr>
          <w:rFonts w:ascii="Times New Roman" w:eastAsia="Times New Roman" w:hAnsi="Times New Roman"/>
          <w:sz w:val="28"/>
          <w:szCs w:val="28"/>
          <w:lang w:eastAsia="ru-RU"/>
        </w:rPr>
        <w:t xml:space="preserve">. Так как эта функция есть правильная рациональная дробь, то применим прием </w:t>
      </w:r>
      <w:r w:rsidRPr="00AF0662">
        <w:rPr>
          <w:rFonts w:ascii="Times New Roman" w:eastAsia="Times New Roman" w:hAnsi="Times New Roman"/>
          <w:sz w:val="28"/>
          <w:szCs w:val="28"/>
          <w:lang w:val="en-US" w:eastAsia="ru-RU"/>
        </w:rPr>
        <w:t>I</w:t>
      </w:r>
      <w:r w:rsidRPr="00AF0662">
        <w:rPr>
          <w:rFonts w:ascii="Times New Roman" w:eastAsia="Times New Roman" w:hAnsi="Times New Roman"/>
          <w:sz w:val="28"/>
          <w:szCs w:val="28"/>
          <w:lang w:eastAsia="ru-RU"/>
        </w:rPr>
        <w:t xml:space="preserve"> из § 3. Сначала разложим эту дробь на простейшие дроби.</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0"/>
          <w:sz w:val="28"/>
          <w:szCs w:val="28"/>
          <w:lang w:eastAsia="ru-RU"/>
        </w:rPr>
        <w:object w:dxaOrig="5539" w:dyaOrig="980">
          <v:shape id="_x0000_i1997" type="#_x0000_t75" style="width:278pt;height:49pt" o:ole="">
            <v:imagedata r:id="rId1952" o:title=""/>
          </v:shape>
          <o:OLEObject Type="Embed" ProgID="Equation.DSMT4" ShapeID="_x0000_i1997" DrawAspect="Content" ObjectID="_1395148545" r:id="rId195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ab/>
        <w:t xml:space="preserve">После несложных вычислений находим </w:t>
      </w:r>
      <w:r w:rsidRPr="00AF0662">
        <w:rPr>
          <w:rFonts w:ascii="Times New Roman" w:eastAsia="Times New Roman" w:hAnsi="Times New Roman"/>
          <w:position w:val="-30"/>
          <w:sz w:val="28"/>
          <w:szCs w:val="28"/>
          <w:lang w:eastAsia="ru-RU"/>
        </w:rPr>
        <w:object w:dxaOrig="1240" w:dyaOrig="800">
          <v:shape id="_x0000_i1998" type="#_x0000_t75" style="width:62pt;height:41pt" o:ole="">
            <v:imagedata r:id="rId1954" o:title=""/>
          </v:shape>
          <o:OLEObject Type="Embed" ProgID="Equation.DSMT4" ShapeID="_x0000_i1998" DrawAspect="Content" ObjectID="_1395148546" r:id="rId1955"/>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30"/>
          <w:sz w:val="28"/>
          <w:szCs w:val="28"/>
          <w:lang w:eastAsia="ru-RU"/>
        </w:rPr>
        <w:object w:dxaOrig="740" w:dyaOrig="800">
          <v:shape id="_x0000_i1999" type="#_x0000_t75" style="width:38pt;height:41pt" o:ole="">
            <v:imagedata r:id="rId1956" o:title=""/>
          </v:shape>
          <o:OLEObject Type="Embed" ProgID="Equation.DSMT4" ShapeID="_x0000_i1999" DrawAspect="Content" ObjectID="_1395148547" r:id="rId1957"/>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6"/>
          <w:sz w:val="28"/>
          <w:szCs w:val="28"/>
          <w:lang w:eastAsia="ru-RU"/>
        </w:rPr>
        <w:object w:dxaOrig="740" w:dyaOrig="340">
          <v:shape id="_x0000_i2000" type="#_x0000_t75" style="width:38pt;height:16pt" o:ole="">
            <v:imagedata r:id="rId1958" o:title=""/>
          </v:shape>
          <o:OLEObject Type="Embed" ProgID="Equation.DSMT4" ShapeID="_x0000_i2000" DrawAspect="Content" ObjectID="_1395148548" r:id="rId1959"/>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Итак, получим равенство</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0"/>
          <w:sz w:val="28"/>
          <w:szCs w:val="28"/>
          <w:lang w:eastAsia="ru-RU"/>
        </w:rPr>
        <w:object w:dxaOrig="4959" w:dyaOrig="900">
          <v:shape id="_x0000_i2001" type="#_x0000_t75" style="width:247pt;height:45pt" o:ole="">
            <v:imagedata r:id="rId1960" o:title=""/>
          </v:shape>
          <o:OLEObject Type="Embed" ProgID="Equation.DSMT4" ShapeID="_x0000_i2001" DrawAspect="Content" ObjectID="_1395148549" r:id="rId196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Затем из таблицы 1 находим:</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36"/>
          <w:szCs w:val="36"/>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m:oMath>
        <m:f>
          <m:fPr>
            <m:ctrlPr>
              <w:rPr>
                <w:rFonts w:ascii="Cambria Math" w:hAnsi="Cambria Math"/>
                <w:i/>
                <w:sz w:val="36"/>
                <w:szCs w:val="36"/>
                <w:lang w:val="en-US"/>
              </w:rPr>
            </m:ctrlPr>
          </m:fPr>
          <m:num>
            <m:r>
              <w:rPr>
                <w:rFonts w:ascii="Cambria Math" w:hAnsi="Cambria Math"/>
                <w:sz w:val="36"/>
                <w:szCs w:val="36"/>
              </w:rPr>
              <m:t>1</m:t>
            </m:r>
          </m:num>
          <m:den>
            <m:r>
              <w:rPr>
                <w:rFonts w:ascii="Cambria Math" w:hAnsi="Cambria Math"/>
                <w:sz w:val="36"/>
                <w:szCs w:val="36"/>
                <w:lang w:val="en-US"/>
              </w:rPr>
              <m:t>P</m:t>
            </m:r>
            <m:r>
              <w:rPr>
                <w:rFonts w:ascii="Cambria Math" w:hAnsi="Cambria Math"/>
                <w:sz w:val="36"/>
                <w:szCs w:val="36"/>
              </w:rPr>
              <m:t>-1</m:t>
            </m:r>
          </m:den>
        </m:f>
        <m:r>
          <w:rPr>
            <w:rFonts w:ascii="Cambria Math" w:hAnsi="Cambria Math"/>
            <w:sz w:val="36"/>
            <w:szCs w:val="36"/>
            <w:lang w:val="en-US"/>
          </w:rPr>
          <m:t>⟶</m:t>
        </m:r>
        <m:sSup>
          <m:sSupPr>
            <m:ctrlPr>
              <w:rPr>
                <w:rFonts w:ascii="Cambria Math" w:hAnsi="Cambria Math"/>
                <w:i/>
                <w:sz w:val="36"/>
                <w:szCs w:val="36"/>
                <w:lang w:val="en-US"/>
              </w:rPr>
            </m:ctrlPr>
          </m:sSupPr>
          <m:e>
            <m:r>
              <w:rPr>
                <w:rFonts w:ascii="Cambria Math" w:hAnsi="Cambria Math"/>
                <w:sz w:val="36"/>
                <w:szCs w:val="36"/>
                <w:lang w:val="en-US"/>
              </w:rPr>
              <m:t>e</m:t>
            </m:r>
          </m:e>
          <m:sup>
            <m:r>
              <w:rPr>
                <w:rFonts w:ascii="Cambria Math" w:hAnsi="Cambria Math"/>
                <w:sz w:val="36"/>
                <w:szCs w:val="36"/>
                <w:lang w:val="en-US"/>
              </w:rPr>
              <m:t>x</m:t>
            </m:r>
          </m:sup>
        </m:sSup>
      </m:oMath>
      <w:r w:rsidRPr="00AF0662">
        <w:rPr>
          <w:rFonts w:ascii="Times New Roman" w:eastAsia="Times New Roman" w:hAnsi="Times New Roman"/>
          <w:sz w:val="36"/>
          <w:szCs w:val="36"/>
          <w:lang w:eastAsia="ru-RU"/>
        </w:rPr>
        <w:t xml:space="preserve">, </w:t>
      </w:r>
      <m:oMath>
        <m:f>
          <m:fPr>
            <m:ctrlPr>
              <w:rPr>
                <w:rFonts w:ascii="Cambria Math" w:hAnsi="Cambria Math"/>
                <w:i/>
                <w:sz w:val="36"/>
                <w:szCs w:val="36"/>
                <w:lang w:val="en-US"/>
              </w:rPr>
            </m:ctrlPr>
          </m:fPr>
          <m:num>
            <m:r>
              <w:rPr>
                <w:rFonts w:ascii="Cambria Math" w:hAnsi="Cambria Math"/>
                <w:sz w:val="36"/>
                <w:szCs w:val="36"/>
              </w:rPr>
              <m:t>1</m:t>
            </m:r>
          </m:num>
          <m:den>
            <m:r>
              <w:rPr>
                <w:rFonts w:ascii="Cambria Math" w:hAnsi="Cambria Math"/>
                <w:sz w:val="36"/>
                <w:szCs w:val="36"/>
                <w:lang w:val="en-US"/>
              </w:rPr>
              <m:t>P</m:t>
            </m:r>
            <m:r>
              <w:rPr>
                <w:rFonts w:ascii="Cambria Math" w:hAnsi="Cambria Math"/>
                <w:sz w:val="36"/>
                <w:szCs w:val="36"/>
              </w:rPr>
              <m:t>+1</m:t>
            </m:r>
          </m:den>
        </m:f>
        <m:r>
          <w:rPr>
            <w:rFonts w:ascii="Cambria Math" w:hAnsi="Cambria Math"/>
            <w:sz w:val="36"/>
            <w:szCs w:val="36"/>
            <w:lang w:val="en-US"/>
          </w:rPr>
          <m:t>⟶</m:t>
        </m:r>
        <m:sSup>
          <m:sSupPr>
            <m:ctrlPr>
              <w:rPr>
                <w:rFonts w:ascii="Cambria Math" w:hAnsi="Cambria Math"/>
                <w:i/>
                <w:sz w:val="36"/>
                <w:szCs w:val="36"/>
                <w:lang w:val="en-US"/>
              </w:rPr>
            </m:ctrlPr>
          </m:sSupPr>
          <m:e>
            <m:r>
              <w:rPr>
                <w:rFonts w:ascii="Cambria Math" w:hAnsi="Cambria Math"/>
                <w:sz w:val="36"/>
                <w:szCs w:val="36"/>
                <w:lang w:val="en-US"/>
              </w:rPr>
              <m:t>e</m:t>
            </m:r>
          </m:e>
          <m:sup>
            <m:r>
              <w:rPr>
                <w:rFonts w:ascii="Cambria Math" w:hAnsi="Cambria Math"/>
                <w:sz w:val="36"/>
                <w:szCs w:val="36"/>
              </w:rPr>
              <m:t>-</m:t>
            </m:r>
            <m:r>
              <w:rPr>
                <w:rFonts w:ascii="Cambria Math" w:hAnsi="Cambria Math"/>
                <w:sz w:val="36"/>
                <w:szCs w:val="36"/>
                <w:lang w:val="en-US"/>
              </w:rPr>
              <m:t>x</m:t>
            </m:r>
          </m:sup>
        </m:sSup>
      </m:oMath>
      <w:r w:rsidRPr="00AF0662">
        <w:rPr>
          <w:rFonts w:ascii="Times New Roman" w:eastAsia="Times New Roman" w:hAnsi="Times New Roman"/>
          <w:sz w:val="32"/>
          <w:szCs w:val="32"/>
          <w:lang w:eastAsia="ru-RU"/>
        </w:rPr>
        <w:t xml:space="preserve">,  </w:t>
      </w:r>
      <m:oMath>
        <m:f>
          <m:fPr>
            <m:ctrlPr>
              <w:rPr>
                <w:rFonts w:ascii="Cambria Math" w:hAnsi="Cambria Math"/>
                <w:i/>
                <w:sz w:val="36"/>
                <w:szCs w:val="36"/>
                <w:lang w:val="en-US"/>
              </w:rPr>
            </m:ctrlPr>
          </m:fPr>
          <m:num>
            <m:r>
              <w:rPr>
                <w:rFonts w:ascii="Cambria Math"/>
                <w:sz w:val="36"/>
                <w:szCs w:val="36"/>
                <w:lang w:val="en-US"/>
              </w:rPr>
              <m:t>P</m:t>
            </m:r>
          </m:num>
          <m:den>
            <m:sSup>
              <m:sSupPr>
                <m:ctrlPr>
                  <w:rPr>
                    <w:rFonts w:ascii="Cambria Math" w:hAnsi="Cambria Math"/>
                    <w:i/>
                    <w:sz w:val="36"/>
                    <w:szCs w:val="36"/>
                    <w:lang w:val="en-US"/>
                  </w:rPr>
                </m:ctrlPr>
              </m:sSupPr>
              <m:e>
                <m:r>
                  <w:rPr>
                    <w:rFonts w:ascii="Cambria Math"/>
                    <w:sz w:val="36"/>
                    <w:szCs w:val="36"/>
                  </w:rPr>
                  <m:t>(</m:t>
                </m:r>
                <m:r>
                  <w:rPr>
                    <w:rFonts w:ascii="Cambria Math" w:hAnsi="Cambria Math"/>
                    <w:sz w:val="36"/>
                    <w:szCs w:val="36"/>
                    <w:lang w:val="en-US"/>
                  </w:rPr>
                  <m:t>P</m:t>
                </m:r>
              </m:e>
              <m:sup>
                <m:r>
                  <w:rPr>
                    <w:rFonts w:ascii="Cambria Math"/>
                    <w:sz w:val="36"/>
                    <w:szCs w:val="36"/>
                  </w:rPr>
                  <m:t>2</m:t>
                </m:r>
              </m:sup>
            </m:sSup>
            <m:r>
              <w:rPr>
                <w:rFonts w:ascii="Cambria Math"/>
                <w:sz w:val="36"/>
                <w:szCs w:val="36"/>
              </w:rPr>
              <m:t>+1)</m:t>
            </m:r>
          </m:den>
        </m:f>
        <m:r>
          <w:rPr>
            <w:rFonts w:hAnsi="Cambria Math"/>
            <w:sz w:val="36"/>
            <w:szCs w:val="36"/>
            <w:lang w:val="en-US"/>
          </w:rPr>
          <m:t>⟶</m:t>
        </m:r>
        <m:func>
          <m:funcPr>
            <m:ctrlPr>
              <w:rPr>
                <w:rFonts w:ascii="Cambria Math" w:hAnsi="Cambria Math"/>
                <w:i/>
                <w:sz w:val="36"/>
                <w:szCs w:val="36"/>
                <w:lang w:val="en-US"/>
              </w:rPr>
            </m:ctrlPr>
          </m:funcPr>
          <m:fName>
            <m:r>
              <m:rPr>
                <m:sty m:val="p"/>
              </m:rPr>
              <w:rPr>
                <w:rFonts w:ascii="Cambria Math"/>
                <w:sz w:val="36"/>
                <w:szCs w:val="36"/>
                <w:lang w:val="en-US"/>
              </w:rPr>
              <m:t>cos</m:t>
            </m:r>
          </m:fName>
          <m:e>
            <m:r>
              <w:rPr>
                <w:rFonts w:ascii="Cambria Math" w:hAnsi="Cambria Math"/>
                <w:sz w:val="36"/>
                <w:szCs w:val="36"/>
                <w:lang w:val="en-US"/>
              </w:rPr>
              <m:t>x</m:t>
            </m:r>
          </m:e>
        </m:func>
        <m:r>
          <m:rPr>
            <m:sty m:val="p"/>
          </m:rPr>
          <w:rPr>
            <w:rFonts w:ascii="Cambria Math"/>
            <w:sz w:val="36"/>
            <w:szCs w:val="36"/>
          </w:rPr>
          <m:t xml:space="preserve"> </m:t>
        </m:r>
      </m:oMath>
      <w:r w:rsidRPr="00AF0662">
        <w:rPr>
          <w:rFonts w:ascii="Times New Roman" w:eastAsia="Times New Roman" w:hAnsi="Times New Roman"/>
          <w:sz w:val="36"/>
          <w:szCs w:val="36"/>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и, в силу линейности преобразования Лапласа, получаем оригинал для </w:t>
      </w:r>
      <w:r w:rsidRPr="00AF0662">
        <w:rPr>
          <w:rFonts w:ascii="Times New Roman" w:eastAsia="Times New Roman" w:hAnsi="Times New Roman"/>
          <w:position w:val="-12"/>
          <w:sz w:val="28"/>
          <w:szCs w:val="28"/>
          <w:lang w:eastAsia="ru-RU"/>
        </w:rPr>
        <w:object w:dxaOrig="760" w:dyaOrig="400">
          <v:shape id="_x0000_i2002" type="#_x0000_t75" style="width:38pt;height:20pt" o:ole="">
            <v:imagedata r:id="rId1935" o:title=""/>
          </v:shape>
          <o:OLEObject Type="Embed" ProgID="Equation.DSMT4" ShapeID="_x0000_i2002" DrawAspect="Content" ObjectID="_1395148550" r:id="rId1962"/>
        </w:object>
      </w:r>
      <w:r w:rsidRPr="00AF0662">
        <w:rPr>
          <w:rFonts w:ascii="Times New Roman" w:eastAsia="Times New Roman" w:hAnsi="Times New Roman"/>
          <w:sz w:val="28"/>
          <w:szCs w:val="28"/>
          <w:lang w:eastAsia="ru-RU"/>
        </w:rPr>
        <w:t xml:space="preserve">, т. е. искомое решение </w:t>
      </w:r>
      <w:r w:rsidRPr="00AF0662">
        <w:rPr>
          <w:rFonts w:ascii="Times New Roman" w:eastAsia="Times New Roman" w:hAnsi="Times New Roman"/>
          <w:position w:val="-12"/>
          <w:sz w:val="28"/>
          <w:szCs w:val="28"/>
          <w:lang w:eastAsia="ru-RU"/>
        </w:rPr>
        <w:object w:dxaOrig="580" w:dyaOrig="400">
          <v:shape id="_x0000_i2003" type="#_x0000_t75" style="width:29pt;height:20pt" o:ole="">
            <v:imagedata r:id="rId1937" o:title=""/>
          </v:shape>
          <o:OLEObject Type="Embed" ProgID="Equation.DSMT4" ShapeID="_x0000_i2003" DrawAspect="Content" ObjectID="_1395148551" r:id="rId1963"/>
        </w:object>
      </w:r>
      <w:r w:rsidRPr="00AF0662">
        <w:rPr>
          <w:rFonts w:ascii="Times New Roman" w:eastAsia="Times New Roman" w:hAnsi="Times New Roman"/>
          <w:sz w:val="28"/>
          <w:szCs w:val="28"/>
          <w:lang w:eastAsia="ru-RU"/>
        </w:rPr>
        <w:t xml:space="preserve"> интегрального уравнения (а):</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0"/>
          <w:sz w:val="28"/>
          <w:szCs w:val="28"/>
          <w:lang w:eastAsia="ru-RU"/>
        </w:rPr>
        <w:object w:dxaOrig="5800" w:dyaOrig="800">
          <v:shape id="_x0000_i2004" type="#_x0000_t75" style="width:289pt;height:41pt" o:ole="">
            <v:imagedata r:id="rId1964" o:title=""/>
          </v:shape>
          <o:OLEObject Type="Embed" ProgID="Equation.DSMT4" ShapeID="_x0000_i2004" DrawAspect="Content" ObjectID="_1395148552" r:id="rId1965"/>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u w:val="single"/>
          <w:lang w:eastAsia="ru-RU"/>
        </w:rPr>
        <w:t>ПРИМЕР 16</w:t>
      </w:r>
      <w:r w:rsidRPr="00AF0662">
        <w:rPr>
          <w:rFonts w:ascii="Times New Roman" w:eastAsia="Times New Roman" w:hAnsi="Times New Roman"/>
          <w:sz w:val="28"/>
          <w:szCs w:val="28"/>
          <w:lang w:eastAsia="ru-RU"/>
        </w:rPr>
        <w:t xml:space="preserve">. Решим интегральное уравнение </w:t>
      </w:r>
    </w:p>
    <w:p w:rsidR="00AF0662" w:rsidRPr="00AF0662" w:rsidRDefault="00AF0662" w:rsidP="008D77BA">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3879" w:dyaOrig="1080">
          <v:shape id="_x0000_i2005" type="#_x0000_t75" style="width:194pt;height:54pt" o:ole="">
            <v:imagedata r:id="rId1966" o:title=""/>
          </v:shape>
          <o:OLEObject Type="Embed" ProgID="Equation.DSMT4" ShapeID="_x0000_i2005" DrawAspect="Content" ObjectID="_1395148553" r:id="rId1967"/>
        </w:object>
      </w:r>
      <w:r w:rsidR="008D77BA">
        <w:rPr>
          <w:rFonts w:ascii="Times New Roman" w:eastAsia="Times New Roman" w:hAnsi="Times New Roman"/>
          <w:sz w:val="28"/>
          <w:szCs w:val="28"/>
          <w:lang w:eastAsia="ru-RU"/>
        </w:rPr>
        <w:t>.</w:t>
      </w:r>
      <w:r w:rsidR="008D77BA">
        <w:rPr>
          <w:rFonts w:ascii="Times New Roman" w:eastAsia="Times New Roman" w:hAnsi="Times New Roman"/>
          <w:sz w:val="28"/>
          <w:szCs w:val="28"/>
          <w:lang w:eastAsia="ru-RU"/>
        </w:rPr>
        <w:tab/>
      </w:r>
      <w:r w:rsidR="008D77BA">
        <w:rPr>
          <w:rFonts w:ascii="Times New Roman" w:eastAsia="Times New Roman" w:hAnsi="Times New Roman"/>
          <w:sz w:val="28"/>
          <w:szCs w:val="28"/>
          <w:lang w:eastAsia="ru-RU"/>
        </w:rPr>
        <w:tab/>
      </w:r>
      <w:r w:rsidR="008D77BA">
        <w:rPr>
          <w:rFonts w:ascii="Times New Roman" w:eastAsia="Times New Roman" w:hAnsi="Times New Roman"/>
          <w:sz w:val="28"/>
          <w:szCs w:val="28"/>
          <w:lang w:eastAsia="ru-RU"/>
        </w:rPr>
        <w:tab/>
        <w:t xml:space="preserve">           </w:t>
      </w:r>
      <w:r w:rsidRPr="00AF0662">
        <w:rPr>
          <w:rFonts w:ascii="Times New Roman" w:eastAsia="Times New Roman" w:hAnsi="Times New Roman"/>
          <w:sz w:val="28"/>
          <w:szCs w:val="28"/>
          <w:lang w:eastAsia="ru-RU"/>
        </w:rPr>
        <w:t>(б)</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Решение. Перейдем к изображениям, рассматривая интеграл как свертку функций. Из таблицы 1 находим:</w:t>
      </w:r>
    </w:p>
    <w:p w:rsidR="00AF0662" w:rsidRPr="00AF0662" w:rsidRDefault="008D77BA" w:rsidP="008D77BA">
      <w:pPr>
        <w:tabs>
          <w:tab w:val="left" w:pos="720"/>
        </w:tabs>
        <w:spacing w:after="0" w:line="240" w:lineRule="auto"/>
        <w:rPr>
          <w:rFonts w:ascii="Times New Roman" w:eastAsia="Times New Roman" w:hAnsi="Times New Roman"/>
          <w:sz w:val="40"/>
          <w:szCs w:val="40"/>
          <w:lang w:eastAsia="ru-RU"/>
        </w:rPr>
      </w:pP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sidR="00AF0662" w:rsidRPr="00AF0662">
        <w:rPr>
          <w:rFonts w:ascii="Times New Roman" w:eastAsia="Times New Roman" w:hAnsi="Times New Roman"/>
          <w:sz w:val="28"/>
          <w:szCs w:val="28"/>
          <w:lang w:eastAsia="ru-RU"/>
        </w:rPr>
        <w:tab/>
      </w:r>
      <w:r w:rsidR="00AF0662" w:rsidRPr="00AF0662">
        <w:rPr>
          <w:rFonts w:ascii="Times New Roman" w:eastAsia="Times New Roman" w:hAnsi="Times New Roman"/>
          <w:i/>
          <w:sz w:val="40"/>
          <w:szCs w:val="40"/>
          <w:lang w:val="en-US" w:eastAsia="ru-RU"/>
        </w:rPr>
        <w:t>x</w:t>
      </w:r>
      <m:oMath>
        <m:acc>
          <m:accPr>
            <m:chr m:val="̇"/>
            <m:ctrlPr>
              <w:rPr>
                <w:rFonts w:ascii="Cambria Math" w:eastAsia="Times New Roman" w:hAnsi="Cambria Math"/>
                <w:i/>
                <w:sz w:val="44"/>
                <w:szCs w:val="44"/>
                <w:lang w:val="en-US" w:eastAsia="ru-RU"/>
              </w:rPr>
            </m:ctrlPr>
          </m:accPr>
          <m:e>
            <m:box>
              <m:boxPr>
                <m:opEmu m:val="on"/>
                <m:ctrlPr>
                  <w:rPr>
                    <w:rFonts w:ascii="Cambria Math" w:eastAsia="Times New Roman" w:hAnsi="Cambria Math"/>
                    <w:i/>
                    <w:sz w:val="44"/>
                    <w:szCs w:val="44"/>
                    <w:lang w:val="en-US" w:eastAsia="ru-RU"/>
                  </w:rPr>
                </m:ctrlPr>
              </m:boxPr>
              <m:e>
                <m:groupChr>
                  <m:groupChrPr>
                    <m:chr m:val="←"/>
                    <m:pos m:val="top"/>
                    <m:ctrlPr>
                      <w:rPr>
                        <w:rFonts w:ascii="Cambria Math" w:eastAsia="Times New Roman" w:hAnsi="Cambria Math"/>
                        <w:i/>
                        <w:sz w:val="44"/>
                        <w:szCs w:val="44"/>
                        <w:lang w:val="en-US" w:eastAsia="ru-RU"/>
                      </w:rPr>
                    </m:ctrlPr>
                  </m:groupChrPr>
                  <m:e>
                    <m:r>
                      <w:rPr>
                        <w:rFonts w:ascii="Cambria Math" w:eastAsia="Times New Roman" w:hAnsi="Cambria Math"/>
                        <w:sz w:val="44"/>
                        <w:szCs w:val="44"/>
                        <w:lang w:eastAsia="ru-RU"/>
                      </w:rPr>
                      <m:t>∙</m:t>
                    </m:r>
                  </m:e>
                </m:groupChr>
              </m:e>
            </m:box>
          </m:e>
        </m:acc>
        <m:f>
          <m:fPr>
            <m:ctrlPr>
              <w:rPr>
                <w:rFonts w:ascii="Cambria Math" w:hAnsi="Cambria Math"/>
                <w:i/>
                <w:sz w:val="44"/>
                <w:szCs w:val="44"/>
                <w:lang w:val="en-US"/>
              </w:rPr>
            </m:ctrlPr>
          </m:fPr>
          <m:num>
            <m:r>
              <w:rPr>
                <w:rFonts w:ascii="Cambria Math" w:hAnsi="Cambria Math"/>
                <w:sz w:val="44"/>
                <w:szCs w:val="44"/>
              </w:rPr>
              <m:t>1</m:t>
            </m:r>
          </m:num>
          <m:den>
            <m:sSup>
              <m:sSupPr>
                <m:ctrlPr>
                  <w:rPr>
                    <w:rFonts w:ascii="Cambria Math" w:hAnsi="Cambria Math"/>
                    <w:i/>
                    <w:sz w:val="44"/>
                    <w:szCs w:val="44"/>
                    <w:lang w:val="en-US"/>
                  </w:rPr>
                </m:ctrlPr>
              </m:sSupPr>
              <m:e>
                <m:r>
                  <w:rPr>
                    <w:rFonts w:ascii="Cambria Math" w:hAnsi="Cambria Math"/>
                    <w:sz w:val="44"/>
                    <w:szCs w:val="44"/>
                    <w:lang w:val="en-US"/>
                  </w:rPr>
                  <m:t>P</m:t>
                </m:r>
              </m:e>
              <m:sup>
                <m:r>
                  <w:rPr>
                    <w:rFonts w:ascii="Cambria Math" w:hAnsi="Cambria Math"/>
                    <w:sz w:val="44"/>
                    <w:szCs w:val="44"/>
                  </w:rPr>
                  <m:t xml:space="preserve">2 </m:t>
                </m:r>
              </m:sup>
            </m:sSup>
          </m:den>
        </m:f>
      </m:oMath>
      <w:r w:rsidRPr="008D77BA">
        <w:rPr>
          <w:rFonts w:ascii="Times New Roman" w:eastAsia="Times New Roman" w:hAnsi="Times New Roman"/>
          <w:i/>
          <w:sz w:val="44"/>
          <w:szCs w:val="44"/>
        </w:rPr>
        <w:t xml:space="preserve"> </w:t>
      </w:r>
      <w:r w:rsidR="00AF0662" w:rsidRPr="00AF0662">
        <w:rPr>
          <w:rFonts w:ascii="Times New Roman" w:eastAsia="Times New Roman" w:hAnsi="Times New Roman"/>
          <w:i/>
          <w:sz w:val="40"/>
          <w:szCs w:val="40"/>
          <w:lang w:eastAsia="ru-RU"/>
        </w:rPr>
        <w:t>,</w:t>
      </w:r>
      <w:r w:rsidR="00AF0662" w:rsidRPr="00AF0662">
        <w:rPr>
          <w:rFonts w:ascii="Times New Roman" w:eastAsia="Times New Roman" w:hAnsi="Times New Roman"/>
          <w:sz w:val="40"/>
          <w:szCs w:val="40"/>
          <w:lang w:eastAsia="ru-RU"/>
        </w:rPr>
        <w:t xml:space="preserve"> </w:t>
      </w:r>
      <m:oMath>
        <m:func>
          <m:funcPr>
            <m:ctrlPr>
              <w:rPr>
                <w:rFonts w:ascii="Cambria Math" w:hAnsi="Cambria Math"/>
                <w:i/>
                <w:sz w:val="36"/>
                <w:szCs w:val="36"/>
                <w:lang w:val="en-US"/>
              </w:rPr>
            </m:ctrlPr>
          </m:funcPr>
          <m:fName>
            <m:r>
              <w:rPr>
                <w:rFonts w:ascii="Cambria Math" w:hAnsi="Cambria Math"/>
                <w:sz w:val="36"/>
                <w:szCs w:val="36"/>
                <w:lang w:val="en-US"/>
              </w:rPr>
              <m:t>sin</m:t>
            </m:r>
          </m:fName>
          <m:e>
            <m:r>
              <w:rPr>
                <w:rFonts w:ascii="Cambria Math" w:hAnsi="Cambria Math"/>
                <w:sz w:val="36"/>
                <w:szCs w:val="36"/>
                <w:lang w:val="en-US"/>
              </w:rPr>
              <m:t>x</m:t>
            </m:r>
          </m:e>
        </m:func>
      </m:oMath>
      <w:r w:rsidRPr="008D77BA">
        <w:rPr>
          <w:rFonts w:ascii="Times New Roman" w:eastAsia="Times New Roman" w:hAnsi="Times New Roman"/>
          <w:sz w:val="36"/>
          <w:szCs w:val="36"/>
        </w:rPr>
        <w:t xml:space="preserve">  </w:t>
      </w:r>
      <m:oMath>
        <m:acc>
          <m:accPr>
            <m:chr m:val="̇"/>
            <m:ctrlPr>
              <w:rPr>
                <w:rFonts w:ascii="Cambria Math" w:hAnsi="Cambria Math"/>
                <w:i/>
                <w:sz w:val="44"/>
                <w:szCs w:val="44"/>
                <w:lang w:val="en-US"/>
              </w:rPr>
            </m:ctrlPr>
          </m:accPr>
          <m:e>
            <m:groupChr>
              <m:groupChrPr>
                <m:chr m:val="←"/>
                <m:pos m:val="top"/>
                <m:ctrlPr>
                  <w:rPr>
                    <w:rFonts w:ascii="Cambria Math" w:hAnsi="Cambria Math"/>
                    <w:i/>
                    <w:sz w:val="44"/>
                    <w:szCs w:val="44"/>
                    <w:lang w:val="en-US"/>
                  </w:rPr>
                </m:ctrlPr>
              </m:groupChrPr>
              <m:e>
                <m:r>
                  <w:rPr>
                    <w:rFonts w:ascii="Cambria Math" w:hAnsi="Cambria Math"/>
                    <w:sz w:val="44"/>
                    <w:szCs w:val="44"/>
                  </w:rPr>
                  <m:t>∙</m:t>
                </m:r>
              </m:e>
            </m:groupChr>
          </m:e>
        </m:acc>
        <m:f>
          <m:fPr>
            <m:ctrlPr>
              <w:rPr>
                <w:rFonts w:ascii="Cambria Math" w:hAnsi="Cambria Math"/>
                <w:i/>
                <w:sz w:val="44"/>
                <w:szCs w:val="44"/>
                <w:lang w:val="en-US"/>
              </w:rPr>
            </m:ctrlPr>
          </m:fPr>
          <m:num>
            <m:r>
              <w:rPr>
                <w:rFonts w:ascii="Cambria Math" w:hAnsi="Cambria Math"/>
                <w:sz w:val="44"/>
                <w:szCs w:val="44"/>
              </w:rPr>
              <m:t>1</m:t>
            </m:r>
          </m:num>
          <m:den>
            <m:sSup>
              <m:sSupPr>
                <m:ctrlPr>
                  <w:rPr>
                    <w:rFonts w:ascii="Cambria Math" w:hAnsi="Cambria Math"/>
                    <w:i/>
                    <w:sz w:val="44"/>
                    <w:szCs w:val="44"/>
                    <w:lang w:val="en-US"/>
                  </w:rPr>
                </m:ctrlPr>
              </m:sSupPr>
              <m:e>
                <m:r>
                  <w:rPr>
                    <w:rFonts w:ascii="Cambria Math" w:hAnsi="Cambria Math"/>
                    <w:sz w:val="44"/>
                    <w:szCs w:val="44"/>
                    <w:lang w:val="en-US"/>
                  </w:rPr>
                  <m:t>P</m:t>
                </m:r>
              </m:e>
              <m:sup>
                <m:r>
                  <w:rPr>
                    <w:rFonts w:ascii="Cambria Math" w:hAnsi="Cambria Math"/>
                    <w:sz w:val="44"/>
                    <w:szCs w:val="44"/>
                  </w:rPr>
                  <m:t>2</m:t>
                </m:r>
              </m:sup>
            </m:sSup>
            <m:r>
              <w:rPr>
                <w:rFonts w:ascii="Cambria Math" w:hAnsi="Cambria Math"/>
                <w:sz w:val="44"/>
                <w:szCs w:val="44"/>
              </w:rPr>
              <m:t>+ 1</m:t>
            </m:r>
          </m:den>
        </m:f>
      </m:oMath>
      <w:r w:rsidRPr="008D77BA">
        <w:rPr>
          <w:rFonts w:ascii="Times New Roman" w:eastAsia="Times New Roman" w:hAnsi="Times New Roman"/>
          <w:sz w:val="44"/>
          <w:szCs w:val="44"/>
          <w:lang w:eastAsia="ru-RU"/>
        </w:rPr>
        <w:t xml:space="preserve">  </w:t>
      </w:r>
      <w:r w:rsidR="00AF0662" w:rsidRPr="00AF0662">
        <w:rPr>
          <w:rFonts w:ascii="Times New Roman" w:eastAsia="Times New Roman" w:hAnsi="Times New Roman"/>
          <w:sz w:val="28"/>
          <w:szCs w:val="28"/>
          <w:lang w:eastAsia="ru-RU"/>
        </w:rPr>
        <w:t>что</w:t>
      </w:r>
      <w:r w:rsidRPr="008D77BA">
        <w:rPr>
          <w:rFonts w:ascii="Times New Roman" w:eastAsia="Times New Roman" w:hAnsi="Times New Roman"/>
          <w:sz w:val="28"/>
          <w:szCs w:val="28"/>
          <w:lang w:eastAsia="ru-RU"/>
        </w:rPr>
        <w:t xml:space="preserve">  </w:t>
      </w:r>
      <w:r w:rsidR="00AF0662" w:rsidRPr="00AF0662">
        <w:rPr>
          <w:rFonts w:ascii="Times New Roman" w:eastAsia="Times New Roman" w:hAnsi="Times New Roman"/>
          <w:sz w:val="28"/>
          <w:szCs w:val="28"/>
          <w:lang w:eastAsia="ru-RU"/>
        </w:rPr>
        <w:t>приводит к уравнению</w:t>
      </w:r>
    </w:p>
    <w:p w:rsidR="00AF0662" w:rsidRPr="00AF0662" w:rsidRDefault="00AF0662" w:rsidP="00AF0662">
      <w:pPr>
        <w:tabs>
          <w:tab w:val="left" w:pos="720"/>
        </w:tabs>
        <w:spacing w:after="0" w:line="240" w:lineRule="auto"/>
        <w:jc w:val="both"/>
        <w:rPr>
          <w:rFonts w:ascii="Times New Roman" w:eastAsia="Times New Roman" w:hAnsi="Times New Roman"/>
          <w:sz w:val="40"/>
          <w:szCs w:val="40"/>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i/>
          <w:sz w:val="32"/>
          <w:szCs w:val="32"/>
          <w:lang w:eastAsia="ru-RU"/>
        </w:rPr>
        <w:t>Ф(</w:t>
      </w:r>
      <w:r w:rsidRPr="00AF0662">
        <w:rPr>
          <w:rFonts w:ascii="Times New Roman" w:eastAsia="Times New Roman" w:hAnsi="Times New Roman"/>
          <w:i/>
          <w:sz w:val="32"/>
          <w:szCs w:val="32"/>
          <w:lang w:val="en-US" w:eastAsia="ru-RU"/>
        </w:rPr>
        <w:t>P</w:t>
      </w:r>
      <w:r w:rsidRPr="00AF0662">
        <w:rPr>
          <w:rFonts w:ascii="Times New Roman" w:eastAsia="Times New Roman" w:hAnsi="Times New Roman"/>
          <w:i/>
          <w:sz w:val="32"/>
          <w:szCs w:val="32"/>
          <w:lang w:eastAsia="ru-RU"/>
        </w:rPr>
        <w:t>) =</w:t>
      </w:r>
      <m:oMath>
        <m:f>
          <m:fPr>
            <m:ctrlPr>
              <w:rPr>
                <w:rFonts w:ascii="Cambria Math" w:hAnsi="Cambria Math"/>
                <w:i/>
                <w:sz w:val="44"/>
                <w:szCs w:val="44"/>
              </w:rPr>
            </m:ctrlPr>
          </m:fPr>
          <m:num>
            <m:r>
              <w:rPr>
                <w:rFonts w:ascii="Cambria Math" w:hAnsi="Cambria Math"/>
                <w:sz w:val="44"/>
                <w:szCs w:val="44"/>
              </w:rPr>
              <m:t>1</m:t>
            </m:r>
          </m:num>
          <m:den>
            <m:sSup>
              <m:sSupPr>
                <m:ctrlPr>
                  <w:rPr>
                    <w:rFonts w:ascii="Cambria Math" w:hAnsi="Cambria Math"/>
                    <w:i/>
                    <w:sz w:val="44"/>
                    <w:szCs w:val="44"/>
                  </w:rPr>
                </m:ctrlPr>
              </m:sSupPr>
              <m:e>
                <m:r>
                  <w:rPr>
                    <w:rFonts w:ascii="Cambria Math" w:hAnsi="Cambria Math"/>
                    <w:sz w:val="44"/>
                    <w:szCs w:val="44"/>
                  </w:rPr>
                  <m:t>P</m:t>
                </m:r>
              </m:e>
              <m:sup>
                <m:r>
                  <w:rPr>
                    <w:rFonts w:ascii="Cambria Math" w:hAnsi="Cambria Math"/>
                    <w:sz w:val="44"/>
                    <w:szCs w:val="44"/>
                  </w:rPr>
                  <m:t>2</m:t>
                </m:r>
              </m:sup>
            </m:sSup>
          </m:den>
        </m:f>
      </m:oMath>
      <w:r w:rsidRPr="00AF0662">
        <w:rPr>
          <w:rFonts w:ascii="Times New Roman" w:eastAsia="Times New Roman" w:hAnsi="Times New Roman"/>
          <w:i/>
          <w:sz w:val="40"/>
          <w:szCs w:val="40"/>
          <w:lang w:eastAsia="ru-RU"/>
        </w:rPr>
        <w:t xml:space="preserve"> + </w:t>
      </w:r>
      <m:oMath>
        <m:f>
          <m:fPr>
            <m:ctrlPr>
              <w:rPr>
                <w:rFonts w:ascii="Cambria Math" w:hAnsi="Cambria Math"/>
                <w:i/>
                <w:sz w:val="44"/>
                <w:szCs w:val="44"/>
                <w:lang w:val="en-US"/>
              </w:rPr>
            </m:ctrlPr>
          </m:fPr>
          <m:num>
            <m:r>
              <w:rPr>
                <w:rFonts w:ascii="Cambria Math" w:hAnsi="Cambria Math"/>
                <w:sz w:val="44"/>
                <w:szCs w:val="44"/>
              </w:rPr>
              <m:t>1</m:t>
            </m:r>
          </m:num>
          <m:den>
            <m:sSup>
              <m:sSupPr>
                <m:ctrlPr>
                  <w:rPr>
                    <w:rFonts w:ascii="Cambria Math" w:hAnsi="Cambria Math"/>
                    <w:i/>
                    <w:sz w:val="44"/>
                    <w:szCs w:val="44"/>
                    <w:lang w:val="en-US"/>
                  </w:rPr>
                </m:ctrlPr>
              </m:sSupPr>
              <m:e>
                <m:r>
                  <w:rPr>
                    <w:rFonts w:ascii="Cambria Math" w:hAnsi="Cambria Math"/>
                    <w:sz w:val="44"/>
                    <w:szCs w:val="44"/>
                    <w:lang w:val="en-US"/>
                  </w:rPr>
                  <m:t>P</m:t>
                </m:r>
              </m:e>
              <m:sup>
                <m:r>
                  <w:rPr>
                    <w:rFonts w:ascii="Cambria Math" w:hAnsi="Cambria Math"/>
                    <w:sz w:val="44"/>
                    <w:szCs w:val="44"/>
                  </w:rPr>
                  <m:t>2+1</m:t>
                </m:r>
              </m:sup>
            </m:sSup>
          </m:den>
        </m:f>
        <m:r>
          <w:rPr>
            <w:rFonts w:ascii="Cambria Math" w:hAnsi="Cambria Math"/>
            <w:sz w:val="44"/>
            <w:szCs w:val="44"/>
          </w:rPr>
          <m:t xml:space="preserve"> </m:t>
        </m:r>
      </m:oMath>
      <w:r w:rsidRPr="00AF0662">
        <w:rPr>
          <w:rFonts w:ascii="Times New Roman" w:eastAsia="Times New Roman" w:hAnsi="Times New Roman"/>
          <w:i/>
          <w:sz w:val="40"/>
          <w:szCs w:val="40"/>
          <w:lang w:eastAsia="ru-RU"/>
        </w:rPr>
        <w:t>·</w:t>
      </w:r>
      <w:r w:rsidRPr="00AF0662">
        <w:rPr>
          <w:rFonts w:ascii="Times New Roman" w:eastAsia="Times New Roman" w:hAnsi="Times New Roman"/>
          <w:i/>
          <w:sz w:val="32"/>
          <w:szCs w:val="32"/>
          <w:lang w:eastAsia="ru-RU"/>
        </w:rPr>
        <w:t xml:space="preserve"> Ф(</w:t>
      </w:r>
      <w:r w:rsidRPr="00AF0662">
        <w:rPr>
          <w:rFonts w:ascii="Times New Roman" w:eastAsia="Times New Roman" w:hAnsi="Times New Roman"/>
          <w:i/>
          <w:sz w:val="32"/>
          <w:szCs w:val="32"/>
          <w:lang w:val="en-US" w:eastAsia="ru-RU"/>
        </w:rPr>
        <w:t>P</w:t>
      </w:r>
      <w:r w:rsidRPr="00AF0662">
        <w:rPr>
          <w:rFonts w:ascii="Times New Roman" w:eastAsia="Times New Roman" w:hAnsi="Times New Roman"/>
          <w:i/>
          <w:sz w:val="32"/>
          <w:szCs w:val="32"/>
          <w:lang w:eastAsia="ru-RU"/>
        </w:rPr>
        <w:t>),</w:t>
      </w:r>
      <w:r w:rsidRPr="00AF0662">
        <w:rPr>
          <w:rFonts w:ascii="Times New Roman" w:eastAsia="Times New Roman" w:hAnsi="Times New Roman"/>
          <w:sz w:val="28"/>
          <w:szCs w:val="28"/>
          <w:lang w:eastAsia="ru-RU"/>
        </w:rPr>
        <w:t>откуда</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4"/>
          <w:sz w:val="28"/>
          <w:szCs w:val="28"/>
          <w:lang w:eastAsia="ru-RU"/>
        </w:rPr>
        <w:object w:dxaOrig="1900" w:dyaOrig="920">
          <v:shape id="_x0000_i2006" type="#_x0000_t75" style="width:95pt;height:47pt" o:ole="">
            <v:imagedata r:id="rId1968" o:title=""/>
          </v:shape>
          <o:OLEObject Type="Embed" ProgID="Equation.DSMT4" ShapeID="_x0000_i2006" DrawAspect="Content" ObjectID="_1395148554" r:id="rId1969"/>
        </w:object>
      </w:r>
      <w:r w:rsidRPr="00AF0662">
        <w:rPr>
          <w:rFonts w:ascii="Times New Roman" w:eastAsia="Times New Roman" w:hAnsi="Times New Roman"/>
          <w:sz w:val="28"/>
          <w:szCs w:val="28"/>
          <w:lang w:eastAsia="ru-RU"/>
        </w:rPr>
        <w:t>.</w:t>
      </w:r>
    </w:p>
    <w:p w:rsidR="008D77BA" w:rsidRPr="00571977"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Разложим </w:t>
      </w:r>
      <w:r w:rsidRPr="00AF0662">
        <w:rPr>
          <w:rFonts w:ascii="Times New Roman" w:eastAsia="Times New Roman" w:hAnsi="Times New Roman"/>
          <w:position w:val="-12"/>
          <w:sz w:val="28"/>
          <w:szCs w:val="28"/>
          <w:lang w:eastAsia="ru-RU"/>
        </w:rPr>
        <w:object w:dxaOrig="760" w:dyaOrig="400">
          <v:shape id="_x0000_i2007" type="#_x0000_t75" style="width:38pt;height:20pt" o:ole="">
            <v:imagedata r:id="rId1935" o:title=""/>
          </v:shape>
          <o:OLEObject Type="Embed" ProgID="Equation.DSMT4" ShapeID="_x0000_i2007" DrawAspect="Content" ObjectID="_1395148555" r:id="rId1970"/>
        </w:object>
      </w:r>
      <w:r w:rsidR="008D77BA">
        <w:rPr>
          <w:rFonts w:ascii="Times New Roman" w:eastAsia="Times New Roman" w:hAnsi="Times New Roman"/>
          <w:sz w:val="28"/>
          <w:szCs w:val="28"/>
          <w:lang w:eastAsia="ru-RU"/>
        </w:rPr>
        <w:t xml:space="preserve"> на простейшие дроби </w:t>
      </w:r>
      <w:r w:rsidRPr="00AF0662">
        <w:rPr>
          <w:rFonts w:ascii="Times New Roman" w:eastAsia="Times New Roman" w:hAnsi="Times New Roman"/>
          <w:position w:val="-34"/>
          <w:sz w:val="28"/>
          <w:szCs w:val="28"/>
          <w:lang w:eastAsia="ru-RU"/>
        </w:rPr>
        <w:object w:dxaOrig="3620" w:dyaOrig="920">
          <v:shape id="_x0000_i2008" type="#_x0000_t75" style="width:182pt;height:47pt" o:ole="">
            <v:imagedata r:id="rId1971" o:title=""/>
          </v:shape>
          <o:OLEObject Type="Embed" ProgID="Equation.DSMT4" ShapeID="_x0000_i2008" DrawAspect="Content" ObjectID="_1395148556" r:id="rId1972"/>
        </w:object>
      </w:r>
      <w:r w:rsidR="008D77BA">
        <w:rPr>
          <w:rFonts w:ascii="Times New Roman" w:eastAsia="Times New Roman" w:hAnsi="Times New Roman"/>
          <w:sz w:val="28"/>
          <w:szCs w:val="28"/>
          <w:lang w:eastAsia="ru-RU"/>
        </w:rPr>
        <w:t>, откуда</w:t>
      </w:r>
      <w:r w:rsidRPr="00AF0662">
        <w:rPr>
          <w:rFonts w:ascii="Times New Roman" w:eastAsia="Times New Roman" w:hAnsi="Times New Roman"/>
          <w:sz w:val="28"/>
          <w:szCs w:val="28"/>
          <w:lang w:eastAsia="ru-RU"/>
        </w:rPr>
        <w:t xml:space="preserve">, опустив промежуточные вычисления, находим </w:t>
      </w:r>
      <w:r w:rsidRPr="00AF0662">
        <w:rPr>
          <w:rFonts w:ascii="Times New Roman" w:eastAsia="Times New Roman" w:hAnsi="Times New Roman"/>
          <w:position w:val="-6"/>
          <w:sz w:val="28"/>
          <w:szCs w:val="28"/>
          <w:lang w:eastAsia="ru-RU"/>
        </w:rPr>
        <w:object w:dxaOrig="1180" w:dyaOrig="320">
          <v:shape id="_x0000_i2009" type="#_x0000_t75" style="width:58pt;height:16pt" o:ole="">
            <v:imagedata r:id="rId1973" o:title=""/>
          </v:shape>
          <o:OLEObject Type="Embed" ProgID="Equation.DSMT4" ShapeID="_x0000_i2009" DrawAspect="Content" ObjectID="_1395148557" r:id="rId1974"/>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6"/>
          <w:sz w:val="28"/>
          <w:szCs w:val="28"/>
          <w:lang w:eastAsia="ru-RU"/>
        </w:rPr>
        <w:object w:dxaOrig="1160" w:dyaOrig="340">
          <v:shape id="_x0000_i2010" type="#_x0000_t75" style="width:58pt;height:16pt" o:ole="">
            <v:imagedata r:id="rId1975" o:title=""/>
          </v:shape>
          <o:OLEObject Type="Embed" ProgID="Equation.DSMT4" ShapeID="_x0000_i2010" DrawAspect="Content" ObjectID="_1395148558" r:id="rId1976"/>
        </w:object>
      </w:r>
      <w:r w:rsidRPr="00AF0662">
        <w:rPr>
          <w:rFonts w:ascii="Times New Roman" w:eastAsia="Times New Roman" w:hAnsi="Times New Roman"/>
          <w:sz w:val="28"/>
          <w:szCs w:val="28"/>
          <w:lang w:eastAsia="ru-RU"/>
        </w:rPr>
        <w:t xml:space="preserve">.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Следовательно, </w:t>
      </w:r>
    </w:p>
    <w:p w:rsidR="00AF0662" w:rsidRPr="00AF0662" w:rsidRDefault="00AF0662" w:rsidP="008D77BA">
      <w:pPr>
        <w:widowControl w:val="0"/>
        <w:tabs>
          <w:tab w:val="left" w:pos="720"/>
        </w:tabs>
        <w:spacing w:after="0" w:line="240" w:lineRule="auto"/>
        <w:jc w:val="center"/>
        <w:rPr>
          <w:rFonts w:ascii="Times New Roman" w:eastAsia="Times New Roman" w:hAnsi="Times New Roman"/>
          <w:sz w:val="28"/>
          <w:szCs w:val="28"/>
          <w:lang w:eastAsia="ru-RU"/>
        </w:rPr>
      </w:pPr>
      <w:r w:rsidRPr="00AF0662">
        <w:rPr>
          <w:rFonts w:ascii="Times New Roman" w:eastAsia="Times New Roman" w:hAnsi="Times New Roman"/>
          <w:position w:val="-34"/>
          <w:sz w:val="28"/>
          <w:szCs w:val="28"/>
          <w:lang w:eastAsia="ru-RU"/>
        </w:rPr>
        <w:object w:dxaOrig="2220" w:dyaOrig="840">
          <v:shape id="_x0000_i2011" type="#_x0000_t75" style="width:111pt;height:42pt" o:ole="">
            <v:imagedata r:id="rId1977" o:title=""/>
          </v:shape>
          <o:OLEObject Type="Embed" ProgID="Equation.DSMT4" ShapeID="_x0000_i2011" DrawAspect="Content" ObjectID="_1395148559" r:id="rId1978"/>
        </w:object>
      </w:r>
      <w:r w:rsidRPr="00AF0662">
        <w:rPr>
          <w:rFonts w:ascii="Times New Roman" w:eastAsia="Times New Roman" w:hAnsi="Times New Roman"/>
          <w:sz w:val="28"/>
          <w:szCs w:val="28"/>
          <w:lang w:eastAsia="ru-RU"/>
        </w:rPr>
        <w:t>.</w:t>
      </w:r>
    </w:p>
    <w:p w:rsidR="00AF0662" w:rsidRPr="00AF0662" w:rsidRDefault="008D77BA" w:rsidP="00AF0662">
      <w:pPr>
        <w:widowControl w:val="0"/>
        <w:tabs>
          <w:tab w:val="left" w:pos="72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Из таблицы 1 имеем: </w:t>
      </w:r>
      <w:r w:rsidR="00AF0662" w:rsidRPr="00AF0662">
        <w:rPr>
          <w:rFonts w:ascii="Times New Roman" w:eastAsia="Times New Roman" w:hAnsi="Times New Roman"/>
          <w:position w:val="-34"/>
          <w:sz w:val="28"/>
          <w:szCs w:val="28"/>
          <w:lang w:eastAsia="ru-RU"/>
        </w:rPr>
        <w:object w:dxaOrig="1420" w:dyaOrig="840">
          <v:shape id="_x0000_i2012" type="#_x0000_t75" style="width:71pt;height:42pt" o:ole="">
            <v:imagedata r:id="rId1979" o:title=""/>
          </v:shape>
          <o:OLEObject Type="Embed" ProgID="Equation.DSMT4" ShapeID="_x0000_i2012" DrawAspect="Content" ObjectID="_1395148560" r:id="rId1980"/>
        </w:object>
      </w:r>
      <w:r w:rsidR="00AF0662" w:rsidRPr="00AF0662">
        <w:rPr>
          <w:rFonts w:ascii="Times New Roman" w:eastAsia="Times New Roman" w:hAnsi="Times New Roman"/>
          <w:sz w:val="28"/>
          <w:szCs w:val="28"/>
          <w:lang w:eastAsia="ru-RU"/>
        </w:rPr>
        <w:t xml:space="preserve">, </w:t>
      </w:r>
      <w:r w:rsidR="00AF0662" w:rsidRPr="00AF0662">
        <w:rPr>
          <w:rFonts w:ascii="Times New Roman" w:eastAsia="Times New Roman" w:hAnsi="Times New Roman"/>
          <w:position w:val="-34"/>
          <w:sz w:val="28"/>
          <w:szCs w:val="28"/>
          <w:lang w:eastAsia="ru-RU"/>
        </w:rPr>
        <w:object w:dxaOrig="1760" w:dyaOrig="840">
          <v:shape id="_x0000_i2013" type="#_x0000_t75" style="width:88pt;height:42pt" o:ole="">
            <v:imagedata r:id="rId1981" o:title=""/>
          </v:shape>
          <o:OLEObject Type="Embed" ProgID="Equation.DSMT4" ShapeID="_x0000_i2013" DrawAspect="Content" ObjectID="_1395148561" r:id="rId1982"/>
        </w:object>
      </w:r>
      <w:r w:rsidR="00AF0662" w:rsidRPr="00AF0662">
        <w:rPr>
          <w:rFonts w:ascii="Times New Roman" w:eastAsia="Times New Roman" w:hAnsi="Times New Roman"/>
          <w:sz w:val="28"/>
          <w:szCs w:val="28"/>
          <w:lang w:eastAsia="ru-RU"/>
        </w:rPr>
        <w:t xml:space="preserve"> и, переходя к оригиналам в предыдущем равенстве, получаем выражение для функции</w:t>
      </w:r>
      <w:r w:rsidR="00AF0662" w:rsidRPr="00AF0662">
        <w:rPr>
          <w:rFonts w:ascii="Times New Roman" w:eastAsia="Times New Roman" w:hAnsi="Times New Roman"/>
          <w:i/>
          <w:sz w:val="32"/>
          <w:szCs w:val="32"/>
          <w:lang w:eastAsia="ru-RU"/>
        </w:rPr>
        <w:t xml:space="preserve"> φ(</w:t>
      </w:r>
      <w:r w:rsidR="00AF0662" w:rsidRPr="00AF0662">
        <w:rPr>
          <w:rFonts w:ascii="Times New Roman" w:eastAsia="Times New Roman" w:hAnsi="Times New Roman"/>
          <w:i/>
          <w:sz w:val="32"/>
          <w:szCs w:val="32"/>
          <w:lang w:val="en-US" w:eastAsia="ru-RU"/>
        </w:rPr>
        <w:t>x</w:t>
      </w:r>
      <w:r w:rsidR="00AF0662" w:rsidRPr="00AF0662">
        <w:rPr>
          <w:rFonts w:ascii="Times New Roman" w:eastAsia="Times New Roman" w:hAnsi="Times New Roman"/>
          <w:i/>
          <w:sz w:val="32"/>
          <w:szCs w:val="32"/>
          <w:lang w:eastAsia="ru-RU"/>
        </w:rPr>
        <w:t>)</w:t>
      </w:r>
      <w:r w:rsidR="00AF0662" w:rsidRPr="00AF0662">
        <w:rPr>
          <w:rFonts w:ascii="Times New Roman" w:eastAsia="Times New Roman" w:hAnsi="Times New Roman"/>
          <w:sz w:val="28"/>
          <w:szCs w:val="28"/>
          <w:lang w:eastAsia="ru-RU"/>
        </w:rPr>
        <w:t>, которая и есть искомое решение интегрального уравнения (б):</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0"/>
          <w:sz w:val="28"/>
          <w:szCs w:val="28"/>
          <w:lang w:eastAsia="ru-RU"/>
        </w:rPr>
        <w:object w:dxaOrig="2079" w:dyaOrig="800">
          <v:shape id="_x0000_i2014" type="#_x0000_t75" style="width:103pt;height:41pt" o:ole="">
            <v:imagedata r:id="rId1983" o:title=""/>
          </v:shape>
          <o:OLEObject Type="Embed" ProgID="Equation.DSMT4" ShapeID="_x0000_i2014" DrawAspect="Content" ObjectID="_1395148562" r:id="rId1984"/>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lastRenderedPageBreak/>
        <w:tab/>
      </w:r>
      <w:r w:rsidRPr="00AF0662">
        <w:rPr>
          <w:rFonts w:ascii="Times New Roman" w:eastAsia="Times New Roman" w:hAnsi="Times New Roman"/>
          <w:sz w:val="28"/>
          <w:szCs w:val="28"/>
          <w:u w:val="single"/>
          <w:lang w:eastAsia="ru-RU"/>
        </w:rPr>
        <w:t>ПРИМЕР 17.</w:t>
      </w:r>
      <w:r w:rsidRPr="00AF0662">
        <w:rPr>
          <w:rFonts w:ascii="Times New Roman" w:eastAsia="Times New Roman" w:hAnsi="Times New Roman"/>
          <w:sz w:val="28"/>
          <w:szCs w:val="28"/>
          <w:lang w:eastAsia="ru-RU"/>
        </w:rPr>
        <w:t xml:space="preserve">  Решим уравнение, считая </w:t>
      </w:r>
      <w:r w:rsidRPr="00AF0662">
        <w:rPr>
          <w:rFonts w:ascii="Times New Roman" w:eastAsia="Times New Roman" w:hAnsi="Times New Roman"/>
          <w:position w:val="-12"/>
          <w:sz w:val="28"/>
          <w:szCs w:val="28"/>
          <w:lang w:eastAsia="ru-RU"/>
        </w:rPr>
        <w:object w:dxaOrig="680" w:dyaOrig="400">
          <v:shape id="_x0000_i2015" type="#_x0000_t75" style="width:35pt;height:20pt" o:ole="">
            <v:imagedata r:id="rId1894" o:title=""/>
          </v:shape>
          <o:OLEObject Type="Embed" ProgID="Equation.DSMT4" ShapeID="_x0000_i2015" DrawAspect="Content" ObjectID="_1395148563" r:id="rId1985"/>
        </w:object>
      </w:r>
      <w:r w:rsidRPr="00AF0662">
        <w:rPr>
          <w:rFonts w:ascii="Times New Roman" w:eastAsia="Times New Roman" w:hAnsi="Times New Roman"/>
          <w:sz w:val="28"/>
          <w:szCs w:val="28"/>
          <w:lang w:eastAsia="ru-RU"/>
        </w:rPr>
        <w:t xml:space="preserve"> известной функцией:</w:t>
      </w:r>
    </w:p>
    <w:p w:rsidR="00AF0662" w:rsidRPr="00AF0662" w:rsidRDefault="00AF0662" w:rsidP="002828C6">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3720" w:dyaOrig="1080">
          <v:shape id="_x0000_i2016" type="#_x0000_t75" style="width:186pt;height:54pt" o:ole="">
            <v:imagedata r:id="rId1986" o:title=""/>
          </v:shape>
          <o:OLEObject Type="Embed" ProgID="Equation.DSMT4" ShapeID="_x0000_i2016" DrawAspect="Content" ObjectID="_1395148564" r:id="rId1987"/>
        </w:object>
      </w:r>
      <w:r w:rsidR="002828C6">
        <w:rPr>
          <w:rFonts w:ascii="Times New Roman" w:eastAsia="Times New Roman" w:hAnsi="Times New Roman"/>
          <w:sz w:val="28"/>
          <w:szCs w:val="28"/>
          <w:lang w:eastAsia="ru-RU"/>
        </w:rPr>
        <w:t>.</w:t>
      </w:r>
      <w:r w:rsidR="002828C6">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(в)</w:t>
      </w:r>
    </w:p>
    <w:p w:rsidR="00AF0662" w:rsidRPr="00571977"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Решение. В этом случае ядро </w:t>
      </w:r>
      <w:r w:rsidRPr="00AF0662">
        <w:rPr>
          <w:rFonts w:ascii="Times New Roman" w:eastAsia="Times New Roman" w:hAnsi="Times New Roman"/>
          <w:position w:val="-12"/>
          <w:sz w:val="28"/>
          <w:szCs w:val="28"/>
          <w:lang w:eastAsia="ru-RU"/>
        </w:rPr>
        <w:object w:dxaOrig="1320" w:dyaOrig="499">
          <v:shape id="_x0000_i2017" type="#_x0000_t75" style="width:65pt;height:25pt" o:ole="">
            <v:imagedata r:id="rId1988" o:title=""/>
          </v:shape>
          <o:OLEObject Type="Embed" ProgID="Equation.DSMT4" ShapeID="_x0000_i2017" DrawAspect="Content" ObjectID="_1395148565" r:id="rId1989"/>
        </w:object>
      </w:r>
      <w:r w:rsidRPr="00AF0662">
        <w:rPr>
          <w:rFonts w:ascii="Times New Roman" w:eastAsia="Times New Roman" w:hAnsi="Times New Roman"/>
          <w:sz w:val="28"/>
          <w:szCs w:val="28"/>
          <w:lang w:eastAsia="ru-RU"/>
        </w:rPr>
        <w:t xml:space="preserve">. Применяя к обеим частям уравнения (в) преобразование Лапласа, используя теорему свертывания и обозначения </w:t>
      </w:r>
      <w:r w:rsidRPr="00AF0662">
        <w:rPr>
          <w:rFonts w:ascii="Times New Roman" w:eastAsia="Times New Roman" w:hAnsi="Times New Roman"/>
          <w:position w:val="-20"/>
          <w:sz w:val="28"/>
          <w:szCs w:val="28"/>
          <w:lang w:eastAsia="ru-RU"/>
        </w:rPr>
        <w:object w:dxaOrig="2100" w:dyaOrig="600">
          <v:shape id="_x0000_i2018" type="#_x0000_t75" style="width:105pt;height:30pt" o:ole="">
            <v:imagedata r:id="rId1923" o:title=""/>
          </v:shape>
          <o:OLEObject Type="Embed" ProgID="Equation.DSMT4" ShapeID="_x0000_i2018" DrawAspect="Content" ObjectID="_1395148566" r:id="rId1990"/>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20"/>
          <w:sz w:val="28"/>
          <w:szCs w:val="28"/>
          <w:lang w:eastAsia="ru-RU"/>
        </w:rPr>
        <w:object w:dxaOrig="2120" w:dyaOrig="600">
          <v:shape id="_x0000_i2019" type="#_x0000_t75" style="width:107pt;height:30pt" o:ole="">
            <v:imagedata r:id="rId1925" o:title=""/>
          </v:shape>
          <o:OLEObject Type="Embed" ProgID="Equation.DSMT4" ShapeID="_x0000_i2019" DrawAspect="Content" ObjectID="_1395148567" r:id="rId1991"/>
        </w:object>
      </w: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20"/>
          <w:sz w:val="28"/>
          <w:szCs w:val="28"/>
          <w:lang w:eastAsia="ru-RU"/>
        </w:rPr>
        <w:object w:dxaOrig="2120" w:dyaOrig="600">
          <v:shape id="_x0000_i2020" type="#_x0000_t75" style="width:107pt;height:30pt" o:ole="">
            <v:imagedata r:id="rId1927" o:title=""/>
          </v:shape>
          <o:OLEObject Type="Embed" ProgID="Equation.DSMT4" ShapeID="_x0000_i2020" DrawAspect="Content" ObjectID="_1395148568" r:id="rId1992"/>
        </w:object>
      </w:r>
      <w:r w:rsidRPr="00AF0662">
        <w:rPr>
          <w:rFonts w:ascii="Times New Roman" w:eastAsia="Times New Roman" w:hAnsi="Times New Roman"/>
          <w:sz w:val="28"/>
          <w:szCs w:val="28"/>
          <w:lang w:eastAsia="ru-RU"/>
        </w:rPr>
        <w:t xml:space="preserve">(причем из таблицы 1 имеем </w:t>
      </w:r>
      <w:r w:rsidRPr="00AF0662">
        <w:rPr>
          <w:rFonts w:ascii="Times New Roman" w:eastAsia="Times New Roman" w:hAnsi="Times New Roman"/>
          <w:position w:val="-30"/>
          <w:sz w:val="28"/>
          <w:szCs w:val="28"/>
          <w:lang w:eastAsia="ru-RU"/>
        </w:rPr>
        <w:object w:dxaOrig="1680" w:dyaOrig="800">
          <v:shape id="_x0000_i2021" type="#_x0000_t75" style="width:84pt;height:41pt" o:ole="">
            <v:imagedata r:id="rId1993" o:title=""/>
          </v:shape>
          <o:OLEObject Type="Embed" ProgID="Equation.DSMT4" ShapeID="_x0000_i2021" DrawAspect="Content" ObjectID="_1395148569" r:id="rId1994"/>
        </w:object>
      </w:r>
      <w:r w:rsidRPr="00AF0662">
        <w:rPr>
          <w:rFonts w:ascii="Times New Roman" w:eastAsia="Times New Roman" w:hAnsi="Times New Roman"/>
          <w:sz w:val="28"/>
          <w:szCs w:val="28"/>
          <w:lang w:eastAsia="ru-RU"/>
        </w:rPr>
        <w:t xml:space="preserve"> для </w:t>
      </w:r>
      <w:r w:rsidRPr="00AF0662">
        <w:rPr>
          <w:rFonts w:ascii="Times New Roman" w:eastAsia="Times New Roman" w:hAnsi="Times New Roman"/>
          <w:position w:val="-12"/>
          <w:sz w:val="28"/>
          <w:szCs w:val="28"/>
          <w:lang w:eastAsia="ru-RU"/>
        </w:rPr>
        <w:object w:dxaOrig="1320" w:dyaOrig="499">
          <v:shape id="_x0000_i2022" type="#_x0000_t75" style="width:65pt;height:25pt" o:ole="">
            <v:imagedata r:id="rId1988" o:title=""/>
          </v:shape>
          <o:OLEObject Type="Embed" ProgID="Equation.DSMT4" ShapeID="_x0000_i2022" DrawAspect="Content" ObjectID="_1395148570" r:id="rId1995"/>
        </w:object>
      </w:r>
      <w:r w:rsidRPr="00AF0662">
        <w:rPr>
          <w:rFonts w:ascii="Times New Roman" w:eastAsia="Times New Roman" w:hAnsi="Times New Roman"/>
          <w:sz w:val="28"/>
          <w:szCs w:val="28"/>
          <w:lang w:eastAsia="ru-RU"/>
        </w:rPr>
        <w:t xml:space="preserve">), получим </w:t>
      </w:r>
    </w:p>
    <w:p w:rsidR="002828C6" w:rsidRPr="00571977" w:rsidRDefault="002828C6"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12"/>
          <w:sz w:val="28"/>
          <w:szCs w:val="28"/>
          <w:lang w:eastAsia="ru-RU"/>
        </w:rPr>
        <w:object w:dxaOrig="3540" w:dyaOrig="400">
          <v:shape id="_x0000_i2023" type="#_x0000_t75" style="width:177pt;height:20pt" o:ole="">
            <v:imagedata r:id="rId1996" o:title=""/>
          </v:shape>
          <o:OLEObject Type="Embed" ProgID="Equation.DSMT4" ShapeID="_x0000_i2023" DrawAspect="Content" ObjectID="_1395148571" r:id="rId1997"/>
        </w:object>
      </w:r>
      <w:r w:rsidRPr="00AF0662">
        <w:rPr>
          <w:rFonts w:ascii="Times New Roman" w:eastAsia="Times New Roman" w:hAnsi="Times New Roman"/>
          <w:sz w:val="28"/>
          <w:szCs w:val="28"/>
          <w:lang w:eastAsia="ru-RU"/>
        </w:rPr>
        <w:t>, откуда</w:t>
      </w:r>
    </w:p>
    <w:p w:rsidR="00AF0662" w:rsidRPr="00AF0662" w:rsidRDefault="00AF0662" w:rsidP="002828C6">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38"/>
          <w:sz w:val="28"/>
          <w:szCs w:val="28"/>
          <w:lang w:eastAsia="ru-RU"/>
        </w:rPr>
        <w:object w:dxaOrig="2140" w:dyaOrig="880">
          <v:shape id="_x0000_i2024" type="#_x0000_t75" style="width:106pt;height:43pt" o:ole="">
            <v:imagedata r:id="rId1998" o:title=""/>
          </v:shape>
          <o:OLEObject Type="Embed" ProgID="Equation.DSMT4" ShapeID="_x0000_i2024" DrawAspect="Content" ObjectID="_1395148572" r:id="rId1999"/>
        </w:object>
      </w:r>
      <w:r w:rsidR="002828C6">
        <w:rPr>
          <w:rFonts w:ascii="Times New Roman" w:eastAsia="Times New Roman" w:hAnsi="Times New Roman"/>
          <w:sz w:val="28"/>
          <w:szCs w:val="28"/>
          <w:lang w:eastAsia="ru-RU"/>
        </w:rPr>
        <w:t>.</w:t>
      </w:r>
      <w:r w:rsidR="002828C6">
        <w:rPr>
          <w:rFonts w:ascii="Times New Roman" w:eastAsia="Times New Roman" w:hAnsi="Times New Roman"/>
          <w:sz w:val="28"/>
          <w:szCs w:val="28"/>
          <w:lang w:eastAsia="ru-RU"/>
        </w:rPr>
        <w:tab/>
      </w:r>
      <w:r w:rsidR="002828C6">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t xml:space="preserve">                  (г)</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Известно, что решение уравнения (в) можно записать в виде </w:t>
      </w:r>
    </w:p>
    <w:p w:rsidR="00AF0662" w:rsidRPr="00AF0662" w:rsidRDefault="00AF0662" w:rsidP="002828C6">
      <w:pPr>
        <w:widowControl w:val="0"/>
        <w:tabs>
          <w:tab w:val="left" w:pos="720"/>
        </w:tabs>
        <w:spacing w:after="0" w:line="240" w:lineRule="auto"/>
        <w:jc w:val="right"/>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4200" w:dyaOrig="1080">
          <v:shape id="_x0000_i2025" type="#_x0000_t75" style="width:209pt;height:54pt" o:ole="">
            <v:imagedata r:id="rId2000" o:title=""/>
          </v:shape>
          <o:OLEObject Type="Embed" ProgID="Equation.DSMT4" ShapeID="_x0000_i2025" DrawAspect="Content" ObjectID="_1395148573" r:id="rId2001"/>
        </w:object>
      </w:r>
      <w:r w:rsidR="002828C6">
        <w:rPr>
          <w:rFonts w:ascii="Times New Roman" w:eastAsia="Times New Roman" w:hAnsi="Times New Roman"/>
          <w:sz w:val="28"/>
          <w:szCs w:val="28"/>
          <w:lang w:eastAsia="ru-RU"/>
        </w:rPr>
        <w:t>.</w:t>
      </w:r>
      <w:r w:rsidRPr="00AF0662">
        <w:rPr>
          <w:rFonts w:ascii="Times New Roman" w:eastAsia="Times New Roman" w:hAnsi="Times New Roman"/>
          <w:sz w:val="28"/>
          <w:szCs w:val="28"/>
          <w:lang w:eastAsia="ru-RU"/>
        </w:rPr>
        <w:tab/>
        <w:t xml:space="preserve">                 (д)</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где неизвестная пока функция </w:t>
      </w:r>
      <w:r w:rsidRPr="00AF0662">
        <w:rPr>
          <w:rFonts w:ascii="Times New Roman" w:eastAsia="Times New Roman" w:hAnsi="Times New Roman"/>
          <w:position w:val="-12"/>
          <w:sz w:val="28"/>
          <w:szCs w:val="28"/>
          <w:lang w:eastAsia="ru-RU"/>
        </w:rPr>
        <w:object w:dxaOrig="680" w:dyaOrig="400">
          <v:shape id="_x0000_i2026" type="#_x0000_t75" style="width:35pt;height:20pt" o:ole="">
            <v:imagedata r:id="rId2002" o:title=""/>
          </v:shape>
          <o:OLEObject Type="Embed" ProgID="Equation.DSMT4" ShapeID="_x0000_i2026" DrawAspect="Content" ObjectID="_1395148574" r:id="rId2003"/>
        </w:object>
      </w:r>
      <w:r w:rsidRPr="00AF0662">
        <w:rPr>
          <w:rFonts w:ascii="Times New Roman" w:eastAsia="Times New Roman" w:hAnsi="Times New Roman"/>
          <w:sz w:val="28"/>
          <w:szCs w:val="28"/>
          <w:lang w:eastAsia="ru-RU"/>
        </w:rPr>
        <w:t xml:space="preserve"> называется резольвентой уравнения (в). Как и ядро этого уравнения она зависит только от разности </w:t>
      </w:r>
      <w:r w:rsidRPr="00AF0662">
        <w:rPr>
          <w:rFonts w:ascii="Times New Roman" w:eastAsia="Times New Roman" w:hAnsi="Times New Roman"/>
          <w:position w:val="-12"/>
          <w:sz w:val="28"/>
          <w:szCs w:val="28"/>
          <w:lang w:eastAsia="ru-RU"/>
        </w:rPr>
        <w:object w:dxaOrig="840" w:dyaOrig="400">
          <v:shape id="_x0000_i2027" type="#_x0000_t75" style="width:42pt;height:20pt" o:ole="">
            <v:imagedata r:id="rId2004" o:title=""/>
          </v:shape>
          <o:OLEObject Type="Embed" ProgID="Equation.DSMT4" ShapeID="_x0000_i2027" DrawAspect="Content" ObjectID="_1395148575" r:id="rId2005"/>
        </w:object>
      </w:r>
      <w:r w:rsidRPr="00AF0662">
        <w:rPr>
          <w:rFonts w:ascii="Times New Roman" w:eastAsia="Times New Roman" w:hAnsi="Times New Roman"/>
          <w:sz w:val="28"/>
          <w:szCs w:val="28"/>
          <w:lang w:eastAsia="ru-RU"/>
        </w:rPr>
        <w:t xml:space="preserve">.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Чтобы найти резольвенту, применим к обеим частям уравнения (д) преобразование Лапласа, введя дополнительно обозначение </w:t>
      </w:r>
      <w:r w:rsidRPr="00AF0662">
        <w:rPr>
          <w:rFonts w:ascii="Times New Roman" w:eastAsia="Times New Roman" w:hAnsi="Times New Roman"/>
          <w:position w:val="-20"/>
          <w:sz w:val="28"/>
          <w:szCs w:val="28"/>
          <w:lang w:eastAsia="ru-RU"/>
        </w:rPr>
        <w:object w:dxaOrig="2200" w:dyaOrig="600">
          <v:shape id="_x0000_i2028" type="#_x0000_t75" style="width:109pt;height:30pt" o:ole="">
            <v:imagedata r:id="rId2006" o:title=""/>
          </v:shape>
          <o:OLEObject Type="Embed" ProgID="Equation.DSMT4" ShapeID="_x0000_i2028" DrawAspect="Content" ObjectID="_1395148576" r:id="rId2007"/>
        </w:object>
      </w:r>
      <w:r w:rsidRPr="00AF0662">
        <w:rPr>
          <w:rFonts w:ascii="Times New Roman" w:eastAsia="Times New Roman" w:hAnsi="Times New Roman"/>
          <w:sz w:val="28"/>
          <w:szCs w:val="28"/>
          <w:lang w:eastAsia="ru-RU"/>
        </w:rPr>
        <w:t xml:space="preserve">, что дает </w:t>
      </w:r>
      <w:r w:rsidRPr="00AF0662">
        <w:rPr>
          <w:rFonts w:ascii="Times New Roman" w:eastAsia="Times New Roman" w:hAnsi="Times New Roman"/>
          <w:position w:val="-12"/>
          <w:sz w:val="28"/>
          <w:szCs w:val="28"/>
          <w:lang w:eastAsia="ru-RU"/>
        </w:rPr>
        <w:object w:dxaOrig="3660" w:dyaOrig="400">
          <v:shape id="_x0000_i2029" type="#_x0000_t75" style="width:183pt;height:20pt" o:ole="">
            <v:imagedata r:id="rId2008" o:title=""/>
          </v:shape>
          <o:OLEObject Type="Embed" ProgID="Equation.DSMT4" ShapeID="_x0000_i2029" DrawAspect="Content" ObjectID="_1395148577" r:id="rId2009"/>
        </w:object>
      </w:r>
      <w:r w:rsidRPr="00AF0662">
        <w:rPr>
          <w:rFonts w:ascii="Times New Roman" w:eastAsia="Times New Roman" w:hAnsi="Times New Roman"/>
          <w:sz w:val="28"/>
          <w:szCs w:val="28"/>
          <w:lang w:eastAsia="ru-RU"/>
        </w:rPr>
        <w:t xml:space="preserve">. </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Подставив в это равенство функцию </w:t>
      </w:r>
      <w:r w:rsidRPr="00AF0662">
        <w:rPr>
          <w:rFonts w:ascii="Times New Roman" w:eastAsia="Times New Roman" w:hAnsi="Times New Roman"/>
          <w:position w:val="-12"/>
          <w:sz w:val="28"/>
          <w:szCs w:val="28"/>
          <w:lang w:eastAsia="ru-RU"/>
        </w:rPr>
        <w:object w:dxaOrig="760" w:dyaOrig="400">
          <v:shape id="_x0000_i2030" type="#_x0000_t75" style="width:38pt;height:20pt" o:ole="">
            <v:imagedata r:id="rId2010" o:title=""/>
          </v:shape>
          <o:OLEObject Type="Embed" ProgID="Equation.DSMT4" ShapeID="_x0000_i2030" DrawAspect="Content" ObjectID="_1395148578" r:id="rId2011"/>
        </w:object>
      </w:r>
      <w:r w:rsidRPr="00AF0662">
        <w:rPr>
          <w:rFonts w:ascii="Times New Roman" w:eastAsia="Times New Roman" w:hAnsi="Times New Roman"/>
          <w:sz w:val="28"/>
          <w:szCs w:val="28"/>
          <w:lang w:eastAsia="ru-RU"/>
        </w:rPr>
        <w:t xml:space="preserve"> из (г), найдем </w:t>
      </w:r>
      <w:r w:rsidRPr="00AF0662">
        <w:rPr>
          <w:rFonts w:ascii="Times New Roman" w:eastAsia="Times New Roman" w:hAnsi="Times New Roman"/>
          <w:position w:val="-12"/>
          <w:sz w:val="28"/>
          <w:szCs w:val="28"/>
          <w:lang w:eastAsia="ru-RU"/>
        </w:rPr>
        <w:object w:dxaOrig="840" w:dyaOrig="400">
          <v:shape id="_x0000_i2031" type="#_x0000_t75" style="width:42pt;height:20pt" o:ole="">
            <v:imagedata r:id="rId2012" o:title=""/>
          </v:shape>
          <o:OLEObject Type="Embed" ProgID="Equation.DSMT4" ShapeID="_x0000_i2031" DrawAspect="Content" ObjectID="_1395148579" r:id="rId2013"/>
        </w:object>
      </w:r>
      <w:r w:rsidRPr="00AF0662">
        <w:rPr>
          <w:rFonts w:ascii="Times New Roman" w:eastAsia="Times New Roman" w:hAnsi="Times New Roman"/>
          <w:sz w:val="28"/>
          <w:szCs w:val="28"/>
          <w:lang w:eastAsia="ru-RU"/>
        </w:rPr>
        <w:t xml:space="preserve"> через известную функцию </w:t>
      </w:r>
      <w:r w:rsidRPr="00AF0662">
        <w:rPr>
          <w:rFonts w:ascii="Times New Roman" w:eastAsia="Times New Roman" w:hAnsi="Times New Roman"/>
          <w:position w:val="-30"/>
          <w:sz w:val="28"/>
          <w:szCs w:val="28"/>
          <w:lang w:eastAsia="ru-RU"/>
        </w:rPr>
        <w:object w:dxaOrig="1680" w:dyaOrig="800">
          <v:shape id="_x0000_i2032" type="#_x0000_t75" style="width:84pt;height:41pt" o:ole="">
            <v:imagedata r:id="rId2014" o:title=""/>
          </v:shape>
          <o:OLEObject Type="Embed" ProgID="Equation.DSMT4" ShapeID="_x0000_i2032" DrawAspect="Content" ObjectID="_1395148580" r:id="rId2015"/>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70"/>
          <w:sz w:val="28"/>
          <w:szCs w:val="28"/>
          <w:lang w:eastAsia="ru-RU"/>
        </w:rPr>
        <w:object w:dxaOrig="5880" w:dyaOrig="1200">
          <v:shape id="_x0000_i2033" type="#_x0000_t75" style="width:295pt;height:60pt" o:ole="">
            <v:imagedata r:id="rId2016" o:title=""/>
          </v:shape>
          <o:OLEObject Type="Embed" ProgID="Equation.DSMT4" ShapeID="_x0000_i2033" DrawAspect="Content" ObjectID="_1395148581" r:id="rId2017"/>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Применяя формулу обращения (9) к равенству </w:t>
      </w:r>
      <w:r w:rsidRPr="00AF0662">
        <w:rPr>
          <w:rFonts w:ascii="Times New Roman" w:eastAsia="Times New Roman" w:hAnsi="Times New Roman"/>
          <w:position w:val="-16"/>
          <w:sz w:val="28"/>
          <w:szCs w:val="28"/>
          <w:lang w:eastAsia="ru-RU"/>
        </w:rPr>
        <w:object w:dxaOrig="2200" w:dyaOrig="480">
          <v:shape id="_x0000_i2034" type="#_x0000_t75" style="width:109pt;height:24pt" o:ole="">
            <v:imagedata r:id="rId2018" o:title=""/>
          </v:shape>
          <o:OLEObject Type="Embed" ProgID="Equation.DSMT4" ShapeID="_x0000_i2034" DrawAspect="Content" ObjectID="_1395148582" r:id="rId2019"/>
        </w:object>
      </w:r>
      <w:r w:rsidRPr="00AF0662">
        <w:rPr>
          <w:rFonts w:ascii="Times New Roman" w:eastAsia="Times New Roman" w:hAnsi="Times New Roman"/>
          <w:sz w:val="28"/>
          <w:szCs w:val="28"/>
          <w:lang w:eastAsia="ru-RU"/>
        </w:rPr>
        <w:t xml:space="preserve">, найдем резольвенту </w:t>
      </w:r>
      <w:r w:rsidRPr="00AF0662">
        <w:rPr>
          <w:rFonts w:ascii="Times New Roman" w:eastAsia="Times New Roman" w:hAnsi="Times New Roman"/>
          <w:position w:val="-12"/>
          <w:sz w:val="28"/>
          <w:szCs w:val="28"/>
          <w:lang w:eastAsia="ru-RU"/>
        </w:rPr>
        <w:object w:dxaOrig="680" w:dyaOrig="400">
          <v:shape id="_x0000_i2035" type="#_x0000_t75" style="width:35pt;height:20pt" o:ole="">
            <v:imagedata r:id="rId2020" o:title=""/>
          </v:shape>
          <o:OLEObject Type="Embed" ProgID="Equation.DSMT4" ShapeID="_x0000_i2035" DrawAspect="Content" ObjectID="_1395148583" r:id="rId2021"/>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       </w:t>
      </w:r>
      <w:r w:rsidRPr="00AF0662">
        <w:rPr>
          <w:rFonts w:ascii="Times New Roman" w:eastAsia="Times New Roman" w:hAnsi="Times New Roman"/>
          <w:position w:val="-46"/>
          <w:sz w:val="28"/>
          <w:szCs w:val="28"/>
          <w:lang w:eastAsia="ru-RU"/>
        </w:rPr>
        <w:object w:dxaOrig="8740" w:dyaOrig="1080">
          <v:shape id="_x0000_i2036" type="#_x0000_t75" style="width:437pt;height:54pt" o:ole="">
            <v:imagedata r:id="rId2022" o:title=""/>
          </v:shape>
          <o:OLEObject Type="Embed" ProgID="Equation.DSMT4" ShapeID="_x0000_i2036" DrawAspect="Content" ObjectID="_1395148584" r:id="rId2023"/>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Согласно п. </w:t>
      </w:r>
      <w:r w:rsidR="009069E0">
        <w:rPr>
          <w:rFonts w:ascii="Times New Roman" w:eastAsia="Times New Roman" w:hAnsi="Times New Roman"/>
          <w:sz w:val="28"/>
          <w:szCs w:val="28"/>
          <w:lang w:eastAsia="ru-RU"/>
        </w:rPr>
        <w:t>2</w:t>
      </w:r>
      <w:r w:rsidRPr="00AF0662">
        <w:rPr>
          <w:rFonts w:ascii="Times New Roman" w:eastAsia="Times New Roman" w:hAnsi="Times New Roman"/>
          <w:sz w:val="28"/>
          <w:szCs w:val="28"/>
          <w:lang w:eastAsia="ru-RU"/>
        </w:rPr>
        <w:t xml:space="preserve"> § 3 правая часть этого уравнения равна сумме вычетов подинтегральной функции в ее особых точках, в данном случае в полюсе </w:t>
      </w:r>
      <w:r w:rsidRPr="00AF0662">
        <w:rPr>
          <w:rFonts w:ascii="Times New Roman" w:eastAsia="Times New Roman" w:hAnsi="Times New Roman"/>
          <w:position w:val="-4"/>
          <w:sz w:val="28"/>
          <w:szCs w:val="28"/>
          <w:lang w:eastAsia="ru-RU"/>
        </w:rPr>
        <w:object w:dxaOrig="760" w:dyaOrig="300">
          <v:shape id="_x0000_i2037" type="#_x0000_t75" style="width:38pt;height:15pt" o:ole="">
            <v:imagedata r:id="rId2024" o:title=""/>
          </v:shape>
          <o:OLEObject Type="Embed" ProgID="Equation.DSMT4" ShapeID="_x0000_i2037" DrawAspect="Content" ObjectID="_1395148585" r:id="rId2025"/>
        </w:object>
      </w:r>
      <w:r w:rsidRPr="00AF0662">
        <w:rPr>
          <w:rFonts w:ascii="Times New Roman" w:eastAsia="Times New Roman" w:hAnsi="Times New Roman"/>
          <w:sz w:val="28"/>
          <w:szCs w:val="28"/>
          <w:lang w:eastAsia="ru-RU"/>
        </w:rPr>
        <w:t xml:space="preserve">Вычисляем вычет указанной функции в точке </w:t>
      </w:r>
      <w:r w:rsidRPr="00AF0662">
        <w:rPr>
          <w:rFonts w:ascii="Times New Roman" w:eastAsia="Times New Roman" w:hAnsi="Times New Roman"/>
          <w:position w:val="-4"/>
          <w:sz w:val="28"/>
          <w:szCs w:val="28"/>
          <w:lang w:eastAsia="ru-RU"/>
        </w:rPr>
        <w:object w:dxaOrig="760" w:dyaOrig="300">
          <v:shape id="_x0000_i2038" type="#_x0000_t75" style="width:38pt;height:15pt" o:ole="">
            <v:imagedata r:id="rId2024" o:title=""/>
          </v:shape>
          <o:OLEObject Type="Embed" ProgID="Equation.DSMT4" ShapeID="_x0000_i2038" DrawAspect="Content" ObjectID="_1395148586" r:id="rId2026"/>
        </w:object>
      </w:r>
      <w:r w:rsidRPr="00AF0662">
        <w:rPr>
          <w:rFonts w:ascii="Times New Roman" w:eastAsia="Times New Roman" w:hAnsi="Times New Roman"/>
          <w:sz w:val="28"/>
          <w:szCs w:val="28"/>
          <w:lang w:eastAsia="ru-RU"/>
        </w:rPr>
        <w:t>:</w:t>
      </w:r>
    </w:p>
    <w:p w:rsidR="00AF0662" w:rsidRPr="002828C6" w:rsidRDefault="00AF0662" w:rsidP="00AF0662">
      <w:pPr>
        <w:tabs>
          <w:tab w:val="left" w:pos="720"/>
          <w:tab w:val="left" w:pos="3645"/>
        </w:tabs>
        <w:spacing w:after="0" w:line="240" w:lineRule="auto"/>
        <w:jc w:val="center"/>
        <w:rPr>
          <w:rFonts w:ascii="Times New Roman" w:eastAsia="Times New Roman" w:hAnsi="Times New Roman"/>
          <w:i/>
          <w:sz w:val="40"/>
          <w:szCs w:val="40"/>
          <w:lang w:val="en-US" w:eastAsia="ru-RU"/>
        </w:rPr>
      </w:pPr>
      <w:r w:rsidRPr="002828C6">
        <w:rPr>
          <w:rFonts w:ascii="Times New Roman" w:eastAsia="Times New Roman" w:hAnsi="Times New Roman"/>
          <w:sz w:val="32"/>
          <w:szCs w:val="32"/>
          <w:lang w:val="en-US" w:eastAsia="ru-RU"/>
        </w:rPr>
        <w:lastRenderedPageBreak/>
        <w:t>res</w:t>
      </w:r>
      <m:oMath>
        <m:d>
          <m:dPr>
            <m:ctrlPr>
              <w:rPr>
                <w:rFonts w:ascii="Cambria Math" w:hAnsi="Cambria Math"/>
                <w:i/>
                <w:sz w:val="40"/>
                <w:szCs w:val="40"/>
                <w:lang w:val="en-US"/>
              </w:rPr>
            </m:ctrlPr>
          </m:dPr>
          <m:e>
            <m:sSub>
              <m:sSubPr>
                <m:ctrlPr>
                  <w:rPr>
                    <w:rFonts w:ascii="Cambria Math" w:hAnsi="Cambria Math"/>
                    <w:i/>
                    <w:sz w:val="40"/>
                    <w:szCs w:val="40"/>
                    <w:lang w:val="en-US"/>
                  </w:rPr>
                </m:ctrlPr>
              </m:sSubPr>
              <m:e>
                <m:d>
                  <m:dPr>
                    <m:begChr m:val=""/>
                    <m:endChr m:val="|"/>
                    <m:ctrlPr>
                      <w:rPr>
                        <w:rFonts w:ascii="Cambria Math" w:hAnsi="Cambria Math"/>
                        <w:i/>
                        <w:sz w:val="40"/>
                        <w:szCs w:val="40"/>
                        <w:lang w:val="en-US"/>
                      </w:rPr>
                    </m:ctrlPr>
                  </m:dPr>
                  <m:e>
                    <m:f>
                      <m:fPr>
                        <m:ctrlPr>
                          <w:rPr>
                            <w:rFonts w:ascii="Cambria Math" w:hAnsi="Cambria Math"/>
                            <w:i/>
                            <w:sz w:val="40"/>
                            <w:szCs w:val="40"/>
                            <w:lang w:val="en-US"/>
                          </w:rPr>
                        </m:ctrlPr>
                      </m:fPr>
                      <m:num>
                        <m:sSup>
                          <m:sSupPr>
                            <m:ctrlPr>
                              <w:rPr>
                                <w:rFonts w:ascii="Cambria Math" w:hAnsi="Cambria Math"/>
                                <w:i/>
                                <w:sz w:val="40"/>
                                <w:szCs w:val="40"/>
                                <w:lang w:val="en-US"/>
                              </w:rPr>
                            </m:ctrlPr>
                          </m:sSupPr>
                          <m:e>
                            <m:r>
                              <w:rPr>
                                <w:rFonts w:ascii="Cambria Math" w:hAnsi="Cambria Math"/>
                                <w:sz w:val="40"/>
                                <w:szCs w:val="40"/>
                                <w:lang w:val="en-US"/>
                              </w:rPr>
                              <m:t>e</m:t>
                            </m:r>
                          </m:e>
                          <m:sup>
                            <m:r>
                              <w:rPr>
                                <w:rFonts w:ascii="Cambria Math" w:hAnsi="Cambria Math"/>
                                <w:sz w:val="40"/>
                                <w:szCs w:val="40"/>
                                <w:lang w:val="en-US"/>
                              </w:rPr>
                              <m:t>Px</m:t>
                            </m:r>
                          </m:sup>
                        </m:sSup>
                      </m:num>
                      <m:den>
                        <m:r>
                          <w:rPr>
                            <w:rFonts w:ascii="Cambria Math" w:hAnsi="Cambria Math"/>
                            <w:sz w:val="40"/>
                            <w:szCs w:val="40"/>
                            <w:lang w:val="en-US"/>
                          </w:rPr>
                          <m:t>P-2</m:t>
                        </m:r>
                      </m:den>
                    </m:f>
                  </m:e>
                </m:d>
              </m:e>
              <m:sub>
                <m:r>
                  <w:rPr>
                    <w:rFonts w:ascii="Cambria Math" w:hAnsi="Cambria Math"/>
                    <w:sz w:val="40"/>
                    <w:szCs w:val="40"/>
                    <w:lang w:val="en-US"/>
                  </w:rPr>
                  <m:t>P=2</m:t>
                </m:r>
              </m:sub>
            </m:sSub>
          </m:e>
        </m:d>
      </m:oMath>
      <w:r w:rsidRPr="002828C6">
        <w:rPr>
          <w:rFonts w:ascii="Times New Roman" w:eastAsia="Times New Roman" w:hAnsi="Times New Roman"/>
          <w:sz w:val="40"/>
          <w:szCs w:val="40"/>
          <w:lang w:val="en-US" w:eastAsia="ru-RU"/>
        </w:rPr>
        <w:t xml:space="preserve"> = </w:t>
      </w:r>
      <m:oMath>
        <m:m>
          <m:mPr>
            <m:mcs>
              <m:mc>
                <m:mcPr>
                  <m:count m:val="1"/>
                  <m:mcJc m:val="center"/>
                </m:mcPr>
              </m:mc>
            </m:mcs>
            <m:ctrlPr>
              <w:rPr>
                <w:rFonts w:ascii="Cambria Math" w:eastAsia="Times New Roman" w:hAnsi="Cambria Math"/>
                <w:i/>
                <w:sz w:val="28"/>
                <w:szCs w:val="28"/>
                <w:lang w:val="en-US" w:eastAsia="ru-RU"/>
              </w:rPr>
            </m:ctrlPr>
          </m:mPr>
          <m:mr>
            <m:e>
              <m:r>
                <m:rPr>
                  <m:sty m:val="p"/>
                </m:rPr>
                <w:rPr>
                  <w:rFonts w:ascii="Cambria Math" w:eastAsia="Times New Roman" w:hAnsi="Cambria Math"/>
                  <w:sz w:val="28"/>
                  <w:szCs w:val="28"/>
                  <w:lang w:val="en-US" w:eastAsia="ru-RU"/>
                </w:rPr>
                <m:t>lim</m:t>
              </m:r>
            </m:e>
          </m:mr>
          <m:mr>
            <m:e>
              <m:r>
                <w:rPr>
                  <w:rFonts w:ascii="Cambria Math" w:eastAsia="Times New Roman" w:hAnsi="Cambria Math"/>
                  <w:sz w:val="28"/>
                  <w:szCs w:val="28"/>
                  <w:lang w:val="en-US" w:eastAsia="ru-RU"/>
                </w:rPr>
                <m:t>P→2</m:t>
              </m:r>
            </m:e>
          </m:mr>
        </m:m>
      </m:oMath>
      <w:r w:rsidR="002828C6">
        <w:rPr>
          <w:rFonts w:ascii="Times New Roman" w:eastAsia="Times New Roman" w:hAnsi="Times New Roman"/>
          <w:sz w:val="40"/>
          <w:szCs w:val="40"/>
          <w:lang w:val="en-US" w:eastAsia="ru-RU"/>
        </w:rPr>
        <w:t xml:space="preserve"> </w:t>
      </w:r>
      <m:oMath>
        <m:d>
          <m:dPr>
            <m:ctrlPr>
              <w:rPr>
                <w:rFonts w:ascii="Cambria Math" w:hAnsi="Cambria Math"/>
                <w:i/>
                <w:sz w:val="36"/>
                <w:szCs w:val="32"/>
                <w:lang w:val="en-US"/>
              </w:rPr>
            </m:ctrlPr>
          </m:dPr>
          <m:e>
            <m:f>
              <m:fPr>
                <m:ctrlPr>
                  <w:rPr>
                    <w:rFonts w:ascii="Cambria Math" w:hAnsi="Cambria Math"/>
                    <w:i/>
                    <w:sz w:val="36"/>
                    <w:szCs w:val="32"/>
                    <w:lang w:val="en-US"/>
                  </w:rPr>
                </m:ctrlPr>
              </m:fPr>
              <m:num>
                <m:sSup>
                  <m:sSupPr>
                    <m:ctrlPr>
                      <w:rPr>
                        <w:rFonts w:ascii="Cambria Math" w:hAnsi="Cambria Math"/>
                        <w:i/>
                        <w:sz w:val="36"/>
                        <w:szCs w:val="32"/>
                        <w:lang w:val="en-US"/>
                      </w:rPr>
                    </m:ctrlPr>
                  </m:sSupPr>
                  <m:e>
                    <m:r>
                      <w:rPr>
                        <w:rFonts w:ascii="Cambria Math" w:hAnsi="Cambria Math"/>
                        <w:sz w:val="36"/>
                        <w:szCs w:val="32"/>
                        <w:lang w:val="en-US"/>
                      </w:rPr>
                      <m:t>e</m:t>
                    </m:r>
                  </m:e>
                  <m:sup>
                    <m:r>
                      <w:rPr>
                        <w:rFonts w:ascii="Cambria Math" w:hAnsi="Cambria Math"/>
                        <w:sz w:val="36"/>
                        <w:szCs w:val="32"/>
                        <w:lang w:val="en-US"/>
                      </w:rPr>
                      <m:t>Px</m:t>
                    </m:r>
                  </m:sup>
                </m:sSup>
                <m:r>
                  <w:rPr>
                    <w:rFonts w:ascii="Cambria Math" w:hAnsi="Cambria Math"/>
                    <w:sz w:val="36"/>
                    <w:szCs w:val="32"/>
                    <w:lang w:val="en-US"/>
                  </w:rPr>
                  <m:t>·(P-2)</m:t>
                </m:r>
              </m:num>
              <m:den>
                <m:r>
                  <w:rPr>
                    <w:rFonts w:ascii="Cambria Math" w:hAnsi="Cambria Math"/>
                    <w:sz w:val="36"/>
                    <w:szCs w:val="32"/>
                    <w:lang w:val="en-US"/>
                  </w:rPr>
                  <m:t>P-2</m:t>
                </m:r>
              </m:den>
            </m:f>
          </m:e>
        </m:d>
      </m:oMath>
      <w:r w:rsidR="002828C6">
        <w:rPr>
          <w:rFonts w:ascii="Times New Roman" w:eastAsia="Times New Roman" w:hAnsi="Times New Roman"/>
          <w:sz w:val="40"/>
          <w:szCs w:val="40"/>
          <w:lang w:val="en-US" w:eastAsia="ru-RU"/>
        </w:rPr>
        <w:t xml:space="preserve"> </w:t>
      </w:r>
      <w:r w:rsidRPr="002828C6">
        <w:rPr>
          <w:rFonts w:ascii="Times New Roman" w:eastAsia="Times New Roman" w:hAnsi="Times New Roman"/>
          <w:sz w:val="40"/>
          <w:szCs w:val="40"/>
          <w:lang w:val="en-US" w:eastAsia="ru-RU"/>
        </w:rPr>
        <w:t xml:space="preserve">= </w:t>
      </w:r>
      <m:oMath>
        <m:sSup>
          <m:sSupPr>
            <m:ctrlPr>
              <w:rPr>
                <w:rFonts w:ascii="Cambria Math" w:hAnsi="Cambria Math"/>
                <w:i/>
                <w:sz w:val="32"/>
                <w:szCs w:val="32"/>
                <w:lang w:val="en-US"/>
              </w:rPr>
            </m:ctrlPr>
          </m:sSupPr>
          <m:e>
            <m:r>
              <w:rPr>
                <w:rFonts w:ascii="Cambria Math" w:hAnsi="Cambria Math"/>
                <w:sz w:val="32"/>
                <w:szCs w:val="32"/>
                <w:lang w:val="en-US"/>
              </w:rPr>
              <m:t>e</m:t>
            </m:r>
          </m:e>
          <m:sup>
            <m:r>
              <w:rPr>
                <w:rFonts w:ascii="Cambria Math" w:hAnsi="Cambria Math"/>
                <w:sz w:val="32"/>
                <w:szCs w:val="32"/>
                <w:lang w:val="en-US"/>
              </w:rPr>
              <m:t>2x</m:t>
            </m:r>
          </m:sup>
        </m:sSup>
      </m:oMath>
      <w:r w:rsidRPr="002828C6">
        <w:rPr>
          <w:rFonts w:ascii="Times New Roman" w:eastAsia="Times New Roman" w:hAnsi="Times New Roman"/>
          <w:sz w:val="40"/>
          <w:szCs w:val="40"/>
          <w:lang w:val="en-US" w:eastAsia="ru-RU"/>
        </w:rPr>
        <w:t>,</w:t>
      </w:r>
      <m:oMath>
        <m:r>
          <w:rPr>
            <w:rFonts w:ascii="Cambria Math" w:hAnsi="Cambria Math"/>
            <w:sz w:val="36"/>
            <w:szCs w:val="32"/>
            <w:lang w:val="en-US"/>
          </w:rPr>
          <m:t xml:space="preserve"> </m:t>
        </m:r>
      </m:oMath>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 xml:space="preserve">и, так как особая точка единственная, то </w:t>
      </w:r>
      <w:r w:rsidRPr="00AF0662">
        <w:rPr>
          <w:rFonts w:ascii="Times New Roman" w:eastAsia="Times New Roman" w:hAnsi="Times New Roman"/>
          <w:position w:val="-12"/>
          <w:sz w:val="28"/>
          <w:szCs w:val="28"/>
          <w:lang w:eastAsia="ru-RU"/>
        </w:rPr>
        <w:object w:dxaOrig="1400" w:dyaOrig="499">
          <v:shape id="_x0000_i2039" type="#_x0000_t75" style="width:71pt;height:25pt" o:ole="">
            <v:imagedata r:id="rId2027" o:title=""/>
          </v:shape>
          <o:OLEObject Type="Embed" ProgID="Equation.DSMT4" ShapeID="_x0000_i2039" DrawAspect="Content" ObjectID="_1395148587" r:id="rId2028"/>
        </w:object>
      </w:r>
      <w:r w:rsidRPr="00AF0662">
        <w:rPr>
          <w:rFonts w:ascii="Times New Roman" w:eastAsia="Times New Roman" w:hAnsi="Times New Roman"/>
          <w:sz w:val="28"/>
          <w:szCs w:val="28"/>
          <w:lang w:eastAsia="ru-RU"/>
        </w:rPr>
        <w:t>.</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t xml:space="preserve">Подставив значение </w:t>
      </w:r>
      <w:r w:rsidRPr="00AF0662">
        <w:rPr>
          <w:rFonts w:ascii="Times New Roman" w:eastAsia="Times New Roman" w:hAnsi="Times New Roman"/>
          <w:position w:val="-12"/>
          <w:sz w:val="28"/>
          <w:szCs w:val="28"/>
          <w:lang w:eastAsia="ru-RU"/>
        </w:rPr>
        <w:object w:dxaOrig="680" w:dyaOrig="400">
          <v:shape id="_x0000_i2040" type="#_x0000_t75" style="width:35pt;height:20pt" o:ole="">
            <v:imagedata r:id="rId2020" o:title=""/>
          </v:shape>
          <o:OLEObject Type="Embed" ProgID="Equation.DSMT4" ShapeID="_x0000_i2040" DrawAspect="Content" ObjectID="_1395148588" r:id="rId2029"/>
        </w:object>
      </w:r>
      <w:r w:rsidRPr="00AF0662">
        <w:rPr>
          <w:rFonts w:ascii="Times New Roman" w:eastAsia="Times New Roman" w:hAnsi="Times New Roman"/>
          <w:sz w:val="28"/>
          <w:szCs w:val="28"/>
          <w:lang w:eastAsia="ru-RU"/>
        </w:rPr>
        <w:t xml:space="preserve"> в уравнение (д), получим решение заданного уравнения (в):</w:t>
      </w:r>
    </w:p>
    <w:p w:rsidR="00AF0662" w:rsidRPr="00AF0662" w:rsidRDefault="00AF0662" w:rsidP="00AF0662">
      <w:pPr>
        <w:widowControl w:val="0"/>
        <w:tabs>
          <w:tab w:val="left" w:pos="720"/>
        </w:tabs>
        <w:spacing w:after="0" w:line="240" w:lineRule="auto"/>
        <w:jc w:val="both"/>
        <w:rPr>
          <w:rFonts w:ascii="Times New Roman" w:eastAsia="Times New Roman" w:hAnsi="Times New Roman"/>
          <w:sz w:val="28"/>
          <w:szCs w:val="28"/>
          <w:lang w:eastAsia="ru-RU"/>
        </w:rPr>
      </w:pP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sz w:val="28"/>
          <w:szCs w:val="28"/>
          <w:lang w:eastAsia="ru-RU"/>
        </w:rPr>
        <w:tab/>
      </w:r>
      <w:r w:rsidRPr="00AF0662">
        <w:rPr>
          <w:rFonts w:ascii="Times New Roman" w:eastAsia="Times New Roman" w:hAnsi="Times New Roman"/>
          <w:position w:val="-46"/>
          <w:sz w:val="28"/>
          <w:szCs w:val="28"/>
          <w:lang w:eastAsia="ru-RU"/>
        </w:rPr>
        <w:object w:dxaOrig="4320" w:dyaOrig="1080">
          <v:shape id="_x0000_i2041" type="#_x0000_t75" style="width:3in;height:54pt" o:ole="">
            <v:imagedata r:id="rId2030" o:title=""/>
          </v:shape>
          <o:OLEObject Type="Embed" ProgID="Equation.DSMT4" ShapeID="_x0000_i2041" DrawAspect="Content" ObjectID="_1395148589" r:id="rId2031"/>
        </w:object>
      </w:r>
      <w:r w:rsidRPr="00AF0662">
        <w:rPr>
          <w:rFonts w:ascii="Times New Roman" w:eastAsia="Times New Roman" w:hAnsi="Times New Roman"/>
          <w:sz w:val="28"/>
          <w:szCs w:val="28"/>
          <w:lang w:eastAsia="ru-RU"/>
        </w:rPr>
        <w:t>.</w:t>
      </w:r>
    </w:p>
    <w:p w:rsidR="00AF0662" w:rsidRDefault="00AF0662" w:rsidP="00D02D9E">
      <w:pPr>
        <w:spacing w:after="0" w:line="240" w:lineRule="auto"/>
        <w:jc w:val="both"/>
        <w:rPr>
          <w:rFonts w:ascii="Times New Roman" w:hAnsi="Times New Roman"/>
          <w:sz w:val="28"/>
          <w:szCs w:val="28"/>
        </w:rPr>
      </w:pPr>
    </w:p>
    <w:p w:rsidR="00AF0662" w:rsidRDefault="00AF0662"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p w:rsidR="00D02D9E" w:rsidRDefault="00D02D9E" w:rsidP="00D02D9E">
      <w:pPr>
        <w:spacing w:after="0" w:line="240" w:lineRule="auto"/>
        <w:jc w:val="both"/>
        <w:rPr>
          <w:rFonts w:ascii="Times New Roman" w:hAnsi="Times New Roman"/>
          <w:sz w:val="28"/>
          <w:szCs w:val="28"/>
        </w:rPr>
      </w:pPr>
    </w:p>
    <w:sectPr w:rsidR="00D02D9E" w:rsidSect="00462657">
      <w:pgSz w:w="11906" w:h="16838"/>
      <w:pgMar w:top="1134" w:right="851" w:bottom="1134" w:left="1418" w:header="709"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0F03" w:rsidRDefault="00D60F03" w:rsidP="00E748ED">
      <w:pPr>
        <w:spacing w:after="0" w:line="240" w:lineRule="auto"/>
      </w:pPr>
      <w:r>
        <w:separator/>
      </w:r>
    </w:p>
  </w:endnote>
  <w:endnote w:type="continuationSeparator" w:id="1">
    <w:p w:rsidR="00D60F03" w:rsidRDefault="00D60F03" w:rsidP="00E748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TimesDL">
    <w:charset w:val="00"/>
    <w:family w:val="auto"/>
    <w:pitch w:val="variable"/>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Symbol type B">
    <w:altName w:val="Symbol"/>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604533"/>
      <w:docPartObj>
        <w:docPartGallery w:val="Page Numbers (Bottom of Page)"/>
        <w:docPartUnique/>
      </w:docPartObj>
    </w:sdtPr>
    <w:sdtContent>
      <w:p w:rsidR="004F4868" w:rsidRDefault="008B05CF">
        <w:pPr>
          <w:pStyle w:val="af3"/>
          <w:jc w:val="right"/>
        </w:pPr>
        <w:fldSimple w:instr="PAGE   \* MERGEFORMAT">
          <w:r w:rsidR="000E432C">
            <w:rPr>
              <w:noProof/>
            </w:rPr>
            <w:t>8</w:t>
          </w:r>
        </w:fldSimple>
      </w:p>
    </w:sdtContent>
  </w:sdt>
  <w:p w:rsidR="004F4868" w:rsidRDefault="004F486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0F03" w:rsidRDefault="00D60F03" w:rsidP="00E748ED">
      <w:pPr>
        <w:spacing w:after="0" w:line="240" w:lineRule="auto"/>
      </w:pPr>
      <w:r>
        <w:separator/>
      </w:r>
    </w:p>
  </w:footnote>
  <w:footnote w:type="continuationSeparator" w:id="1">
    <w:p w:rsidR="00D60F03" w:rsidRDefault="00D60F03" w:rsidP="00E748ED">
      <w:pPr>
        <w:spacing w:after="0" w:line="240" w:lineRule="auto"/>
      </w:pPr>
      <w:r>
        <w:continuationSeparator/>
      </w:r>
    </w:p>
  </w:footnote>
  <w:footnote w:id="2">
    <w:p w:rsidR="004F4868" w:rsidRDefault="004F4868" w:rsidP="00D02D9E">
      <w:pPr>
        <w:pStyle w:val="ad"/>
      </w:pPr>
      <w:r>
        <w:rPr>
          <w:rStyle w:val="af"/>
        </w:rPr>
        <w:footnoteRef/>
      </w:r>
      <w:r>
        <w:t xml:space="preserve"> Данная запись эквивалентна выражению </w:t>
      </w:r>
      <w:r w:rsidRPr="000C4C34">
        <w:rPr>
          <w:position w:val="-34"/>
          <w:sz w:val="28"/>
          <w:szCs w:val="28"/>
        </w:rPr>
        <w:object w:dxaOrig="2580" w:dyaOrig="780">
          <v:shape id="_x0000_i2042" type="#_x0000_t75" style="width:129pt;height:39pt" o:ole="" fillcolor="window">
            <v:imagedata r:id="rId1" o:title=""/>
          </v:shape>
          <o:OLEObject Type="Embed" ProgID="Equation.3" ShapeID="_x0000_i2042" DrawAspect="Content" ObjectID="_1395148590" r:id="rId2"/>
        </w:object>
      </w:r>
    </w:p>
  </w:footnote>
  <w:footnote w:id="3">
    <w:p w:rsidR="004F4868" w:rsidRPr="004739B7" w:rsidRDefault="004F4868" w:rsidP="00D02D9E">
      <w:pPr>
        <w:pStyle w:val="ad"/>
        <w:rPr>
          <w:sz w:val="24"/>
          <w:szCs w:val="24"/>
        </w:rPr>
      </w:pPr>
      <w:r w:rsidRPr="004739B7">
        <w:rPr>
          <w:rStyle w:val="af"/>
          <w:sz w:val="24"/>
          <w:szCs w:val="24"/>
        </w:rPr>
        <w:sym w:font="Symbol" w:char="F02A"/>
      </w:r>
      <w:r w:rsidRPr="004739B7">
        <w:rPr>
          <w:sz w:val="24"/>
          <w:szCs w:val="24"/>
        </w:rPr>
        <w:t xml:space="preserve"> Здесь принято </w:t>
      </w:r>
      <w:r w:rsidRPr="004739B7">
        <w:rPr>
          <w:sz w:val="24"/>
          <w:szCs w:val="24"/>
          <w:lang w:val="en-US"/>
        </w:rPr>
        <w:t>v</w:t>
      </w:r>
      <w:r w:rsidRPr="004739B7">
        <w:rPr>
          <w:sz w:val="24"/>
          <w:szCs w:val="24"/>
        </w:rPr>
        <w:t>=0,5, т.е. несжимаемость материала при пластических деформациях</w:t>
      </w:r>
    </w:p>
  </w:footnote>
  <w:footnote w:id="4">
    <w:p w:rsidR="004F4868" w:rsidRPr="00334F6F" w:rsidRDefault="004F4868">
      <w:pPr>
        <w:pStyle w:val="ad"/>
      </w:pPr>
      <w:r w:rsidRPr="00334F6F">
        <w:rPr>
          <w:rStyle w:val="af"/>
        </w:rPr>
        <w:sym w:font="Symbol" w:char="F02A"/>
      </w:r>
      <w:r>
        <w:t xml:space="preserve"> Основы операционного исчисления приведены в приложении к настоящему пособию</w:t>
      </w:r>
    </w:p>
  </w:footnote>
  <w:footnote w:id="5">
    <w:p w:rsidR="004F4868" w:rsidRPr="00261132" w:rsidRDefault="004F4868">
      <w:pPr>
        <w:pStyle w:val="ad"/>
      </w:pPr>
      <w:r w:rsidRPr="00261132">
        <w:rPr>
          <w:rStyle w:val="af"/>
        </w:rPr>
        <w:sym w:font="Symbol" w:char="F02A"/>
      </w:r>
      <w:r>
        <w:t xml:space="preserve"> Здесь и ниже </w:t>
      </w:r>
      <m:oMath>
        <m:acc>
          <m:accPr>
            <m:chr m:val="̅"/>
            <m:ctrlPr>
              <w:rPr>
                <w:rFonts w:ascii="Cambria Math" w:hAnsi="Cambria Math"/>
                <w:i/>
              </w:rPr>
            </m:ctrlPr>
          </m:accPr>
          <m:e>
            <m:r>
              <w:rPr>
                <w:rFonts w:ascii="Cambria Math" w:hAnsi="Cambria Math"/>
              </w:rPr>
              <m:t>∆</m:t>
            </m:r>
          </m:e>
        </m:acc>
      </m:oMath>
      <w:r>
        <w:t xml:space="preserve"> – </w:t>
      </w:r>
      <w:r w:rsidRPr="00261132">
        <w:t>приращение потерь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78078BB"/>
    <w:multiLevelType w:val="hybridMultilevel"/>
    <w:tmpl w:val="72F8324E"/>
    <w:lvl w:ilvl="0" w:tplc="47BEA2AE">
      <w:start w:val="1"/>
      <w:numFmt w:val="bullet"/>
      <w:lvlText w:val=""/>
      <w:lvlJc w:val="left"/>
      <w:pPr>
        <w:tabs>
          <w:tab w:val="num" w:pos="709"/>
        </w:tabs>
        <w:ind w:left="709" w:hanging="31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7000A1"/>
    <w:multiLevelType w:val="hybridMultilevel"/>
    <w:tmpl w:val="1948201E"/>
    <w:lvl w:ilvl="0" w:tplc="C04E186A">
      <w:start w:val="1"/>
      <w:numFmt w:val="bullet"/>
      <w:lvlText w:val=""/>
      <w:lvlJc w:val="left"/>
      <w:pPr>
        <w:ind w:left="360" w:hanging="360"/>
      </w:pPr>
      <w:rPr>
        <w:rFonts w:ascii="Symbol" w:hAnsi="Symbol" w:hint="default"/>
      </w:rPr>
    </w:lvl>
    <w:lvl w:ilvl="1" w:tplc="C04E186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4609D4"/>
    <w:multiLevelType w:val="multilevel"/>
    <w:tmpl w:val="5AE44F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F55FBA"/>
    <w:multiLevelType w:val="hybridMultilevel"/>
    <w:tmpl w:val="80F005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C634127"/>
    <w:multiLevelType w:val="hybridMultilevel"/>
    <w:tmpl w:val="C3FE65CC"/>
    <w:lvl w:ilvl="0" w:tplc="12BC04AE">
      <w:start w:val="1"/>
      <w:numFmt w:val="decimal"/>
      <w:lvlText w:val="%1)"/>
      <w:lvlJc w:val="left"/>
      <w:pPr>
        <w:tabs>
          <w:tab w:val="num" w:pos="1744"/>
        </w:tabs>
        <w:ind w:left="1744"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287C4B11"/>
    <w:multiLevelType w:val="multilevel"/>
    <w:tmpl w:val="2A4E5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0B6021"/>
    <w:multiLevelType w:val="hybridMultilevel"/>
    <w:tmpl w:val="5010D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512B1B"/>
    <w:multiLevelType w:val="multilevel"/>
    <w:tmpl w:val="E2B4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CF6186"/>
    <w:multiLevelType w:val="hybridMultilevel"/>
    <w:tmpl w:val="5D0C123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nsid w:val="36CA16C4"/>
    <w:multiLevelType w:val="hybridMultilevel"/>
    <w:tmpl w:val="33A6EA52"/>
    <w:lvl w:ilvl="0" w:tplc="F5382ED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E977A2"/>
    <w:multiLevelType w:val="hybridMultilevel"/>
    <w:tmpl w:val="AFFCD5EC"/>
    <w:lvl w:ilvl="0" w:tplc="04190003">
      <w:start w:val="1"/>
      <w:numFmt w:val="bullet"/>
      <w:lvlText w:val="o"/>
      <w:lvlJc w:val="left"/>
      <w:pPr>
        <w:tabs>
          <w:tab w:val="num" w:pos="360"/>
        </w:tabs>
        <w:ind w:left="360" w:hanging="360"/>
      </w:pPr>
      <w:rPr>
        <w:rFonts w:ascii="Courier New" w:hAnsi="Courier New" w:cs="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425C7ED6"/>
    <w:multiLevelType w:val="hybridMultilevel"/>
    <w:tmpl w:val="47C822A0"/>
    <w:lvl w:ilvl="0" w:tplc="F5382ED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0E7075"/>
    <w:multiLevelType w:val="multilevel"/>
    <w:tmpl w:val="92B0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1F4A8F"/>
    <w:multiLevelType w:val="multilevel"/>
    <w:tmpl w:val="19286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7827CBB"/>
    <w:multiLevelType w:val="multilevel"/>
    <w:tmpl w:val="AFDE6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AF5673"/>
    <w:multiLevelType w:val="hybridMultilevel"/>
    <w:tmpl w:val="9F2CF3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3557D7"/>
    <w:multiLevelType w:val="hybridMultilevel"/>
    <w:tmpl w:val="12A6E682"/>
    <w:lvl w:ilvl="0" w:tplc="94AE3C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229282A"/>
    <w:multiLevelType w:val="hybridMultilevel"/>
    <w:tmpl w:val="B43835E8"/>
    <w:lvl w:ilvl="0" w:tplc="F2AC3F3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52EC67B3"/>
    <w:multiLevelType w:val="multilevel"/>
    <w:tmpl w:val="281031B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2E420F"/>
    <w:multiLevelType w:val="multilevel"/>
    <w:tmpl w:val="119E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0A7D04"/>
    <w:multiLevelType w:val="hybridMultilevel"/>
    <w:tmpl w:val="FF505974"/>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2">
    <w:nsid w:val="611D66ED"/>
    <w:multiLevelType w:val="multilevel"/>
    <w:tmpl w:val="D53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0B6027"/>
    <w:multiLevelType w:val="hybridMultilevel"/>
    <w:tmpl w:val="EED28DAC"/>
    <w:lvl w:ilvl="0" w:tplc="CF1E72B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67074322"/>
    <w:multiLevelType w:val="hybridMultilevel"/>
    <w:tmpl w:val="C5F86DFE"/>
    <w:lvl w:ilvl="0" w:tplc="8C5871B6">
      <w:start w:val="1"/>
      <w:numFmt w:val="decimal"/>
      <w:lvlText w:val="%1."/>
      <w:lvlJc w:val="left"/>
      <w:pPr>
        <w:ind w:left="1455" w:hanging="88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A4353B4"/>
    <w:multiLevelType w:val="hybridMultilevel"/>
    <w:tmpl w:val="5172E680"/>
    <w:lvl w:ilvl="0" w:tplc="04190003">
      <w:start w:val="1"/>
      <w:numFmt w:val="bullet"/>
      <w:lvlText w:val="o"/>
      <w:lvlJc w:val="left"/>
      <w:pPr>
        <w:tabs>
          <w:tab w:val="num" w:pos="360"/>
        </w:tabs>
        <w:ind w:left="360" w:hanging="360"/>
      </w:pPr>
      <w:rPr>
        <w:rFonts w:ascii="Courier New" w:hAnsi="Courier New" w:cs="Courier New"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6">
    <w:nsid w:val="6B4A4732"/>
    <w:multiLevelType w:val="hybridMultilevel"/>
    <w:tmpl w:val="FD228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CD1C32"/>
    <w:multiLevelType w:val="multilevel"/>
    <w:tmpl w:val="D1F0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29351E"/>
    <w:multiLevelType w:val="hybridMultilevel"/>
    <w:tmpl w:val="EF02C42C"/>
    <w:lvl w:ilvl="0" w:tplc="C04E186A">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C62DB7"/>
    <w:multiLevelType w:val="hybridMultilevel"/>
    <w:tmpl w:val="184EE40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B827BD7"/>
    <w:multiLevelType w:val="multilevel"/>
    <w:tmpl w:val="7236F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DE33FA5"/>
    <w:multiLevelType w:val="multilevel"/>
    <w:tmpl w:val="D376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A06E6C"/>
    <w:multiLevelType w:val="multilevel"/>
    <w:tmpl w:val="E95C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4"/>
  </w:num>
  <w:num w:numId="4">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6"/>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6">
    <w:abstractNumId w:val="22"/>
  </w:num>
  <w:num w:numId="7">
    <w:abstractNumId w:val="15"/>
  </w:num>
  <w:num w:numId="8">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3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bullet"/>
        <w:lvlText w:val=""/>
        <w:lvlJc w:val="left"/>
        <w:pPr>
          <w:tabs>
            <w:tab w:val="num" w:pos="1440"/>
          </w:tabs>
          <w:ind w:left="1440" w:hanging="360"/>
        </w:pPr>
        <w:rPr>
          <w:rFonts w:ascii="Wingdings" w:hAnsi="Wingdings" w:hint="default"/>
          <w:sz w:val="20"/>
        </w:rPr>
      </w:lvl>
    </w:lvlOverride>
  </w:num>
  <w:num w:numId="11">
    <w:abstractNumId w:val="3"/>
  </w:num>
  <w:num w:numId="12">
    <w:abstractNumId w:val="16"/>
  </w:num>
  <w:num w:numId="13">
    <w:abstractNumId w:val="17"/>
  </w:num>
  <w:num w:numId="14">
    <w:abstractNumId w:val="18"/>
  </w:num>
  <w:num w:numId="15">
    <w:abstractNumId w:val="32"/>
  </w:num>
  <w:num w:numId="16">
    <w:abstractNumId w:val="20"/>
  </w:num>
  <w:num w:numId="17">
    <w:abstractNumId w:val="1"/>
  </w:num>
  <w:num w:numId="18">
    <w:abstractNumId w:val="19"/>
  </w:num>
  <w:num w:numId="19">
    <w:abstractNumId w:val="21"/>
  </w:num>
  <w:num w:numId="20">
    <w:abstractNumId w:val="9"/>
  </w:num>
  <w:num w:numId="21">
    <w:abstractNumId w:val="31"/>
  </w:num>
  <w:num w:numId="22">
    <w:abstractNumId w:val="4"/>
  </w:num>
  <w:num w:numId="23">
    <w:abstractNumId w:val="25"/>
  </w:num>
  <w:num w:numId="24">
    <w:abstractNumId w:val="5"/>
  </w:num>
  <w:num w:numId="25">
    <w:abstractNumId w:val="29"/>
  </w:num>
  <w:num w:numId="26">
    <w:abstractNumId w:val="7"/>
  </w:num>
  <w:num w:numId="27">
    <w:abstractNumId w:val="11"/>
  </w:num>
  <w:num w:numId="28">
    <w:abstractNumId w:val="28"/>
  </w:num>
  <w:num w:numId="29">
    <w:abstractNumId w:val="2"/>
  </w:num>
  <w:num w:numId="30">
    <w:abstractNumId w:val="24"/>
  </w:num>
  <w:num w:numId="31">
    <w:abstractNumId w:val="23"/>
  </w:num>
  <w:num w:numId="32">
    <w:abstractNumId w:val="0"/>
  </w:num>
  <w:num w:numId="33">
    <w:abstractNumId w:val="10"/>
  </w:num>
  <w:num w:numId="34">
    <w:abstractNumId w:val="12"/>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B6C82"/>
    <w:rsid w:val="00002809"/>
    <w:rsid w:val="00013EC0"/>
    <w:rsid w:val="00014A56"/>
    <w:rsid w:val="00025531"/>
    <w:rsid w:val="000375E6"/>
    <w:rsid w:val="00042E5F"/>
    <w:rsid w:val="00043308"/>
    <w:rsid w:val="000556E4"/>
    <w:rsid w:val="0006460D"/>
    <w:rsid w:val="000658B8"/>
    <w:rsid w:val="00066510"/>
    <w:rsid w:val="000666CF"/>
    <w:rsid w:val="00066B9D"/>
    <w:rsid w:val="00073BAC"/>
    <w:rsid w:val="00082081"/>
    <w:rsid w:val="00094B7B"/>
    <w:rsid w:val="000A00B4"/>
    <w:rsid w:val="000B5318"/>
    <w:rsid w:val="000B780E"/>
    <w:rsid w:val="000D2BFC"/>
    <w:rsid w:val="000D2E3B"/>
    <w:rsid w:val="000D5BA8"/>
    <w:rsid w:val="000E432C"/>
    <w:rsid w:val="001026F2"/>
    <w:rsid w:val="00122117"/>
    <w:rsid w:val="00124D6F"/>
    <w:rsid w:val="0014284B"/>
    <w:rsid w:val="00143930"/>
    <w:rsid w:val="00155082"/>
    <w:rsid w:val="00173246"/>
    <w:rsid w:val="00173503"/>
    <w:rsid w:val="00181525"/>
    <w:rsid w:val="0018188B"/>
    <w:rsid w:val="00182470"/>
    <w:rsid w:val="00184AE6"/>
    <w:rsid w:val="001874D3"/>
    <w:rsid w:val="0018762F"/>
    <w:rsid w:val="001A0E92"/>
    <w:rsid w:val="001A33F7"/>
    <w:rsid w:val="001A4BCD"/>
    <w:rsid w:val="001A7F82"/>
    <w:rsid w:val="001B1F9C"/>
    <w:rsid w:val="001B4DE2"/>
    <w:rsid w:val="001B68FA"/>
    <w:rsid w:val="001B7118"/>
    <w:rsid w:val="001C75BE"/>
    <w:rsid w:val="001D4280"/>
    <w:rsid w:val="001E0484"/>
    <w:rsid w:val="001E7647"/>
    <w:rsid w:val="001F6E61"/>
    <w:rsid w:val="002026FB"/>
    <w:rsid w:val="00217B4E"/>
    <w:rsid w:val="0024083A"/>
    <w:rsid w:val="00241940"/>
    <w:rsid w:val="002437C3"/>
    <w:rsid w:val="00261132"/>
    <w:rsid w:val="00275FC8"/>
    <w:rsid w:val="002828C6"/>
    <w:rsid w:val="00283B02"/>
    <w:rsid w:val="00284E9F"/>
    <w:rsid w:val="00286D92"/>
    <w:rsid w:val="0028797D"/>
    <w:rsid w:val="002A53A6"/>
    <w:rsid w:val="002B1836"/>
    <w:rsid w:val="002B55D0"/>
    <w:rsid w:val="002D4ABE"/>
    <w:rsid w:val="002E10BC"/>
    <w:rsid w:val="002F3634"/>
    <w:rsid w:val="00306142"/>
    <w:rsid w:val="00320EC8"/>
    <w:rsid w:val="00321A7F"/>
    <w:rsid w:val="00334F6F"/>
    <w:rsid w:val="00335A95"/>
    <w:rsid w:val="00336222"/>
    <w:rsid w:val="00340BD8"/>
    <w:rsid w:val="003431E1"/>
    <w:rsid w:val="003513F4"/>
    <w:rsid w:val="003516B3"/>
    <w:rsid w:val="00370BBA"/>
    <w:rsid w:val="003814E6"/>
    <w:rsid w:val="00394F54"/>
    <w:rsid w:val="003961C0"/>
    <w:rsid w:val="0039758A"/>
    <w:rsid w:val="003A6CDE"/>
    <w:rsid w:val="003B3D02"/>
    <w:rsid w:val="003E46E8"/>
    <w:rsid w:val="003E6944"/>
    <w:rsid w:val="003F0849"/>
    <w:rsid w:val="003F2503"/>
    <w:rsid w:val="003F4BE2"/>
    <w:rsid w:val="003F55E4"/>
    <w:rsid w:val="003F7536"/>
    <w:rsid w:val="00400C2B"/>
    <w:rsid w:val="004240CA"/>
    <w:rsid w:val="004302AC"/>
    <w:rsid w:val="00434BBB"/>
    <w:rsid w:val="00436EE0"/>
    <w:rsid w:val="00450D70"/>
    <w:rsid w:val="004547CF"/>
    <w:rsid w:val="00456AA0"/>
    <w:rsid w:val="00460B5E"/>
    <w:rsid w:val="00462657"/>
    <w:rsid w:val="00464A0D"/>
    <w:rsid w:val="00466200"/>
    <w:rsid w:val="004777D6"/>
    <w:rsid w:val="004906B0"/>
    <w:rsid w:val="00491523"/>
    <w:rsid w:val="0049358A"/>
    <w:rsid w:val="00497C7E"/>
    <w:rsid w:val="004A0919"/>
    <w:rsid w:val="004A12DC"/>
    <w:rsid w:val="004A37B5"/>
    <w:rsid w:val="004B2A4D"/>
    <w:rsid w:val="004F1561"/>
    <w:rsid w:val="004F4868"/>
    <w:rsid w:val="004F4CAE"/>
    <w:rsid w:val="00501AED"/>
    <w:rsid w:val="0050464B"/>
    <w:rsid w:val="00511A0F"/>
    <w:rsid w:val="00515000"/>
    <w:rsid w:val="00515213"/>
    <w:rsid w:val="00526656"/>
    <w:rsid w:val="00537009"/>
    <w:rsid w:val="00542534"/>
    <w:rsid w:val="005539E1"/>
    <w:rsid w:val="00554D61"/>
    <w:rsid w:val="00556F6C"/>
    <w:rsid w:val="00571977"/>
    <w:rsid w:val="0058465C"/>
    <w:rsid w:val="005939CB"/>
    <w:rsid w:val="00593FC6"/>
    <w:rsid w:val="005A4EC2"/>
    <w:rsid w:val="005B5C9A"/>
    <w:rsid w:val="005C3B5B"/>
    <w:rsid w:val="005C3E62"/>
    <w:rsid w:val="005C409E"/>
    <w:rsid w:val="005D3C29"/>
    <w:rsid w:val="005D3F61"/>
    <w:rsid w:val="005D702A"/>
    <w:rsid w:val="005E0A9C"/>
    <w:rsid w:val="005E2B52"/>
    <w:rsid w:val="005E61EB"/>
    <w:rsid w:val="005E7E69"/>
    <w:rsid w:val="00603951"/>
    <w:rsid w:val="006146F7"/>
    <w:rsid w:val="0062650A"/>
    <w:rsid w:val="0062741B"/>
    <w:rsid w:val="006643AA"/>
    <w:rsid w:val="00672515"/>
    <w:rsid w:val="00681BA3"/>
    <w:rsid w:val="00684D4E"/>
    <w:rsid w:val="006A267C"/>
    <w:rsid w:val="006A3E90"/>
    <w:rsid w:val="006A7656"/>
    <w:rsid w:val="006B035D"/>
    <w:rsid w:val="006B1EBA"/>
    <w:rsid w:val="006B6C82"/>
    <w:rsid w:val="006C63AB"/>
    <w:rsid w:val="006C75B1"/>
    <w:rsid w:val="006D63A6"/>
    <w:rsid w:val="006D68C1"/>
    <w:rsid w:val="006E013B"/>
    <w:rsid w:val="006E01F5"/>
    <w:rsid w:val="006E6CA9"/>
    <w:rsid w:val="006F5A83"/>
    <w:rsid w:val="00703E78"/>
    <w:rsid w:val="007050DB"/>
    <w:rsid w:val="0071180E"/>
    <w:rsid w:val="007139B6"/>
    <w:rsid w:val="00713F48"/>
    <w:rsid w:val="00717482"/>
    <w:rsid w:val="00722284"/>
    <w:rsid w:val="00740066"/>
    <w:rsid w:val="00752D2E"/>
    <w:rsid w:val="007625A3"/>
    <w:rsid w:val="00776F35"/>
    <w:rsid w:val="00786167"/>
    <w:rsid w:val="0078630D"/>
    <w:rsid w:val="007B20F4"/>
    <w:rsid w:val="007B6305"/>
    <w:rsid w:val="007B6F1F"/>
    <w:rsid w:val="007B748A"/>
    <w:rsid w:val="007C1A01"/>
    <w:rsid w:val="007D21CC"/>
    <w:rsid w:val="007D442F"/>
    <w:rsid w:val="007D7F72"/>
    <w:rsid w:val="0080496C"/>
    <w:rsid w:val="00811166"/>
    <w:rsid w:val="00825CBB"/>
    <w:rsid w:val="008432A8"/>
    <w:rsid w:val="0084528C"/>
    <w:rsid w:val="008670FC"/>
    <w:rsid w:val="00892B02"/>
    <w:rsid w:val="00897637"/>
    <w:rsid w:val="008B05CF"/>
    <w:rsid w:val="008B2392"/>
    <w:rsid w:val="008B6B0B"/>
    <w:rsid w:val="008B6DE9"/>
    <w:rsid w:val="008B7F88"/>
    <w:rsid w:val="008C08F2"/>
    <w:rsid w:val="008C5648"/>
    <w:rsid w:val="008C63AC"/>
    <w:rsid w:val="008D0A57"/>
    <w:rsid w:val="008D41E6"/>
    <w:rsid w:val="008D4C44"/>
    <w:rsid w:val="008D6334"/>
    <w:rsid w:val="008D68FD"/>
    <w:rsid w:val="008D77BA"/>
    <w:rsid w:val="008E0231"/>
    <w:rsid w:val="008E236C"/>
    <w:rsid w:val="008E613A"/>
    <w:rsid w:val="008F0813"/>
    <w:rsid w:val="008F129E"/>
    <w:rsid w:val="00903D5E"/>
    <w:rsid w:val="00905F9A"/>
    <w:rsid w:val="009069E0"/>
    <w:rsid w:val="00907418"/>
    <w:rsid w:val="009075E4"/>
    <w:rsid w:val="00907DFB"/>
    <w:rsid w:val="00914A09"/>
    <w:rsid w:val="00916AB0"/>
    <w:rsid w:val="00916C32"/>
    <w:rsid w:val="0092608E"/>
    <w:rsid w:val="00950CB4"/>
    <w:rsid w:val="0096273A"/>
    <w:rsid w:val="00966281"/>
    <w:rsid w:val="0097085A"/>
    <w:rsid w:val="0097478A"/>
    <w:rsid w:val="00996854"/>
    <w:rsid w:val="00996BCD"/>
    <w:rsid w:val="00996DA7"/>
    <w:rsid w:val="009A58ED"/>
    <w:rsid w:val="009B0F7C"/>
    <w:rsid w:val="009B412F"/>
    <w:rsid w:val="009C60D8"/>
    <w:rsid w:val="009D2FB7"/>
    <w:rsid w:val="009D7E9D"/>
    <w:rsid w:val="009E1984"/>
    <w:rsid w:val="009E2CE6"/>
    <w:rsid w:val="009F5FEA"/>
    <w:rsid w:val="00A04AEB"/>
    <w:rsid w:val="00A06738"/>
    <w:rsid w:val="00A075D3"/>
    <w:rsid w:val="00A07C7D"/>
    <w:rsid w:val="00A100F6"/>
    <w:rsid w:val="00A129BE"/>
    <w:rsid w:val="00A14639"/>
    <w:rsid w:val="00A21A67"/>
    <w:rsid w:val="00A22277"/>
    <w:rsid w:val="00A24D5D"/>
    <w:rsid w:val="00A26275"/>
    <w:rsid w:val="00A306E7"/>
    <w:rsid w:val="00A40C43"/>
    <w:rsid w:val="00A43782"/>
    <w:rsid w:val="00A47B80"/>
    <w:rsid w:val="00A5336E"/>
    <w:rsid w:val="00A55AD0"/>
    <w:rsid w:val="00A5608E"/>
    <w:rsid w:val="00A5778A"/>
    <w:rsid w:val="00A6737B"/>
    <w:rsid w:val="00A96A2A"/>
    <w:rsid w:val="00AA14B6"/>
    <w:rsid w:val="00AA7510"/>
    <w:rsid w:val="00AB1178"/>
    <w:rsid w:val="00AC1585"/>
    <w:rsid w:val="00AC23BF"/>
    <w:rsid w:val="00AC2E41"/>
    <w:rsid w:val="00AC481D"/>
    <w:rsid w:val="00AE4C11"/>
    <w:rsid w:val="00AF0662"/>
    <w:rsid w:val="00B23CD7"/>
    <w:rsid w:val="00B25938"/>
    <w:rsid w:val="00B30247"/>
    <w:rsid w:val="00B36F2B"/>
    <w:rsid w:val="00B61311"/>
    <w:rsid w:val="00B6378E"/>
    <w:rsid w:val="00B7382E"/>
    <w:rsid w:val="00B77197"/>
    <w:rsid w:val="00B953F6"/>
    <w:rsid w:val="00B96B2A"/>
    <w:rsid w:val="00BA3C01"/>
    <w:rsid w:val="00BA6A36"/>
    <w:rsid w:val="00BB5C6F"/>
    <w:rsid w:val="00BB5CAB"/>
    <w:rsid w:val="00BB7F5C"/>
    <w:rsid w:val="00BD7B5F"/>
    <w:rsid w:val="00BE121F"/>
    <w:rsid w:val="00BE1DA4"/>
    <w:rsid w:val="00BE6FE2"/>
    <w:rsid w:val="00BF2123"/>
    <w:rsid w:val="00C047D1"/>
    <w:rsid w:val="00C374E6"/>
    <w:rsid w:val="00C451D8"/>
    <w:rsid w:val="00C63967"/>
    <w:rsid w:val="00C6397F"/>
    <w:rsid w:val="00C7055C"/>
    <w:rsid w:val="00C7064D"/>
    <w:rsid w:val="00C80523"/>
    <w:rsid w:val="00C831ED"/>
    <w:rsid w:val="00C910BC"/>
    <w:rsid w:val="00C9125F"/>
    <w:rsid w:val="00C94816"/>
    <w:rsid w:val="00CB4E96"/>
    <w:rsid w:val="00CD2AB3"/>
    <w:rsid w:val="00CE60B6"/>
    <w:rsid w:val="00CF55DC"/>
    <w:rsid w:val="00CF71F3"/>
    <w:rsid w:val="00CF754F"/>
    <w:rsid w:val="00CF75D6"/>
    <w:rsid w:val="00D02D9E"/>
    <w:rsid w:val="00D04661"/>
    <w:rsid w:val="00D10A4E"/>
    <w:rsid w:val="00D11CFF"/>
    <w:rsid w:val="00D31CC8"/>
    <w:rsid w:val="00D36210"/>
    <w:rsid w:val="00D40B1F"/>
    <w:rsid w:val="00D51E91"/>
    <w:rsid w:val="00D5624B"/>
    <w:rsid w:val="00D570C5"/>
    <w:rsid w:val="00D57B55"/>
    <w:rsid w:val="00D60F03"/>
    <w:rsid w:val="00D76229"/>
    <w:rsid w:val="00D80F48"/>
    <w:rsid w:val="00D9185D"/>
    <w:rsid w:val="00DA792B"/>
    <w:rsid w:val="00DC0E0A"/>
    <w:rsid w:val="00DC2E45"/>
    <w:rsid w:val="00DC639B"/>
    <w:rsid w:val="00DD2A5E"/>
    <w:rsid w:val="00DE01F0"/>
    <w:rsid w:val="00DE05A3"/>
    <w:rsid w:val="00DE4FA2"/>
    <w:rsid w:val="00DE522A"/>
    <w:rsid w:val="00DE6769"/>
    <w:rsid w:val="00DF4B02"/>
    <w:rsid w:val="00E0244C"/>
    <w:rsid w:val="00E12C2A"/>
    <w:rsid w:val="00E1487E"/>
    <w:rsid w:val="00E2436A"/>
    <w:rsid w:val="00E27B84"/>
    <w:rsid w:val="00E33752"/>
    <w:rsid w:val="00E34C3B"/>
    <w:rsid w:val="00E37729"/>
    <w:rsid w:val="00E546FF"/>
    <w:rsid w:val="00E558CE"/>
    <w:rsid w:val="00E564AE"/>
    <w:rsid w:val="00E6396E"/>
    <w:rsid w:val="00E7343F"/>
    <w:rsid w:val="00E748ED"/>
    <w:rsid w:val="00E9026A"/>
    <w:rsid w:val="00EB3528"/>
    <w:rsid w:val="00EC6FE4"/>
    <w:rsid w:val="00EF211A"/>
    <w:rsid w:val="00F026F7"/>
    <w:rsid w:val="00F1503B"/>
    <w:rsid w:val="00F20711"/>
    <w:rsid w:val="00F3735D"/>
    <w:rsid w:val="00F4161C"/>
    <w:rsid w:val="00F658B0"/>
    <w:rsid w:val="00F77191"/>
    <w:rsid w:val="00F97D1B"/>
    <w:rsid w:val="00FA20C1"/>
    <w:rsid w:val="00FA6CD6"/>
    <w:rsid w:val="00FB5180"/>
    <w:rsid w:val="00FD6527"/>
    <w:rsid w:val="00FD65F2"/>
    <w:rsid w:val="00FE390F"/>
    <w:rsid w:val="00FF5F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2"/>
      <o:rules v:ext="edit">
        <o:r id="V:Rule1" type="arc" idref="#_x0000_s1068"/>
        <o:r id="V:Rule2" type="arc"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F6C"/>
    <w:rPr>
      <w:rFonts w:ascii="Calibri" w:eastAsia="Calibri" w:hAnsi="Calibri" w:cs="Times New Roman"/>
    </w:rPr>
  </w:style>
  <w:style w:type="paragraph" w:styleId="1">
    <w:name w:val="heading 1"/>
    <w:basedOn w:val="a"/>
    <w:link w:val="10"/>
    <w:uiPriority w:val="9"/>
    <w:qFormat/>
    <w:rsid w:val="001E0484"/>
    <w:pPr>
      <w:spacing w:after="0" w:line="240" w:lineRule="auto"/>
      <w:outlineLvl w:val="0"/>
    </w:pPr>
    <w:rPr>
      <w:rFonts w:ascii="Times New Roman" w:eastAsia="Times New Roman" w:hAnsi="Times New Roman"/>
      <w:b/>
      <w:bCs/>
      <w:kern w:val="36"/>
      <w:sz w:val="34"/>
      <w:szCs w:val="34"/>
      <w:lang w:eastAsia="ru-RU"/>
    </w:rPr>
  </w:style>
  <w:style w:type="paragraph" w:styleId="2">
    <w:name w:val="heading 2"/>
    <w:basedOn w:val="a"/>
    <w:link w:val="20"/>
    <w:uiPriority w:val="9"/>
    <w:qFormat/>
    <w:rsid w:val="001E0484"/>
    <w:pPr>
      <w:spacing w:after="0" w:line="240" w:lineRule="auto"/>
      <w:outlineLvl w:val="1"/>
    </w:pPr>
    <w:rPr>
      <w:rFonts w:ascii="Times New Roman" w:eastAsia="Times New Roman" w:hAnsi="Times New Roman"/>
      <w:b/>
      <w:bCs/>
      <w:sz w:val="31"/>
      <w:szCs w:val="31"/>
      <w:lang w:eastAsia="ru-RU"/>
    </w:rPr>
  </w:style>
  <w:style w:type="paragraph" w:styleId="3">
    <w:name w:val="heading 3"/>
    <w:basedOn w:val="a"/>
    <w:link w:val="30"/>
    <w:uiPriority w:val="9"/>
    <w:qFormat/>
    <w:rsid w:val="001E0484"/>
    <w:pPr>
      <w:spacing w:after="0" w:line="240" w:lineRule="auto"/>
      <w:outlineLvl w:val="2"/>
    </w:pPr>
    <w:rPr>
      <w:rFonts w:ascii="Times New Roman" w:eastAsia="Times New Roman" w:hAnsi="Times New Roman"/>
      <w:b/>
      <w:bCs/>
      <w:sz w:val="29"/>
      <w:szCs w:val="29"/>
      <w:lang w:eastAsia="ru-RU"/>
    </w:rPr>
  </w:style>
  <w:style w:type="paragraph" w:styleId="4">
    <w:name w:val="heading 4"/>
    <w:basedOn w:val="a"/>
    <w:link w:val="40"/>
    <w:uiPriority w:val="9"/>
    <w:qFormat/>
    <w:rsid w:val="001E0484"/>
    <w:pPr>
      <w:spacing w:after="0" w:line="240" w:lineRule="auto"/>
      <w:outlineLvl w:val="3"/>
    </w:pPr>
    <w:rPr>
      <w:rFonts w:ascii="Times New Roman" w:eastAsia="Times New Roman" w:hAnsi="Times New Roman"/>
      <w:b/>
      <w:bCs/>
      <w:sz w:val="26"/>
      <w:szCs w:val="26"/>
      <w:lang w:eastAsia="ru-RU"/>
    </w:rPr>
  </w:style>
  <w:style w:type="paragraph" w:styleId="5">
    <w:name w:val="heading 5"/>
    <w:basedOn w:val="a"/>
    <w:link w:val="50"/>
    <w:uiPriority w:val="9"/>
    <w:qFormat/>
    <w:rsid w:val="001E0484"/>
    <w:pPr>
      <w:spacing w:before="100" w:beforeAutospacing="1" w:after="100" w:afterAutospacing="1" w:line="240" w:lineRule="auto"/>
      <w:outlineLvl w:val="4"/>
    </w:pPr>
    <w:rPr>
      <w:rFonts w:ascii="Times New Roman" w:eastAsia="Times New Roman" w:hAnsi="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B6C82"/>
    <w:rPr>
      <w:b/>
      <w:bCs/>
    </w:rPr>
  </w:style>
  <w:style w:type="character" w:customStyle="1" w:styleId="10">
    <w:name w:val="Заголовок 1 Знак"/>
    <w:basedOn w:val="a0"/>
    <w:link w:val="1"/>
    <w:uiPriority w:val="9"/>
    <w:rsid w:val="001E0484"/>
    <w:rPr>
      <w:rFonts w:ascii="Times New Roman" w:eastAsia="Times New Roman" w:hAnsi="Times New Roman" w:cs="Times New Roman"/>
      <w:b/>
      <w:bCs/>
      <w:kern w:val="36"/>
      <w:sz w:val="34"/>
      <w:szCs w:val="34"/>
      <w:lang w:eastAsia="ru-RU"/>
    </w:rPr>
  </w:style>
  <w:style w:type="character" w:customStyle="1" w:styleId="20">
    <w:name w:val="Заголовок 2 Знак"/>
    <w:basedOn w:val="a0"/>
    <w:link w:val="2"/>
    <w:uiPriority w:val="9"/>
    <w:rsid w:val="001E0484"/>
    <w:rPr>
      <w:rFonts w:ascii="Times New Roman" w:eastAsia="Times New Roman" w:hAnsi="Times New Roman" w:cs="Times New Roman"/>
      <w:b/>
      <w:bCs/>
      <w:sz w:val="31"/>
      <w:szCs w:val="31"/>
      <w:lang w:eastAsia="ru-RU"/>
    </w:rPr>
  </w:style>
  <w:style w:type="character" w:customStyle="1" w:styleId="30">
    <w:name w:val="Заголовок 3 Знак"/>
    <w:basedOn w:val="a0"/>
    <w:link w:val="3"/>
    <w:uiPriority w:val="9"/>
    <w:rsid w:val="001E0484"/>
    <w:rPr>
      <w:rFonts w:ascii="Times New Roman" w:eastAsia="Times New Roman" w:hAnsi="Times New Roman" w:cs="Times New Roman"/>
      <w:b/>
      <w:bCs/>
      <w:sz w:val="29"/>
      <w:szCs w:val="29"/>
      <w:lang w:eastAsia="ru-RU"/>
    </w:rPr>
  </w:style>
  <w:style w:type="character" w:customStyle="1" w:styleId="40">
    <w:name w:val="Заголовок 4 Знак"/>
    <w:basedOn w:val="a0"/>
    <w:link w:val="4"/>
    <w:uiPriority w:val="9"/>
    <w:rsid w:val="001E0484"/>
    <w:rPr>
      <w:rFonts w:ascii="Times New Roman" w:eastAsia="Times New Roman" w:hAnsi="Times New Roman" w:cs="Times New Roman"/>
      <w:b/>
      <w:bCs/>
      <w:sz w:val="26"/>
      <w:szCs w:val="26"/>
      <w:lang w:eastAsia="ru-RU"/>
    </w:rPr>
  </w:style>
  <w:style w:type="character" w:customStyle="1" w:styleId="50">
    <w:name w:val="Заголовок 5 Знак"/>
    <w:basedOn w:val="a0"/>
    <w:link w:val="5"/>
    <w:uiPriority w:val="9"/>
    <w:rsid w:val="001E0484"/>
    <w:rPr>
      <w:rFonts w:ascii="Times New Roman" w:eastAsia="Times New Roman" w:hAnsi="Times New Roman" w:cs="Times New Roman"/>
      <w:b/>
      <w:bCs/>
      <w:sz w:val="20"/>
      <w:szCs w:val="20"/>
      <w:lang w:eastAsia="ru-RU"/>
    </w:rPr>
  </w:style>
  <w:style w:type="character" w:styleId="a4">
    <w:name w:val="Hyperlink"/>
    <w:basedOn w:val="a0"/>
    <w:uiPriority w:val="99"/>
    <w:semiHidden/>
    <w:unhideWhenUsed/>
    <w:rsid w:val="001E0484"/>
    <w:rPr>
      <w:b/>
      <w:bCs/>
      <w:strike w:val="0"/>
      <w:dstrike w:val="0"/>
      <w:color w:val="5388B4"/>
      <w:u w:val="none"/>
      <w:effect w:val="none"/>
    </w:rPr>
  </w:style>
  <w:style w:type="character" w:styleId="a5">
    <w:name w:val="FollowedHyperlink"/>
    <w:basedOn w:val="a0"/>
    <w:uiPriority w:val="99"/>
    <w:semiHidden/>
    <w:unhideWhenUsed/>
    <w:rsid w:val="001E0484"/>
    <w:rPr>
      <w:b/>
      <w:bCs/>
      <w:strike w:val="0"/>
      <w:dstrike w:val="0"/>
      <w:color w:val="5388B4"/>
      <w:u w:val="none"/>
      <w:effect w:val="none"/>
    </w:rPr>
  </w:style>
  <w:style w:type="character" w:styleId="a6">
    <w:name w:val="Emphasis"/>
    <w:basedOn w:val="a0"/>
    <w:qFormat/>
    <w:rsid w:val="001E0484"/>
    <w:rPr>
      <w:i/>
      <w:iCs/>
    </w:rPr>
  </w:style>
  <w:style w:type="paragraph" w:styleId="a7">
    <w:name w:val="Normal (Web)"/>
    <w:basedOn w:val="a"/>
    <w:uiPriority w:val="99"/>
    <w:unhideWhenUsed/>
    <w:rsid w:val="001E0484"/>
    <w:pPr>
      <w:spacing w:before="150" w:after="150" w:line="240" w:lineRule="auto"/>
    </w:pPr>
    <w:rPr>
      <w:rFonts w:ascii="Times New Roman" w:eastAsia="Times New Roman" w:hAnsi="Times New Roman"/>
      <w:sz w:val="24"/>
      <w:szCs w:val="24"/>
      <w:lang w:eastAsia="ru-RU"/>
    </w:rPr>
  </w:style>
  <w:style w:type="paragraph" w:customStyle="1" w:styleId="buttonheading">
    <w:name w:val="buttonheading"/>
    <w:basedOn w:val="a"/>
    <w:rsid w:val="001E0484"/>
    <w:pPr>
      <w:spacing w:after="0" w:line="240" w:lineRule="auto"/>
    </w:pPr>
    <w:rPr>
      <w:rFonts w:ascii="Times New Roman" w:eastAsia="Times New Roman" w:hAnsi="Times New Roman"/>
      <w:sz w:val="24"/>
      <w:szCs w:val="24"/>
      <w:lang w:eastAsia="ru-RU"/>
    </w:rPr>
  </w:style>
  <w:style w:type="paragraph" w:customStyle="1" w:styleId="at15dn">
    <w:name w:val="at15dn"/>
    <w:basedOn w:val="a"/>
    <w:rsid w:val="001E0484"/>
    <w:pPr>
      <w:spacing w:before="150" w:after="150" w:line="240" w:lineRule="auto"/>
    </w:pPr>
    <w:rPr>
      <w:rFonts w:ascii="Times New Roman" w:eastAsia="Times New Roman" w:hAnsi="Times New Roman"/>
      <w:vanish/>
      <w:sz w:val="24"/>
      <w:szCs w:val="24"/>
      <w:lang w:eastAsia="ru-RU"/>
    </w:rPr>
  </w:style>
  <w:style w:type="paragraph" w:customStyle="1" w:styleId="at15a">
    <w:name w:val="at15a"/>
    <w:basedOn w:val="a"/>
    <w:rsid w:val="001E0484"/>
    <w:pPr>
      <w:spacing w:after="0" w:line="240" w:lineRule="auto"/>
    </w:pPr>
    <w:rPr>
      <w:rFonts w:ascii="Times New Roman" w:eastAsia="Times New Roman" w:hAnsi="Times New Roman"/>
      <w:sz w:val="24"/>
      <w:szCs w:val="24"/>
      <w:lang w:eastAsia="ru-RU"/>
    </w:rPr>
  </w:style>
  <w:style w:type="paragraph" w:customStyle="1" w:styleId="at15erow">
    <w:name w:val="at15e_row"/>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15t">
    <w:name w:val="at15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300bs">
    <w:name w:val="at300bs"/>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baa">
    <w:name w:val="at_baa"/>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single">
    <w:name w:val="at-promo-single"/>
    <w:basedOn w:val="a"/>
    <w:rsid w:val="001E0484"/>
    <w:pPr>
      <w:spacing w:before="150" w:after="150" w:line="360" w:lineRule="atLeast"/>
    </w:pPr>
    <w:rPr>
      <w:rFonts w:ascii="Times New Roman" w:eastAsia="Times New Roman" w:hAnsi="Times New Roman"/>
      <w:sz w:val="24"/>
      <w:szCs w:val="24"/>
      <w:lang w:eastAsia="ru-RU"/>
    </w:rPr>
  </w:style>
  <w:style w:type="paragraph" w:customStyle="1" w:styleId="addthistextshare">
    <w:name w:val="addthis_textshare"/>
    <w:basedOn w:val="a"/>
    <w:rsid w:val="001E0484"/>
    <w:pPr>
      <w:spacing w:after="0" w:line="420" w:lineRule="atLeast"/>
    </w:pPr>
    <w:rPr>
      <w:rFonts w:ascii="Helvetica" w:eastAsia="Times New Roman" w:hAnsi="Helvetica" w:cs="Helvetica"/>
      <w:color w:val="FFFFFF"/>
      <w:sz w:val="18"/>
      <w:szCs w:val="18"/>
      <w:lang w:eastAsia="ru-RU"/>
    </w:rPr>
  </w:style>
  <w:style w:type="paragraph" w:customStyle="1" w:styleId="atimgshare">
    <w:name w:val="at_img_share"/>
    <w:basedOn w:val="a"/>
    <w:rsid w:val="001E0484"/>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sz w:val="24"/>
      <w:szCs w:val="24"/>
      <w:lang w:eastAsia="ru-RU"/>
    </w:rPr>
  </w:style>
  <w:style w:type="paragraph" w:customStyle="1" w:styleId="atm">
    <w:name w:val="atm"/>
    <w:basedOn w:val="a"/>
    <w:rsid w:val="001E0484"/>
    <w:pPr>
      <w:spacing w:after="0" w:line="180" w:lineRule="atLeast"/>
    </w:pPr>
    <w:rPr>
      <w:rFonts w:ascii="Arial" w:eastAsia="Times New Roman" w:hAnsi="Arial" w:cs="Arial"/>
      <w:color w:val="444444"/>
      <w:sz w:val="18"/>
      <w:szCs w:val="18"/>
      <w:lang w:eastAsia="ru-RU"/>
    </w:rPr>
  </w:style>
  <w:style w:type="paragraph" w:customStyle="1" w:styleId="atm-i">
    <w:name w:val="atm-i"/>
    <w:basedOn w:val="a"/>
    <w:rsid w:val="001E0484"/>
    <w:pPr>
      <w:pBdr>
        <w:top w:val="single" w:sz="6" w:space="3"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sz w:val="24"/>
      <w:szCs w:val="24"/>
      <w:lang w:eastAsia="ru-RU"/>
    </w:rPr>
  </w:style>
  <w:style w:type="paragraph" w:customStyle="1" w:styleId="atm-f">
    <w:name w:val="atm-f"/>
    <w:basedOn w:val="a"/>
    <w:rsid w:val="001E0484"/>
    <w:pPr>
      <w:spacing w:before="150" w:after="150" w:line="240" w:lineRule="auto"/>
    </w:pPr>
    <w:rPr>
      <w:rFonts w:ascii="Times New Roman" w:eastAsia="Times New Roman" w:hAnsi="Times New Roman"/>
      <w:sz w:val="14"/>
      <w:szCs w:val="14"/>
      <w:lang w:eastAsia="ru-RU"/>
    </w:rPr>
  </w:style>
  <w:style w:type="paragraph" w:customStyle="1" w:styleId="tag1">
    <w:name w:val="tag1"/>
    <w:basedOn w:val="a"/>
    <w:rsid w:val="001E0484"/>
    <w:pPr>
      <w:spacing w:before="150" w:after="150" w:line="240" w:lineRule="auto"/>
    </w:pPr>
    <w:rPr>
      <w:rFonts w:ascii="Times New Roman" w:eastAsia="Times New Roman" w:hAnsi="Times New Roman"/>
      <w:sz w:val="15"/>
      <w:szCs w:val="15"/>
      <w:lang w:eastAsia="ru-RU"/>
    </w:rPr>
  </w:style>
  <w:style w:type="paragraph" w:customStyle="1" w:styleId="tag2">
    <w:name w:val="tag2"/>
    <w:basedOn w:val="a"/>
    <w:rsid w:val="001E0484"/>
    <w:pPr>
      <w:spacing w:before="150" w:after="150" w:line="240" w:lineRule="auto"/>
    </w:pPr>
    <w:rPr>
      <w:rFonts w:ascii="Times New Roman" w:eastAsia="Times New Roman" w:hAnsi="Times New Roman"/>
      <w:sz w:val="18"/>
      <w:szCs w:val="18"/>
      <w:lang w:eastAsia="ru-RU"/>
    </w:rPr>
  </w:style>
  <w:style w:type="paragraph" w:customStyle="1" w:styleId="tag3">
    <w:name w:val="tag3"/>
    <w:basedOn w:val="a"/>
    <w:rsid w:val="001E0484"/>
    <w:pPr>
      <w:spacing w:before="150" w:after="150" w:line="240" w:lineRule="auto"/>
    </w:pPr>
    <w:rPr>
      <w:rFonts w:ascii="Times New Roman" w:eastAsia="Times New Roman" w:hAnsi="Times New Roman"/>
      <w:sz w:val="21"/>
      <w:szCs w:val="21"/>
      <w:lang w:eastAsia="ru-RU"/>
    </w:rPr>
  </w:style>
  <w:style w:type="paragraph" w:customStyle="1" w:styleId="tag4">
    <w:name w:val="tag4"/>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tag5">
    <w:name w:val="tag5"/>
    <w:basedOn w:val="a"/>
    <w:rsid w:val="001E0484"/>
    <w:pPr>
      <w:spacing w:before="150" w:after="150" w:line="240" w:lineRule="auto"/>
    </w:pPr>
    <w:rPr>
      <w:rFonts w:ascii="Times New Roman" w:eastAsia="Times New Roman" w:hAnsi="Times New Roman"/>
      <w:sz w:val="27"/>
      <w:szCs w:val="27"/>
      <w:lang w:eastAsia="ru-RU"/>
    </w:rPr>
  </w:style>
  <w:style w:type="paragraph" w:customStyle="1" w:styleId="tag6">
    <w:name w:val="tag6"/>
    <w:basedOn w:val="a"/>
    <w:rsid w:val="001E0484"/>
    <w:pPr>
      <w:spacing w:before="150" w:after="150" w:line="240" w:lineRule="auto"/>
    </w:pPr>
    <w:rPr>
      <w:rFonts w:ascii="Times New Roman" w:eastAsia="Times New Roman" w:hAnsi="Times New Roman"/>
      <w:sz w:val="30"/>
      <w:szCs w:val="30"/>
      <w:lang w:eastAsia="ru-RU"/>
    </w:rPr>
  </w:style>
  <w:style w:type="paragraph" w:customStyle="1" w:styleId="tag7">
    <w:name w:val="tag7"/>
    <w:basedOn w:val="a"/>
    <w:rsid w:val="001E0484"/>
    <w:pPr>
      <w:spacing w:before="150" w:after="150" w:line="240" w:lineRule="auto"/>
    </w:pPr>
    <w:rPr>
      <w:rFonts w:ascii="Times New Roman" w:eastAsia="Times New Roman" w:hAnsi="Times New Roman"/>
      <w:sz w:val="33"/>
      <w:szCs w:val="33"/>
      <w:lang w:eastAsia="ru-RU"/>
    </w:rPr>
  </w:style>
  <w:style w:type="paragraph" w:customStyle="1" w:styleId="tag8">
    <w:name w:val="tag8"/>
    <w:basedOn w:val="a"/>
    <w:rsid w:val="001E0484"/>
    <w:pPr>
      <w:spacing w:before="150" w:after="150" w:line="240" w:lineRule="auto"/>
    </w:pPr>
    <w:rPr>
      <w:rFonts w:ascii="Times New Roman" w:eastAsia="Times New Roman" w:hAnsi="Times New Roman"/>
      <w:sz w:val="36"/>
      <w:szCs w:val="36"/>
      <w:lang w:eastAsia="ru-RU"/>
    </w:rPr>
  </w:style>
  <w:style w:type="paragraph" w:customStyle="1" w:styleId="tag9">
    <w:name w:val="tag9"/>
    <w:basedOn w:val="a"/>
    <w:rsid w:val="001E0484"/>
    <w:pPr>
      <w:spacing w:before="150" w:after="150" w:line="240" w:lineRule="auto"/>
    </w:pPr>
    <w:rPr>
      <w:rFonts w:ascii="Times New Roman" w:eastAsia="Times New Roman" w:hAnsi="Times New Roman"/>
      <w:sz w:val="39"/>
      <w:szCs w:val="39"/>
      <w:lang w:eastAsia="ru-RU"/>
    </w:rPr>
  </w:style>
  <w:style w:type="paragraph" w:customStyle="1" w:styleId="tag10">
    <w:name w:val="tag10"/>
    <w:basedOn w:val="a"/>
    <w:rsid w:val="001E0484"/>
    <w:pPr>
      <w:spacing w:before="150" w:after="150" w:line="240" w:lineRule="auto"/>
    </w:pPr>
    <w:rPr>
      <w:rFonts w:ascii="Times New Roman" w:eastAsia="Times New Roman" w:hAnsi="Times New Roman"/>
      <w:sz w:val="42"/>
      <w:szCs w:val="42"/>
      <w:lang w:eastAsia="ru-RU"/>
    </w:rPr>
  </w:style>
  <w:style w:type="paragraph" w:customStyle="1" w:styleId="tag11">
    <w:name w:val="tag11"/>
    <w:basedOn w:val="a"/>
    <w:rsid w:val="001E0484"/>
    <w:pPr>
      <w:spacing w:before="150" w:after="150" w:line="240" w:lineRule="auto"/>
    </w:pPr>
    <w:rPr>
      <w:rFonts w:ascii="Times New Roman" w:eastAsia="Times New Roman" w:hAnsi="Times New Roman"/>
      <w:sz w:val="45"/>
      <w:szCs w:val="45"/>
      <w:lang w:eastAsia="ru-RU"/>
    </w:rPr>
  </w:style>
  <w:style w:type="paragraph" w:customStyle="1" w:styleId="idoedit">
    <w:name w:val="idoedi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jpane-toggler-down">
    <w:name w:val="jpane-toggler-down"/>
    <w:basedOn w:val="a"/>
    <w:rsid w:val="001E0484"/>
    <w:pPr>
      <w:pBdr>
        <w:bottom w:val="single" w:sz="6" w:space="0" w:color="CCCCCC"/>
      </w:pBdr>
      <w:spacing w:before="150" w:after="150" w:line="240" w:lineRule="auto"/>
    </w:pPr>
    <w:rPr>
      <w:rFonts w:ascii="Times New Roman" w:eastAsia="Times New Roman" w:hAnsi="Times New Roman"/>
      <w:sz w:val="24"/>
      <w:szCs w:val="24"/>
      <w:lang w:eastAsia="ru-RU"/>
    </w:rPr>
  </w:style>
  <w:style w:type="paragraph" w:customStyle="1" w:styleId="template">
    <w:name w:val="template"/>
    <w:basedOn w:val="a"/>
    <w:rsid w:val="001E0484"/>
    <w:pPr>
      <w:pBdr>
        <w:top w:val="single" w:sz="6" w:space="4" w:color="CCCCCC"/>
        <w:left w:val="single" w:sz="6" w:space="2" w:color="CCCCCC"/>
        <w:bottom w:val="single" w:sz="6" w:space="2" w:color="CCCCCC"/>
        <w:right w:val="single" w:sz="6" w:space="2" w:color="CCCCCC"/>
      </w:pBdr>
      <w:spacing w:before="150" w:after="150" w:line="240" w:lineRule="auto"/>
      <w:ind w:left="45" w:right="45"/>
    </w:pPr>
    <w:rPr>
      <w:rFonts w:ascii="Times New Roman" w:eastAsia="Times New Roman" w:hAnsi="Times New Roman"/>
      <w:sz w:val="24"/>
      <w:szCs w:val="24"/>
      <w:lang w:eastAsia="ru-RU"/>
    </w:rPr>
  </w:style>
  <w:style w:type="paragraph" w:customStyle="1" w:styleId="tool-tip">
    <w:name w:val="tool-tip"/>
    <w:basedOn w:val="a"/>
    <w:rsid w:val="001E0484"/>
    <w:pPr>
      <w:pBdr>
        <w:top w:val="single" w:sz="6" w:space="4" w:color="D4D5AA"/>
        <w:left w:val="single" w:sz="6" w:space="4" w:color="D4D5AA"/>
        <w:bottom w:val="single" w:sz="6" w:space="4" w:color="D4D5AA"/>
        <w:right w:val="single" w:sz="6" w:space="4" w:color="D4D5AA"/>
      </w:pBdr>
      <w:shd w:val="clear" w:color="auto" w:fill="FFFFCC"/>
      <w:spacing w:before="150" w:after="150" w:line="240" w:lineRule="auto"/>
    </w:pPr>
    <w:rPr>
      <w:rFonts w:ascii="Times New Roman" w:eastAsia="Times New Roman" w:hAnsi="Times New Roman"/>
      <w:sz w:val="24"/>
      <w:szCs w:val="24"/>
      <w:lang w:eastAsia="ru-RU"/>
    </w:rPr>
  </w:style>
  <w:style w:type="paragraph" w:customStyle="1" w:styleId="tool-title">
    <w:name w:val="tool-title"/>
    <w:basedOn w:val="a"/>
    <w:rsid w:val="001E0484"/>
    <w:pPr>
      <w:spacing w:after="0" w:line="240" w:lineRule="auto"/>
    </w:pPr>
    <w:rPr>
      <w:rFonts w:ascii="Times New Roman" w:eastAsia="Times New Roman" w:hAnsi="Times New Roman"/>
      <w:b/>
      <w:bCs/>
      <w:sz w:val="24"/>
      <w:szCs w:val="24"/>
      <w:lang w:eastAsia="ru-RU"/>
    </w:rPr>
  </w:style>
  <w:style w:type="paragraph" w:customStyle="1" w:styleId="tool-text">
    <w:name w:val="tool-text"/>
    <w:basedOn w:val="a"/>
    <w:rsid w:val="001E0484"/>
    <w:pPr>
      <w:spacing w:after="0" w:line="240" w:lineRule="auto"/>
    </w:pPr>
    <w:rPr>
      <w:rFonts w:ascii="Times New Roman" w:eastAsia="Times New Roman" w:hAnsi="Times New Roman"/>
      <w:sz w:val="24"/>
      <w:szCs w:val="24"/>
      <w:lang w:eastAsia="ru-RU"/>
    </w:rPr>
  </w:style>
  <w:style w:type="paragraph" w:customStyle="1" w:styleId="filemanager">
    <w:name w:val="filemanager"/>
    <w:basedOn w:val="a"/>
    <w:rsid w:val="001E0484"/>
    <w:pPr>
      <w:pBdr>
        <w:top w:val="single" w:sz="6" w:space="0" w:color="E9E9E9"/>
        <w:left w:val="single" w:sz="6" w:space="0" w:color="E9E9E9"/>
        <w:bottom w:val="single" w:sz="6" w:space="0" w:color="E9E9E9"/>
        <w:right w:val="single" w:sz="6" w:space="0" w:color="E9E9E9"/>
      </w:pBd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captcha">
    <w:name w:val="captcha"/>
    <w:basedOn w:val="a"/>
    <w:rsid w:val="001E0484"/>
    <w:pPr>
      <w:spacing w:before="150" w:after="150" w:line="240" w:lineRule="auto"/>
      <w:ind w:right="150"/>
    </w:pPr>
    <w:rPr>
      <w:rFonts w:ascii="Times New Roman" w:eastAsia="Times New Roman" w:hAnsi="Times New Roman"/>
      <w:sz w:val="24"/>
      <w:szCs w:val="24"/>
      <w:lang w:eastAsia="ru-RU"/>
    </w:rPr>
  </w:style>
  <w:style w:type="paragraph" w:customStyle="1" w:styleId="hid">
    <w:name w:val="hid"/>
    <w:basedOn w:val="a"/>
    <w:rsid w:val="001E0484"/>
    <w:pPr>
      <w:spacing w:before="150" w:after="150" w:line="240" w:lineRule="auto"/>
    </w:pPr>
    <w:rPr>
      <w:rFonts w:ascii="Times New Roman" w:eastAsia="Times New Roman" w:hAnsi="Times New Roman"/>
      <w:vanish/>
      <w:sz w:val="24"/>
      <w:szCs w:val="24"/>
      <w:lang w:eastAsia="ru-RU"/>
    </w:rPr>
  </w:style>
  <w:style w:type="paragraph" w:customStyle="1" w:styleId="to">
    <w:name w:val="to"/>
    <w:basedOn w:val="a"/>
    <w:rsid w:val="001E0484"/>
    <w:pPr>
      <w:spacing w:before="150" w:after="150" w:line="240" w:lineRule="auto"/>
      <w:ind w:right="75"/>
    </w:pPr>
    <w:rPr>
      <w:rFonts w:ascii="Times New Roman" w:eastAsia="Times New Roman" w:hAnsi="Times New Roman"/>
      <w:sz w:val="24"/>
      <w:szCs w:val="24"/>
      <w:lang w:eastAsia="ru-RU"/>
    </w:rPr>
  </w:style>
  <w:style w:type="paragraph" w:customStyle="1" w:styleId="adminlist">
    <w:name w:val="adminlis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myhead">
    <w:name w:val="myhead"/>
    <w:basedOn w:val="a"/>
    <w:rsid w:val="001E0484"/>
    <w:pPr>
      <w:shd w:val="clear" w:color="auto" w:fill="CCCCCC"/>
      <w:spacing w:before="150" w:after="150" w:line="240" w:lineRule="auto"/>
      <w:jc w:val="center"/>
    </w:pPr>
    <w:rPr>
      <w:rFonts w:ascii="Times New Roman" w:eastAsia="Times New Roman" w:hAnsi="Times New Roman"/>
      <w:sz w:val="24"/>
      <w:szCs w:val="24"/>
      <w:lang w:eastAsia="ru-RU"/>
    </w:rPr>
  </w:style>
  <w:style w:type="paragraph" w:customStyle="1" w:styleId="row0">
    <w:name w:val="row0"/>
    <w:basedOn w:val="a"/>
    <w:rsid w:val="001E0484"/>
    <w:pP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row1">
    <w:name w:val="row1"/>
    <w:basedOn w:val="a"/>
    <w:rsid w:val="001E0484"/>
    <w:pPr>
      <w:shd w:val="clear" w:color="auto" w:fill="FFFCF9"/>
      <w:spacing w:before="150" w:after="150" w:line="240" w:lineRule="auto"/>
    </w:pPr>
    <w:rPr>
      <w:rFonts w:ascii="Times New Roman" w:eastAsia="Times New Roman" w:hAnsi="Times New Roman"/>
      <w:sz w:val="24"/>
      <w:szCs w:val="24"/>
      <w:lang w:eastAsia="ru-RU"/>
    </w:rPr>
  </w:style>
  <w:style w:type="paragraph" w:customStyle="1" w:styleId="mybg">
    <w:name w:val="mybg"/>
    <w:basedOn w:val="a"/>
    <w:rsid w:val="001E0484"/>
    <w:pPr>
      <w:shd w:val="clear" w:color="auto" w:fill="CCCCCC"/>
      <w:spacing w:before="150" w:after="150" w:line="240" w:lineRule="auto"/>
    </w:pPr>
    <w:rPr>
      <w:rFonts w:ascii="Times New Roman" w:eastAsia="Times New Roman" w:hAnsi="Times New Roman"/>
      <w:sz w:val="24"/>
      <w:szCs w:val="24"/>
      <w:lang w:eastAsia="ru-RU"/>
    </w:rPr>
  </w:style>
  <w:style w:type="paragraph" w:customStyle="1" w:styleId="fallback">
    <w:name w:val="fallback"/>
    <w:basedOn w:val="a"/>
    <w:rsid w:val="001E0484"/>
    <w:pPr>
      <w:spacing w:before="150" w:after="150" w:line="240" w:lineRule="auto"/>
    </w:pPr>
    <w:rPr>
      <w:rFonts w:ascii="Times New Roman" w:eastAsia="Times New Roman" w:hAnsi="Times New Roman"/>
      <w:vanish/>
      <w:sz w:val="24"/>
      <w:szCs w:val="24"/>
      <w:lang w:eastAsia="ru-RU"/>
    </w:rPr>
  </w:style>
  <w:style w:type="paragraph" w:customStyle="1" w:styleId="notedefault">
    <w:name w:val="notedefault"/>
    <w:basedOn w:val="a"/>
    <w:rsid w:val="001E0484"/>
    <w:pPr>
      <w:pBdr>
        <w:top w:val="single" w:sz="6" w:space="2" w:color="336699"/>
        <w:left w:val="single" w:sz="6" w:space="2" w:color="336699"/>
        <w:bottom w:val="single" w:sz="6" w:space="2" w:color="336699"/>
        <w:right w:val="single" w:sz="6" w:space="2" w:color="336699"/>
      </w:pBdr>
      <w:shd w:val="clear" w:color="auto" w:fill="FFFFFF"/>
      <w:spacing w:before="150" w:after="150" w:line="240" w:lineRule="auto"/>
    </w:pPr>
    <w:rPr>
      <w:rFonts w:ascii="Times New Roman" w:eastAsia="Times New Roman" w:hAnsi="Times New Roman"/>
      <w:color w:val="FFFFFF"/>
      <w:sz w:val="24"/>
      <w:szCs w:val="24"/>
      <w:lang w:eastAsia="ru-RU"/>
    </w:rPr>
  </w:style>
  <w:style w:type="paragraph" w:customStyle="1" w:styleId="notenested">
    <w:name w:val="notenested"/>
    <w:basedOn w:val="a"/>
    <w:rsid w:val="001E0484"/>
    <w:pPr>
      <w:pBdr>
        <w:top w:val="single" w:sz="6" w:space="2" w:color="996633"/>
        <w:left w:val="single" w:sz="6" w:space="2" w:color="996633"/>
        <w:bottom w:val="single" w:sz="6" w:space="2" w:color="996633"/>
        <w:right w:val="single" w:sz="6" w:space="2" w:color="996633"/>
      </w:pBdr>
      <w:shd w:val="clear" w:color="auto" w:fill="CC9966"/>
      <w:spacing w:before="150" w:after="150" w:line="240" w:lineRule="auto"/>
    </w:pPr>
    <w:rPr>
      <w:rFonts w:ascii="Times New Roman" w:eastAsia="Times New Roman" w:hAnsi="Times New Roman"/>
      <w:color w:val="FFFFFF"/>
      <w:sz w:val="24"/>
      <w:szCs w:val="24"/>
      <w:lang w:eastAsia="ru-RU"/>
    </w:rPr>
  </w:style>
  <w:style w:type="paragraph" w:customStyle="1" w:styleId="snp-mouseoffset">
    <w:name w:val="snp-mouseoffset"/>
    <w:basedOn w:val="a"/>
    <w:rsid w:val="001E0484"/>
    <w:pPr>
      <w:spacing w:before="225" w:after="150" w:line="240" w:lineRule="auto"/>
      <w:ind w:left="75"/>
    </w:pPr>
    <w:rPr>
      <w:rFonts w:ascii="Times New Roman" w:eastAsia="Times New Roman" w:hAnsi="Times New Roman"/>
      <w:sz w:val="24"/>
      <w:szCs w:val="24"/>
      <w:lang w:eastAsia="ru-RU"/>
    </w:rPr>
  </w:style>
  <w:style w:type="paragraph" w:customStyle="1" w:styleId="snp-triggeroffset">
    <w:name w:val="snp-triggeroffset"/>
    <w:basedOn w:val="a"/>
    <w:rsid w:val="001E0484"/>
    <w:pPr>
      <w:spacing w:before="225" w:after="150" w:line="240" w:lineRule="auto"/>
      <w:ind w:left="75"/>
    </w:pPr>
    <w:rPr>
      <w:rFonts w:ascii="Times New Roman" w:eastAsia="Times New Roman" w:hAnsi="Times New Roman"/>
      <w:sz w:val="24"/>
      <w:szCs w:val="24"/>
      <w:lang w:eastAsia="ru-RU"/>
    </w:rPr>
  </w:style>
  <w:style w:type="paragraph" w:customStyle="1" w:styleId="snp-mousetrack">
    <w:name w:val="snp-mousetrack"/>
    <w:basedOn w:val="a"/>
    <w:rsid w:val="001E0484"/>
    <w:pPr>
      <w:spacing w:before="225" w:after="150" w:line="240" w:lineRule="auto"/>
      <w:ind w:left="75"/>
    </w:pPr>
    <w:rPr>
      <w:rFonts w:ascii="Times New Roman" w:eastAsia="Times New Roman" w:hAnsi="Times New Roman"/>
      <w:sz w:val="24"/>
      <w:szCs w:val="24"/>
      <w:lang w:eastAsia="ru-RU"/>
    </w:rPr>
  </w:style>
  <w:style w:type="paragraph" w:customStyle="1" w:styleId="note-close">
    <w:name w:val="note-close"/>
    <w:basedOn w:val="a"/>
    <w:rsid w:val="001E0484"/>
    <w:pPr>
      <w:spacing w:before="30" w:after="150" w:line="210" w:lineRule="atLeast"/>
    </w:pPr>
    <w:rPr>
      <w:rFonts w:ascii="Times New Roman" w:eastAsia="Times New Roman" w:hAnsi="Times New Roman"/>
      <w:color w:val="000000"/>
      <w:sz w:val="24"/>
      <w:szCs w:val="24"/>
      <w:lang w:eastAsia="ru-RU"/>
    </w:rPr>
  </w:style>
  <w:style w:type="paragraph" w:customStyle="1" w:styleId="idoprofcaption">
    <w:name w:val="ido_prof_caption"/>
    <w:basedOn w:val="a"/>
    <w:rsid w:val="001E0484"/>
    <w:pPr>
      <w:pBdr>
        <w:top w:val="single" w:sz="6" w:space="3" w:color="000000"/>
      </w:pBdr>
      <w:shd w:val="clear" w:color="auto" w:fill="B0CBEE"/>
      <w:spacing w:before="150" w:after="75" w:line="240" w:lineRule="auto"/>
    </w:pPr>
    <w:rPr>
      <w:rFonts w:ascii="Times New Roman" w:eastAsia="Times New Roman" w:hAnsi="Times New Roman"/>
      <w:b/>
      <w:bCs/>
      <w:sz w:val="21"/>
      <w:szCs w:val="21"/>
      <w:lang w:eastAsia="ru-RU"/>
    </w:rPr>
  </w:style>
  <w:style w:type="paragraph" w:customStyle="1" w:styleId="idosubcontainer">
    <w:name w:val="ido_subcontainer"/>
    <w:basedOn w:val="a"/>
    <w:rsid w:val="001E0484"/>
    <w:pPr>
      <w:spacing w:before="150" w:after="150" w:line="240" w:lineRule="auto"/>
      <w:ind w:left="375" w:right="375"/>
    </w:pPr>
    <w:rPr>
      <w:rFonts w:ascii="Times New Roman" w:eastAsia="Times New Roman" w:hAnsi="Times New Roman"/>
      <w:sz w:val="24"/>
      <w:szCs w:val="24"/>
      <w:lang w:eastAsia="ru-RU"/>
    </w:rPr>
  </w:style>
  <w:style w:type="paragraph" w:customStyle="1" w:styleId="idofriend">
    <w:name w:val="ido_friend"/>
    <w:basedOn w:val="a"/>
    <w:rsid w:val="001E0484"/>
    <w:pPr>
      <w:spacing w:before="150" w:after="150" w:line="240" w:lineRule="auto"/>
      <w:jc w:val="center"/>
    </w:pPr>
    <w:rPr>
      <w:rFonts w:ascii="Times New Roman" w:eastAsia="Times New Roman" w:hAnsi="Times New Roman"/>
      <w:sz w:val="14"/>
      <w:szCs w:val="14"/>
      <w:lang w:eastAsia="ru-RU"/>
    </w:rPr>
  </w:style>
  <w:style w:type="paragraph" w:customStyle="1" w:styleId="inputbox">
    <w:name w:val="inputbox"/>
    <w:basedOn w:val="a"/>
    <w:rsid w:val="001E0484"/>
    <w:pPr>
      <w:pBdr>
        <w:top w:val="single" w:sz="6" w:space="0" w:color="000000"/>
        <w:left w:val="single" w:sz="6" w:space="0" w:color="000000"/>
        <w:bottom w:val="single" w:sz="6" w:space="0" w:color="000000"/>
        <w:right w:val="single" w:sz="6" w:space="0" w:color="000000"/>
      </w:pBdr>
      <w:spacing w:before="150" w:after="150" w:line="240" w:lineRule="auto"/>
    </w:pPr>
    <w:rPr>
      <w:rFonts w:ascii="Times New Roman" w:eastAsia="Times New Roman" w:hAnsi="Times New Roman"/>
      <w:sz w:val="24"/>
      <w:szCs w:val="24"/>
      <w:lang w:eastAsia="ru-RU"/>
    </w:rPr>
  </w:style>
  <w:style w:type="paragraph" w:customStyle="1" w:styleId="idofind">
    <w:name w:val="idofind"/>
    <w:basedOn w:val="a"/>
    <w:rsid w:val="001E0484"/>
    <w:pPr>
      <w:shd w:val="clear" w:color="auto" w:fill="F8FEC7"/>
      <w:spacing w:before="150" w:after="150" w:line="240" w:lineRule="auto"/>
    </w:pPr>
    <w:rPr>
      <w:rFonts w:ascii="Times New Roman" w:eastAsia="Times New Roman" w:hAnsi="Times New Roman"/>
      <w:sz w:val="24"/>
      <w:szCs w:val="24"/>
      <w:lang w:eastAsia="ru-RU"/>
    </w:rPr>
  </w:style>
  <w:style w:type="paragraph" w:customStyle="1" w:styleId="sumcom">
    <w:name w:val="sumcom"/>
    <w:basedOn w:val="a"/>
    <w:rsid w:val="001E0484"/>
    <w:pPr>
      <w:spacing w:before="150" w:after="150" w:line="240" w:lineRule="auto"/>
      <w:jc w:val="center"/>
    </w:pPr>
    <w:rPr>
      <w:rFonts w:ascii="Times New Roman" w:eastAsia="Times New Roman" w:hAnsi="Times New Roman"/>
      <w:sz w:val="24"/>
      <w:szCs w:val="24"/>
      <w:lang w:eastAsia="ru-RU"/>
    </w:rPr>
  </w:style>
  <w:style w:type="paragraph" w:customStyle="1" w:styleId="h2">
    <w:name w:val="h2"/>
    <w:basedOn w:val="a"/>
    <w:rsid w:val="001E0484"/>
    <w:pPr>
      <w:spacing w:before="150" w:after="150" w:line="240" w:lineRule="auto"/>
    </w:pPr>
    <w:rPr>
      <w:rFonts w:ascii="Times New Roman" w:eastAsia="Times New Roman" w:hAnsi="Times New Roman"/>
      <w:b/>
      <w:bCs/>
      <w:sz w:val="27"/>
      <w:szCs w:val="27"/>
      <w:lang w:eastAsia="ru-RU"/>
    </w:rPr>
  </w:style>
  <w:style w:type="paragraph" w:customStyle="1" w:styleId="idoform">
    <w:name w:val="idoform"/>
    <w:basedOn w:val="a"/>
    <w:rsid w:val="001E0484"/>
    <w:pPr>
      <w:shd w:val="clear" w:color="auto" w:fill="F8F8F8"/>
      <w:spacing w:before="150" w:after="150" w:line="240" w:lineRule="auto"/>
    </w:pPr>
    <w:rPr>
      <w:rFonts w:ascii="Times New Roman" w:eastAsia="Times New Roman" w:hAnsi="Times New Roman"/>
      <w:sz w:val="24"/>
      <w:szCs w:val="24"/>
      <w:lang w:eastAsia="ru-RU"/>
    </w:rPr>
  </w:style>
  <w:style w:type="paragraph" w:customStyle="1" w:styleId="idoselectbox">
    <w:name w:val="idoselectbox"/>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myidopicture">
    <w:name w:val="myidopicture"/>
    <w:basedOn w:val="a"/>
    <w:rsid w:val="001E0484"/>
    <w:pPr>
      <w:spacing w:after="0" w:line="240" w:lineRule="auto"/>
    </w:pPr>
    <w:rPr>
      <w:rFonts w:ascii="Times New Roman" w:eastAsia="Times New Roman" w:hAnsi="Times New Roman"/>
      <w:sz w:val="24"/>
      <w:szCs w:val="24"/>
      <w:lang w:eastAsia="ru-RU"/>
    </w:rPr>
  </w:style>
  <w:style w:type="paragraph" w:customStyle="1" w:styleId="draftmanager">
    <w:name w:val="draftmanager"/>
    <w:basedOn w:val="a"/>
    <w:rsid w:val="001E0484"/>
    <w:pPr>
      <w:pBdr>
        <w:top w:val="single" w:sz="6" w:space="0" w:color="E9E9E9"/>
        <w:left w:val="single" w:sz="6" w:space="0" w:color="E9E9E9"/>
        <w:bottom w:val="single" w:sz="6" w:space="0" w:color="E9E9E9"/>
        <w:right w:val="single" w:sz="6" w:space="0" w:color="E9E9E9"/>
      </w:pBdr>
      <w:shd w:val="clear" w:color="auto" w:fill="FFFFFF"/>
      <w:spacing w:before="150" w:after="150" w:line="240" w:lineRule="auto"/>
    </w:pPr>
    <w:rPr>
      <w:rFonts w:ascii="Times New Roman" w:eastAsia="Times New Roman" w:hAnsi="Times New Roman"/>
      <w:sz w:val="24"/>
      <w:szCs w:val="24"/>
      <w:lang w:eastAsia="ru-RU"/>
    </w:rPr>
  </w:style>
  <w:style w:type="paragraph" w:customStyle="1" w:styleId="ido-comment-text">
    <w:name w:val="ido-comment-text"/>
    <w:basedOn w:val="a"/>
    <w:rsid w:val="001E0484"/>
    <w:pPr>
      <w:pBdr>
        <w:top w:val="single" w:sz="6" w:space="0" w:color="000000"/>
        <w:left w:val="single" w:sz="6" w:space="0" w:color="000000"/>
        <w:bottom w:val="single" w:sz="6" w:space="0" w:color="000000"/>
        <w:right w:val="single" w:sz="6" w:space="0" w:color="000000"/>
      </w:pBdr>
      <w:spacing w:before="150" w:after="150" w:line="240" w:lineRule="auto"/>
    </w:pPr>
    <w:rPr>
      <w:rFonts w:ascii="Times New Roman" w:eastAsia="Times New Roman" w:hAnsi="Times New Roman"/>
      <w:sz w:val="24"/>
      <w:szCs w:val="24"/>
      <w:lang w:eastAsia="ru-RU"/>
    </w:rPr>
  </w:style>
  <w:style w:type="paragraph" w:customStyle="1" w:styleId="ido-border-post">
    <w:name w:val="ido-border-post"/>
    <w:basedOn w:val="a"/>
    <w:rsid w:val="001E0484"/>
    <w:pPr>
      <w:pBdr>
        <w:top w:val="single" w:sz="6" w:space="0" w:color="auto"/>
        <w:left w:val="single" w:sz="6" w:space="0" w:color="auto"/>
        <w:bottom w:val="single" w:sz="6" w:space="0" w:color="auto"/>
        <w:right w:val="single" w:sz="6" w:space="0" w:color="auto"/>
      </w:pBdr>
      <w:spacing w:before="150" w:after="150" w:line="240" w:lineRule="auto"/>
      <w:jc w:val="center"/>
    </w:pPr>
    <w:rPr>
      <w:rFonts w:ascii="Times New Roman" w:eastAsia="Times New Roman" w:hAnsi="Times New Roman"/>
      <w:sz w:val="24"/>
      <w:szCs w:val="24"/>
      <w:lang w:eastAsia="ru-RU"/>
    </w:rPr>
  </w:style>
  <w:style w:type="paragraph" w:customStyle="1" w:styleId="ido-obertka">
    <w:name w:val="ido-obertka"/>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blockleft">
    <w:name w:val="ido-block_lef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blockright">
    <w:name w:val="ido-block_righ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marginleft">
    <w:name w:val="ido-margin_left"/>
    <w:basedOn w:val="a"/>
    <w:rsid w:val="001E0484"/>
    <w:pPr>
      <w:spacing w:before="150" w:after="150" w:line="240" w:lineRule="auto"/>
      <w:ind w:left="1800"/>
    </w:pPr>
    <w:rPr>
      <w:rFonts w:ascii="Times New Roman" w:eastAsia="Times New Roman" w:hAnsi="Times New Roman"/>
      <w:sz w:val="24"/>
      <w:szCs w:val="24"/>
      <w:lang w:eastAsia="ru-RU"/>
    </w:rPr>
  </w:style>
  <w:style w:type="paragraph" w:customStyle="1" w:styleId="ido-marginy">
    <w:name w:val="ido-margin_y"/>
    <w:basedOn w:val="a"/>
    <w:rsid w:val="001E0484"/>
    <w:pPr>
      <w:spacing w:before="144" w:after="144" w:line="240" w:lineRule="auto"/>
    </w:pPr>
    <w:rPr>
      <w:rFonts w:ascii="Times New Roman" w:eastAsia="Times New Roman" w:hAnsi="Times New Roman"/>
      <w:sz w:val="24"/>
      <w:szCs w:val="24"/>
      <w:lang w:eastAsia="ru-RU"/>
    </w:rPr>
  </w:style>
  <w:style w:type="paragraph" w:customStyle="1" w:styleId="ido-rightlink">
    <w:name w:val="ido-right_link"/>
    <w:basedOn w:val="a"/>
    <w:rsid w:val="001E0484"/>
    <w:pPr>
      <w:spacing w:after="150" w:line="240" w:lineRule="auto"/>
    </w:pPr>
    <w:rPr>
      <w:rFonts w:ascii="Times New Roman" w:eastAsia="Times New Roman" w:hAnsi="Times New Roman"/>
      <w:sz w:val="24"/>
      <w:szCs w:val="24"/>
      <w:lang w:eastAsia="ru-RU"/>
    </w:rPr>
  </w:style>
  <w:style w:type="paragraph" w:customStyle="1" w:styleId="ido-inline">
    <w:name w:val="ido-inlin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ommonblock">
    <w:name w:val="ido-common_block"/>
    <w:basedOn w:val="a"/>
    <w:rsid w:val="001E0484"/>
    <w:pPr>
      <w:spacing w:before="144" w:after="144" w:line="240" w:lineRule="auto"/>
    </w:pPr>
    <w:rPr>
      <w:rFonts w:ascii="Times New Roman" w:eastAsia="Times New Roman" w:hAnsi="Times New Roman"/>
      <w:sz w:val="24"/>
      <w:szCs w:val="24"/>
      <w:lang w:eastAsia="ru-RU"/>
    </w:rPr>
  </w:style>
  <w:style w:type="paragraph" w:customStyle="1" w:styleId="ido-commonblocknoimg">
    <w:name w:val="ido-common_block_noimg"/>
    <w:basedOn w:val="a"/>
    <w:rsid w:val="001E0484"/>
    <w:pPr>
      <w:spacing w:before="144" w:after="144" w:line="240" w:lineRule="auto"/>
    </w:pPr>
    <w:rPr>
      <w:rFonts w:ascii="Times New Roman" w:eastAsia="Times New Roman" w:hAnsi="Times New Roman"/>
      <w:sz w:val="24"/>
      <w:szCs w:val="24"/>
      <w:lang w:eastAsia="ru-RU"/>
    </w:rPr>
  </w:style>
  <w:style w:type="paragraph" w:customStyle="1" w:styleId="ido-comment">
    <w:name w:val="ido-comment"/>
    <w:basedOn w:val="a"/>
    <w:rsid w:val="001E0484"/>
    <w:pPr>
      <w:spacing w:after="0" w:line="240" w:lineRule="auto"/>
      <w:ind w:left="-192"/>
    </w:pPr>
    <w:rPr>
      <w:rFonts w:ascii="Times New Roman" w:eastAsia="Times New Roman" w:hAnsi="Times New Roman"/>
      <w:sz w:val="24"/>
      <w:szCs w:val="24"/>
      <w:lang w:eastAsia="ru-RU"/>
    </w:rPr>
  </w:style>
  <w:style w:type="paragraph" w:customStyle="1" w:styleId="ido-commentform">
    <w:name w:val="ido-commentform"/>
    <w:basedOn w:val="a"/>
    <w:rsid w:val="001E0484"/>
    <w:pPr>
      <w:spacing w:before="240" w:after="150" w:line="240" w:lineRule="auto"/>
      <w:ind w:left="420"/>
    </w:pPr>
    <w:rPr>
      <w:rFonts w:ascii="Times New Roman" w:eastAsia="Times New Roman" w:hAnsi="Times New Roman"/>
      <w:sz w:val="24"/>
      <w:szCs w:val="24"/>
      <w:lang w:eastAsia="ru-RU"/>
    </w:rPr>
  </w:style>
  <w:style w:type="paragraph" w:customStyle="1" w:styleId="ido-activity-date">
    <w:name w:val="ido-activity-date"/>
    <w:basedOn w:val="a"/>
    <w:rsid w:val="001E0484"/>
    <w:pPr>
      <w:spacing w:before="168" w:after="48" w:line="312" w:lineRule="atLeast"/>
    </w:pPr>
    <w:rPr>
      <w:rFonts w:ascii="Times New Roman" w:eastAsia="Times New Roman" w:hAnsi="Times New Roman"/>
      <w:b/>
      <w:bCs/>
      <w:color w:val="666666"/>
      <w:lang w:eastAsia="ru-RU"/>
    </w:rPr>
  </w:style>
  <w:style w:type="paragraph" w:customStyle="1" w:styleId="ido-action-time">
    <w:name w:val="ido-action-time"/>
    <w:basedOn w:val="a"/>
    <w:rsid w:val="001E0484"/>
    <w:pPr>
      <w:spacing w:before="150" w:after="150" w:line="312" w:lineRule="atLeast"/>
      <w:ind w:right="96"/>
    </w:pPr>
    <w:rPr>
      <w:rFonts w:ascii="Times New Roman" w:eastAsia="Times New Roman" w:hAnsi="Times New Roman"/>
      <w:color w:val="999999"/>
      <w:lang w:eastAsia="ru-RU"/>
    </w:rPr>
  </w:style>
  <w:style w:type="paragraph" w:customStyle="1" w:styleId="ido-module">
    <w:name w:val="ido-module"/>
    <w:basedOn w:val="a"/>
    <w:rsid w:val="001E0484"/>
    <w:pPr>
      <w:spacing w:before="150" w:after="150" w:line="336" w:lineRule="atLeast"/>
    </w:pPr>
    <w:rPr>
      <w:rFonts w:ascii="Times New Roman" w:eastAsia="Times New Roman" w:hAnsi="Times New Roman"/>
      <w:sz w:val="24"/>
      <w:szCs w:val="24"/>
      <w:lang w:eastAsia="ru-RU"/>
    </w:rPr>
  </w:style>
  <w:style w:type="paragraph" w:customStyle="1" w:styleId="ido-userplace">
    <w:name w:val="ido-user_place"/>
    <w:basedOn w:val="a"/>
    <w:rsid w:val="001E0484"/>
    <w:pPr>
      <w:spacing w:before="96" w:after="240" w:line="240" w:lineRule="auto"/>
      <w:ind w:right="-12240"/>
      <w:jc w:val="center"/>
    </w:pPr>
    <w:rPr>
      <w:rFonts w:ascii="Times New Roman" w:eastAsia="Times New Roman" w:hAnsi="Times New Roman"/>
      <w:sz w:val="24"/>
      <w:szCs w:val="24"/>
      <w:lang w:eastAsia="ru-RU"/>
    </w:rPr>
  </w:style>
  <w:style w:type="paragraph" w:customStyle="1" w:styleId="ido-textimg">
    <w:name w:val="ido-textimg"/>
    <w:basedOn w:val="a"/>
    <w:rsid w:val="001E0484"/>
    <w:pPr>
      <w:spacing w:before="150" w:after="150" w:line="240" w:lineRule="auto"/>
      <w:textAlignment w:val="center"/>
    </w:pPr>
    <w:rPr>
      <w:rFonts w:ascii="Times New Roman" w:eastAsia="Times New Roman" w:hAnsi="Times New Roman"/>
      <w:sz w:val="24"/>
      <w:szCs w:val="24"/>
      <w:lang w:eastAsia="ru-RU"/>
    </w:rPr>
  </w:style>
  <w:style w:type="paragraph" w:customStyle="1" w:styleId="ido-newsauthor">
    <w:name w:val="ido-news_author"/>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alltags">
    <w:name w:val="ido-all_tags"/>
    <w:basedOn w:val="a"/>
    <w:rsid w:val="001E0484"/>
    <w:pPr>
      <w:spacing w:before="150" w:after="150" w:line="240" w:lineRule="auto"/>
      <w:jc w:val="center"/>
    </w:pPr>
    <w:rPr>
      <w:rFonts w:ascii="Times New Roman" w:eastAsia="Times New Roman" w:hAnsi="Times New Roman"/>
      <w:sz w:val="24"/>
      <w:szCs w:val="24"/>
      <w:lang w:eastAsia="ru-RU"/>
    </w:rPr>
  </w:style>
  <w:style w:type="paragraph" w:customStyle="1" w:styleId="ido-viewall">
    <w:name w:val="ido-view_all"/>
    <w:basedOn w:val="a"/>
    <w:rsid w:val="001E0484"/>
    <w:pPr>
      <w:spacing w:before="240" w:after="150" w:line="240" w:lineRule="auto"/>
    </w:pPr>
    <w:rPr>
      <w:rFonts w:ascii="Times New Roman" w:eastAsia="Times New Roman" w:hAnsi="Times New Roman"/>
      <w:sz w:val="24"/>
      <w:szCs w:val="24"/>
      <w:lang w:eastAsia="ru-RU"/>
    </w:rPr>
  </w:style>
  <w:style w:type="paragraph" w:customStyle="1" w:styleId="ido-otherblock">
    <w:name w:val="ido-other_block"/>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nvitetocommunity">
    <w:name w:val="ido-invite_to_community"/>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nvitefriendstocommunity">
    <w:name w:val="ido-invite_friends_to_community"/>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registerorsignin">
    <w:name w:val="ido-register_or_signin"/>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messagelist">
    <w:name w:val="ido-message_list"/>
    <w:basedOn w:val="a"/>
    <w:rsid w:val="001E0484"/>
    <w:pPr>
      <w:spacing w:before="240" w:after="150" w:line="240" w:lineRule="auto"/>
    </w:pPr>
    <w:rPr>
      <w:rFonts w:ascii="Times New Roman" w:eastAsia="Times New Roman" w:hAnsi="Times New Roman"/>
      <w:sz w:val="24"/>
      <w:szCs w:val="24"/>
      <w:lang w:eastAsia="ru-RU"/>
    </w:rPr>
  </w:style>
  <w:style w:type="paragraph" w:customStyle="1" w:styleId="ido-page">
    <w:name w:val="ido-page"/>
    <w:basedOn w:val="a"/>
    <w:rsid w:val="001E0484"/>
    <w:pPr>
      <w:shd w:val="clear" w:color="auto" w:fill="FFFFFF"/>
      <w:spacing w:before="150" w:after="150" w:line="336" w:lineRule="atLeast"/>
    </w:pPr>
    <w:rPr>
      <w:rFonts w:ascii="Times New Roman" w:eastAsia="Times New Roman" w:hAnsi="Times New Roman"/>
      <w:color w:val="333333"/>
      <w:sz w:val="24"/>
      <w:szCs w:val="24"/>
      <w:lang w:eastAsia="ru-RU"/>
    </w:rPr>
  </w:style>
  <w:style w:type="paragraph" w:customStyle="1" w:styleId="ido-tags">
    <w:name w:val="ido-tags"/>
    <w:basedOn w:val="a"/>
    <w:rsid w:val="001E0484"/>
    <w:pPr>
      <w:spacing w:before="150" w:after="150" w:line="312" w:lineRule="atLeast"/>
    </w:pPr>
    <w:rPr>
      <w:rFonts w:ascii="Times New Roman" w:eastAsia="Times New Roman" w:hAnsi="Times New Roman"/>
      <w:lang w:eastAsia="ru-RU"/>
    </w:rPr>
  </w:style>
  <w:style w:type="paragraph" w:customStyle="1" w:styleId="ido-buttonadd">
    <w:name w:val="ido-button_add"/>
    <w:basedOn w:val="a"/>
    <w:rsid w:val="001E0484"/>
    <w:pPr>
      <w:spacing w:before="150" w:after="150" w:line="240" w:lineRule="auto"/>
    </w:pPr>
    <w:rPr>
      <w:rFonts w:ascii="Times New Roman" w:eastAsia="Times New Roman" w:hAnsi="Times New Roman"/>
      <w:b/>
      <w:bCs/>
      <w:sz w:val="29"/>
      <w:szCs w:val="29"/>
      <w:lang w:eastAsia="ru-RU"/>
    </w:rPr>
  </w:style>
  <w:style w:type="paragraph" w:customStyle="1" w:styleId="ido-bordernews">
    <w:name w:val="ido-border_news"/>
    <w:basedOn w:val="a"/>
    <w:rsid w:val="001E0484"/>
    <w:pPr>
      <w:spacing w:before="150" w:after="150" w:line="288" w:lineRule="atLeast"/>
    </w:pPr>
    <w:rPr>
      <w:rFonts w:ascii="Times New Roman" w:eastAsia="Times New Roman" w:hAnsi="Times New Roman"/>
      <w:sz w:val="24"/>
      <w:szCs w:val="24"/>
      <w:lang w:eastAsia="ru-RU"/>
    </w:rPr>
  </w:style>
  <w:style w:type="paragraph" w:customStyle="1" w:styleId="ido-topcommunities">
    <w:name w:val="ido-top_communities"/>
    <w:basedOn w:val="a"/>
    <w:rsid w:val="001E0484"/>
    <w:pPr>
      <w:spacing w:before="150" w:after="150" w:line="288" w:lineRule="atLeast"/>
    </w:pPr>
    <w:rPr>
      <w:rFonts w:ascii="Times New Roman" w:eastAsia="Times New Roman" w:hAnsi="Times New Roman"/>
      <w:sz w:val="24"/>
      <w:szCs w:val="24"/>
      <w:lang w:eastAsia="ru-RU"/>
    </w:rPr>
  </w:style>
  <w:style w:type="paragraph" w:customStyle="1" w:styleId="ido-carma">
    <w:name w:val="ido-carma"/>
    <w:basedOn w:val="a"/>
    <w:rsid w:val="001E0484"/>
    <w:pPr>
      <w:spacing w:before="150" w:after="150" w:line="216" w:lineRule="atLeast"/>
    </w:pPr>
    <w:rPr>
      <w:rFonts w:ascii="Times New Roman" w:eastAsia="Times New Roman" w:hAnsi="Times New Roman"/>
      <w:sz w:val="26"/>
      <w:szCs w:val="26"/>
      <w:lang w:eastAsia="ru-RU"/>
    </w:rPr>
  </w:style>
  <w:style w:type="paragraph" w:customStyle="1" w:styleId="ido-iconeditsm">
    <w:name w:val="ido-icon_edit_s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configsm">
    <w:name w:val="ido-icon_config_s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addfriend">
    <w:name w:val="ido-icon_add_frien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deletefriend">
    <w:name w:val="ido-icon_delete_frien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writemessage">
    <w:name w:val="ido-icon_write_messag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message">
    <w:name w:val="ido-icon_messag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friend">
    <w:name w:val="ido-icon_frien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invitecommunity">
    <w:name w:val="ido-icon_invite_community"/>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writeblog">
    <w:name w:val="ido-icon_write_blog"/>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addphoto">
    <w:name w:val="ido-icon_add_photo"/>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edit">
    <w:name w:val="ido-icon_edi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delete">
    <w:name w:val="ido-icon_delet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readfriends">
    <w:name w:val="ido-icon_read_friends"/>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addcomment">
    <w:name w:val="ido-icon_add_commen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commentssm">
    <w:name w:val="ido-icon_comments_s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usersm">
    <w:name w:val="ido-icon_user_s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communitysm">
    <w:name w:val="ido-icon_community_s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memberssm">
    <w:name w:val="ido-icon_members_s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creatorsm">
    <w:name w:val="ido-icon_creator_s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conreply">
    <w:name w:val="ido-icon_reply"/>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omponentheading">
    <w:name w:val="componentheading"/>
    <w:basedOn w:val="a"/>
    <w:rsid w:val="001E0484"/>
    <w:pPr>
      <w:spacing w:after="0" w:line="240" w:lineRule="auto"/>
    </w:pPr>
    <w:rPr>
      <w:rFonts w:ascii="Times New Roman" w:eastAsia="Times New Roman" w:hAnsi="Times New Roman"/>
      <w:b/>
      <w:bCs/>
      <w:sz w:val="34"/>
      <w:szCs w:val="34"/>
      <w:lang w:eastAsia="ru-RU"/>
    </w:rPr>
  </w:style>
  <w:style w:type="paragraph" w:customStyle="1" w:styleId="background">
    <w:name w:val="backgroun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dp20">
    <w:name w:val="dp20"/>
    <w:basedOn w:val="a"/>
    <w:rsid w:val="001E0484"/>
    <w:pPr>
      <w:spacing w:before="225" w:after="150" w:line="240" w:lineRule="auto"/>
      <w:ind w:left="-10"/>
    </w:pPr>
    <w:rPr>
      <w:rFonts w:ascii="Times New Roman" w:eastAsia="Times New Roman" w:hAnsi="Times New Roman"/>
      <w:sz w:val="24"/>
      <w:szCs w:val="24"/>
      <w:lang w:eastAsia="ru-RU"/>
    </w:rPr>
  </w:style>
  <w:style w:type="paragraph" w:customStyle="1" w:styleId="dp25">
    <w:name w:val="dp25"/>
    <w:basedOn w:val="a"/>
    <w:rsid w:val="001E0484"/>
    <w:pPr>
      <w:spacing w:before="225" w:after="150" w:line="240" w:lineRule="auto"/>
      <w:ind w:left="-10"/>
    </w:pPr>
    <w:rPr>
      <w:rFonts w:ascii="Times New Roman" w:eastAsia="Times New Roman" w:hAnsi="Times New Roman"/>
      <w:sz w:val="24"/>
      <w:szCs w:val="24"/>
      <w:lang w:eastAsia="ru-RU"/>
    </w:rPr>
  </w:style>
  <w:style w:type="paragraph" w:customStyle="1" w:styleId="dp33">
    <w:name w:val="dp33"/>
    <w:basedOn w:val="a"/>
    <w:rsid w:val="001E0484"/>
    <w:pPr>
      <w:spacing w:before="225" w:after="150" w:line="240" w:lineRule="auto"/>
      <w:ind w:left="-10"/>
    </w:pPr>
    <w:rPr>
      <w:rFonts w:ascii="Times New Roman" w:eastAsia="Times New Roman" w:hAnsi="Times New Roman"/>
      <w:sz w:val="24"/>
      <w:szCs w:val="24"/>
      <w:lang w:eastAsia="ru-RU"/>
    </w:rPr>
  </w:style>
  <w:style w:type="paragraph" w:customStyle="1" w:styleId="dp50">
    <w:name w:val="dp50"/>
    <w:basedOn w:val="a"/>
    <w:rsid w:val="001E0484"/>
    <w:pPr>
      <w:spacing w:before="225" w:after="150" w:line="240" w:lineRule="auto"/>
      <w:ind w:left="-10"/>
    </w:pPr>
    <w:rPr>
      <w:rFonts w:ascii="Times New Roman" w:eastAsia="Times New Roman" w:hAnsi="Times New Roman"/>
      <w:sz w:val="24"/>
      <w:szCs w:val="24"/>
      <w:lang w:eastAsia="ru-RU"/>
    </w:rPr>
  </w:style>
  <w:style w:type="paragraph" w:customStyle="1" w:styleId="dp100">
    <w:name w:val="dp100"/>
    <w:basedOn w:val="a"/>
    <w:rsid w:val="001E0484"/>
    <w:pPr>
      <w:spacing w:after="150" w:line="240" w:lineRule="auto"/>
      <w:ind w:left="-10"/>
    </w:pPr>
    <w:rPr>
      <w:rFonts w:ascii="Times New Roman" w:eastAsia="Times New Roman" w:hAnsi="Times New Roman"/>
      <w:sz w:val="24"/>
      <w:szCs w:val="24"/>
      <w:lang w:eastAsia="ru-RU"/>
    </w:rPr>
  </w:style>
  <w:style w:type="paragraph" w:customStyle="1" w:styleId="clr">
    <w:name w:val="clr"/>
    <w:basedOn w:val="a"/>
    <w:rsid w:val="001E0484"/>
    <w:pPr>
      <w:spacing w:before="150" w:after="150" w:line="240" w:lineRule="auto"/>
    </w:pPr>
    <w:rPr>
      <w:rFonts w:ascii="Times New Roman" w:eastAsia="Times New Roman" w:hAnsi="Times New Roman"/>
      <w:sz w:val="2"/>
      <w:szCs w:val="2"/>
      <w:lang w:eastAsia="ru-RU"/>
    </w:rPr>
  </w:style>
  <w:style w:type="paragraph" w:customStyle="1" w:styleId="cols1">
    <w:name w:val="cols1"/>
    <w:basedOn w:val="a"/>
    <w:rsid w:val="001E0484"/>
    <w:pPr>
      <w:spacing w:after="0" w:line="240" w:lineRule="auto"/>
    </w:pPr>
    <w:rPr>
      <w:rFonts w:ascii="Times New Roman" w:eastAsia="Times New Roman" w:hAnsi="Times New Roman"/>
      <w:sz w:val="24"/>
      <w:szCs w:val="24"/>
      <w:lang w:eastAsia="ru-RU"/>
    </w:rPr>
  </w:style>
  <w:style w:type="paragraph" w:customStyle="1" w:styleId="cols2">
    <w:name w:val="cols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ols3">
    <w:name w:val="cols3"/>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olumn1">
    <w:name w:val="column1"/>
    <w:basedOn w:val="a"/>
    <w:rsid w:val="001E0484"/>
    <w:pPr>
      <w:spacing w:after="0" w:line="240" w:lineRule="auto"/>
    </w:pPr>
    <w:rPr>
      <w:rFonts w:ascii="Times New Roman" w:eastAsia="Times New Roman" w:hAnsi="Times New Roman"/>
      <w:sz w:val="24"/>
      <w:szCs w:val="24"/>
      <w:lang w:eastAsia="ru-RU"/>
    </w:rPr>
  </w:style>
  <w:style w:type="paragraph" w:customStyle="1" w:styleId="column2">
    <w:name w:val="column2"/>
    <w:basedOn w:val="a"/>
    <w:rsid w:val="001E0484"/>
    <w:pPr>
      <w:spacing w:after="0" w:line="240" w:lineRule="auto"/>
    </w:pPr>
    <w:rPr>
      <w:rFonts w:ascii="Times New Roman" w:eastAsia="Times New Roman" w:hAnsi="Times New Roman"/>
      <w:sz w:val="24"/>
      <w:szCs w:val="24"/>
      <w:lang w:eastAsia="ru-RU"/>
    </w:rPr>
  </w:style>
  <w:style w:type="paragraph" w:customStyle="1" w:styleId="colpad">
    <w:name w:val="colpa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rticlerow">
    <w:name w:val="article_row"/>
    <w:basedOn w:val="a"/>
    <w:rsid w:val="001E0484"/>
    <w:pPr>
      <w:spacing w:after="225" w:line="240" w:lineRule="auto"/>
      <w:ind w:left="-150" w:right="-150"/>
    </w:pPr>
    <w:rPr>
      <w:rFonts w:ascii="Times New Roman" w:eastAsia="Times New Roman" w:hAnsi="Times New Roman"/>
      <w:sz w:val="24"/>
      <w:szCs w:val="24"/>
      <w:lang w:eastAsia="ru-RU"/>
    </w:rPr>
  </w:style>
  <w:style w:type="paragraph" w:customStyle="1" w:styleId="iteminfo">
    <w:name w:val="iteminfo"/>
    <w:basedOn w:val="a"/>
    <w:rsid w:val="001E0484"/>
    <w:pPr>
      <w:pBdr>
        <w:bottom w:val="single" w:sz="6" w:space="0" w:color="DEDEDE"/>
      </w:pBdr>
      <w:spacing w:after="300" w:line="240" w:lineRule="auto"/>
    </w:pPr>
    <w:rPr>
      <w:rFonts w:ascii="Times New Roman" w:eastAsia="Times New Roman" w:hAnsi="Times New Roman"/>
      <w:lang w:eastAsia="ru-RU"/>
    </w:rPr>
  </w:style>
  <w:style w:type="paragraph" w:customStyle="1" w:styleId="modifydate">
    <w:name w:val="modifydat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reatedby">
    <w:name w:val="createdby"/>
    <w:basedOn w:val="a"/>
    <w:rsid w:val="001E0484"/>
    <w:pPr>
      <w:spacing w:before="150" w:after="150" w:line="240" w:lineRule="auto"/>
    </w:pPr>
    <w:rPr>
      <w:rFonts w:ascii="Times New Roman" w:eastAsia="Times New Roman" w:hAnsi="Times New Roman"/>
      <w:b/>
      <w:bCs/>
      <w:sz w:val="24"/>
      <w:szCs w:val="24"/>
      <w:lang w:eastAsia="ru-RU"/>
    </w:rPr>
  </w:style>
  <w:style w:type="paragraph" w:customStyle="1" w:styleId="createdate">
    <w:name w:val="createdat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breadcrumbs-pad">
    <w:name w:val="breadcrumbs-pa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omponent-pad">
    <w:name w:val="component-pa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banneritemtext">
    <w:name w:val="banneritem_tex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sectiontableheader">
    <w:name w:val="sectiontableheader"/>
    <w:basedOn w:val="a"/>
    <w:rsid w:val="001E0484"/>
    <w:pPr>
      <w:spacing w:before="150" w:after="150" w:line="375" w:lineRule="atLeast"/>
    </w:pPr>
    <w:rPr>
      <w:rFonts w:ascii="Times New Roman" w:eastAsia="Times New Roman" w:hAnsi="Times New Roman"/>
      <w:b/>
      <w:bCs/>
      <w:sz w:val="24"/>
      <w:szCs w:val="24"/>
      <w:lang w:eastAsia="ru-RU"/>
    </w:rPr>
  </w:style>
  <w:style w:type="paragraph" w:customStyle="1" w:styleId="module">
    <w:name w:val="modul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module-title">
    <w:name w:val="module-title"/>
    <w:basedOn w:val="a"/>
    <w:rsid w:val="001E0484"/>
    <w:pPr>
      <w:spacing w:after="0" w:line="240" w:lineRule="auto"/>
    </w:pPr>
    <w:rPr>
      <w:rFonts w:ascii="Times New Roman" w:eastAsia="Times New Roman" w:hAnsi="Times New Roman"/>
      <w:b/>
      <w:bCs/>
      <w:sz w:val="28"/>
      <w:szCs w:val="28"/>
      <w:lang w:eastAsia="ru-RU"/>
    </w:rPr>
  </w:style>
  <w:style w:type="paragraph" w:customStyle="1" w:styleId="module-body">
    <w:name w:val="module-body"/>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footer-pad">
    <w:name w:val="footer-pa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ddthisseparator">
    <w:name w:val="addthis_separator"/>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300b">
    <w:name w:val="at300b"/>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300m">
    <w:name w:val="at300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15texpanded">
    <w:name w:val="at15t_expande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15tcompact">
    <w:name w:val="at15t_compac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ddthistoolbox">
    <w:name w:val="addthis_toolbox"/>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m-f-logo">
    <w:name w:val="atm-f-logo"/>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11">
    <w:name w:val="Название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panel">
    <w:name w:val="panel"/>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ontent">
    <w:name w:val="conten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posleft">
    <w:name w:val="ido-pos_lef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nformer-karma">
    <w:name w:val="ido-informer-karma"/>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functions">
    <w:name w:val="ido-functions"/>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editpost">
    <w:name w:val="ido-edit_pos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deletepost">
    <w:name w:val="ido-delete_pos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delete">
    <w:name w:val="ido-delet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field-text">
    <w:name w:val="ido-field-tex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aptcha">
    <w:name w:val="ido-captcha"/>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aptcha-screen">
    <w:name w:val="ido-captcha-screen"/>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enter-captcha">
    <w:name w:val="ido-enter-captcha"/>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tem">
    <w:name w:val="ido-ite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ommunityicon">
    <w:name w:val="ido-community_icon"/>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ommunityplace">
    <w:name w:val="ido-community_plac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ommunitymembers">
    <w:name w:val="ido-community_members"/>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userpic">
    <w:name w:val="ido-userpic"/>
    <w:basedOn w:val="a"/>
    <w:rsid w:val="001E0484"/>
    <w:pPr>
      <w:pBdr>
        <w:top w:val="single" w:sz="6" w:space="0" w:color="999999"/>
        <w:left w:val="single" w:sz="6" w:space="0" w:color="999999"/>
        <w:bottom w:val="single" w:sz="6" w:space="0" w:color="999999"/>
        <w:right w:val="single" w:sz="6" w:space="0" w:color="999999"/>
      </w:pBdr>
      <w:spacing w:after="0" w:line="240" w:lineRule="auto"/>
    </w:pPr>
    <w:rPr>
      <w:rFonts w:ascii="Times New Roman" w:eastAsia="Times New Roman" w:hAnsi="Times New Roman"/>
      <w:color w:val="999999"/>
      <w:sz w:val="24"/>
      <w:szCs w:val="24"/>
      <w:lang w:eastAsia="ru-RU"/>
    </w:rPr>
  </w:style>
  <w:style w:type="paragraph" w:customStyle="1" w:styleId="ido-topuserplace">
    <w:name w:val="ido-top_user_plac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username">
    <w:name w:val="ido-usernam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date">
    <w:name w:val="ido-dat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from">
    <w:name w:val="ido-fro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ext">
    <w:name w:val="ido-tex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line">
    <w:name w:val="ido-lin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name">
    <w:name w:val="ido-nam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mood">
    <w:name w:val="ido-moo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block">
    <w:name w:val="ido-block"/>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lessthanfive">
    <w:name w:val="ido-lessthanfiv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newstext">
    <w:name w:val="ido-news_tex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1">
    <w:name w:val="ido-t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2">
    <w:name w:val="ido-t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3">
    <w:name w:val="ido-t3"/>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4">
    <w:name w:val="ido-t4"/>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5">
    <w:name w:val="ido-t5"/>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6">
    <w:name w:val="ido-t6"/>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7">
    <w:name w:val="ido-t7"/>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8">
    <w:name w:val="ido-t8"/>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9">
    <w:name w:val="ido-t9"/>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10">
    <w:name w:val="ido-t10"/>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11">
    <w:name w:val="ido-t1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tr-color1">
    <w:name w:val="ctr-color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kl-color1">
    <w:name w:val="ckl-color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dr-color1">
    <w:name w:val="cdr-color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tr-color2">
    <w:name w:val="ctr-color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kl-color2">
    <w:name w:val="ckl-color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cdr-color2">
    <w:name w:val="cdr-color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con">
    <w:name w:val="icon"/>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pdf">
    <w:name w:val="pdf"/>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print">
    <w:name w:val="prin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email">
    <w:name w:val="email"/>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sep">
    <w:name w:val="sep"/>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place">
    <w:name w:val="ido-plac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item">
    <w:name w:val="at_ite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bold">
    <w:name w:val="at_bol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btn">
    <w:name w:val="atbtn"/>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rse">
    <w:name w:val="atrs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tmsg">
    <w:name w:val="tmsg"/>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error">
    <w:name w:val="at_error"/>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inp">
    <w:name w:val="atinp"/>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content">
    <w:name w:val="at-promo-conten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n">
    <w:name w:val="at-promo-btn"/>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m-ffx">
    <w:name w:val="at-promo-btm-ffx"/>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m-ch">
    <w:name w:val="at-promo-btm-ch"/>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m-ie">
    <w:name w:val="at-promo-btm-ie"/>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joincommunitybuttonblock">
    <w:name w:val="ido-join_community_button_block"/>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ontainer">
    <w:name w:val="ido-container"/>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rokbox-right">
    <w:name w:val="rokbox-right"/>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rokbox-center">
    <w:name w:val="rokbox-center"/>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foreground">
    <w:name w:val="foregroun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pad">
    <w:name w:val="pad"/>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num">
    <w:name w:val="nu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mmenu">
    <w:name w:val="m_menu"/>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armavalue">
    <w:name w:val="ido-carma_value"/>
    <w:basedOn w:val="a"/>
    <w:rsid w:val="001E0484"/>
    <w:pPr>
      <w:shd w:val="clear" w:color="auto" w:fill="AAAAAA"/>
      <w:spacing w:before="150" w:after="150" w:line="240" w:lineRule="auto"/>
    </w:pPr>
    <w:rPr>
      <w:rFonts w:ascii="Times New Roman" w:eastAsia="Times New Roman" w:hAnsi="Times New Roman"/>
      <w:color w:val="FFFFFF"/>
      <w:sz w:val="24"/>
      <w:szCs w:val="24"/>
      <w:lang w:eastAsia="ru-RU"/>
    </w:rPr>
  </w:style>
  <w:style w:type="paragraph" w:customStyle="1" w:styleId="ido-topicinfo">
    <w:name w:val="ido-topic_info"/>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h07">
    <w:name w:val="ido-h07"/>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field-textarea">
    <w:name w:val="ido-field-textarea"/>
    <w:basedOn w:val="a"/>
    <w:rsid w:val="001E0484"/>
    <w:pPr>
      <w:pBdr>
        <w:top w:val="inset" w:sz="12" w:space="0" w:color="auto"/>
        <w:left w:val="inset" w:sz="12" w:space="0" w:color="auto"/>
        <w:bottom w:val="inset" w:sz="12" w:space="0" w:color="auto"/>
        <w:right w:val="inset" w:sz="12" w:space="0" w:color="auto"/>
      </w:pBdr>
      <w:spacing w:before="150" w:after="150" w:line="240" w:lineRule="auto"/>
    </w:pPr>
    <w:rPr>
      <w:rFonts w:ascii="Times New Roman" w:eastAsia="Times New Roman" w:hAnsi="Times New Roman"/>
      <w:sz w:val="24"/>
      <w:szCs w:val="24"/>
      <w:lang w:eastAsia="ru-RU"/>
    </w:rPr>
  </w:style>
  <w:style w:type="paragraph" w:customStyle="1" w:styleId="ido-border">
    <w:name w:val="ido-border"/>
    <w:basedOn w:val="a"/>
    <w:rsid w:val="001E0484"/>
    <w:pPr>
      <w:spacing w:before="150" w:after="150" w:line="240" w:lineRule="auto"/>
    </w:pPr>
    <w:rPr>
      <w:rFonts w:ascii="Times New Roman" w:eastAsia="Times New Roman" w:hAnsi="Times New Roman"/>
      <w:color w:val="999999"/>
      <w:sz w:val="24"/>
      <w:szCs w:val="24"/>
      <w:lang w:eastAsia="ru-RU"/>
    </w:rPr>
  </w:style>
  <w:style w:type="paragraph" w:customStyle="1" w:styleId="ido-good">
    <w:name w:val="ido-good"/>
    <w:basedOn w:val="a"/>
    <w:rsid w:val="001E0484"/>
    <w:pPr>
      <w:spacing w:before="150" w:after="150" w:line="240" w:lineRule="auto"/>
    </w:pPr>
    <w:rPr>
      <w:rFonts w:ascii="Times New Roman" w:eastAsia="Times New Roman" w:hAnsi="Times New Roman"/>
      <w:color w:val="00AA11"/>
      <w:sz w:val="24"/>
      <w:szCs w:val="24"/>
      <w:lang w:eastAsia="ru-RU"/>
    </w:rPr>
  </w:style>
  <w:style w:type="paragraph" w:customStyle="1" w:styleId="ido-bad">
    <w:name w:val="ido-bad"/>
    <w:basedOn w:val="a"/>
    <w:rsid w:val="001E0484"/>
    <w:pPr>
      <w:spacing w:before="150" w:after="150" w:line="240" w:lineRule="auto"/>
    </w:pPr>
    <w:rPr>
      <w:rFonts w:ascii="Times New Roman" w:eastAsia="Times New Roman" w:hAnsi="Times New Roman"/>
      <w:color w:val="DD0000"/>
      <w:sz w:val="24"/>
      <w:szCs w:val="24"/>
      <w:lang w:eastAsia="ru-RU"/>
    </w:rPr>
  </w:style>
  <w:style w:type="paragraph" w:customStyle="1" w:styleId="ido-carmagood">
    <w:name w:val="ido-carma_good"/>
    <w:basedOn w:val="a"/>
    <w:rsid w:val="001E0484"/>
    <w:pPr>
      <w:shd w:val="clear" w:color="auto" w:fill="00AA11"/>
      <w:spacing w:before="150" w:after="150" w:line="240" w:lineRule="auto"/>
    </w:pPr>
    <w:rPr>
      <w:rFonts w:ascii="Times New Roman" w:eastAsia="Times New Roman" w:hAnsi="Times New Roman"/>
      <w:sz w:val="24"/>
      <w:szCs w:val="24"/>
      <w:lang w:eastAsia="ru-RU"/>
    </w:rPr>
  </w:style>
  <w:style w:type="paragraph" w:customStyle="1" w:styleId="ido-carmabad">
    <w:name w:val="ido-carma_bad"/>
    <w:basedOn w:val="a"/>
    <w:rsid w:val="001E0484"/>
    <w:pPr>
      <w:shd w:val="clear" w:color="auto" w:fill="DD0000"/>
      <w:spacing w:before="150" w:after="150" w:line="240" w:lineRule="auto"/>
    </w:pPr>
    <w:rPr>
      <w:rFonts w:ascii="Times New Roman" w:eastAsia="Times New Roman" w:hAnsi="Times New Roman"/>
      <w:sz w:val="24"/>
      <w:szCs w:val="24"/>
      <w:lang w:eastAsia="ru-RU"/>
    </w:rPr>
  </w:style>
  <w:style w:type="paragraph" w:customStyle="1" w:styleId="ido-icontagssm">
    <w:name w:val="ido-icon_tags_sm"/>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rate">
    <w:name w:val="ido-rate"/>
    <w:basedOn w:val="a"/>
    <w:rsid w:val="001E0484"/>
    <w:pPr>
      <w:spacing w:before="150" w:after="150" w:line="240" w:lineRule="auto"/>
    </w:pPr>
    <w:rPr>
      <w:rFonts w:ascii="Times New Roman" w:eastAsia="Times New Roman" w:hAnsi="Times New Roman"/>
      <w:sz w:val="24"/>
      <w:szCs w:val="24"/>
      <w:lang w:eastAsia="ru-RU"/>
    </w:rPr>
  </w:style>
  <w:style w:type="character" w:customStyle="1" w:styleId="attention">
    <w:name w:val="attention"/>
    <w:basedOn w:val="a0"/>
    <w:rsid w:val="001E0484"/>
    <w:rPr>
      <w:vanish w:val="0"/>
      <w:webHidden w:val="0"/>
      <w:color w:val="B79000"/>
      <w:bdr w:val="single" w:sz="6" w:space="6" w:color="E7BD72" w:frame="1"/>
      <w:shd w:val="clear" w:color="auto" w:fill="FFF3A3"/>
      <w:specVanish w:val="0"/>
    </w:rPr>
  </w:style>
  <w:style w:type="character" w:customStyle="1" w:styleId="addthisfollowlabel">
    <w:name w:val="addthis_follow_label"/>
    <w:basedOn w:val="a0"/>
    <w:rsid w:val="001E0484"/>
  </w:style>
  <w:style w:type="paragraph" w:customStyle="1" w:styleId="atitem1">
    <w:name w:val="at_item1"/>
    <w:basedOn w:val="a"/>
    <w:rsid w:val="001E0484"/>
    <w:pPr>
      <w:pBdr>
        <w:top w:val="single" w:sz="6" w:space="3" w:color="FFFFFF"/>
        <w:left w:val="single" w:sz="6" w:space="3" w:color="FFFFFF"/>
        <w:bottom w:val="single" w:sz="6" w:space="3" w:color="FFFFFF"/>
        <w:right w:val="single" w:sz="6" w:space="3" w:color="FFFFFF"/>
      </w:pBdr>
      <w:spacing w:before="150" w:after="150" w:line="240" w:lineRule="atLeast"/>
      <w:ind w:right="30"/>
    </w:pPr>
    <w:rPr>
      <w:rFonts w:ascii="Arial" w:eastAsia="Times New Roman" w:hAnsi="Arial" w:cs="Arial"/>
      <w:sz w:val="24"/>
      <w:szCs w:val="24"/>
      <w:lang w:eastAsia="ru-RU"/>
    </w:rPr>
  </w:style>
  <w:style w:type="paragraph" w:customStyle="1" w:styleId="atbold1">
    <w:name w:val="at_bold1"/>
    <w:basedOn w:val="a"/>
    <w:rsid w:val="001E0484"/>
    <w:pPr>
      <w:spacing w:before="150" w:after="150" w:line="240" w:lineRule="auto"/>
    </w:pPr>
    <w:rPr>
      <w:rFonts w:ascii="Times New Roman" w:eastAsia="Times New Roman" w:hAnsi="Times New Roman"/>
      <w:b/>
      <w:bCs/>
      <w:sz w:val="24"/>
      <w:szCs w:val="24"/>
      <w:lang w:eastAsia="ru-RU"/>
    </w:rPr>
  </w:style>
  <w:style w:type="paragraph" w:customStyle="1" w:styleId="atitem2">
    <w:name w:val="at_item2"/>
    <w:basedOn w:val="a"/>
    <w:rsid w:val="001E0484"/>
    <w:pPr>
      <w:spacing w:before="15" w:after="15" w:line="240" w:lineRule="auto"/>
      <w:ind w:left="15" w:right="15"/>
    </w:pPr>
    <w:rPr>
      <w:rFonts w:ascii="Times New Roman" w:eastAsia="Times New Roman" w:hAnsi="Times New Roman"/>
      <w:sz w:val="24"/>
      <w:szCs w:val="24"/>
      <w:lang w:eastAsia="ru-RU"/>
    </w:rPr>
  </w:style>
  <w:style w:type="character" w:customStyle="1" w:styleId="addthisfollowlabel1">
    <w:name w:val="addthis_follow_label1"/>
    <w:basedOn w:val="a0"/>
    <w:rsid w:val="001E0484"/>
    <w:rPr>
      <w:vanish/>
      <w:webHidden w:val="0"/>
      <w:specVanish w:val="0"/>
    </w:rPr>
  </w:style>
  <w:style w:type="paragraph" w:customStyle="1" w:styleId="addthisseparator1">
    <w:name w:val="addthis_separator1"/>
    <w:basedOn w:val="a"/>
    <w:rsid w:val="001E0484"/>
    <w:pPr>
      <w:spacing w:after="0" w:line="240" w:lineRule="auto"/>
      <w:ind w:left="75" w:right="75"/>
    </w:pPr>
    <w:rPr>
      <w:rFonts w:ascii="Times New Roman" w:eastAsia="Times New Roman" w:hAnsi="Times New Roman"/>
      <w:sz w:val="24"/>
      <w:szCs w:val="24"/>
      <w:lang w:eastAsia="ru-RU"/>
    </w:rPr>
  </w:style>
  <w:style w:type="paragraph" w:customStyle="1" w:styleId="at300b1">
    <w:name w:val="at300b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300m1">
    <w:name w:val="at300m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300bs1">
    <w:name w:val="at300bs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15t1">
    <w:name w:val="at15t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15texpanded1">
    <w:name w:val="at15t_expanded1"/>
    <w:basedOn w:val="a"/>
    <w:rsid w:val="001E0484"/>
    <w:pPr>
      <w:spacing w:before="150" w:after="150" w:line="240" w:lineRule="auto"/>
      <w:ind w:right="60"/>
    </w:pPr>
    <w:rPr>
      <w:rFonts w:ascii="Times New Roman" w:eastAsia="Times New Roman" w:hAnsi="Times New Roman"/>
      <w:sz w:val="24"/>
      <w:szCs w:val="24"/>
      <w:lang w:eastAsia="ru-RU"/>
    </w:rPr>
  </w:style>
  <w:style w:type="paragraph" w:customStyle="1" w:styleId="at15tcompact1">
    <w:name w:val="at15t_compact1"/>
    <w:basedOn w:val="a"/>
    <w:rsid w:val="001E0484"/>
    <w:pPr>
      <w:spacing w:before="150" w:after="150" w:line="240" w:lineRule="auto"/>
      <w:ind w:right="60"/>
    </w:pPr>
    <w:rPr>
      <w:rFonts w:ascii="Times New Roman" w:eastAsia="Times New Roman" w:hAnsi="Times New Roman"/>
      <w:sz w:val="24"/>
      <w:szCs w:val="24"/>
      <w:lang w:eastAsia="ru-RU"/>
    </w:rPr>
  </w:style>
  <w:style w:type="paragraph" w:customStyle="1" w:styleId="atbtn1">
    <w:name w:val="atbtn1"/>
    <w:basedOn w:val="a"/>
    <w:rsid w:val="001E0484"/>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b/>
      <w:bCs/>
      <w:color w:val="333333"/>
      <w:sz w:val="24"/>
      <w:szCs w:val="24"/>
      <w:lang w:eastAsia="ru-RU"/>
    </w:rPr>
  </w:style>
  <w:style w:type="paragraph" w:customStyle="1" w:styleId="atbtn2">
    <w:name w:val="atbtn2"/>
    <w:basedOn w:val="a"/>
    <w:rsid w:val="001E0484"/>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b/>
      <w:bCs/>
      <w:color w:val="333333"/>
      <w:sz w:val="24"/>
      <w:szCs w:val="24"/>
      <w:lang w:eastAsia="ru-RU"/>
    </w:rPr>
  </w:style>
  <w:style w:type="paragraph" w:customStyle="1" w:styleId="atbtn3">
    <w:name w:val="atbtn3"/>
    <w:basedOn w:val="a"/>
    <w:rsid w:val="001E0484"/>
    <w:pPr>
      <w:pBdr>
        <w:top w:val="single" w:sz="6" w:space="2" w:color="444444"/>
        <w:left w:val="single" w:sz="6" w:space="3" w:color="444444"/>
        <w:bottom w:val="single" w:sz="6" w:space="2" w:color="444444"/>
        <w:right w:val="single" w:sz="6" w:space="3" w:color="444444"/>
      </w:pBdr>
      <w:shd w:val="clear" w:color="auto" w:fill="FFFFFF"/>
      <w:spacing w:after="0" w:line="240" w:lineRule="auto"/>
    </w:pPr>
    <w:rPr>
      <w:rFonts w:ascii="Times New Roman" w:eastAsia="Times New Roman" w:hAnsi="Times New Roman"/>
      <w:b/>
      <w:bCs/>
      <w:color w:val="0066CC"/>
      <w:sz w:val="24"/>
      <w:szCs w:val="24"/>
      <w:lang w:eastAsia="ru-RU"/>
    </w:rPr>
  </w:style>
  <w:style w:type="paragraph" w:customStyle="1" w:styleId="atbtn4">
    <w:name w:val="atbtn4"/>
    <w:basedOn w:val="a"/>
    <w:rsid w:val="001E0484"/>
    <w:pPr>
      <w:pBdr>
        <w:top w:val="single" w:sz="6" w:space="2" w:color="444444"/>
        <w:left w:val="single" w:sz="6" w:space="3" w:color="444444"/>
        <w:bottom w:val="single" w:sz="6" w:space="2" w:color="444444"/>
        <w:right w:val="single" w:sz="6" w:space="3" w:color="444444"/>
      </w:pBdr>
      <w:shd w:val="clear" w:color="auto" w:fill="FFFFFF"/>
      <w:spacing w:after="0" w:line="240" w:lineRule="auto"/>
    </w:pPr>
    <w:rPr>
      <w:rFonts w:ascii="Times New Roman" w:eastAsia="Times New Roman" w:hAnsi="Times New Roman"/>
      <w:b/>
      <w:bCs/>
      <w:color w:val="0066CC"/>
      <w:sz w:val="24"/>
      <w:szCs w:val="24"/>
      <w:lang w:eastAsia="ru-RU"/>
    </w:rPr>
  </w:style>
  <w:style w:type="paragraph" w:customStyle="1" w:styleId="atrse1">
    <w:name w:val="atrse1"/>
    <w:basedOn w:val="a"/>
    <w:rsid w:val="001E0484"/>
    <w:pPr>
      <w:spacing w:before="150" w:after="150" w:line="240" w:lineRule="auto"/>
    </w:pPr>
    <w:rPr>
      <w:rFonts w:ascii="Times New Roman" w:eastAsia="Times New Roman" w:hAnsi="Times New Roman"/>
      <w:color w:val="666666"/>
      <w:sz w:val="24"/>
      <w:szCs w:val="24"/>
      <w:lang w:eastAsia="ru-RU"/>
    </w:rPr>
  </w:style>
  <w:style w:type="paragraph" w:customStyle="1" w:styleId="atrse2">
    <w:name w:val="atrse2"/>
    <w:basedOn w:val="a"/>
    <w:rsid w:val="001E0484"/>
    <w:pPr>
      <w:spacing w:before="150" w:after="150" w:line="240" w:lineRule="auto"/>
    </w:pPr>
    <w:rPr>
      <w:rFonts w:ascii="Times New Roman" w:eastAsia="Times New Roman" w:hAnsi="Times New Roman"/>
      <w:color w:val="666666"/>
      <w:sz w:val="24"/>
      <w:szCs w:val="24"/>
      <w:lang w:eastAsia="ru-RU"/>
    </w:rPr>
  </w:style>
  <w:style w:type="paragraph" w:customStyle="1" w:styleId="tmsg1">
    <w:name w:val="tmsg1"/>
    <w:basedOn w:val="a"/>
    <w:rsid w:val="001E0484"/>
    <w:pPr>
      <w:spacing w:before="150" w:after="150" w:line="240" w:lineRule="auto"/>
      <w:jc w:val="right"/>
    </w:pPr>
    <w:rPr>
      <w:rFonts w:ascii="Times New Roman" w:eastAsia="Times New Roman" w:hAnsi="Times New Roman"/>
      <w:sz w:val="24"/>
      <w:szCs w:val="24"/>
      <w:lang w:eastAsia="ru-RU"/>
    </w:rPr>
  </w:style>
  <w:style w:type="paragraph" w:customStyle="1" w:styleId="aterror1">
    <w:name w:val="at_error1"/>
    <w:basedOn w:val="a"/>
    <w:rsid w:val="001E0484"/>
    <w:pPr>
      <w:pBdr>
        <w:bottom w:val="single" w:sz="6" w:space="4" w:color="DF5666"/>
      </w:pBdr>
      <w:shd w:val="clear" w:color="auto" w:fill="F26D7D"/>
      <w:spacing w:before="150" w:after="150" w:line="240" w:lineRule="auto"/>
    </w:pPr>
    <w:rPr>
      <w:rFonts w:ascii="Times New Roman" w:eastAsia="Times New Roman" w:hAnsi="Times New Roman"/>
      <w:color w:val="FFFFFF"/>
      <w:sz w:val="24"/>
      <w:szCs w:val="24"/>
      <w:lang w:eastAsia="ru-RU"/>
    </w:rPr>
  </w:style>
  <w:style w:type="paragraph" w:customStyle="1" w:styleId="aterror2">
    <w:name w:val="at_error2"/>
    <w:basedOn w:val="a"/>
    <w:rsid w:val="001E0484"/>
    <w:pPr>
      <w:pBdr>
        <w:bottom w:val="single" w:sz="6" w:space="4" w:color="DF5666"/>
      </w:pBdr>
      <w:shd w:val="clear" w:color="auto" w:fill="F26D7D"/>
      <w:spacing w:before="150" w:after="150" w:line="240" w:lineRule="auto"/>
    </w:pPr>
    <w:rPr>
      <w:rFonts w:ascii="Times New Roman" w:eastAsia="Times New Roman" w:hAnsi="Times New Roman"/>
      <w:color w:val="FFFFFF"/>
      <w:sz w:val="24"/>
      <w:szCs w:val="24"/>
      <w:lang w:eastAsia="ru-RU"/>
    </w:rPr>
  </w:style>
  <w:style w:type="paragraph" w:customStyle="1" w:styleId="atinp1">
    <w:name w:val="atinp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content1">
    <w:name w:val="at-promo-content1"/>
    <w:basedOn w:val="a"/>
    <w:rsid w:val="001E0484"/>
    <w:pPr>
      <w:spacing w:before="180" w:after="150" w:line="240" w:lineRule="auto"/>
    </w:pPr>
    <w:rPr>
      <w:rFonts w:ascii="Times New Roman" w:eastAsia="Times New Roman" w:hAnsi="Times New Roman"/>
      <w:sz w:val="24"/>
      <w:szCs w:val="24"/>
      <w:lang w:eastAsia="ru-RU"/>
    </w:rPr>
  </w:style>
  <w:style w:type="paragraph" w:customStyle="1" w:styleId="at-promo-content2">
    <w:name w:val="at-promo-content2"/>
    <w:basedOn w:val="a"/>
    <w:rsid w:val="001E0484"/>
    <w:pPr>
      <w:spacing w:before="180" w:after="150" w:line="240" w:lineRule="auto"/>
    </w:pPr>
    <w:rPr>
      <w:rFonts w:ascii="Times New Roman" w:eastAsia="Times New Roman" w:hAnsi="Times New Roman"/>
      <w:sz w:val="24"/>
      <w:szCs w:val="24"/>
      <w:lang w:eastAsia="ru-RU"/>
    </w:rPr>
  </w:style>
  <w:style w:type="paragraph" w:customStyle="1" w:styleId="at-promo-btn1">
    <w:name w:val="at-promo-btn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n2">
    <w:name w:val="at-promo-btn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m-ffx1">
    <w:name w:val="at-promo-btm-ffx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m-ffx2">
    <w:name w:val="at-promo-btm-ffx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m-ch1">
    <w:name w:val="at-promo-btm-ch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t-promo-btm-ie1">
    <w:name w:val="at-promo-btm-ie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addthistoolbox1">
    <w:name w:val="addthis_toolbox1"/>
    <w:basedOn w:val="a"/>
    <w:rsid w:val="001E0484"/>
    <w:pPr>
      <w:spacing w:after="0" w:line="240" w:lineRule="auto"/>
    </w:pPr>
    <w:rPr>
      <w:rFonts w:ascii="Times New Roman" w:eastAsia="Times New Roman" w:hAnsi="Times New Roman"/>
      <w:sz w:val="24"/>
      <w:szCs w:val="24"/>
      <w:lang w:eastAsia="ru-RU"/>
    </w:rPr>
  </w:style>
  <w:style w:type="paragraph" w:customStyle="1" w:styleId="atm-f-logo1">
    <w:name w:val="atm-f-logo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title1">
    <w:name w:val="title1"/>
    <w:basedOn w:val="a"/>
    <w:rsid w:val="001E0484"/>
    <w:pPr>
      <w:spacing w:after="0" w:line="240" w:lineRule="auto"/>
    </w:pPr>
    <w:rPr>
      <w:rFonts w:ascii="Times New Roman" w:eastAsia="Times New Roman" w:hAnsi="Times New Roman"/>
      <w:color w:val="666666"/>
      <w:sz w:val="24"/>
      <w:szCs w:val="24"/>
      <w:lang w:eastAsia="ru-RU"/>
    </w:rPr>
  </w:style>
  <w:style w:type="paragraph" w:customStyle="1" w:styleId="panel1">
    <w:name w:val="panel1"/>
    <w:basedOn w:val="a"/>
    <w:rsid w:val="001E0484"/>
    <w:pPr>
      <w:pBdr>
        <w:top w:val="single" w:sz="6" w:space="0" w:color="CCCCCC"/>
        <w:left w:val="single" w:sz="6" w:space="0" w:color="CCCCCC"/>
        <w:bottom w:val="single" w:sz="6" w:space="0" w:color="CCCCCC"/>
        <w:right w:val="single" w:sz="6" w:space="0" w:color="CCCCCC"/>
      </w:pBdr>
      <w:spacing w:before="150" w:after="45" w:line="240" w:lineRule="auto"/>
    </w:pPr>
    <w:rPr>
      <w:rFonts w:ascii="Times New Roman" w:eastAsia="Times New Roman" w:hAnsi="Times New Roman"/>
      <w:sz w:val="24"/>
      <w:szCs w:val="24"/>
      <w:lang w:eastAsia="ru-RU"/>
    </w:rPr>
  </w:style>
  <w:style w:type="paragraph" w:customStyle="1" w:styleId="content1">
    <w:name w:val="content1"/>
    <w:basedOn w:val="a"/>
    <w:rsid w:val="001E0484"/>
    <w:pPr>
      <w:shd w:val="clear" w:color="auto" w:fill="F6F6F6"/>
      <w:spacing w:before="150" w:after="150" w:line="240" w:lineRule="auto"/>
    </w:pPr>
    <w:rPr>
      <w:rFonts w:ascii="Times New Roman" w:eastAsia="Times New Roman" w:hAnsi="Times New Roman"/>
      <w:sz w:val="24"/>
      <w:szCs w:val="24"/>
      <w:lang w:eastAsia="ru-RU"/>
    </w:rPr>
  </w:style>
  <w:style w:type="paragraph" w:customStyle="1" w:styleId="adminlist1">
    <w:name w:val="adminlist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posleft1">
    <w:name w:val="ido-pos_left1"/>
    <w:basedOn w:val="a"/>
    <w:rsid w:val="001E0484"/>
    <w:pPr>
      <w:spacing w:before="96" w:after="96" w:line="240" w:lineRule="auto"/>
      <w:jc w:val="center"/>
    </w:pPr>
    <w:rPr>
      <w:rFonts w:ascii="Times New Roman" w:eastAsia="Times New Roman" w:hAnsi="Times New Roman"/>
      <w:sz w:val="24"/>
      <w:szCs w:val="24"/>
      <w:lang w:eastAsia="ru-RU"/>
    </w:rPr>
  </w:style>
  <w:style w:type="paragraph" w:customStyle="1" w:styleId="ido-posleft2">
    <w:name w:val="ido-pos_left2"/>
    <w:basedOn w:val="a"/>
    <w:rsid w:val="001E0484"/>
    <w:pPr>
      <w:spacing w:before="150" w:after="150" w:line="240" w:lineRule="auto"/>
      <w:ind w:right="270"/>
      <w:jc w:val="center"/>
    </w:pPr>
    <w:rPr>
      <w:rFonts w:ascii="Times New Roman" w:eastAsia="Times New Roman" w:hAnsi="Times New Roman"/>
      <w:sz w:val="24"/>
      <w:szCs w:val="24"/>
      <w:lang w:eastAsia="ru-RU"/>
    </w:rPr>
  </w:style>
  <w:style w:type="paragraph" w:customStyle="1" w:styleId="ido-border1">
    <w:name w:val="ido-border1"/>
    <w:basedOn w:val="a"/>
    <w:rsid w:val="001E0484"/>
    <w:pPr>
      <w:pBdr>
        <w:top w:val="single" w:sz="6" w:space="0" w:color="auto"/>
        <w:left w:val="single" w:sz="6" w:space="0" w:color="auto"/>
        <w:bottom w:val="single" w:sz="6" w:space="0" w:color="auto"/>
        <w:right w:val="single" w:sz="6" w:space="0" w:color="auto"/>
      </w:pBdr>
      <w:spacing w:before="96" w:after="96" w:line="240" w:lineRule="auto"/>
    </w:pPr>
    <w:rPr>
      <w:rFonts w:ascii="Times New Roman" w:eastAsia="Times New Roman" w:hAnsi="Times New Roman"/>
      <w:color w:val="999999"/>
      <w:sz w:val="24"/>
      <w:szCs w:val="24"/>
      <w:lang w:eastAsia="ru-RU"/>
    </w:rPr>
  </w:style>
  <w:style w:type="paragraph" w:customStyle="1" w:styleId="ido-border2">
    <w:name w:val="ido-border2"/>
    <w:basedOn w:val="a"/>
    <w:rsid w:val="001E0484"/>
    <w:pPr>
      <w:pBdr>
        <w:top w:val="single" w:sz="6" w:space="0" w:color="auto"/>
        <w:left w:val="single" w:sz="6" w:space="0" w:color="auto"/>
        <w:bottom w:val="single" w:sz="6" w:space="0" w:color="auto"/>
        <w:right w:val="single" w:sz="6" w:space="0" w:color="auto"/>
      </w:pBdr>
      <w:spacing w:before="150" w:after="150" w:line="240" w:lineRule="auto"/>
    </w:pPr>
    <w:rPr>
      <w:rFonts w:ascii="Times New Roman" w:eastAsia="Times New Roman" w:hAnsi="Times New Roman"/>
      <w:color w:val="999999"/>
      <w:sz w:val="24"/>
      <w:szCs w:val="24"/>
      <w:lang w:eastAsia="ru-RU"/>
    </w:rPr>
  </w:style>
  <w:style w:type="paragraph" w:customStyle="1" w:styleId="ido-informer-karma1">
    <w:name w:val="ido-informer-karma1"/>
    <w:basedOn w:val="a"/>
    <w:rsid w:val="001E0484"/>
    <w:pPr>
      <w:spacing w:before="24" w:after="24" w:line="312" w:lineRule="atLeast"/>
      <w:jc w:val="center"/>
    </w:pPr>
    <w:rPr>
      <w:rFonts w:ascii="Times New Roman" w:eastAsia="Times New Roman" w:hAnsi="Times New Roman"/>
      <w:b/>
      <w:bCs/>
      <w:sz w:val="36"/>
      <w:szCs w:val="36"/>
      <w:lang w:eastAsia="ru-RU"/>
    </w:rPr>
  </w:style>
  <w:style w:type="paragraph" w:customStyle="1" w:styleId="ido-informer-karma2">
    <w:name w:val="ido-informer-karma2"/>
    <w:basedOn w:val="a"/>
    <w:rsid w:val="001E0484"/>
    <w:pPr>
      <w:spacing w:before="24" w:after="24" w:line="312" w:lineRule="atLeast"/>
      <w:jc w:val="center"/>
    </w:pPr>
    <w:rPr>
      <w:rFonts w:ascii="Times New Roman" w:eastAsia="Times New Roman" w:hAnsi="Times New Roman"/>
      <w:b/>
      <w:bCs/>
      <w:sz w:val="36"/>
      <w:szCs w:val="36"/>
      <w:lang w:eastAsia="ru-RU"/>
    </w:rPr>
  </w:style>
  <w:style w:type="paragraph" w:customStyle="1" w:styleId="ido-joincommunitybuttonblock1">
    <w:name w:val="ido-join_community_button_block1"/>
    <w:basedOn w:val="a"/>
    <w:rsid w:val="001E0484"/>
    <w:pPr>
      <w:spacing w:before="48" w:after="0" w:line="240" w:lineRule="auto"/>
      <w:ind w:right="2880"/>
      <w:jc w:val="center"/>
    </w:pPr>
    <w:rPr>
      <w:rFonts w:ascii="Times New Roman" w:eastAsia="Times New Roman" w:hAnsi="Times New Roman"/>
      <w:sz w:val="24"/>
      <w:szCs w:val="24"/>
      <w:lang w:eastAsia="ru-RU"/>
    </w:rPr>
  </w:style>
  <w:style w:type="paragraph" w:customStyle="1" w:styleId="ido-container1">
    <w:name w:val="ido-container1"/>
    <w:basedOn w:val="a"/>
    <w:rsid w:val="001E0484"/>
    <w:pPr>
      <w:spacing w:before="150" w:after="150" w:line="240" w:lineRule="auto"/>
      <w:ind w:right="120"/>
      <w:jc w:val="center"/>
    </w:pPr>
    <w:rPr>
      <w:rFonts w:ascii="Times New Roman" w:eastAsia="Times New Roman" w:hAnsi="Times New Roman"/>
      <w:sz w:val="24"/>
      <w:szCs w:val="24"/>
      <w:lang w:eastAsia="ru-RU"/>
    </w:rPr>
  </w:style>
  <w:style w:type="paragraph" w:customStyle="1" w:styleId="ido-iconcommentssm1">
    <w:name w:val="ido-icon_comments_sm1"/>
    <w:basedOn w:val="a"/>
    <w:rsid w:val="001E0484"/>
    <w:pPr>
      <w:spacing w:before="150" w:after="150" w:line="240" w:lineRule="auto"/>
      <w:ind w:left="240"/>
    </w:pPr>
    <w:rPr>
      <w:rFonts w:ascii="Times New Roman" w:eastAsia="Times New Roman" w:hAnsi="Times New Roman"/>
      <w:color w:val="333333"/>
      <w:sz w:val="24"/>
      <w:szCs w:val="24"/>
      <w:lang w:eastAsia="ru-RU"/>
    </w:rPr>
  </w:style>
  <w:style w:type="paragraph" w:customStyle="1" w:styleId="ido-rate1">
    <w:name w:val="ido-rate1"/>
    <w:basedOn w:val="a"/>
    <w:rsid w:val="001E0484"/>
    <w:pPr>
      <w:spacing w:before="150" w:after="150" w:line="240" w:lineRule="auto"/>
      <w:ind w:left="240"/>
    </w:pPr>
    <w:rPr>
      <w:rFonts w:ascii="Times New Roman" w:eastAsia="Times New Roman" w:hAnsi="Times New Roman"/>
      <w:sz w:val="24"/>
      <w:szCs w:val="24"/>
      <w:lang w:eastAsia="ru-RU"/>
    </w:rPr>
  </w:style>
  <w:style w:type="paragraph" w:customStyle="1" w:styleId="ido-date1">
    <w:name w:val="ido-date1"/>
    <w:basedOn w:val="a"/>
    <w:rsid w:val="001E0484"/>
    <w:pPr>
      <w:spacing w:before="150" w:after="150" w:line="240" w:lineRule="auto"/>
      <w:ind w:left="240"/>
    </w:pPr>
    <w:rPr>
      <w:rFonts w:ascii="Times New Roman" w:eastAsia="Times New Roman" w:hAnsi="Times New Roman"/>
      <w:sz w:val="24"/>
      <w:szCs w:val="24"/>
      <w:lang w:eastAsia="ru-RU"/>
    </w:rPr>
  </w:style>
  <w:style w:type="paragraph" w:customStyle="1" w:styleId="ido-date2">
    <w:name w:val="ido-date2"/>
    <w:basedOn w:val="a"/>
    <w:rsid w:val="001E0484"/>
    <w:pPr>
      <w:spacing w:before="72" w:after="0" w:line="240" w:lineRule="auto"/>
      <w:ind w:left="240"/>
    </w:pPr>
    <w:rPr>
      <w:rFonts w:ascii="Times New Roman" w:eastAsia="Times New Roman" w:hAnsi="Times New Roman"/>
      <w:sz w:val="24"/>
      <w:szCs w:val="24"/>
      <w:lang w:eastAsia="ru-RU"/>
    </w:rPr>
  </w:style>
  <w:style w:type="paragraph" w:customStyle="1" w:styleId="ido-iconcreatorsm1">
    <w:name w:val="ido-icon_creator_sm1"/>
    <w:basedOn w:val="a"/>
    <w:rsid w:val="001E0484"/>
    <w:pPr>
      <w:spacing w:before="150" w:after="150" w:line="240" w:lineRule="auto"/>
      <w:ind w:left="240"/>
    </w:pPr>
    <w:rPr>
      <w:rFonts w:ascii="Times New Roman" w:eastAsia="Times New Roman" w:hAnsi="Times New Roman"/>
      <w:sz w:val="24"/>
      <w:szCs w:val="24"/>
      <w:lang w:eastAsia="ru-RU"/>
    </w:rPr>
  </w:style>
  <w:style w:type="paragraph" w:customStyle="1" w:styleId="ido-topicinfo1">
    <w:name w:val="ido-topic_info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functions1">
    <w:name w:val="ido-functions1"/>
    <w:basedOn w:val="a"/>
    <w:rsid w:val="001E0484"/>
    <w:pPr>
      <w:pBdr>
        <w:top w:val="dotted" w:sz="6" w:space="10" w:color="auto"/>
      </w:pBdr>
      <w:spacing w:before="264" w:after="150" w:line="240" w:lineRule="auto"/>
    </w:pPr>
    <w:rPr>
      <w:rFonts w:ascii="Times New Roman" w:eastAsia="Times New Roman" w:hAnsi="Times New Roman"/>
      <w:color w:val="999999"/>
      <w:sz w:val="24"/>
      <w:szCs w:val="24"/>
      <w:lang w:eastAsia="ru-RU"/>
    </w:rPr>
  </w:style>
  <w:style w:type="paragraph" w:customStyle="1" w:styleId="ido-functions2">
    <w:name w:val="ido-functions2"/>
    <w:basedOn w:val="a"/>
    <w:rsid w:val="001E0484"/>
    <w:pPr>
      <w:pBdr>
        <w:top w:val="dotted" w:sz="6" w:space="10" w:color="auto"/>
      </w:pBdr>
      <w:spacing w:before="264" w:after="150" w:line="240" w:lineRule="auto"/>
    </w:pPr>
    <w:rPr>
      <w:rFonts w:ascii="Times New Roman" w:eastAsia="Times New Roman" w:hAnsi="Times New Roman"/>
      <w:color w:val="999999"/>
      <w:sz w:val="24"/>
      <w:szCs w:val="24"/>
      <w:lang w:eastAsia="ru-RU"/>
    </w:rPr>
  </w:style>
  <w:style w:type="paragraph" w:customStyle="1" w:styleId="ido-editpost1">
    <w:name w:val="ido-edit_post1"/>
    <w:basedOn w:val="a"/>
    <w:rsid w:val="001E0484"/>
    <w:pPr>
      <w:spacing w:before="150" w:after="150" w:line="312" w:lineRule="atLeast"/>
      <w:ind w:left="240"/>
    </w:pPr>
    <w:rPr>
      <w:rFonts w:ascii="Times New Roman" w:eastAsia="Times New Roman" w:hAnsi="Times New Roman"/>
      <w:lang w:eastAsia="ru-RU"/>
    </w:rPr>
  </w:style>
  <w:style w:type="paragraph" w:customStyle="1" w:styleId="ido-deletepost1">
    <w:name w:val="ido-delete_post1"/>
    <w:basedOn w:val="a"/>
    <w:rsid w:val="001E0484"/>
    <w:pPr>
      <w:spacing w:before="150" w:after="150" w:line="312" w:lineRule="atLeast"/>
      <w:ind w:left="240"/>
    </w:pPr>
    <w:rPr>
      <w:rFonts w:ascii="Times New Roman" w:eastAsia="Times New Roman" w:hAnsi="Times New Roman"/>
      <w:lang w:eastAsia="ru-RU"/>
    </w:rPr>
  </w:style>
  <w:style w:type="paragraph" w:customStyle="1" w:styleId="ido-delete1">
    <w:name w:val="ido-delete1"/>
    <w:basedOn w:val="a"/>
    <w:rsid w:val="001E0484"/>
    <w:pPr>
      <w:spacing w:before="72" w:after="0" w:line="240" w:lineRule="auto"/>
      <w:ind w:left="120"/>
    </w:pPr>
    <w:rPr>
      <w:rFonts w:ascii="Times New Roman" w:eastAsia="Times New Roman" w:hAnsi="Times New Roman"/>
      <w:sz w:val="24"/>
      <w:szCs w:val="24"/>
      <w:lang w:eastAsia="ru-RU"/>
    </w:rPr>
  </w:style>
  <w:style w:type="paragraph" w:customStyle="1" w:styleId="ido-field-text1">
    <w:name w:val="ido-field-text1"/>
    <w:basedOn w:val="a"/>
    <w:rsid w:val="001E0484"/>
    <w:pPr>
      <w:spacing w:before="150" w:after="150" w:line="384" w:lineRule="atLeast"/>
    </w:pPr>
    <w:rPr>
      <w:rFonts w:ascii="Times New Roman" w:eastAsia="Times New Roman" w:hAnsi="Times New Roman"/>
      <w:sz w:val="24"/>
      <w:szCs w:val="24"/>
      <w:lang w:eastAsia="ru-RU"/>
    </w:rPr>
  </w:style>
  <w:style w:type="paragraph" w:customStyle="1" w:styleId="ido-captcha1">
    <w:name w:val="ido-captcha1"/>
    <w:basedOn w:val="a"/>
    <w:rsid w:val="001E0484"/>
    <w:pPr>
      <w:spacing w:before="240" w:after="240" w:line="240" w:lineRule="auto"/>
    </w:pPr>
    <w:rPr>
      <w:rFonts w:ascii="Times New Roman" w:eastAsia="Times New Roman" w:hAnsi="Times New Roman"/>
      <w:sz w:val="24"/>
      <w:szCs w:val="24"/>
      <w:lang w:eastAsia="ru-RU"/>
    </w:rPr>
  </w:style>
  <w:style w:type="paragraph" w:customStyle="1" w:styleId="ido-captcha-screen1">
    <w:name w:val="ido-captcha-screen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enter-captcha1">
    <w:name w:val="ido-enter-captcha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userpic1">
    <w:name w:val="ido-userpic1"/>
    <w:basedOn w:val="a"/>
    <w:rsid w:val="001E0484"/>
    <w:pPr>
      <w:pBdr>
        <w:top w:val="single" w:sz="6" w:space="0" w:color="999999"/>
        <w:left w:val="single" w:sz="6" w:space="0" w:color="999999"/>
        <w:bottom w:val="single" w:sz="6" w:space="0" w:color="999999"/>
        <w:right w:val="single" w:sz="6" w:space="0" w:color="999999"/>
      </w:pBdr>
      <w:spacing w:after="0" w:line="240" w:lineRule="auto"/>
    </w:pPr>
    <w:rPr>
      <w:rFonts w:ascii="Times New Roman" w:eastAsia="Times New Roman" w:hAnsi="Times New Roman"/>
      <w:color w:val="999999"/>
      <w:sz w:val="24"/>
      <w:szCs w:val="24"/>
      <w:lang w:eastAsia="ru-RU"/>
    </w:rPr>
  </w:style>
  <w:style w:type="paragraph" w:customStyle="1" w:styleId="ido-topicinfo2">
    <w:name w:val="ido-topic_info2"/>
    <w:basedOn w:val="a"/>
    <w:rsid w:val="001E0484"/>
    <w:pPr>
      <w:spacing w:before="72" w:after="0" w:line="240" w:lineRule="auto"/>
    </w:pPr>
    <w:rPr>
      <w:rFonts w:ascii="Times New Roman" w:eastAsia="Times New Roman" w:hAnsi="Times New Roman"/>
      <w:sz w:val="24"/>
      <w:szCs w:val="24"/>
      <w:lang w:eastAsia="ru-RU"/>
    </w:rPr>
  </w:style>
  <w:style w:type="paragraph" w:customStyle="1" w:styleId="ido-date3">
    <w:name w:val="ido-date3"/>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newstext1">
    <w:name w:val="ido-news_text1"/>
    <w:basedOn w:val="a"/>
    <w:rsid w:val="001E0484"/>
    <w:pPr>
      <w:spacing w:before="48" w:after="192" w:line="312" w:lineRule="atLeast"/>
    </w:pPr>
    <w:rPr>
      <w:rFonts w:ascii="Times New Roman" w:eastAsia="Times New Roman" w:hAnsi="Times New Roman"/>
      <w:lang w:eastAsia="ru-RU"/>
    </w:rPr>
  </w:style>
  <w:style w:type="paragraph" w:customStyle="1" w:styleId="ido-item1">
    <w:name w:val="ido-item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userplace1">
    <w:name w:val="ido-user_place1"/>
    <w:basedOn w:val="a"/>
    <w:rsid w:val="001E0484"/>
    <w:pPr>
      <w:spacing w:before="192" w:after="240" w:line="240" w:lineRule="auto"/>
      <w:ind w:right="-12096"/>
      <w:jc w:val="center"/>
    </w:pPr>
    <w:rPr>
      <w:rFonts w:ascii="Times New Roman" w:eastAsia="Times New Roman" w:hAnsi="Times New Roman"/>
      <w:sz w:val="24"/>
      <w:szCs w:val="24"/>
      <w:lang w:eastAsia="ru-RU"/>
    </w:rPr>
  </w:style>
  <w:style w:type="paragraph" w:customStyle="1" w:styleId="ido-topicinfo3">
    <w:name w:val="ido-topic_info3"/>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tem2">
    <w:name w:val="ido-item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item3">
    <w:name w:val="ido-item3"/>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communityicon1">
    <w:name w:val="ido-community_icon1"/>
    <w:basedOn w:val="a"/>
    <w:rsid w:val="001E0484"/>
    <w:pPr>
      <w:spacing w:before="150" w:after="150" w:line="240" w:lineRule="auto"/>
      <w:ind w:left="150"/>
    </w:pPr>
    <w:rPr>
      <w:rFonts w:ascii="Times New Roman" w:eastAsia="Times New Roman" w:hAnsi="Times New Roman"/>
      <w:sz w:val="24"/>
      <w:szCs w:val="24"/>
      <w:lang w:eastAsia="ru-RU"/>
    </w:rPr>
  </w:style>
  <w:style w:type="paragraph" w:customStyle="1" w:styleId="ido-communityplace1">
    <w:name w:val="ido-community_place1"/>
    <w:basedOn w:val="a"/>
    <w:rsid w:val="001E0484"/>
    <w:pPr>
      <w:spacing w:before="60" w:after="150" w:line="240" w:lineRule="auto"/>
    </w:pPr>
    <w:rPr>
      <w:rFonts w:ascii="Times New Roman" w:eastAsia="Times New Roman" w:hAnsi="Times New Roman"/>
      <w:sz w:val="24"/>
      <w:szCs w:val="24"/>
      <w:lang w:eastAsia="ru-RU"/>
    </w:rPr>
  </w:style>
  <w:style w:type="paragraph" w:customStyle="1" w:styleId="ido-communitymembers1">
    <w:name w:val="ido-community_members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userpic2">
    <w:name w:val="ido-userpic2"/>
    <w:basedOn w:val="a"/>
    <w:rsid w:val="001E0484"/>
    <w:pPr>
      <w:pBdr>
        <w:top w:val="single" w:sz="6" w:space="0" w:color="999999"/>
        <w:left w:val="single" w:sz="6" w:space="0" w:color="999999"/>
        <w:bottom w:val="single" w:sz="6" w:space="0" w:color="999999"/>
        <w:right w:val="single" w:sz="6" w:space="0" w:color="999999"/>
      </w:pBdr>
      <w:spacing w:after="0" w:line="240" w:lineRule="auto"/>
    </w:pPr>
    <w:rPr>
      <w:rFonts w:ascii="Times New Roman" w:eastAsia="Times New Roman" w:hAnsi="Times New Roman"/>
      <w:color w:val="999999"/>
      <w:sz w:val="24"/>
      <w:szCs w:val="24"/>
      <w:lang w:eastAsia="ru-RU"/>
    </w:rPr>
  </w:style>
  <w:style w:type="paragraph" w:customStyle="1" w:styleId="ido-topuserplace1">
    <w:name w:val="ido-top_user_place1"/>
    <w:basedOn w:val="a"/>
    <w:rsid w:val="001E0484"/>
    <w:pPr>
      <w:spacing w:before="60" w:after="150" w:line="240" w:lineRule="auto"/>
    </w:pPr>
    <w:rPr>
      <w:rFonts w:ascii="Times New Roman" w:eastAsia="Times New Roman" w:hAnsi="Times New Roman"/>
      <w:sz w:val="24"/>
      <w:szCs w:val="24"/>
      <w:lang w:eastAsia="ru-RU"/>
    </w:rPr>
  </w:style>
  <w:style w:type="paragraph" w:customStyle="1" w:styleId="ido-username1">
    <w:name w:val="ido-username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date4">
    <w:name w:val="ido-date4"/>
    <w:basedOn w:val="a"/>
    <w:rsid w:val="001E0484"/>
    <w:pPr>
      <w:spacing w:before="150" w:after="150" w:line="300" w:lineRule="atLeast"/>
      <w:ind w:right="240"/>
    </w:pPr>
    <w:rPr>
      <w:rFonts w:ascii="Times New Roman" w:eastAsia="Times New Roman" w:hAnsi="Times New Roman"/>
      <w:color w:val="999999"/>
      <w:sz w:val="19"/>
      <w:szCs w:val="19"/>
      <w:lang w:eastAsia="ru-RU"/>
    </w:rPr>
  </w:style>
  <w:style w:type="paragraph" w:customStyle="1" w:styleId="ido-from1">
    <w:name w:val="ido-from1"/>
    <w:basedOn w:val="a"/>
    <w:rsid w:val="001E0484"/>
    <w:pPr>
      <w:spacing w:before="150" w:after="150" w:line="240" w:lineRule="auto"/>
      <w:ind w:right="240"/>
    </w:pPr>
    <w:rPr>
      <w:rFonts w:ascii="Times New Roman" w:eastAsia="Times New Roman" w:hAnsi="Times New Roman"/>
      <w:sz w:val="24"/>
      <w:szCs w:val="24"/>
      <w:lang w:eastAsia="ru-RU"/>
    </w:rPr>
  </w:style>
  <w:style w:type="paragraph" w:customStyle="1" w:styleId="ido-text1">
    <w:name w:val="ido-text1"/>
    <w:basedOn w:val="a"/>
    <w:rsid w:val="001E0484"/>
    <w:pPr>
      <w:spacing w:before="150" w:after="150" w:line="300" w:lineRule="atLeast"/>
    </w:pPr>
    <w:rPr>
      <w:rFonts w:ascii="Times New Roman" w:eastAsia="Times New Roman" w:hAnsi="Times New Roman"/>
      <w:sz w:val="24"/>
      <w:szCs w:val="24"/>
      <w:lang w:eastAsia="ru-RU"/>
    </w:rPr>
  </w:style>
  <w:style w:type="paragraph" w:customStyle="1" w:styleId="ido-line1">
    <w:name w:val="ido-line1"/>
    <w:basedOn w:val="a"/>
    <w:rsid w:val="001E0484"/>
    <w:pPr>
      <w:spacing w:before="15" w:after="15" w:line="240" w:lineRule="auto"/>
      <w:ind w:left="15" w:right="15"/>
    </w:pPr>
    <w:rPr>
      <w:rFonts w:ascii="Times New Roman" w:eastAsia="Times New Roman" w:hAnsi="Times New Roman"/>
      <w:sz w:val="24"/>
      <w:szCs w:val="24"/>
      <w:lang w:eastAsia="ru-RU"/>
    </w:rPr>
  </w:style>
  <w:style w:type="paragraph" w:customStyle="1" w:styleId="ido-carma1">
    <w:name w:val="ido-carma1"/>
    <w:basedOn w:val="a"/>
    <w:rsid w:val="001E0484"/>
    <w:pPr>
      <w:spacing w:before="150" w:after="150" w:line="300" w:lineRule="atLeast"/>
      <w:ind w:left="240"/>
    </w:pPr>
    <w:rPr>
      <w:rFonts w:ascii="Times New Roman" w:eastAsia="Times New Roman" w:hAnsi="Times New Roman"/>
      <w:sz w:val="26"/>
      <w:szCs w:val="26"/>
      <w:lang w:eastAsia="ru-RU"/>
    </w:rPr>
  </w:style>
  <w:style w:type="paragraph" w:customStyle="1" w:styleId="ido-name1">
    <w:name w:val="ido-name1"/>
    <w:basedOn w:val="a"/>
    <w:rsid w:val="001E0484"/>
    <w:pPr>
      <w:spacing w:before="150" w:after="150" w:line="240" w:lineRule="auto"/>
      <w:ind w:right="240"/>
    </w:pPr>
    <w:rPr>
      <w:rFonts w:ascii="Times New Roman" w:eastAsia="Times New Roman" w:hAnsi="Times New Roman"/>
      <w:sz w:val="24"/>
      <w:szCs w:val="24"/>
      <w:lang w:eastAsia="ru-RU"/>
    </w:rPr>
  </w:style>
  <w:style w:type="paragraph" w:customStyle="1" w:styleId="ido-mood1">
    <w:name w:val="ido-mood1"/>
    <w:basedOn w:val="a"/>
    <w:rsid w:val="001E0484"/>
    <w:pPr>
      <w:spacing w:before="150" w:after="150" w:line="300" w:lineRule="atLeast"/>
    </w:pPr>
    <w:rPr>
      <w:rFonts w:ascii="Times New Roman" w:eastAsia="Times New Roman" w:hAnsi="Times New Roman"/>
      <w:sz w:val="24"/>
      <w:szCs w:val="24"/>
      <w:lang w:eastAsia="ru-RU"/>
    </w:rPr>
  </w:style>
  <w:style w:type="paragraph" w:customStyle="1" w:styleId="ido-line2">
    <w:name w:val="ido-line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block1">
    <w:name w:val="ido-block1"/>
    <w:basedOn w:val="a"/>
    <w:rsid w:val="001E0484"/>
    <w:pPr>
      <w:spacing w:before="240" w:after="150" w:line="240" w:lineRule="auto"/>
    </w:pPr>
    <w:rPr>
      <w:rFonts w:ascii="Times New Roman" w:eastAsia="Times New Roman" w:hAnsi="Times New Roman"/>
      <w:sz w:val="24"/>
      <w:szCs w:val="24"/>
      <w:lang w:eastAsia="ru-RU"/>
    </w:rPr>
  </w:style>
  <w:style w:type="paragraph" w:customStyle="1" w:styleId="ido-block2">
    <w:name w:val="ido-block2"/>
    <w:basedOn w:val="a"/>
    <w:rsid w:val="001E0484"/>
    <w:pPr>
      <w:spacing w:before="300" w:after="150" w:line="240" w:lineRule="auto"/>
    </w:pPr>
    <w:rPr>
      <w:rFonts w:ascii="Times New Roman" w:eastAsia="Times New Roman" w:hAnsi="Times New Roman"/>
      <w:sz w:val="24"/>
      <w:szCs w:val="24"/>
      <w:lang w:eastAsia="ru-RU"/>
    </w:rPr>
  </w:style>
  <w:style w:type="paragraph" w:customStyle="1" w:styleId="ido-lessthanfive1">
    <w:name w:val="ido-lessthanfive1"/>
    <w:basedOn w:val="a"/>
    <w:rsid w:val="001E0484"/>
    <w:pPr>
      <w:spacing w:before="450" w:after="150" w:line="240" w:lineRule="auto"/>
    </w:pPr>
    <w:rPr>
      <w:rFonts w:ascii="Times New Roman" w:eastAsia="Times New Roman" w:hAnsi="Times New Roman"/>
      <w:sz w:val="24"/>
      <w:szCs w:val="24"/>
      <w:lang w:eastAsia="ru-RU"/>
    </w:rPr>
  </w:style>
  <w:style w:type="paragraph" w:customStyle="1" w:styleId="ido-place1">
    <w:name w:val="ido-place1"/>
    <w:basedOn w:val="a"/>
    <w:rsid w:val="001E0484"/>
    <w:pPr>
      <w:spacing w:before="150" w:after="150" w:line="300" w:lineRule="atLeast"/>
      <w:jc w:val="center"/>
    </w:pPr>
    <w:rPr>
      <w:rFonts w:ascii="Times New Roman" w:eastAsia="Times New Roman" w:hAnsi="Times New Roman"/>
      <w:sz w:val="24"/>
      <w:szCs w:val="24"/>
      <w:lang w:eastAsia="ru-RU"/>
    </w:rPr>
  </w:style>
  <w:style w:type="paragraph" w:customStyle="1" w:styleId="ido-name2">
    <w:name w:val="ido-name2"/>
    <w:basedOn w:val="a"/>
    <w:rsid w:val="001E0484"/>
    <w:pPr>
      <w:spacing w:before="150" w:after="150" w:line="240" w:lineRule="auto"/>
      <w:ind w:right="240"/>
    </w:pPr>
    <w:rPr>
      <w:rFonts w:ascii="Times New Roman" w:eastAsia="Times New Roman" w:hAnsi="Times New Roman"/>
      <w:sz w:val="24"/>
      <w:szCs w:val="24"/>
      <w:lang w:eastAsia="ru-RU"/>
    </w:rPr>
  </w:style>
  <w:style w:type="paragraph" w:customStyle="1" w:styleId="ido-mood2">
    <w:name w:val="ido-mood2"/>
    <w:basedOn w:val="a"/>
    <w:rsid w:val="001E0484"/>
    <w:pPr>
      <w:spacing w:before="150" w:after="150" w:line="300" w:lineRule="atLeast"/>
    </w:pPr>
    <w:rPr>
      <w:rFonts w:ascii="Times New Roman" w:eastAsia="Times New Roman" w:hAnsi="Times New Roman"/>
      <w:sz w:val="24"/>
      <w:szCs w:val="24"/>
      <w:lang w:eastAsia="ru-RU"/>
    </w:rPr>
  </w:style>
  <w:style w:type="paragraph" w:customStyle="1" w:styleId="ido-line3">
    <w:name w:val="ido-line3"/>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ido-t12">
    <w:name w:val="ido-t12"/>
    <w:basedOn w:val="a"/>
    <w:rsid w:val="001E0484"/>
    <w:pPr>
      <w:spacing w:before="150" w:after="150" w:line="348" w:lineRule="atLeast"/>
    </w:pPr>
    <w:rPr>
      <w:rFonts w:ascii="Times New Roman" w:eastAsia="Times New Roman" w:hAnsi="Times New Roman"/>
      <w:sz w:val="17"/>
      <w:szCs w:val="17"/>
      <w:lang w:eastAsia="ru-RU"/>
    </w:rPr>
  </w:style>
  <w:style w:type="paragraph" w:customStyle="1" w:styleId="ido-t21">
    <w:name w:val="ido-t21"/>
    <w:basedOn w:val="a"/>
    <w:rsid w:val="001E0484"/>
    <w:pPr>
      <w:spacing w:before="150" w:after="150" w:line="336" w:lineRule="atLeast"/>
    </w:pPr>
    <w:rPr>
      <w:rFonts w:ascii="Times New Roman" w:eastAsia="Times New Roman" w:hAnsi="Times New Roman"/>
      <w:sz w:val="19"/>
      <w:szCs w:val="19"/>
      <w:lang w:eastAsia="ru-RU"/>
    </w:rPr>
  </w:style>
  <w:style w:type="paragraph" w:customStyle="1" w:styleId="ido-t31">
    <w:name w:val="ido-t31"/>
    <w:basedOn w:val="a"/>
    <w:rsid w:val="001E0484"/>
    <w:pPr>
      <w:spacing w:before="150" w:after="150" w:line="324" w:lineRule="atLeast"/>
    </w:pPr>
    <w:rPr>
      <w:rFonts w:ascii="Times New Roman" w:eastAsia="Times New Roman" w:hAnsi="Times New Roman"/>
      <w:lang w:eastAsia="ru-RU"/>
    </w:rPr>
  </w:style>
  <w:style w:type="paragraph" w:customStyle="1" w:styleId="ido-t41">
    <w:name w:val="ido-t41"/>
    <w:basedOn w:val="a"/>
    <w:rsid w:val="001E0484"/>
    <w:pPr>
      <w:spacing w:before="150" w:after="150" w:line="312" w:lineRule="atLeast"/>
    </w:pPr>
    <w:rPr>
      <w:rFonts w:ascii="Times New Roman" w:eastAsia="Times New Roman" w:hAnsi="Times New Roman"/>
      <w:sz w:val="24"/>
      <w:szCs w:val="24"/>
      <w:lang w:eastAsia="ru-RU"/>
    </w:rPr>
  </w:style>
  <w:style w:type="paragraph" w:customStyle="1" w:styleId="ido-t51">
    <w:name w:val="ido-t51"/>
    <w:basedOn w:val="a"/>
    <w:rsid w:val="001E0484"/>
    <w:pPr>
      <w:spacing w:before="150" w:after="150" w:line="300" w:lineRule="atLeast"/>
    </w:pPr>
    <w:rPr>
      <w:rFonts w:ascii="Times New Roman" w:eastAsia="Times New Roman" w:hAnsi="Times New Roman"/>
      <w:sz w:val="28"/>
      <w:szCs w:val="28"/>
      <w:lang w:eastAsia="ru-RU"/>
    </w:rPr>
  </w:style>
  <w:style w:type="paragraph" w:customStyle="1" w:styleId="ido-t61">
    <w:name w:val="ido-t61"/>
    <w:basedOn w:val="a"/>
    <w:rsid w:val="001E0484"/>
    <w:pPr>
      <w:spacing w:before="150" w:after="150" w:line="288" w:lineRule="atLeast"/>
    </w:pPr>
    <w:rPr>
      <w:rFonts w:ascii="Times New Roman" w:eastAsia="Times New Roman" w:hAnsi="Times New Roman"/>
      <w:sz w:val="31"/>
      <w:szCs w:val="31"/>
      <w:lang w:eastAsia="ru-RU"/>
    </w:rPr>
  </w:style>
  <w:style w:type="paragraph" w:customStyle="1" w:styleId="ido-t71">
    <w:name w:val="ido-t71"/>
    <w:basedOn w:val="a"/>
    <w:rsid w:val="001E0484"/>
    <w:pPr>
      <w:spacing w:before="150" w:after="150" w:line="276" w:lineRule="atLeast"/>
    </w:pPr>
    <w:rPr>
      <w:rFonts w:ascii="Times New Roman" w:eastAsia="Times New Roman" w:hAnsi="Times New Roman"/>
      <w:sz w:val="36"/>
      <w:szCs w:val="36"/>
      <w:lang w:eastAsia="ru-RU"/>
    </w:rPr>
  </w:style>
  <w:style w:type="paragraph" w:customStyle="1" w:styleId="ido-t81">
    <w:name w:val="ido-t81"/>
    <w:basedOn w:val="a"/>
    <w:rsid w:val="001E0484"/>
    <w:pPr>
      <w:spacing w:before="150" w:after="150" w:line="264" w:lineRule="atLeast"/>
    </w:pPr>
    <w:rPr>
      <w:rFonts w:ascii="Times New Roman" w:eastAsia="Times New Roman" w:hAnsi="Times New Roman"/>
      <w:sz w:val="43"/>
      <w:szCs w:val="43"/>
      <w:lang w:eastAsia="ru-RU"/>
    </w:rPr>
  </w:style>
  <w:style w:type="paragraph" w:customStyle="1" w:styleId="ido-t91">
    <w:name w:val="ido-t91"/>
    <w:basedOn w:val="a"/>
    <w:rsid w:val="001E0484"/>
    <w:pPr>
      <w:spacing w:before="150" w:after="150" w:line="240" w:lineRule="atLeast"/>
    </w:pPr>
    <w:rPr>
      <w:rFonts w:ascii="Times New Roman" w:eastAsia="Times New Roman" w:hAnsi="Times New Roman"/>
      <w:sz w:val="48"/>
      <w:szCs w:val="48"/>
      <w:lang w:eastAsia="ru-RU"/>
    </w:rPr>
  </w:style>
  <w:style w:type="paragraph" w:customStyle="1" w:styleId="ido-t101">
    <w:name w:val="ido-t101"/>
    <w:basedOn w:val="a"/>
    <w:rsid w:val="001E0484"/>
    <w:pPr>
      <w:spacing w:before="150" w:after="150" w:line="240" w:lineRule="atLeast"/>
    </w:pPr>
    <w:rPr>
      <w:rFonts w:ascii="Times New Roman" w:eastAsia="Times New Roman" w:hAnsi="Times New Roman"/>
      <w:sz w:val="55"/>
      <w:szCs w:val="55"/>
      <w:lang w:eastAsia="ru-RU"/>
    </w:rPr>
  </w:style>
  <w:style w:type="paragraph" w:customStyle="1" w:styleId="ido-t111">
    <w:name w:val="ido-t111"/>
    <w:basedOn w:val="a"/>
    <w:rsid w:val="001E0484"/>
    <w:pPr>
      <w:spacing w:before="150" w:after="150" w:line="192" w:lineRule="atLeast"/>
    </w:pPr>
    <w:rPr>
      <w:rFonts w:ascii="Times New Roman" w:eastAsia="Times New Roman" w:hAnsi="Times New Roman"/>
      <w:sz w:val="60"/>
      <w:szCs w:val="60"/>
      <w:lang w:eastAsia="ru-RU"/>
    </w:rPr>
  </w:style>
  <w:style w:type="paragraph" w:customStyle="1" w:styleId="clr1">
    <w:name w:val="clr1"/>
    <w:basedOn w:val="a"/>
    <w:rsid w:val="001E0484"/>
    <w:pPr>
      <w:spacing w:before="150" w:after="150" w:line="240" w:lineRule="auto"/>
    </w:pPr>
    <w:rPr>
      <w:rFonts w:ascii="Times New Roman" w:eastAsia="Times New Roman" w:hAnsi="Times New Roman"/>
      <w:sz w:val="2"/>
      <w:szCs w:val="2"/>
      <w:lang w:eastAsia="ru-RU"/>
    </w:rPr>
  </w:style>
  <w:style w:type="paragraph" w:customStyle="1" w:styleId="rokbox-right1">
    <w:name w:val="rokbox-right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rokbox-center1">
    <w:name w:val="rokbox-center1"/>
    <w:basedOn w:val="a"/>
    <w:rsid w:val="001E0484"/>
    <w:pPr>
      <w:spacing w:before="150" w:after="150" w:line="240" w:lineRule="auto"/>
      <w:ind w:left="300" w:right="300"/>
    </w:pPr>
    <w:rPr>
      <w:rFonts w:ascii="Times New Roman" w:eastAsia="Times New Roman" w:hAnsi="Times New Roman"/>
      <w:sz w:val="24"/>
      <w:szCs w:val="24"/>
      <w:lang w:eastAsia="ru-RU"/>
    </w:rPr>
  </w:style>
  <w:style w:type="paragraph" w:customStyle="1" w:styleId="rokbox-right2">
    <w:name w:val="rokbox-right2"/>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rokbox-center2">
    <w:name w:val="rokbox-center2"/>
    <w:basedOn w:val="a"/>
    <w:rsid w:val="001E0484"/>
    <w:pPr>
      <w:shd w:val="clear" w:color="auto" w:fill="FFFFFF"/>
      <w:spacing w:before="150" w:after="150" w:line="240" w:lineRule="auto"/>
      <w:ind w:left="300" w:right="300"/>
    </w:pPr>
    <w:rPr>
      <w:rFonts w:ascii="Times New Roman" w:eastAsia="Times New Roman" w:hAnsi="Times New Roman"/>
      <w:sz w:val="24"/>
      <w:szCs w:val="24"/>
      <w:lang w:eastAsia="ru-RU"/>
    </w:rPr>
  </w:style>
  <w:style w:type="paragraph" w:customStyle="1" w:styleId="rokbox-right3">
    <w:name w:val="rokbox-right3"/>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rokbox-center3">
    <w:name w:val="rokbox-center3"/>
    <w:basedOn w:val="a"/>
    <w:rsid w:val="001E0484"/>
    <w:pPr>
      <w:spacing w:before="150" w:after="150" w:line="240" w:lineRule="auto"/>
      <w:ind w:left="300" w:right="300"/>
    </w:pPr>
    <w:rPr>
      <w:rFonts w:ascii="Times New Roman" w:eastAsia="Times New Roman" w:hAnsi="Times New Roman"/>
      <w:sz w:val="24"/>
      <w:szCs w:val="24"/>
      <w:lang w:eastAsia="ru-RU"/>
    </w:rPr>
  </w:style>
  <w:style w:type="paragraph" w:customStyle="1" w:styleId="ctr-color11">
    <w:name w:val="ctr-color11"/>
    <w:basedOn w:val="a"/>
    <w:rsid w:val="001E0484"/>
    <w:pPr>
      <w:shd w:val="clear" w:color="auto" w:fill="EEEEEE"/>
      <w:spacing w:before="150" w:after="150" w:line="240" w:lineRule="auto"/>
    </w:pPr>
    <w:rPr>
      <w:rFonts w:ascii="Times New Roman" w:eastAsia="Times New Roman" w:hAnsi="Times New Roman"/>
      <w:sz w:val="24"/>
      <w:szCs w:val="24"/>
      <w:lang w:eastAsia="ru-RU"/>
    </w:rPr>
  </w:style>
  <w:style w:type="paragraph" w:customStyle="1" w:styleId="ckl-color11">
    <w:name w:val="ckl-color11"/>
    <w:basedOn w:val="a"/>
    <w:rsid w:val="001E0484"/>
    <w:pPr>
      <w:shd w:val="clear" w:color="auto" w:fill="EEEEEE"/>
      <w:spacing w:before="150" w:after="150" w:line="240" w:lineRule="auto"/>
    </w:pPr>
    <w:rPr>
      <w:rFonts w:ascii="Times New Roman" w:eastAsia="Times New Roman" w:hAnsi="Times New Roman"/>
      <w:sz w:val="24"/>
      <w:szCs w:val="24"/>
      <w:lang w:eastAsia="ru-RU"/>
    </w:rPr>
  </w:style>
  <w:style w:type="paragraph" w:customStyle="1" w:styleId="ckl-color12">
    <w:name w:val="ckl-color12"/>
    <w:basedOn w:val="a"/>
    <w:rsid w:val="001E0484"/>
    <w:pPr>
      <w:shd w:val="clear" w:color="auto" w:fill="EEEEEE"/>
      <w:spacing w:before="150" w:after="150" w:line="240" w:lineRule="auto"/>
    </w:pPr>
    <w:rPr>
      <w:rFonts w:ascii="Times New Roman" w:eastAsia="Times New Roman" w:hAnsi="Times New Roman"/>
      <w:sz w:val="24"/>
      <w:szCs w:val="24"/>
      <w:lang w:eastAsia="ru-RU"/>
    </w:rPr>
  </w:style>
  <w:style w:type="paragraph" w:customStyle="1" w:styleId="cdr-color11">
    <w:name w:val="cdr-color11"/>
    <w:basedOn w:val="a"/>
    <w:rsid w:val="001E0484"/>
    <w:pPr>
      <w:shd w:val="clear" w:color="auto" w:fill="EEEEEE"/>
      <w:spacing w:before="150" w:after="150" w:line="240" w:lineRule="auto"/>
    </w:pPr>
    <w:rPr>
      <w:rFonts w:ascii="Times New Roman" w:eastAsia="Times New Roman" w:hAnsi="Times New Roman"/>
      <w:sz w:val="24"/>
      <w:szCs w:val="24"/>
      <w:lang w:eastAsia="ru-RU"/>
    </w:rPr>
  </w:style>
  <w:style w:type="paragraph" w:customStyle="1" w:styleId="ctr-color21">
    <w:name w:val="ctr-color21"/>
    <w:basedOn w:val="a"/>
    <w:rsid w:val="001E0484"/>
    <w:pPr>
      <w:shd w:val="clear" w:color="auto" w:fill="D1E0E7"/>
      <w:spacing w:before="150" w:after="150" w:line="240" w:lineRule="auto"/>
    </w:pPr>
    <w:rPr>
      <w:rFonts w:ascii="Times New Roman" w:eastAsia="Times New Roman" w:hAnsi="Times New Roman"/>
      <w:sz w:val="24"/>
      <w:szCs w:val="24"/>
      <w:lang w:eastAsia="ru-RU"/>
    </w:rPr>
  </w:style>
  <w:style w:type="paragraph" w:customStyle="1" w:styleId="ckl-color21">
    <w:name w:val="ckl-color21"/>
    <w:basedOn w:val="a"/>
    <w:rsid w:val="001E0484"/>
    <w:pPr>
      <w:shd w:val="clear" w:color="auto" w:fill="D1E0E7"/>
      <w:spacing w:before="150" w:after="150" w:line="240" w:lineRule="auto"/>
    </w:pPr>
    <w:rPr>
      <w:rFonts w:ascii="Times New Roman" w:eastAsia="Times New Roman" w:hAnsi="Times New Roman"/>
      <w:sz w:val="24"/>
      <w:szCs w:val="24"/>
      <w:lang w:eastAsia="ru-RU"/>
    </w:rPr>
  </w:style>
  <w:style w:type="paragraph" w:customStyle="1" w:styleId="ckl-color22">
    <w:name w:val="ckl-color22"/>
    <w:basedOn w:val="a"/>
    <w:rsid w:val="001E0484"/>
    <w:pPr>
      <w:shd w:val="clear" w:color="auto" w:fill="D1E0E7"/>
      <w:spacing w:before="150" w:after="150" w:line="240" w:lineRule="auto"/>
    </w:pPr>
    <w:rPr>
      <w:rFonts w:ascii="Times New Roman" w:eastAsia="Times New Roman" w:hAnsi="Times New Roman"/>
      <w:sz w:val="24"/>
      <w:szCs w:val="24"/>
      <w:lang w:eastAsia="ru-RU"/>
    </w:rPr>
  </w:style>
  <w:style w:type="paragraph" w:customStyle="1" w:styleId="cdr-color21">
    <w:name w:val="cdr-color21"/>
    <w:basedOn w:val="a"/>
    <w:rsid w:val="001E0484"/>
    <w:pPr>
      <w:shd w:val="clear" w:color="auto" w:fill="D1E0E7"/>
      <w:spacing w:before="150" w:after="150" w:line="240" w:lineRule="auto"/>
    </w:pPr>
    <w:rPr>
      <w:rFonts w:ascii="Times New Roman" w:eastAsia="Times New Roman" w:hAnsi="Times New Roman"/>
      <w:sz w:val="24"/>
      <w:szCs w:val="24"/>
      <w:lang w:eastAsia="ru-RU"/>
    </w:rPr>
  </w:style>
  <w:style w:type="paragraph" w:customStyle="1" w:styleId="background1">
    <w:name w:val="background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foreground1">
    <w:name w:val="foreground1"/>
    <w:basedOn w:val="a"/>
    <w:rsid w:val="001E0484"/>
    <w:pPr>
      <w:pBdr>
        <w:top w:val="single" w:sz="6" w:space="0" w:color="DFEAEE"/>
        <w:left w:val="single" w:sz="6" w:space="0" w:color="DFEAEE"/>
        <w:bottom w:val="single" w:sz="6" w:space="19" w:color="DFEAEE"/>
        <w:right w:val="single" w:sz="6" w:space="0" w:color="DFEAEE"/>
      </w:pBdr>
      <w:spacing w:before="150" w:after="150" w:line="240" w:lineRule="auto"/>
    </w:pPr>
    <w:rPr>
      <w:rFonts w:ascii="Times New Roman" w:eastAsia="Times New Roman" w:hAnsi="Times New Roman"/>
      <w:sz w:val="24"/>
      <w:szCs w:val="24"/>
      <w:lang w:eastAsia="ru-RU"/>
    </w:rPr>
  </w:style>
  <w:style w:type="paragraph" w:customStyle="1" w:styleId="pad1">
    <w:name w:val="pad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num1">
    <w:name w:val="num1"/>
    <w:basedOn w:val="a"/>
    <w:rsid w:val="001E0484"/>
    <w:pPr>
      <w:shd w:val="clear" w:color="auto" w:fill="D03100"/>
      <w:spacing w:before="150" w:after="150" w:line="216" w:lineRule="auto"/>
      <w:jc w:val="center"/>
    </w:pPr>
    <w:rPr>
      <w:rFonts w:ascii="Times New Roman" w:eastAsia="Times New Roman" w:hAnsi="Times New Roman"/>
      <w:color w:val="FFFFFF"/>
      <w:sz w:val="48"/>
      <w:szCs w:val="48"/>
      <w:lang w:eastAsia="ru-RU"/>
    </w:rPr>
  </w:style>
  <w:style w:type="paragraph" w:customStyle="1" w:styleId="icon1">
    <w:name w:val="icon1"/>
    <w:basedOn w:val="a"/>
    <w:rsid w:val="001E0484"/>
    <w:pPr>
      <w:spacing w:before="150" w:after="150" w:line="240" w:lineRule="auto"/>
      <w:ind w:left="75"/>
    </w:pPr>
    <w:rPr>
      <w:rFonts w:ascii="Times New Roman" w:eastAsia="Times New Roman" w:hAnsi="Times New Roman"/>
      <w:sz w:val="24"/>
      <w:szCs w:val="24"/>
      <w:lang w:eastAsia="ru-RU"/>
    </w:rPr>
  </w:style>
  <w:style w:type="paragraph" w:customStyle="1" w:styleId="pdf1">
    <w:name w:val="pdf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print1">
    <w:name w:val="print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email1">
    <w:name w:val="email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sep1">
    <w:name w:val="sep1"/>
    <w:basedOn w:val="a"/>
    <w:rsid w:val="001E0484"/>
    <w:pPr>
      <w:spacing w:before="150" w:after="150" w:line="240" w:lineRule="auto"/>
    </w:pPr>
    <w:rPr>
      <w:rFonts w:ascii="Times New Roman" w:eastAsia="Times New Roman" w:hAnsi="Times New Roman"/>
      <w:sz w:val="24"/>
      <w:szCs w:val="24"/>
      <w:lang w:eastAsia="ru-RU"/>
    </w:rPr>
  </w:style>
  <w:style w:type="paragraph" w:customStyle="1" w:styleId="module-title1">
    <w:name w:val="module-title1"/>
    <w:basedOn w:val="a"/>
    <w:rsid w:val="001E0484"/>
    <w:pPr>
      <w:pBdr>
        <w:bottom w:val="single" w:sz="18" w:space="0" w:color="DDDDDD"/>
        <w:right w:val="single" w:sz="18" w:space="0" w:color="DDDDDD"/>
      </w:pBdr>
      <w:spacing w:after="0" w:line="240" w:lineRule="auto"/>
    </w:pPr>
    <w:rPr>
      <w:rFonts w:ascii="Times New Roman" w:eastAsia="Times New Roman" w:hAnsi="Times New Roman"/>
      <w:b/>
      <w:bCs/>
      <w:color w:val="777777"/>
      <w:sz w:val="28"/>
      <w:szCs w:val="28"/>
      <w:lang w:eastAsia="ru-RU"/>
    </w:rPr>
  </w:style>
  <w:style w:type="paragraph" w:customStyle="1" w:styleId="module-body1">
    <w:name w:val="module-body1"/>
    <w:basedOn w:val="a"/>
    <w:rsid w:val="001E0484"/>
    <w:pPr>
      <w:pBdr>
        <w:right w:val="single" w:sz="18" w:space="0" w:color="DDDDDD"/>
      </w:pBdr>
      <w:spacing w:before="150" w:after="150" w:line="240" w:lineRule="auto"/>
    </w:pPr>
    <w:rPr>
      <w:rFonts w:ascii="Times New Roman" w:eastAsia="Times New Roman" w:hAnsi="Times New Roman"/>
      <w:color w:val="777777"/>
      <w:sz w:val="24"/>
      <w:szCs w:val="24"/>
      <w:lang w:eastAsia="ru-RU"/>
    </w:rPr>
  </w:style>
  <w:style w:type="paragraph" w:customStyle="1" w:styleId="module-title2">
    <w:name w:val="module-title2"/>
    <w:basedOn w:val="a"/>
    <w:rsid w:val="001E0484"/>
    <w:pPr>
      <w:pBdr>
        <w:bottom w:val="single" w:sz="6" w:space="0" w:color="C3D9E1"/>
      </w:pBdr>
      <w:spacing w:after="0" w:line="240" w:lineRule="auto"/>
    </w:pPr>
    <w:rPr>
      <w:rFonts w:ascii="Times New Roman" w:eastAsia="Times New Roman" w:hAnsi="Times New Roman"/>
      <w:b/>
      <w:bCs/>
      <w:color w:val="50646D"/>
      <w:sz w:val="28"/>
      <w:szCs w:val="28"/>
      <w:lang w:eastAsia="ru-RU"/>
    </w:rPr>
  </w:style>
  <w:style w:type="paragraph" w:customStyle="1" w:styleId="module-body2">
    <w:name w:val="module-body2"/>
    <w:basedOn w:val="a"/>
    <w:rsid w:val="001E0484"/>
    <w:pPr>
      <w:pBdr>
        <w:top w:val="single" w:sz="6" w:space="0" w:color="DFEAEF"/>
      </w:pBdr>
      <w:spacing w:before="150" w:after="150" w:line="240" w:lineRule="auto"/>
    </w:pPr>
    <w:rPr>
      <w:rFonts w:ascii="Times New Roman" w:eastAsia="Times New Roman" w:hAnsi="Times New Roman"/>
      <w:sz w:val="24"/>
      <w:szCs w:val="24"/>
      <w:lang w:eastAsia="ru-RU"/>
    </w:rPr>
  </w:style>
  <w:style w:type="paragraph" w:customStyle="1" w:styleId="mmenu1">
    <w:name w:val="m_menu1"/>
    <w:basedOn w:val="a"/>
    <w:rsid w:val="001E0484"/>
    <w:pPr>
      <w:shd w:val="clear" w:color="auto" w:fill="CF2700"/>
      <w:spacing w:before="150" w:after="150" w:line="240" w:lineRule="auto"/>
    </w:pPr>
    <w:rPr>
      <w:rFonts w:ascii="Times New Roman" w:eastAsia="Times New Roman" w:hAnsi="Times New Roman"/>
      <w:color w:val="FFFFFF"/>
      <w:sz w:val="24"/>
      <w:szCs w:val="24"/>
      <w:lang w:eastAsia="ru-RU"/>
    </w:rPr>
  </w:style>
  <w:style w:type="paragraph" w:customStyle="1" w:styleId="module-title3">
    <w:name w:val="module-title3"/>
    <w:basedOn w:val="a"/>
    <w:rsid w:val="001E0484"/>
    <w:pPr>
      <w:pBdr>
        <w:bottom w:val="single" w:sz="6" w:space="0" w:color="C21A00"/>
      </w:pBdr>
      <w:spacing w:after="0" w:line="240" w:lineRule="auto"/>
    </w:pPr>
    <w:rPr>
      <w:rFonts w:ascii="Times New Roman" w:eastAsia="Times New Roman" w:hAnsi="Times New Roman"/>
      <w:b/>
      <w:bCs/>
      <w:color w:val="FFFFFF"/>
      <w:sz w:val="28"/>
      <w:szCs w:val="28"/>
      <w:lang w:eastAsia="ru-RU"/>
    </w:rPr>
  </w:style>
  <w:style w:type="paragraph" w:customStyle="1" w:styleId="module-body3">
    <w:name w:val="module-body3"/>
    <w:basedOn w:val="a"/>
    <w:rsid w:val="001E0484"/>
    <w:pPr>
      <w:pBdr>
        <w:top w:val="single" w:sz="6" w:space="0" w:color="D64110"/>
      </w:pBdr>
      <w:spacing w:before="150" w:after="150" w:line="240" w:lineRule="auto"/>
    </w:pPr>
    <w:rPr>
      <w:rFonts w:ascii="Times New Roman" w:eastAsia="Times New Roman" w:hAnsi="Times New Roman"/>
      <w:sz w:val="24"/>
      <w:szCs w:val="24"/>
      <w:lang w:eastAsia="ru-RU"/>
    </w:rPr>
  </w:style>
  <w:style w:type="paragraph" w:customStyle="1" w:styleId="module1">
    <w:name w:val="module1"/>
    <w:basedOn w:val="a"/>
    <w:rsid w:val="001E0484"/>
    <w:pPr>
      <w:spacing w:before="150" w:after="150" w:line="240" w:lineRule="auto"/>
    </w:pPr>
    <w:rPr>
      <w:rFonts w:ascii="Times New Roman" w:eastAsia="Times New Roman" w:hAnsi="Times New Roman"/>
      <w:sz w:val="24"/>
      <w:szCs w:val="24"/>
      <w:lang w:eastAsia="ru-RU"/>
    </w:rPr>
  </w:style>
  <w:style w:type="paragraph" w:styleId="z-">
    <w:name w:val="HTML Top of Form"/>
    <w:basedOn w:val="a"/>
    <w:next w:val="a"/>
    <w:link w:val="z-0"/>
    <w:hidden/>
    <w:uiPriority w:val="99"/>
    <w:semiHidden/>
    <w:unhideWhenUsed/>
    <w:rsid w:val="001E048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E0484"/>
    <w:rPr>
      <w:rFonts w:ascii="Arial" w:eastAsia="Times New Roman" w:hAnsi="Arial" w:cs="Arial"/>
      <w:vanish/>
      <w:sz w:val="16"/>
      <w:szCs w:val="16"/>
      <w:lang w:eastAsia="ru-RU"/>
    </w:rPr>
  </w:style>
  <w:style w:type="character" w:customStyle="1" w:styleId="klogin-form-login-username">
    <w:name w:val="klogin-form-login-username"/>
    <w:basedOn w:val="a0"/>
    <w:rsid w:val="001E0484"/>
  </w:style>
  <w:style w:type="character" w:customStyle="1" w:styleId="klogin-form-login-remember">
    <w:name w:val="klogin-form-login-remember"/>
    <w:basedOn w:val="a0"/>
    <w:rsid w:val="001E0484"/>
  </w:style>
  <w:style w:type="character" w:customStyle="1" w:styleId="klogin-form-login-password">
    <w:name w:val="klogin-form-login-password"/>
    <w:basedOn w:val="a0"/>
    <w:rsid w:val="001E0484"/>
  </w:style>
  <w:style w:type="paragraph" w:styleId="z-1">
    <w:name w:val="HTML Bottom of Form"/>
    <w:basedOn w:val="a"/>
    <w:next w:val="a"/>
    <w:link w:val="z-2"/>
    <w:hidden/>
    <w:uiPriority w:val="99"/>
    <w:semiHidden/>
    <w:unhideWhenUsed/>
    <w:rsid w:val="001E048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E0484"/>
    <w:rPr>
      <w:rFonts w:ascii="Arial" w:eastAsia="Times New Roman" w:hAnsi="Arial" w:cs="Arial"/>
      <w:vanish/>
      <w:sz w:val="16"/>
      <w:szCs w:val="16"/>
      <w:lang w:eastAsia="ru-RU"/>
    </w:rPr>
  </w:style>
  <w:style w:type="character" w:customStyle="1" w:styleId="sep2">
    <w:name w:val="sep2"/>
    <w:basedOn w:val="a0"/>
    <w:rsid w:val="001E0484"/>
  </w:style>
  <w:style w:type="character" w:customStyle="1" w:styleId="editlinktip">
    <w:name w:val="editlinktip"/>
    <w:basedOn w:val="a0"/>
    <w:rsid w:val="001E0484"/>
  </w:style>
  <w:style w:type="character" w:customStyle="1" w:styleId="ido-carmavalue1">
    <w:name w:val="ido-carma_value1"/>
    <w:basedOn w:val="a0"/>
    <w:rsid w:val="001E0484"/>
    <w:rPr>
      <w:color w:val="FFFFFF"/>
      <w:shd w:val="clear" w:color="auto" w:fill="AAAAAA"/>
    </w:rPr>
  </w:style>
  <w:style w:type="paragraph" w:customStyle="1" w:styleId="ido-topicinfo4">
    <w:name w:val="ido-topic_info4"/>
    <w:basedOn w:val="a"/>
    <w:rsid w:val="001E0484"/>
    <w:pPr>
      <w:spacing w:before="96" w:after="96" w:line="240" w:lineRule="auto"/>
    </w:pPr>
    <w:rPr>
      <w:rFonts w:ascii="Times New Roman" w:eastAsia="Times New Roman" w:hAnsi="Times New Roman"/>
      <w:sz w:val="24"/>
      <w:szCs w:val="24"/>
      <w:lang w:eastAsia="ru-RU"/>
    </w:rPr>
  </w:style>
  <w:style w:type="character" w:customStyle="1" w:styleId="ido-carmavalue2">
    <w:name w:val="ido-carma_value2"/>
    <w:basedOn w:val="a0"/>
    <w:rsid w:val="001E0484"/>
    <w:rPr>
      <w:color w:val="FFFFFF"/>
      <w:shd w:val="clear" w:color="auto" w:fill="AAAAAA"/>
    </w:rPr>
  </w:style>
  <w:style w:type="character" w:customStyle="1" w:styleId="ido-carmavalue3">
    <w:name w:val="ido-carma_value3"/>
    <w:basedOn w:val="a0"/>
    <w:rsid w:val="001E0484"/>
    <w:rPr>
      <w:color w:val="FFFFFF"/>
      <w:shd w:val="clear" w:color="auto" w:fill="AAAAAA"/>
    </w:rPr>
  </w:style>
  <w:style w:type="character" w:customStyle="1" w:styleId="ido-carmavalue4">
    <w:name w:val="ido-carma_value4"/>
    <w:basedOn w:val="a0"/>
    <w:rsid w:val="001E0484"/>
    <w:rPr>
      <w:color w:val="FFFFFF"/>
      <w:shd w:val="clear" w:color="auto" w:fill="AAAAAA"/>
    </w:rPr>
  </w:style>
  <w:style w:type="character" w:customStyle="1" w:styleId="ido-carmavalue5">
    <w:name w:val="ido-carma_value5"/>
    <w:basedOn w:val="a0"/>
    <w:rsid w:val="001E0484"/>
    <w:rPr>
      <w:color w:val="FFFFFF"/>
      <w:shd w:val="clear" w:color="auto" w:fill="AAAAAA"/>
    </w:rPr>
  </w:style>
  <w:style w:type="character" w:customStyle="1" w:styleId="ido-carmavalue6">
    <w:name w:val="ido-carma_value6"/>
    <w:basedOn w:val="a0"/>
    <w:rsid w:val="001E0484"/>
    <w:rPr>
      <w:color w:val="FFFFFF"/>
      <w:shd w:val="clear" w:color="auto" w:fill="AAAAAA"/>
    </w:rPr>
  </w:style>
  <w:style w:type="character" w:customStyle="1" w:styleId="ido-carmavalue7">
    <w:name w:val="ido-carma_value7"/>
    <w:basedOn w:val="a0"/>
    <w:rsid w:val="001E0484"/>
    <w:rPr>
      <w:color w:val="FFFFFF"/>
      <w:shd w:val="clear" w:color="auto" w:fill="AAAAAA"/>
    </w:rPr>
  </w:style>
  <w:style w:type="character" w:customStyle="1" w:styleId="ido-carmavalue8">
    <w:name w:val="ido-carma_value8"/>
    <w:basedOn w:val="a0"/>
    <w:rsid w:val="001E0484"/>
    <w:rPr>
      <w:color w:val="FFFFFF"/>
      <w:shd w:val="clear" w:color="auto" w:fill="AAAAAA"/>
    </w:rPr>
  </w:style>
  <w:style w:type="character" w:customStyle="1" w:styleId="ido-carmavalue9">
    <w:name w:val="ido-carma_value9"/>
    <w:basedOn w:val="a0"/>
    <w:rsid w:val="001E0484"/>
    <w:rPr>
      <w:color w:val="FFFFFF"/>
      <w:shd w:val="clear" w:color="auto" w:fill="AAAAAA"/>
    </w:rPr>
  </w:style>
  <w:style w:type="character" w:customStyle="1" w:styleId="ido-carmavalue10">
    <w:name w:val="ido-carma_value10"/>
    <w:basedOn w:val="a0"/>
    <w:rsid w:val="001E0484"/>
    <w:rPr>
      <w:color w:val="FFFFFF"/>
      <w:shd w:val="clear" w:color="auto" w:fill="AAAAAA"/>
    </w:rPr>
  </w:style>
  <w:style w:type="character" w:customStyle="1" w:styleId="ido-carmavalue11">
    <w:name w:val="ido-carma_value11"/>
    <w:basedOn w:val="a0"/>
    <w:rsid w:val="001E0484"/>
    <w:rPr>
      <w:color w:val="FFFFFF"/>
      <w:shd w:val="clear" w:color="auto" w:fill="AAAAAA"/>
    </w:rPr>
  </w:style>
  <w:style w:type="character" w:customStyle="1" w:styleId="ido-carmavalue12">
    <w:name w:val="ido-carma_value12"/>
    <w:basedOn w:val="a0"/>
    <w:rsid w:val="001E0484"/>
    <w:rPr>
      <w:color w:val="FFFFFF"/>
      <w:shd w:val="clear" w:color="auto" w:fill="AAAAAA"/>
    </w:rPr>
  </w:style>
  <w:style w:type="character" w:customStyle="1" w:styleId="ido-carmavalue13">
    <w:name w:val="ido-carma_value13"/>
    <w:basedOn w:val="a0"/>
    <w:rsid w:val="001E0484"/>
    <w:rPr>
      <w:color w:val="FFFFFF"/>
      <w:shd w:val="clear" w:color="auto" w:fill="AAAAAA"/>
    </w:rPr>
  </w:style>
  <w:style w:type="character" w:customStyle="1" w:styleId="ido-carmavalue14">
    <w:name w:val="ido-carma_value14"/>
    <w:basedOn w:val="a0"/>
    <w:rsid w:val="001E0484"/>
    <w:rPr>
      <w:color w:val="FFFFFF"/>
      <w:shd w:val="clear" w:color="auto" w:fill="AAAAAA"/>
    </w:rPr>
  </w:style>
  <w:style w:type="character" w:customStyle="1" w:styleId="ido-carmavalue15">
    <w:name w:val="ido-carma_value15"/>
    <w:basedOn w:val="a0"/>
    <w:rsid w:val="001E0484"/>
    <w:rPr>
      <w:color w:val="FFFFFF"/>
      <w:shd w:val="clear" w:color="auto" w:fill="AAAAAA"/>
    </w:rPr>
  </w:style>
  <w:style w:type="character" w:customStyle="1" w:styleId="ido-carmavalue16">
    <w:name w:val="ido-carma_value16"/>
    <w:basedOn w:val="a0"/>
    <w:rsid w:val="001E0484"/>
    <w:rPr>
      <w:color w:val="FFFFFF"/>
      <w:shd w:val="clear" w:color="auto" w:fill="AAAAAA"/>
    </w:rPr>
  </w:style>
  <w:style w:type="character" w:customStyle="1" w:styleId="ido-carmavalue17">
    <w:name w:val="ido-carma_value17"/>
    <w:basedOn w:val="a0"/>
    <w:rsid w:val="001E0484"/>
    <w:rPr>
      <w:color w:val="FFFFFF"/>
      <w:shd w:val="clear" w:color="auto" w:fill="AAAAAA"/>
    </w:rPr>
  </w:style>
  <w:style w:type="character" w:customStyle="1" w:styleId="ido-carmavalue18">
    <w:name w:val="ido-carma_value18"/>
    <w:basedOn w:val="a0"/>
    <w:rsid w:val="001E0484"/>
    <w:rPr>
      <w:color w:val="FFFFFF"/>
      <w:shd w:val="clear" w:color="auto" w:fill="AAAAAA"/>
    </w:rPr>
  </w:style>
  <w:style w:type="character" w:customStyle="1" w:styleId="ido-carmavalue19">
    <w:name w:val="ido-carma_value19"/>
    <w:basedOn w:val="a0"/>
    <w:rsid w:val="001E0484"/>
    <w:rPr>
      <w:color w:val="FFFFFF"/>
      <w:shd w:val="clear" w:color="auto" w:fill="AAAAAA"/>
    </w:rPr>
  </w:style>
  <w:style w:type="character" w:customStyle="1" w:styleId="ido-carmavalue20">
    <w:name w:val="ido-carma_value20"/>
    <w:basedOn w:val="a0"/>
    <w:rsid w:val="001E0484"/>
    <w:rPr>
      <w:color w:val="FFFFFF"/>
      <w:shd w:val="clear" w:color="auto" w:fill="AAAAAA"/>
    </w:rPr>
  </w:style>
  <w:style w:type="character" w:customStyle="1" w:styleId="ido-carmavalue21">
    <w:name w:val="ido-carma_value21"/>
    <w:basedOn w:val="a0"/>
    <w:rsid w:val="001E0484"/>
    <w:rPr>
      <w:color w:val="FFFFFF"/>
      <w:shd w:val="clear" w:color="auto" w:fill="AAAAAA"/>
    </w:rPr>
  </w:style>
  <w:style w:type="character" w:customStyle="1" w:styleId="ido-carmavalue22">
    <w:name w:val="ido-carma_value22"/>
    <w:basedOn w:val="a0"/>
    <w:rsid w:val="001E0484"/>
    <w:rPr>
      <w:color w:val="FFFFFF"/>
      <w:shd w:val="clear" w:color="auto" w:fill="AAAAAA"/>
    </w:rPr>
  </w:style>
  <w:style w:type="character" w:customStyle="1" w:styleId="ido-carmavalue23">
    <w:name w:val="ido-carma_value23"/>
    <w:basedOn w:val="a0"/>
    <w:rsid w:val="001E0484"/>
    <w:rPr>
      <w:color w:val="FFFFFF"/>
      <w:shd w:val="clear" w:color="auto" w:fill="AAAAAA"/>
    </w:rPr>
  </w:style>
  <w:style w:type="character" w:customStyle="1" w:styleId="ido-carmavalue24">
    <w:name w:val="ido-carma_value24"/>
    <w:basedOn w:val="a0"/>
    <w:rsid w:val="001E0484"/>
    <w:rPr>
      <w:color w:val="FFFFFF"/>
      <w:shd w:val="clear" w:color="auto" w:fill="AAAAAA"/>
    </w:rPr>
  </w:style>
  <w:style w:type="character" w:customStyle="1" w:styleId="ido-carmavalue25">
    <w:name w:val="ido-carma_value25"/>
    <w:basedOn w:val="a0"/>
    <w:rsid w:val="001E0484"/>
    <w:rPr>
      <w:color w:val="FFFFFF"/>
      <w:shd w:val="clear" w:color="auto" w:fill="AAAAAA"/>
    </w:rPr>
  </w:style>
  <w:style w:type="character" w:customStyle="1" w:styleId="ido-carmavalue26">
    <w:name w:val="ido-carma_value26"/>
    <w:basedOn w:val="a0"/>
    <w:rsid w:val="001E0484"/>
    <w:rPr>
      <w:color w:val="FFFFFF"/>
      <w:shd w:val="clear" w:color="auto" w:fill="AAAAAA"/>
    </w:rPr>
  </w:style>
  <w:style w:type="character" w:customStyle="1" w:styleId="ido-carmavalue27">
    <w:name w:val="ido-carma_value27"/>
    <w:basedOn w:val="a0"/>
    <w:rsid w:val="001E0484"/>
    <w:rPr>
      <w:color w:val="FFFFFF"/>
      <w:shd w:val="clear" w:color="auto" w:fill="AAAAAA"/>
    </w:rPr>
  </w:style>
  <w:style w:type="character" w:customStyle="1" w:styleId="ido-carmavalue28">
    <w:name w:val="ido-carma_value28"/>
    <w:basedOn w:val="a0"/>
    <w:rsid w:val="001E0484"/>
    <w:rPr>
      <w:color w:val="FFFFFF"/>
      <w:shd w:val="clear" w:color="auto" w:fill="AAAAAA"/>
    </w:rPr>
  </w:style>
  <w:style w:type="character" w:customStyle="1" w:styleId="ido-carmavalue29">
    <w:name w:val="ido-carma_value29"/>
    <w:basedOn w:val="a0"/>
    <w:rsid w:val="001E0484"/>
    <w:rPr>
      <w:color w:val="FFFFFF"/>
      <w:shd w:val="clear" w:color="auto" w:fill="AAAAAA"/>
    </w:rPr>
  </w:style>
  <w:style w:type="character" w:customStyle="1" w:styleId="ido-carmavalue30">
    <w:name w:val="ido-carma_value30"/>
    <w:basedOn w:val="a0"/>
    <w:rsid w:val="001E0484"/>
    <w:rPr>
      <w:color w:val="FFFFFF"/>
      <w:shd w:val="clear" w:color="auto" w:fill="AAAAAA"/>
    </w:rPr>
  </w:style>
  <w:style w:type="character" w:customStyle="1" w:styleId="ido-carmavalue31">
    <w:name w:val="ido-carma_value31"/>
    <w:basedOn w:val="a0"/>
    <w:rsid w:val="001E0484"/>
    <w:rPr>
      <w:color w:val="FFFFFF"/>
      <w:shd w:val="clear" w:color="auto" w:fill="AAAAAA"/>
    </w:rPr>
  </w:style>
  <w:style w:type="character" w:customStyle="1" w:styleId="ido-carmavalue32">
    <w:name w:val="ido-carma_value32"/>
    <w:basedOn w:val="a0"/>
    <w:rsid w:val="001E0484"/>
    <w:rPr>
      <w:color w:val="FFFFFF"/>
      <w:shd w:val="clear" w:color="auto" w:fill="AAAAAA"/>
    </w:rPr>
  </w:style>
  <w:style w:type="character" w:customStyle="1" w:styleId="ido-carmavalue33">
    <w:name w:val="ido-carma_value33"/>
    <w:basedOn w:val="a0"/>
    <w:rsid w:val="001E0484"/>
    <w:rPr>
      <w:color w:val="FFFFFF"/>
      <w:shd w:val="clear" w:color="auto" w:fill="AAAAAA"/>
    </w:rPr>
  </w:style>
  <w:style w:type="character" w:customStyle="1" w:styleId="ido-carmavalue34">
    <w:name w:val="ido-carma_value34"/>
    <w:basedOn w:val="a0"/>
    <w:rsid w:val="001E0484"/>
    <w:rPr>
      <w:color w:val="FFFFFF"/>
      <w:shd w:val="clear" w:color="auto" w:fill="AAAAAA"/>
    </w:rPr>
  </w:style>
  <w:style w:type="character" w:customStyle="1" w:styleId="ido-carmavalue35">
    <w:name w:val="ido-carma_value35"/>
    <w:basedOn w:val="a0"/>
    <w:rsid w:val="001E0484"/>
    <w:rPr>
      <w:color w:val="FFFFFF"/>
      <w:shd w:val="clear" w:color="auto" w:fill="AAAAAA"/>
    </w:rPr>
  </w:style>
  <w:style w:type="character" w:customStyle="1" w:styleId="ido-carmavalue36">
    <w:name w:val="ido-carma_value36"/>
    <w:basedOn w:val="a0"/>
    <w:rsid w:val="001E0484"/>
    <w:rPr>
      <w:color w:val="FFFFFF"/>
      <w:shd w:val="clear" w:color="auto" w:fill="AAAAAA"/>
    </w:rPr>
  </w:style>
  <w:style w:type="character" w:customStyle="1" w:styleId="ido-carmavalue37">
    <w:name w:val="ido-carma_value37"/>
    <w:basedOn w:val="a0"/>
    <w:rsid w:val="001E0484"/>
    <w:rPr>
      <w:color w:val="FFFFFF"/>
      <w:shd w:val="clear" w:color="auto" w:fill="AAAAAA"/>
    </w:rPr>
  </w:style>
  <w:style w:type="character" w:customStyle="1" w:styleId="ido-carmavalue38">
    <w:name w:val="ido-carma_value38"/>
    <w:basedOn w:val="a0"/>
    <w:rsid w:val="001E0484"/>
    <w:rPr>
      <w:color w:val="FFFFFF"/>
      <w:shd w:val="clear" w:color="auto" w:fill="AAAAAA"/>
    </w:rPr>
  </w:style>
  <w:style w:type="character" w:customStyle="1" w:styleId="ido-carmavalue39">
    <w:name w:val="ido-carma_value39"/>
    <w:basedOn w:val="a0"/>
    <w:rsid w:val="001E0484"/>
    <w:rPr>
      <w:color w:val="FFFFFF"/>
      <w:shd w:val="clear" w:color="auto" w:fill="AAAAAA"/>
    </w:rPr>
  </w:style>
  <w:style w:type="character" w:customStyle="1" w:styleId="ido-carmavalue40">
    <w:name w:val="ido-carma_value40"/>
    <w:basedOn w:val="a0"/>
    <w:rsid w:val="001E0484"/>
    <w:rPr>
      <w:color w:val="FFFFFF"/>
      <w:shd w:val="clear" w:color="auto" w:fill="AAAAAA"/>
    </w:rPr>
  </w:style>
  <w:style w:type="character" w:customStyle="1" w:styleId="ido-carmavalue41">
    <w:name w:val="ido-carma_value41"/>
    <w:basedOn w:val="a0"/>
    <w:rsid w:val="001E0484"/>
    <w:rPr>
      <w:color w:val="FFFFFF"/>
      <w:shd w:val="clear" w:color="auto" w:fill="AAAAAA"/>
    </w:rPr>
  </w:style>
  <w:style w:type="character" w:customStyle="1" w:styleId="ido-carmavalue42">
    <w:name w:val="ido-carma_value42"/>
    <w:basedOn w:val="a0"/>
    <w:rsid w:val="001E0484"/>
    <w:rPr>
      <w:color w:val="FFFFFF"/>
      <w:shd w:val="clear" w:color="auto" w:fill="AAAAAA"/>
    </w:rPr>
  </w:style>
  <w:style w:type="character" w:customStyle="1" w:styleId="ido-carmavalue43">
    <w:name w:val="ido-carma_value43"/>
    <w:basedOn w:val="a0"/>
    <w:rsid w:val="001E0484"/>
    <w:rPr>
      <w:color w:val="FFFFFF"/>
      <w:shd w:val="clear" w:color="auto" w:fill="AAAAAA"/>
    </w:rPr>
  </w:style>
  <w:style w:type="character" w:customStyle="1" w:styleId="ido-carmavalue44">
    <w:name w:val="ido-carma_value44"/>
    <w:basedOn w:val="a0"/>
    <w:rsid w:val="001E0484"/>
    <w:rPr>
      <w:color w:val="FFFFFF"/>
      <w:shd w:val="clear" w:color="auto" w:fill="AAAAAA"/>
    </w:rPr>
  </w:style>
  <w:style w:type="character" w:customStyle="1" w:styleId="ido-carmavalue45">
    <w:name w:val="ido-carma_value45"/>
    <w:basedOn w:val="a0"/>
    <w:rsid w:val="001E0484"/>
    <w:rPr>
      <w:color w:val="FFFFFF"/>
      <w:shd w:val="clear" w:color="auto" w:fill="AAAAAA"/>
    </w:rPr>
  </w:style>
  <w:style w:type="character" w:customStyle="1" w:styleId="ido-carmavalue46">
    <w:name w:val="ido-carma_value46"/>
    <w:basedOn w:val="a0"/>
    <w:rsid w:val="001E0484"/>
    <w:rPr>
      <w:color w:val="FFFFFF"/>
      <w:shd w:val="clear" w:color="auto" w:fill="AAAAAA"/>
    </w:rPr>
  </w:style>
  <w:style w:type="character" w:customStyle="1" w:styleId="ido-carmavalue47">
    <w:name w:val="ido-carma_value47"/>
    <w:basedOn w:val="a0"/>
    <w:rsid w:val="001E0484"/>
    <w:rPr>
      <w:color w:val="FFFFFF"/>
      <w:shd w:val="clear" w:color="auto" w:fill="AAAAAA"/>
    </w:rPr>
  </w:style>
  <w:style w:type="character" w:customStyle="1" w:styleId="ido-carmavalue48">
    <w:name w:val="ido-carma_value48"/>
    <w:basedOn w:val="a0"/>
    <w:rsid w:val="001E0484"/>
    <w:rPr>
      <w:color w:val="FFFFFF"/>
      <w:shd w:val="clear" w:color="auto" w:fill="AAAAAA"/>
    </w:rPr>
  </w:style>
  <w:style w:type="character" w:customStyle="1" w:styleId="ido-carmavalue49">
    <w:name w:val="ido-carma_value49"/>
    <w:basedOn w:val="a0"/>
    <w:rsid w:val="001E0484"/>
    <w:rPr>
      <w:color w:val="FFFFFF"/>
      <w:shd w:val="clear" w:color="auto" w:fill="AAAAAA"/>
    </w:rPr>
  </w:style>
  <w:style w:type="character" w:customStyle="1" w:styleId="ido-carmavalue50">
    <w:name w:val="ido-carma_value50"/>
    <w:basedOn w:val="a0"/>
    <w:rsid w:val="001E0484"/>
    <w:rPr>
      <w:color w:val="FFFFFF"/>
      <w:shd w:val="clear" w:color="auto" w:fill="AAAAAA"/>
    </w:rPr>
  </w:style>
  <w:style w:type="character" w:customStyle="1" w:styleId="ido-carmavalue51">
    <w:name w:val="ido-carma_value51"/>
    <w:basedOn w:val="a0"/>
    <w:rsid w:val="001E0484"/>
    <w:rPr>
      <w:color w:val="FFFFFF"/>
      <w:shd w:val="clear" w:color="auto" w:fill="AAAAAA"/>
    </w:rPr>
  </w:style>
  <w:style w:type="character" w:customStyle="1" w:styleId="ido-carmavalue52">
    <w:name w:val="ido-carma_value52"/>
    <w:basedOn w:val="a0"/>
    <w:rsid w:val="001E0484"/>
    <w:rPr>
      <w:color w:val="FFFFFF"/>
      <w:shd w:val="clear" w:color="auto" w:fill="AAAAAA"/>
    </w:rPr>
  </w:style>
  <w:style w:type="character" w:customStyle="1" w:styleId="ido-carmavalue53">
    <w:name w:val="ido-carma_value53"/>
    <w:basedOn w:val="a0"/>
    <w:rsid w:val="001E0484"/>
    <w:rPr>
      <w:color w:val="FFFFFF"/>
      <w:shd w:val="clear" w:color="auto" w:fill="AAAAAA"/>
    </w:rPr>
  </w:style>
  <w:style w:type="character" w:customStyle="1" w:styleId="ido-carmavalue54">
    <w:name w:val="ido-carma_value54"/>
    <w:basedOn w:val="a0"/>
    <w:rsid w:val="001E0484"/>
    <w:rPr>
      <w:color w:val="FFFFFF"/>
      <w:shd w:val="clear" w:color="auto" w:fill="AAAAAA"/>
    </w:rPr>
  </w:style>
  <w:style w:type="character" w:customStyle="1" w:styleId="ido-carmavalue55">
    <w:name w:val="ido-carma_value55"/>
    <w:basedOn w:val="a0"/>
    <w:rsid w:val="001E0484"/>
    <w:rPr>
      <w:color w:val="FFFFFF"/>
      <w:shd w:val="clear" w:color="auto" w:fill="AAAAAA"/>
    </w:rPr>
  </w:style>
  <w:style w:type="character" w:customStyle="1" w:styleId="ido-carmavalue56">
    <w:name w:val="ido-carma_value56"/>
    <w:basedOn w:val="a0"/>
    <w:rsid w:val="001E0484"/>
    <w:rPr>
      <w:color w:val="FFFFFF"/>
      <w:shd w:val="clear" w:color="auto" w:fill="AAAAAA"/>
    </w:rPr>
  </w:style>
  <w:style w:type="character" w:customStyle="1" w:styleId="ido-carmavalue57">
    <w:name w:val="ido-carma_value57"/>
    <w:basedOn w:val="a0"/>
    <w:rsid w:val="001E0484"/>
    <w:rPr>
      <w:color w:val="FFFFFF"/>
      <w:shd w:val="clear" w:color="auto" w:fill="AAAAAA"/>
    </w:rPr>
  </w:style>
  <w:style w:type="character" w:customStyle="1" w:styleId="ido-carmavalue58">
    <w:name w:val="ido-carma_value58"/>
    <w:basedOn w:val="a0"/>
    <w:rsid w:val="001E0484"/>
    <w:rPr>
      <w:color w:val="FFFFFF"/>
      <w:shd w:val="clear" w:color="auto" w:fill="AAAAAA"/>
    </w:rPr>
  </w:style>
  <w:style w:type="character" w:customStyle="1" w:styleId="ido-carmavalue59">
    <w:name w:val="ido-carma_value59"/>
    <w:basedOn w:val="a0"/>
    <w:rsid w:val="001E0484"/>
    <w:rPr>
      <w:color w:val="FFFFFF"/>
      <w:shd w:val="clear" w:color="auto" w:fill="AAAAAA"/>
    </w:rPr>
  </w:style>
  <w:style w:type="character" w:customStyle="1" w:styleId="ido-carmavalue60">
    <w:name w:val="ido-carma_value60"/>
    <w:basedOn w:val="a0"/>
    <w:rsid w:val="001E0484"/>
    <w:rPr>
      <w:color w:val="FFFFFF"/>
      <w:shd w:val="clear" w:color="auto" w:fill="AAAAAA"/>
    </w:rPr>
  </w:style>
  <w:style w:type="character" w:customStyle="1" w:styleId="ido-carmavalue61">
    <w:name w:val="ido-carma_value61"/>
    <w:basedOn w:val="a0"/>
    <w:rsid w:val="001E0484"/>
    <w:rPr>
      <w:color w:val="FFFFFF"/>
      <w:shd w:val="clear" w:color="auto" w:fill="AAAAAA"/>
    </w:rPr>
  </w:style>
  <w:style w:type="character" w:customStyle="1" w:styleId="ido-carmavalue62">
    <w:name w:val="ido-carma_value62"/>
    <w:basedOn w:val="a0"/>
    <w:rsid w:val="001E0484"/>
    <w:rPr>
      <w:color w:val="FFFFFF"/>
      <w:shd w:val="clear" w:color="auto" w:fill="AAAAAA"/>
    </w:rPr>
  </w:style>
  <w:style w:type="character" w:customStyle="1" w:styleId="ido-carmavalue63">
    <w:name w:val="ido-carma_value63"/>
    <w:basedOn w:val="a0"/>
    <w:rsid w:val="001E0484"/>
    <w:rPr>
      <w:color w:val="FFFFFF"/>
      <w:shd w:val="clear" w:color="auto" w:fill="AAAAAA"/>
    </w:rPr>
  </w:style>
  <w:style w:type="character" w:customStyle="1" w:styleId="ido-carmavalue64">
    <w:name w:val="ido-carma_value64"/>
    <w:basedOn w:val="a0"/>
    <w:rsid w:val="001E0484"/>
    <w:rPr>
      <w:color w:val="FFFFFF"/>
      <w:shd w:val="clear" w:color="auto" w:fill="AAAAAA"/>
    </w:rPr>
  </w:style>
  <w:style w:type="character" w:customStyle="1" w:styleId="ido-carmavalue65">
    <w:name w:val="ido-carma_value65"/>
    <w:basedOn w:val="a0"/>
    <w:rsid w:val="001E0484"/>
    <w:rPr>
      <w:color w:val="FFFFFF"/>
      <w:shd w:val="clear" w:color="auto" w:fill="AAAAAA"/>
    </w:rPr>
  </w:style>
  <w:style w:type="character" w:customStyle="1" w:styleId="ido-carmavalue66">
    <w:name w:val="ido-carma_value66"/>
    <w:basedOn w:val="a0"/>
    <w:rsid w:val="001E0484"/>
    <w:rPr>
      <w:color w:val="FFFFFF"/>
      <w:shd w:val="clear" w:color="auto" w:fill="AAAAAA"/>
    </w:rPr>
  </w:style>
  <w:style w:type="character" w:customStyle="1" w:styleId="ido-carmavalue67">
    <w:name w:val="ido-carma_value67"/>
    <w:basedOn w:val="a0"/>
    <w:rsid w:val="001E0484"/>
    <w:rPr>
      <w:color w:val="FFFFFF"/>
      <w:shd w:val="clear" w:color="auto" w:fill="AAAAAA"/>
    </w:rPr>
  </w:style>
  <w:style w:type="character" w:customStyle="1" w:styleId="ido-carmavalue68">
    <w:name w:val="ido-carma_value68"/>
    <w:basedOn w:val="a0"/>
    <w:rsid w:val="001E0484"/>
    <w:rPr>
      <w:color w:val="FFFFFF"/>
      <w:shd w:val="clear" w:color="auto" w:fill="AAAAAA"/>
    </w:rPr>
  </w:style>
  <w:style w:type="character" w:customStyle="1" w:styleId="ido-carmavalue69">
    <w:name w:val="ido-carma_value69"/>
    <w:basedOn w:val="a0"/>
    <w:rsid w:val="001E0484"/>
    <w:rPr>
      <w:color w:val="FFFFFF"/>
      <w:shd w:val="clear" w:color="auto" w:fill="AAAAAA"/>
    </w:rPr>
  </w:style>
  <w:style w:type="character" w:customStyle="1" w:styleId="ido-carmavalue70">
    <w:name w:val="ido-carma_value70"/>
    <w:basedOn w:val="a0"/>
    <w:rsid w:val="001E0484"/>
    <w:rPr>
      <w:color w:val="FFFFFF"/>
      <w:shd w:val="clear" w:color="auto" w:fill="AAAAAA"/>
    </w:rPr>
  </w:style>
  <w:style w:type="character" w:customStyle="1" w:styleId="ido-carmavalue71">
    <w:name w:val="ido-carma_value71"/>
    <w:basedOn w:val="a0"/>
    <w:rsid w:val="001E0484"/>
    <w:rPr>
      <w:color w:val="FFFFFF"/>
      <w:shd w:val="clear" w:color="auto" w:fill="AAAAAA"/>
    </w:rPr>
  </w:style>
  <w:style w:type="character" w:customStyle="1" w:styleId="ido-carmavalue72">
    <w:name w:val="ido-carma_value72"/>
    <w:basedOn w:val="a0"/>
    <w:rsid w:val="001E0484"/>
    <w:rPr>
      <w:color w:val="FFFFFF"/>
      <w:shd w:val="clear" w:color="auto" w:fill="AAAAAA"/>
    </w:rPr>
  </w:style>
  <w:style w:type="character" w:customStyle="1" w:styleId="ido-carmavalue73">
    <w:name w:val="ido-carma_value73"/>
    <w:basedOn w:val="a0"/>
    <w:rsid w:val="001E0484"/>
    <w:rPr>
      <w:color w:val="FFFFFF"/>
      <w:shd w:val="clear" w:color="auto" w:fill="AAAAAA"/>
    </w:rPr>
  </w:style>
  <w:style w:type="character" w:customStyle="1" w:styleId="ido-carmavalue74">
    <w:name w:val="ido-carma_value74"/>
    <w:basedOn w:val="a0"/>
    <w:rsid w:val="001E0484"/>
    <w:rPr>
      <w:color w:val="FFFFFF"/>
      <w:shd w:val="clear" w:color="auto" w:fill="AAAAAA"/>
    </w:rPr>
  </w:style>
  <w:style w:type="character" w:customStyle="1" w:styleId="ido-carmavalue75">
    <w:name w:val="ido-carma_value75"/>
    <w:basedOn w:val="a0"/>
    <w:rsid w:val="001E0484"/>
    <w:rPr>
      <w:color w:val="FFFFFF"/>
      <w:shd w:val="clear" w:color="auto" w:fill="AAAAAA"/>
    </w:rPr>
  </w:style>
  <w:style w:type="character" w:customStyle="1" w:styleId="ido-carmavalue76">
    <w:name w:val="ido-carma_value76"/>
    <w:basedOn w:val="a0"/>
    <w:rsid w:val="001E0484"/>
    <w:rPr>
      <w:color w:val="FFFFFF"/>
      <w:shd w:val="clear" w:color="auto" w:fill="AAAAAA"/>
    </w:rPr>
  </w:style>
  <w:style w:type="character" w:customStyle="1" w:styleId="ido-carmavalue77">
    <w:name w:val="ido-carma_value77"/>
    <w:basedOn w:val="a0"/>
    <w:rsid w:val="001E0484"/>
    <w:rPr>
      <w:color w:val="FFFFFF"/>
      <w:shd w:val="clear" w:color="auto" w:fill="AAAAAA"/>
    </w:rPr>
  </w:style>
  <w:style w:type="character" w:customStyle="1" w:styleId="ido-carmavalue78">
    <w:name w:val="ido-carma_value78"/>
    <w:basedOn w:val="a0"/>
    <w:rsid w:val="001E0484"/>
    <w:rPr>
      <w:color w:val="FFFFFF"/>
      <w:shd w:val="clear" w:color="auto" w:fill="AAAAAA"/>
    </w:rPr>
  </w:style>
  <w:style w:type="character" w:customStyle="1" w:styleId="ido-carmavalue79">
    <w:name w:val="ido-carma_value79"/>
    <w:basedOn w:val="a0"/>
    <w:rsid w:val="001E0484"/>
    <w:rPr>
      <w:color w:val="FFFFFF"/>
      <w:shd w:val="clear" w:color="auto" w:fill="AAAAAA"/>
    </w:rPr>
  </w:style>
  <w:style w:type="character" w:customStyle="1" w:styleId="ido-carmavalue80">
    <w:name w:val="ido-carma_value80"/>
    <w:basedOn w:val="a0"/>
    <w:rsid w:val="001E0484"/>
    <w:rPr>
      <w:color w:val="FFFFFF"/>
      <w:shd w:val="clear" w:color="auto" w:fill="AAAAAA"/>
    </w:rPr>
  </w:style>
  <w:style w:type="character" w:customStyle="1" w:styleId="ido-carmavalue81">
    <w:name w:val="ido-carma_value81"/>
    <w:basedOn w:val="a0"/>
    <w:rsid w:val="001E0484"/>
    <w:rPr>
      <w:color w:val="FFFFFF"/>
      <w:shd w:val="clear" w:color="auto" w:fill="AAAAAA"/>
    </w:rPr>
  </w:style>
  <w:style w:type="character" w:customStyle="1" w:styleId="ido-carmavalue82">
    <w:name w:val="ido-carma_value82"/>
    <w:basedOn w:val="a0"/>
    <w:rsid w:val="001E0484"/>
    <w:rPr>
      <w:color w:val="FFFFFF"/>
      <w:shd w:val="clear" w:color="auto" w:fill="AAAAAA"/>
    </w:rPr>
  </w:style>
  <w:style w:type="character" w:customStyle="1" w:styleId="ido-carmavalue83">
    <w:name w:val="ido-carma_value83"/>
    <w:basedOn w:val="a0"/>
    <w:rsid w:val="001E0484"/>
    <w:rPr>
      <w:color w:val="FFFFFF"/>
      <w:shd w:val="clear" w:color="auto" w:fill="AAAAAA"/>
    </w:rPr>
  </w:style>
  <w:style w:type="character" w:customStyle="1" w:styleId="ido-carmavalue84">
    <w:name w:val="ido-carma_value84"/>
    <w:basedOn w:val="a0"/>
    <w:rsid w:val="001E0484"/>
    <w:rPr>
      <w:color w:val="FFFFFF"/>
      <w:shd w:val="clear" w:color="auto" w:fill="AAAAAA"/>
    </w:rPr>
  </w:style>
  <w:style w:type="character" w:customStyle="1" w:styleId="ido-carmavalue85">
    <w:name w:val="ido-carma_value85"/>
    <w:basedOn w:val="a0"/>
    <w:rsid w:val="001E0484"/>
    <w:rPr>
      <w:color w:val="FFFFFF"/>
      <w:shd w:val="clear" w:color="auto" w:fill="AAAAAA"/>
    </w:rPr>
  </w:style>
  <w:style w:type="character" w:customStyle="1" w:styleId="ido-carmavalue86">
    <w:name w:val="ido-carma_value86"/>
    <w:basedOn w:val="a0"/>
    <w:rsid w:val="001E0484"/>
    <w:rPr>
      <w:color w:val="FFFFFF"/>
      <w:shd w:val="clear" w:color="auto" w:fill="AAAAAA"/>
    </w:rPr>
  </w:style>
  <w:style w:type="character" w:customStyle="1" w:styleId="ido-carmavalue87">
    <w:name w:val="ido-carma_value87"/>
    <w:basedOn w:val="a0"/>
    <w:rsid w:val="001E0484"/>
    <w:rPr>
      <w:color w:val="FFFFFF"/>
      <w:shd w:val="clear" w:color="auto" w:fill="AAAAAA"/>
    </w:rPr>
  </w:style>
  <w:style w:type="character" w:customStyle="1" w:styleId="ido-carmavalue88">
    <w:name w:val="ido-carma_value88"/>
    <w:basedOn w:val="a0"/>
    <w:rsid w:val="001E0484"/>
    <w:rPr>
      <w:color w:val="FFFFFF"/>
      <w:shd w:val="clear" w:color="auto" w:fill="AAAAAA"/>
    </w:rPr>
  </w:style>
  <w:style w:type="character" w:customStyle="1" w:styleId="ido-carmavalue89">
    <w:name w:val="ido-carma_value89"/>
    <w:basedOn w:val="a0"/>
    <w:rsid w:val="001E0484"/>
    <w:rPr>
      <w:color w:val="FFFFFF"/>
      <w:shd w:val="clear" w:color="auto" w:fill="AAAAAA"/>
    </w:rPr>
  </w:style>
  <w:style w:type="character" w:customStyle="1" w:styleId="ido-carmavalue90">
    <w:name w:val="ido-carma_value90"/>
    <w:basedOn w:val="a0"/>
    <w:rsid w:val="001E0484"/>
    <w:rPr>
      <w:color w:val="FFFFFF"/>
      <w:shd w:val="clear" w:color="auto" w:fill="AAAAAA"/>
    </w:rPr>
  </w:style>
  <w:style w:type="character" w:customStyle="1" w:styleId="ido-carmavalue91">
    <w:name w:val="ido-carma_value91"/>
    <w:basedOn w:val="a0"/>
    <w:rsid w:val="001E0484"/>
    <w:rPr>
      <w:color w:val="FFFFFF"/>
      <w:shd w:val="clear" w:color="auto" w:fill="AAAAAA"/>
    </w:rPr>
  </w:style>
  <w:style w:type="character" w:customStyle="1" w:styleId="ido-carmavalue92">
    <w:name w:val="ido-carma_value92"/>
    <w:basedOn w:val="a0"/>
    <w:rsid w:val="001E0484"/>
    <w:rPr>
      <w:color w:val="FFFFFF"/>
      <w:shd w:val="clear" w:color="auto" w:fill="AAAAAA"/>
    </w:rPr>
  </w:style>
  <w:style w:type="character" w:customStyle="1" w:styleId="ido-carmavalue93">
    <w:name w:val="ido-carma_value93"/>
    <w:basedOn w:val="a0"/>
    <w:rsid w:val="001E0484"/>
    <w:rPr>
      <w:color w:val="FFFFFF"/>
      <w:shd w:val="clear" w:color="auto" w:fill="AAAAAA"/>
    </w:rPr>
  </w:style>
  <w:style w:type="character" w:customStyle="1" w:styleId="ido-carmavalue94">
    <w:name w:val="ido-carma_value94"/>
    <w:basedOn w:val="a0"/>
    <w:rsid w:val="001E0484"/>
    <w:rPr>
      <w:color w:val="FFFFFF"/>
      <w:shd w:val="clear" w:color="auto" w:fill="AAAAAA"/>
    </w:rPr>
  </w:style>
  <w:style w:type="character" w:customStyle="1" w:styleId="ido-carmavalue95">
    <w:name w:val="ido-carma_value95"/>
    <w:basedOn w:val="a0"/>
    <w:rsid w:val="001E0484"/>
    <w:rPr>
      <w:color w:val="FFFFFF"/>
      <w:shd w:val="clear" w:color="auto" w:fill="AAAAAA"/>
    </w:rPr>
  </w:style>
  <w:style w:type="character" w:customStyle="1" w:styleId="ido-carmavalue96">
    <w:name w:val="ido-carma_value96"/>
    <w:basedOn w:val="a0"/>
    <w:rsid w:val="001E0484"/>
    <w:rPr>
      <w:color w:val="FFFFFF"/>
      <w:shd w:val="clear" w:color="auto" w:fill="AAAAAA"/>
    </w:rPr>
  </w:style>
  <w:style w:type="character" w:customStyle="1" w:styleId="ido-carmavalue97">
    <w:name w:val="ido-carma_value97"/>
    <w:basedOn w:val="a0"/>
    <w:rsid w:val="001E0484"/>
    <w:rPr>
      <w:color w:val="FFFFFF"/>
      <w:shd w:val="clear" w:color="auto" w:fill="AAAAAA"/>
    </w:rPr>
  </w:style>
  <w:style w:type="character" w:customStyle="1" w:styleId="ido-carmavalue98">
    <w:name w:val="ido-carma_value98"/>
    <w:basedOn w:val="a0"/>
    <w:rsid w:val="001E0484"/>
    <w:rPr>
      <w:color w:val="FFFFFF"/>
      <w:shd w:val="clear" w:color="auto" w:fill="AAAAAA"/>
    </w:rPr>
  </w:style>
  <w:style w:type="character" w:customStyle="1" w:styleId="ido-carmavalue99">
    <w:name w:val="ido-carma_value99"/>
    <w:basedOn w:val="a0"/>
    <w:rsid w:val="001E0484"/>
    <w:rPr>
      <w:color w:val="FFFFFF"/>
      <w:shd w:val="clear" w:color="auto" w:fill="AAAAAA"/>
    </w:rPr>
  </w:style>
  <w:style w:type="character" w:customStyle="1" w:styleId="ido-carmavalue100">
    <w:name w:val="ido-carma_value100"/>
    <w:basedOn w:val="a0"/>
    <w:rsid w:val="001E0484"/>
    <w:rPr>
      <w:color w:val="FFFFFF"/>
      <w:shd w:val="clear" w:color="auto" w:fill="AAAAAA"/>
    </w:rPr>
  </w:style>
  <w:style w:type="character" w:customStyle="1" w:styleId="ido-carmavalue101">
    <w:name w:val="ido-carma_value101"/>
    <w:basedOn w:val="a0"/>
    <w:rsid w:val="001E0484"/>
    <w:rPr>
      <w:color w:val="FFFFFF"/>
      <w:shd w:val="clear" w:color="auto" w:fill="AAAAAA"/>
    </w:rPr>
  </w:style>
  <w:style w:type="character" w:customStyle="1" w:styleId="ido-carmavalue102">
    <w:name w:val="ido-carma_value102"/>
    <w:basedOn w:val="a0"/>
    <w:rsid w:val="001E0484"/>
    <w:rPr>
      <w:color w:val="FFFFFF"/>
      <w:shd w:val="clear" w:color="auto" w:fill="AAAAAA"/>
    </w:rPr>
  </w:style>
  <w:style w:type="character" w:customStyle="1" w:styleId="ido-carmavalue103">
    <w:name w:val="ido-carma_value103"/>
    <w:basedOn w:val="a0"/>
    <w:rsid w:val="001E0484"/>
    <w:rPr>
      <w:color w:val="FFFFFF"/>
      <w:shd w:val="clear" w:color="auto" w:fill="AAAAAA"/>
    </w:rPr>
  </w:style>
  <w:style w:type="paragraph" w:styleId="a8">
    <w:name w:val="Balloon Text"/>
    <w:basedOn w:val="a"/>
    <w:link w:val="a9"/>
    <w:uiPriority w:val="99"/>
    <w:semiHidden/>
    <w:unhideWhenUsed/>
    <w:rsid w:val="001E048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E0484"/>
    <w:rPr>
      <w:rFonts w:ascii="Tahoma" w:eastAsia="Calibri" w:hAnsi="Tahoma" w:cs="Tahoma"/>
      <w:sz w:val="16"/>
      <w:szCs w:val="16"/>
    </w:rPr>
  </w:style>
  <w:style w:type="character" w:styleId="aa">
    <w:name w:val="Placeholder Text"/>
    <w:basedOn w:val="a0"/>
    <w:uiPriority w:val="99"/>
    <w:semiHidden/>
    <w:rsid w:val="0084528C"/>
    <w:rPr>
      <w:color w:val="808080"/>
    </w:rPr>
  </w:style>
  <w:style w:type="paragraph" w:styleId="ab">
    <w:name w:val="List Paragraph"/>
    <w:basedOn w:val="a"/>
    <w:uiPriority w:val="34"/>
    <w:qFormat/>
    <w:rsid w:val="00EC6FE4"/>
    <w:pPr>
      <w:ind w:left="720"/>
      <w:contextualSpacing/>
    </w:pPr>
  </w:style>
  <w:style w:type="table" w:styleId="ac">
    <w:name w:val="Table Grid"/>
    <w:basedOn w:val="a1"/>
    <w:rsid w:val="00E748E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rsid w:val="00E748ED"/>
    <w:pPr>
      <w:spacing w:after="0" w:line="240" w:lineRule="auto"/>
    </w:pPr>
    <w:rPr>
      <w:rFonts w:ascii="Times New Roman" w:eastAsia="Times New Roman" w:hAnsi="Times New Roman"/>
      <w:sz w:val="20"/>
      <w:szCs w:val="20"/>
      <w:lang w:eastAsia="ru-RU"/>
    </w:rPr>
  </w:style>
  <w:style w:type="character" w:customStyle="1" w:styleId="ae">
    <w:name w:val="Текст сноски Знак"/>
    <w:basedOn w:val="a0"/>
    <w:link w:val="ad"/>
    <w:rsid w:val="00E748ED"/>
    <w:rPr>
      <w:rFonts w:ascii="Times New Roman" w:eastAsia="Times New Roman" w:hAnsi="Times New Roman" w:cs="Times New Roman"/>
      <w:sz w:val="20"/>
      <w:szCs w:val="20"/>
      <w:lang w:eastAsia="ru-RU"/>
    </w:rPr>
  </w:style>
  <w:style w:type="character" w:styleId="af">
    <w:name w:val="footnote reference"/>
    <w:basedOn w:val="a0"/>
    <w:rsid w:val="00E748ED"/>
    <w:rPr>
      <w:vertAlign w:val="superscript"/>
    </w:rPr>
  </w:style>
  <w:style w:type="character" w:customStyle="1" w:styleId="FontStyle33">
    <w:name w:val="Font Style33"/>
    <w:basedOn w:val="a0"/>
    <w:rsid w:val="00E748ED"/>
    <w:rPr>
      <w:rFonts w:ascii="Times New Roman" w:hAnsi="Times New Roman" w:cs="Times New Roman"/>
      <w:sz w:val="20"/>
      <w:szCs w:val="20"/>
    </w:rPr>
  </w:style>
  <w:style w:type="paragraph" w:customStyle="1" w:styleId="af0">
    <w:name w:val="Знак"/>
    <w:basedOn w:val="a"/>
    <w:rsid w:val="003F4BE2"/>
    <w:pPr>
      <w:spacing w:after="0" w:line="240" w:lineRule="auto"/>
    </w:pPr>
    <w:rPr>
      <w:rFonts w:ascii="Verdana" w:eastAsia="Times New Roman" w:hAnsi="Verdana" w:cs="Verdana"/>
      <w:sz w:val="20"/>
      <w:szCs w:val="20"/>
      <w:lang w:val="en-US"/>
    </w:rPr>
  </w:style>
  <w:style w:type="paragraph" w:customStyle="1" w:styleId="ConsPlusNonformat">
    <w:name w:val="ConsPlusNonformat"/>
    <w:rsid w:val="00AC481D"/>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F026F7"/>
    <w:pPr>
      <w:tabs>
        <w:tab w:val="left" w:pos="720"/>
      </w:tabs>
      <w:spacing w:after="120" w:line="480" w:lineRule="auto"/>
      <w:jc w:val="both"/>
    </w:pPr>
    <w:rPr>
      <w:rFonts w:ascii="Times New Roman" w:eastAsia="Times New Roman" w:hAnsi="Times New Roman"/>
      <w:sz w:val="24"/>
      <w:szCs w:val="20"/>
      <w:lang w:eastAsia="ru-RU"/>
    </w:rPr>
  </w:style>
  <w:style w:type="character" w:customStyle="1" w:styleId="22">
    <w:name w:val="Основной текст 2 Знак"/>
    <w:basedOn w:val="a0"/>
    <w:link w:val="21"/>
    <w:rsid w:val="00F026F7"/>
    <w:rPr>
      <w:rFonts w:ascii="Times New Roman" w:eastAsia="Times New Roman" w:hAnsi="Times New Roman" w:cs="Times New Roman"/>
      <w:sz w:val="24"/>
      <w:szCs w:val="20"/>
      <w:lang w:eastAsia="ru-RU"/>
    </w:rPr>
  </w:style>
  <w:style w:type="paragraph" w:customStyle="1" w:styleId="12">
    <w:name w:val="основа1"/>
    <w:basedOn w:val="a"/>
    <w:rsid w:val="00184AE6"/>
    <w:pPr>
      <w:tabs>
        <w:tab w:val="left" w:pos="426"/>
      </w:tabs>
      <w:spacing w:after="0" w:line="240" w:lineRule="auto"/>
      <w:jc w:val="both"/>
    </w:pPr>
    <w:rPr>
      <w:rFonts w:ascii="Times New Roman" w:eastAsia="Times New Roman" w:hAnsi="Times New Roman"/>
      <w:b/>
      <w:i/>
      <w:kern w:val="28"/>
      <w:sz w:val="24"/>
      <w:szCs w:val="20"/>
      <w:lang w:eastAsia="ru-RU"/>
    </w:rPr>
  </w:style>
  <w:style w:type="paragraph" w:styleId="af1">
    <w:name w:val="header"/>
    <w:basedOn w:val="a"/>
    <w:link w:val="af2"/>
    <w:unhideWhenUsed/>
    <w:rsid w:val="00275FC8"/>
    <w:pPr>
      <w:tabs>
        <w:tab w:val="center" w:pos="4677"/>
        <w:tab w:val="right" w:pos="9355"/>
      </w:tabs>
      <w:spacing w:after="0" w:line="240" w:lineRule="auto"/>
    </w:pPr>
  </w:style>
  <w:style w:type="character" w:customStyle="1" w:styleId="af2">
    <w:name w:val="Верхний колонтитул Знак"/>
    <w:basedOn w:val="a0"/>
    <w:link w:val="af1"/>
    <w:rsid w:val="00275FC8"/>
    <w:rPr>
      <w:rFonts w:ascii="Calibri" w:eastAsia="Calibri" w:hAnsi="Calibri" w:cs="Times New Roman"/>
    </w:rPr>
  </w:style>
  <w:style w:type="paragraph" w:styleId="af3">
    <w:name w:val="footer"/>
    <w:basedOn w:val="a"/>
    <w:link w:val="af4"/>
    <w:uiPriority w:val="99"/>
    <w:unhideWhenUsed/>
    <w:rsid w:val="00275FC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75FC8"/>
    <w:rPr>
      <w:rFonts w:ascii="Calibri" w:eastAsia="Calibri" w:hAnsi="Calibri" w:cs="Times New Roman"/>
    </w:rPr>
  </w:style>
  <w:style w:type="paragraph" w:styleId="af5">
    <w:name w:val="endnote text"/>
    <w:basedOn w:val="a"/>
    <w:link w:val="af6"/>
    <w:uiPriority w:val="99"/>
    <w:semiHidden/>
    <w:unhideWhenUsed/>
    <w:rsid w:val="00E2436A"/>
    <w:pPr>
      <w:spacing w:after="0" w:line="240" w:lineRule="auto"/>
    </w:pPr>
    <w:rPr>
      <w:sz w:val="20"/>
      <w:szCs w:val="20"/>
    </w:rPr>
  </w:style>
  <w:style w:type="character" w:customStyle="1" w:styleId="af6">
    <w:name w:val="Текст концевой сноски Знак"/>
    <w:basedOn w:val="a0"/>
    <w:link w:val="af5"/>
    <w:uiPriority w:val="99"/>
    <w:semiHidden/>
    <w:rsid w:val="00E2436A"/>
    <w:rPr>
      <w:rFonts w:ascii="Calibri" w:eastAsia="Calibri" w:hAnsi="Calibri" w:cs="Times New Roman"/>
      <w:sz w:val="20"/>
      <w:szCs w:val="20"/>
    </w:rPr>
  </w:style>
  <w:style w:type="character" w:styleId="af7">
    <w:name w:val="endnote reference"/>
    <w:basedOn w:val="a0"/>
    <w:uiPriority w:val="99"/>
    <w:semiHidden/>
    <w:unhideWhenUsed/>
    <w:rsid w:val="00E2436A"/>
    <w:rPr>
      <w:vertAlign w:val="superscript"/>
    </w:rPr>
  </w:style>
  <w:style w:type="numbering" w:customStyle="1" w:styleId="13">
    <w:name w:val="Нет списка1"/>
    <w:next w:val="a2"/>
    <w:semiHidden/>
    <w:rsid w:val="00AF0662"/>
  </w:style>
  <w:style w:type="paragraph" w:customStyle="1" w:styleId="nrf10">
    <w:name w:val="n_rf10"/>
    <w:basedOn w:val="a"/>
    <w:rsid w:val="00AF0662"/>
    <w:pPr>
      <w:tabs>
        <w:tab w:val="left" w:pos="369"/>
      </w:tabs>
      <w:spacing w:before="60" w:after="60" w:line="240" w:lineRule="auto"/>
      <w:ind w:left="284"/>
      <w:jc w:val="both"/>
    </w:pPr>
    <w:rPr>
      <w:rFonts w:ascii="TimesDL" w:eastAsia="Times New Roman" w:hAnsi="TimesDL"/>
      <w:sz w:val="20"/>
      <w:szCs w:val="20"/>
      <w:lang w:eastAsia="ru-RU"/>
    </w:rPr>
  </w:style>
  <w:style w:type="paragraph" w:customStyle="1" w:styleId="Normalrus10">
    <w:name w:val="Normal_rus10"/>
    <w:rsid w:val="00AF0662"/>
    <w:pPr>
      <w:widowControl w:val="0"/>
      <w:tabs>
        <w:tab w:val="left" w:pos="369"/>
      </w:tabs>
      <w:spacing w:after="0" w:line="240" w:lineRule="auto"/>
      <w:jc w:val="both"/>
    </w:pPr>
    <w:rPr>
      <w:rFonts w:ascii="TimesDL" w:eastAsia="Times New Roman" w:hAnsi="TimesDL" w:cs="Times New Roman"/>
      <w:sz w:val="20"/>
      <w:szCs w:val="20"/>
      <w:lang w:eastAsia="ru-RU"/>
    </w:rPr>
  </w:style>
  <w:style w:type="paragraph" w:customStyle="1" w:styleId="Normalrus9">
    <w:name w:val="Normal_rus9"/>
    <w:basedOn w:val="Normalrus10"/>
    <w:rsid w:val="00AF0662"/>
    <w:rPr>
      <w:sz w:val="18"/>
    </w:rPr>
  </w:style>
  <w:style w:type="paragraph" w:customStyle="1" w:styleId="nrf9">
    <w:name w:val="n_rf9"/>
    <w:basedOn w:val="Normalrus9"/>
    <w:rsid w:val="00AF0662"/>
    <w:pPr>
      <w:spacing w:before="60" w:after="60"/>
      <w:ind w:left="284"/>
    </w:pPr>
  </w:style>
  <w:style w:type="paragraph" w:customStyle="1" w:styleId="ngraf10">
    <w:name w:val="ngraf10"/>
    <w:basedOn w:val="nrf10"/>
    <w:rsid w:val="00AF0662"/>
    <w:pPr>
      <w:tabs>
        <w:tab w:val="clear" w:pos="369"/>
      </w:tabs>
      <w:ind w:left="0"/>
      <w:jc w:val="center"/>
    </w:pPr>
  </w:style>
  <w:style w:type="paragraph" w:customStyle="1" w:styleId="ngraf9">
    <w:name w:val="ngraf9"/>
    <w:basedOn w:val="nrf9"/>
    <w:rsid w:val="00AF0662"/>
    <w:pPr>
      <w:tabs>
        <w:tab w:val="clear" w:pos="369"/>
      </w:tabs>
      <w:ind w:left="0"/>
      <w:jc w:val="center"/>
    </w:pPr>
  </w:style>
  <w:style w:type="paragraph" w:customStyle="1" w:styleId="09">
    <w:name w:val="отбивка09пр"/>
    <w:basedOn w:val="Normalrus9"/>
    <w:rsid w:val="00AF0662"/>
    <w:pPr>
      <w:spacing w:before="60"/>
    </w:pPr>
    <w:rPr>
      <w:b/>
      <w:i/>
    </w:rPr>
  </w:style>
  <w:style w:type="paragraph" w:customStyle="1" w:styleId="01">
    <w:name w:val="01"/>
    <w:rsid w:val="00AF0662"/>
    <w:pPr>
      <w:tabs>
        <w:tab w:val="left" w:pos="369"/>
      </w:tabs>
      <w:spacing w:after="0" w:line="240" w:lineRule="auto"/>
      <w:jc w:val="both"/>
    </w:pPr>
    <w:rPr>
      <w:rFonts w:ascii="Times New Roman" w:eastAsia="Times New Roman" w:hAnsi="Times New Roman" w:cs="Times New Roman"/>
      <w:noProof/>
      <w:lang w:eastAsia="ru-RU"/>
    </w:rPr>
  </w:style>
  <w:style w:type="table" w:customStyle="1" w:styleId="14">
    <w:name w:val="Сетка таблицы1"/>
    <w:basedOn w:val="a1"/>
    <w:next w:val="ac"/>
    <w:rsid w:val="00AF0662"/>
    <w:pPr>
      <w:tabs>
        <w:tab w:val="left" w:pos="720"/>
      </w:tabs>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AF0662"/>
  </w:style>
  <w:style w:type="character" w:customStyle="1" w:styleId="af9">
    <w:name w:val="Основной текст Знак"/>
    <w:basedOn w:val="a0"/>
    <w:link w:val="afa"/>
    <w:rsid w:val="00AF0662"/>
    <w:rPr>
      <w:sz w:val="28"/>
      <w:szCs w:val="28"/>
      <w:shd w:val="clear" w:color="auto" w:fill="FFFFFF"/>
    </w:rPr>
  </w:style>
  <w:style w:type="character" w:customStyle="1" w:styleId="9pt">
    <w:name w:val="Основной текст + 9 pt"/>
    <w:aliases w:val="Курсив16,Интервал 0 pt"/>
    <w:basedOn w:val="af9"/>
    <w:rsid w:val="00AF0662"/>
    <w:rPr>
      <w:i/>
      <w:iCs/>
      <w:spacing w:val="10"/>
      <w:sz w:val="18"/>
      <w:szCs w:val="18"/>
      <w:shd w:val="clear" w:color="auto" w:fill="FFFFFF"/>
      <w:lang w:val="en-US" w:eastAsia="en-US"/>
    </w:rPr>
  </w:style>
  <w:style w:type="character" w:customStyle="1" w:styleId="15">
    <w:name w:val="Заголовок №1_"/>
    <w:basedOn w:val="a0"/>
    <w:link w:val="110"/>
    <w:rsid w:val="00AF0662"/>
    <w:rPr>
      <w:b/>
      <w:bCs/>
      <w:sz w:val="27"/>
      <w:szCs w:val="27"/>
      <w:shd w:val="clear" w:color="auto" w:fill="FFFFFF"/>
    </w:rPr>
  </w:style>
  <w:style w:type="paragraph" w:styleId="afa">
    <w:name w:val="Body Text"/>
    <w:basedOn w:val="a"/>
    <w:link w:val="af9"/>
    <w:rsid w:val="00AF0662"/>
    <w:pPr>
      <w:shd w:val="clear" w:color="auto" w:fill="FFFFFF"/>
      <w:spacing w:after="0" w:line="240" w:lineRule="atLeast"/>
      <w:ind w:hanging="200"/>
    </w:pPr>
    <w:rPr>
      <w:rFonts w:asciiTheme="minorHAnsi" w:eastAsiaTheme="minorHAnsi" w:hAnsiTheme="minorHAnsi" w:cstheme="minorBidi"/>
      <w:sz w:val="28"/>
      <w:szCs w:val="28"/>
    </w:rPr>
  </w:style>
  <w:style w:type="character" w:customStyle="1" w:styleId="16">
    <w:name w:val="Основной текст Знак1"/>
    <w:basedOn w:val="a0"/>
    <w:uiPriority w:val="99"/>
    <w:semiHidden/>
    <w:rsid w:val="00AF0662"/>
    <w:rPr>
      <w:rFonts w:ascii="Calibri" w:eastAsia="Calibri" w:hAnsi="Calibri" w:cs="Times New Roman"/>
    </w:rPr>
  </w:style>
  <w:style w:type="paragraph" w:customStyle="1" w:styleId="110">
    <w:name w:val="Заголовок №11"/>
    <w:basedOn w:val="a"/>
    <w:link w:val="15"/>
    <w:rsid w:val="00AF0662"/>
    <w:pPr>
      <w:shd w:val="clear" w:color="auto" w:fill="FFFFFF"/>
      <w:spacing w:after="0" w:line="324" w:lineRule="exact"/>
      <w:jc w:val="both"/>
      <w:outlineLvl w:val="0"/>
    </w:pPr>
    <w:rPr>
      <w:rFonts w:asciiTheme="minorHAnsi" w:eastAsiaTheme="minorHAnsi" w:hAnsiTheme="minorHAnsi" w:cstheme="minorBidi"/>
      <w:b/>
      <w:bCs/>
      <w:sz w:val="27"/>
      <w:szCs w:val="27"/>
    </w:rPr>
  </w:style>
  <w:style w:type="character" w:customStyle="1" w:styleId="17">
    <w:name w:val="Заголовок №1"/>
    <w:basedOn w:val="15"/>
    <w:rsid w:val="00AF0662"/>
    <w:rPr>
      <w:rFonts w:ascii="Times New Roman" w:hAnsi="Times New Roman" w:cs="Times New Roman"/>
      <w:b w:val="0"/>
      <w:bCs w:val="0"/>
      <w:spacing w:val="0"/>
      <w:sz w:val="27"/>
      <w:szCs w:val="27"/>
      <w:shd w:val="clear" w:color="auto" w:fill="FFFFFF"/>
    </w:rPr>
  </w:style>
  <w:style w:type="character" w:customStyle="1" w:styleId="Candara">
    <w:name w:val="Основной текст + Candara"/>
    <w:aliases w:val="Курсив15"/>
    <w:basedOn w:val="af9"/>
    <w:rsid w:val="00AF0662"/>
    <w:rPr>
      <w:rFonts w:ascii="Candara" w:hAnsi="Candara" w:cs="Candara"/>
      <w:i/>
      <w:iCs/>
      <w:spacing w:val="0"/>
      <w:sz w:val="28"/>
      <w:szCs w:val="28"/>
      <w:shd w:val="clear" w:color="auto" w:fill="FFFFFF"/>
      <w:lang w:val="en-US" w:eastAsia="en-US"/>
    </w:rPr>
  </w:style>
  <w:style w:type="character" w:customStyle="1" w:styleId="afb">
    <w:name w:val="Основной текст + Курсив"/>
    <w:basedOn w:val="af9"/>
    <w:rsid w:val="00AF0662"/>
    <w:rPr>
      <w:rFonts w:ascii="Times New Roman" w:hAnsi="Times New Roman" w:cs="Times New Roman"/>
      <w:i/>
      <w:iCs/>
      <w:noProof/>
      <w:spacing w:val="0"/>
      <w:sz w:val="29"/>
      <w:szCs w:val="29"/>
      <w:shd w:val="clear" w:color="auto" w:fill="FFFFFF"/>
    </w:rPr>
  </w:style>
  <w:style w:type="character" w:customStyle="1" w:styleId="41">
    <w:name w:val="Основной текст (4)_"/>
    <w:basedOn w:val="a0"/>
    <w:link w:val="42"/>
    <w:rsid w:val="00AF0662"/>
    <w:rPr>
      <w:b/>
      <w:bCs/>
      <w:sz w:val="27"/>
      <w:szCs w:val="27"/>
      <w:shd w:val="clear" w:color="auto" w:fill="FFFFFF"/>
    </w:rPr>
  </w:style>
  <w:style w:type="character" w:customStyle="1" w:styleId="40pt">
    <w:name w:val="Основной текст (4) + Интервал 0 pt"/>
    <w:basedOn w:val="41"/>
    <w:rsid w:val="00AF0662"/>
    <w:rPr>
      <w:b/>
      <w:bCs/>
      <w:spacing w:val="-10"/>
      <w:sz w:val="27"/>
      <w:szCs w:val="27"/>
      <w:u w:val="single"/>
      <w:shd w:val="clear" w:color="auto" w:fill="FFFFFF"/>
    </w:rPr>
  </w:style>
  <w:style w:type="character" w:customStyle="1" w:styleId="40pt1">
    <w:name w:val="Основной текст (4) + Интервал 0 pt1"/>
    <w:basedOn w:val="41"/>
    <w:rsid w:val="00AF0662"/>
    <w:rPr>
      <w:b/>
      <w:bCs/>
      <w:spacing w:val="-10"/>
      <w:sz w:val="27"/>
      <w:szCs w:val="27"/>
      <w:shd w:val="clear" w:color="auto" w:fill="FFFFFF"/>
    </w:rPr>
  </w:style>
  <w:style w:type="character" w:customStyle="1" w:styleId="414pt">
    <w:name w:val="Основной текст (4) + 14 pt"/>
    <w:aliases w:val="Курсив10,Интервал 0 pt6"/>
    <w:basedOn w:val="41"/>
    <w:rsid w:val="00AF0662"/>
    <w:rPr>
      <w:b/>
      <w:bCs/>
      <w:i/>
      <w:iCs/>
      <w:spacing w:val="-10"/>
      <w:sz w:val="28"/>
      <w:szCs w:val="28"/>
      <w:shd w:val="clear" w:color="auto" w:fill="FFFFFF"/>
      <w:lang w:val="en-US" w:eastAsia="en-US"/>
    </w:rPr>
  </w:style>
  <w:style w:type="character" w:customStyle="1" w:styleId="414pt2">
    <w:name w:val="Основной текст (4) + 14 pt2"/>
    <w:aliases w:val="Не полужирный,Интервал -1 pt1"/>
    <w:basedOn w:val="41"/>
    <w:rsid w:val="00AF0662"/>
    <w:rPr>
      <w:b/>
      <w:bCs/>
      <w:spacing w:val="-20"/>
      <w:sz w:val="28"/>
      <w:szCs w:val="28"/>
      <w:shd w:val="clear" w:color="auto" w:fill="FFFFFF"/>
    </w:rPr>
  </w:style>
  <w:style w:type="character" w:customStyle="1" w:styleId="4Candara">
    <w:name w:val="Основной текст (4) + Candara"/>
    <w:aliases w:val="14 pt,Не полужирный2,Курсив9,Интервал 0 pt5"/>
    <w:basedOn w:val="41"/>
    <w:rsid w:val="00AF0662"/>
    <w:rPr>
      <w:rFonts w:ascii="Candara" w:hAnsi="Candara" w:cs="Candara"/>
      <w:b/>
      <w:bCs/>
      <w:i/>
      <w:iCs/>
      <w:spacing w:val="-10"/>
      <w:sz w:val="28"/>
      <w:szCs w:val="28"/>
      <w:shd w:val="clear" w:color="auto" w:fill="FFFFFF"/>
      <w:lang w:val="en-US" w:eastAsia="en-US"/>
    </w:rPr>
  </w:style>
  <w:style w:type="paragraph" w:customStyle="1" w:styleId="42">
    <w:name w:val="Основной текст (4)"/>
    <w:basedOn w:val="a"/>
    <w:link w:val="41"/>
    <w:rsid w:val="00AF0662"/>
    <w:pPr>
      <w:shd w:val="clear" w:color="auto" w:fill="FFFFFF"/>
      <w:spacing w:after="360" w:line="240" w:lineRule="atLeast"/>
      <w:jc w:val="both"/>
    </w:pPr>
    <w:rPr>
      <w:rFonts w:asciiTheme="minorHAnsi" w:eastAsiaTheme="minorHAnsi" w:hAnsiTheme="minorHAnsi" w:cstheme="minorBidi"/>
      <w:b/>
      <w:bCs/>
      <w:sz w:val="27"/>
      <w:szCs w:val="27"/>
    </w:rPr>
  </w:style>
  <w:style w:type="character" w:customStyle="1" w:styleId="49">
    <w:name w:val="Основной текст (4) + 9"/>
    <w:aliases w:val="5 pt4,Интервал 0 pt4,Масштаб 66%1"/>
    <w:basedOn w:val="41"/>
    <w:rsid w:val="00AF0662"/>
    <w:rPr>
      <w:rFonts w:ascii="Times New Roman" w:hAnsi="Times New Roman" w:cs="Times New Roman"/>
      <w:b w:val="0"/>
      <w:bCs w:val="0"/>
      <w:spacing w:val="10"/>
      <w:w w:val="66"/>
      <w:sz w:val="19"/>
      <w:szCs w:val="19"/>
      <w:shd w:val="clear" w:color="auto" w:fill="FFFFFF"/>
    </w:rPr>
  </w:style>
  <w:style w:type="character" w:customStyle="1" w:styleId="4-1pt">
    <w:name w:val="Основной текст (4) + Интервал -1 pt"/>
    <w:basedOn w:val="41"/>
    <w:rsid w:val="00AF0662"/>
    <w:rPr>
      <w:rFonts w:ascii="Times New Roman" w:hAnsi="Times New Roman" w:cs="Times New Roman"/>
      <w:b w:val="0"/>
      <w:bCs w:val="0"/>
      <w:spacing w:val="-30"/>
      <w:sz w:val="27"/>
      <w:szCs w:val="27"/>
      <w:shd w:val="clear" w:color="auto" w:fill="FFFFFF"/>
    </w:rPr>
  </w:style>
  <w:style w:type="character" w:customStyle="1" w:styleId="414pt1">
    <w:name w:val="Основной текст (4) + 14 pt1"/>
    <w:aliases w:val="Курсив8"/>
    <w:basedOn w:val="41"/>
    <w:rsid w:val="00AF0662"/>
    <w:rPr>
      <w:rFonts w:ascii="Times New Roman" w:hAnsi="Times New Roman" w:cs="Times New Roman"/>
      <w:b w:val="0"/>
      <w:bCs w:val="0"/>
      <w:i/>
      <w:iCs/>
      <w:spacing w:val="0"/>
      <w:sz w:val="28"/>
      <w:szCs w:val="28"/>
      <w:shd w:val="clear" w:color="auto" w:fill="FFFFFF"/>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876258">
      <w:bodyDiv w:val="1"/>
      <w:marLeft w:val="0"/>
      <w:marRight w:val="0"/>
      <w:marTop w:val="0"/>
      <w:marBottom w:val="0"/>
      <w:divBdr>
        <w:top w:val="none" w:sz="0" w:space="0" w:color="auto"/>
        <w:left w:val="none" w:sz="0" w:space="0" w:color="auto"/>
        <w:bottom w:val="none" w:sz="0" w:space="0" w:color="auto"/>
        <w:right w:val="none" w:sz="0" w:space="0" w:color="auto"/>
      </w:divBdr>
    </w:div>
    <w:div w:id="85158301">
      <w:bodyDiv w:val="1"/>
      <w:marLeft w:val="0"/>
      <w:marRight w:val="0"/>
      <w:marTop w:val="0"/>
      <w:marBottom w:val="0"/>
      <w:divBdr>
        <w:top w:val="none" w:sz="0" w:space="0" w:color="auto"/>
        <w:left w:val="none" w:sz="0" w:space="0" w:color="auto"/>
        <w:bottom w:val="none" w:sz="0" w:space="0" w:color="auto"/>
        <w:right w:val="none" w:sz="0" w:space="0" w:color="auto"/>
      </w:divBdr>
    </w:div>
    <w:div w:id="9012518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434637631">
              <w:marLeft w:val="5250"/>
              <w:marRight w:val="0"/>
              <w:marTop w:val="0"/>
              <w:marBottom w:val="0"/>
              <w:divBdr>
                <w:top w:val="none" w:sz="0" w:space="0" w:color="auto"/>
                <w:left w:val="none" w:sz="0" w:space="0" w:color="auto"/>
                <w:bottom w:val="none" w:sz="0" w:space="0" w:color="auto"/>
                <w:right w:val="none" w:sz="0" w:space="0" w:color="auto"/>
              </w:divBdr>
              <w:divsChild>
                <w:div w:id="2041011658">
                  <w:marLeft w:val="0"/>
                  <w:marRight w:val="0"/>
                  <w:marTop w:val="0"/>
                  <w:marBottom w:val="150"/>
                  <w:divBdr>
                    <w:top w:val="none" w:sz="0" w:space="0" w:color="auto"/>
                    <w:left w:val="none" w:sz="0" w:space="0" w:color="auto"/>
                    <w:bottom w:val="none" w:sz="0" w:space="0" w:color="auto"/>
                    <w:right w:val="none" w:sz="0" w:space="0" w:color="auto"/>
                  </w:divBdr>
                </w:div>
                <w:div w:id="575479386">
                  <w:marLeft w:val="0"/>
                  <w:marRight w:val="0"/>
                  <w:marTop w:val="0"/>
                  <w:marBottom w:val="0"/>
                  <w:divBdr>
                    <w:top w:val="none" w:sz="0" w:space="0" w:color="auto"/>
                    <w:left w:val="none" w:sz="0" w:space="0" w:color="auto"/>
                    <w:bottom w:val="none" w:sz="0" w:space="0" w:color="auto"/>
                    <w:right w:val="none" w:sz="0" w:space="0" w:color="auto"/>
                  </w:divBdr>
                </w:div>
                <w:div w:id="536895686">
                  <w:marLeft w:val="0"/>
                  <w:marRight w:val="0"/>
                  <w:marTop w:val="0"/>
                  <w:marBottom w:val="0"/>
                  <w:divBdr>
                    <w:top w:val="none" w:sz="0" w:space="0" w:color="auto"/>
                    <w:left w:val="none" w:sz="0" w:space="0" w:color="auto"/>
                    <w:bottom w:val="none" w:sz="0" w:space="0" w:color="auto"/>
                    <w:right w:val="none" w:sz="0" w:space="0" w:color="auto"/>
                  </w:divBdr>
                </w:div>
                <w:div w:id="118964321">
                  <w:marLeft w:val="0"/>
                  <w:marRight w:val="-75"/>
                  <w:marTop w:val="0"/>
                  <w:marBottom w:val="0"/>
                  <w:divBdr>
                    <w:top w:val="none" w:sz="0" w:space="0" w:color="auto"/>
                    <w:left w:val="none" w:sz="0" w:space="0" w:color="auto"/>
                    <w:bottom w:val="none" w:sz="0" w:space="0" w:color="auto"/>
                    <w:right w:val="none" w:sz="0" w:space="0" w:color="auto"/>
                  </w:divBdr>
                  <w:divsChild>
                    <w:div w:id="759834717">
                      <w:marLeft w:val="0"/>
                      <w:marRight w:val="75"/>
                      <w:marTop w:val="0"/>
                      <w:marBottom w:val="0"/>
                      <w:divBdr>
                        <w:top w:val="none" w:sz="0" w:space="0" w:color="auto"/>
                        <w:left w:val="none" w:sz="0" w:space="0" w:color="auto"/>
                        <w:bottom w:val="none" w:sz="0" w:space="0" w:color="auto"/>
                        <w:right w:val="none" w:sz="0" w:space="0" w:color="auto"/>
                      </w:divBdr>
                    </w:div>
                    <w:div w:id="513151243">
                      <w:marLeft w:val="0"/>
                      <w:marRight w:val="75"/>
                      <w:marTop w:val="0"/>
                      <w:marBottom w:val="0"/>
                      <w:divBdr>
                        <w:top w:val="none" w:sz="0" w:space="0" w:color="auto"/>
                        <w:left w:val="none" w:sz="0" w:space="0" w:color="auto"/>
                        <w:bottom w:val="none" w:sz="0" w:space="0" w:color="auto"/>
                        <w:right w:val="none" w:sz="0" w:space="0" w:color="auto"/>
                      </w:divBdr>
                    </w:div>
                    <w:div w:id="1911651487">
                      <w:marLeft w:val="0"/>
                      <w:marRight w:val="75"/>
                      <w:marTop w:val="0"/>
                      <w:marBottom w:val="0"/>
                      <w:divBdr>
                        <w:top w:val="none" w:sz="0" w:space="0" w:color="auto"/>
                        <w:left w:val="none" w:sz="0" w:space="0" w:color="auto"/>
                        <w:bottom w:val="none" w:sz="0" w:space="0" w:color="auto"/>
                        <w:right w:val="none" w:sz="0" w:space="0" w:color="auto"/>
                      </w:divBdr>
                    </w:div>
                  </w:divsChild>
                </w:div>
                <w:div w:id="573012268">
                  <w:marLeft w:val="0"/>
                  <w:marRight w:val="-75"/>
                  <w:marTop w:val="0"/>
                  <w:marBottom w:val="0"/>
                  <w:divBdr>
                    <w:top w:val="none" w:sz="0" w:space="0" w:color="auto"/>
                    <w:left w:val="none" w:sz="0" w:space="0" w:color="auto"/>
                    <w:bottom w:val="none" w:sz="0" w:space="0" w:color="auto"/>
                    <w:right w:val="none" w:sz="0" w:space="0" w:color="auto"/>
                  </w:divBdr>
                  <w:divsChild>
                    <w:div w:id="1368143498">
                      <w:marLeft w:val="0"/>
                      <w:marRight w:val="75"/>
                      <w:marTop w:val="0"/>
                      <w:marBottom w:val="0"/>
                      <w:divBdr>
                        <w:top w:val="none" w:sz="0" w:space="0" w:color="auto"/>
                        <w:left w:val="none" w:sz="0" w:space="0" w:color="auto"/>
                        <w:bottom w:val="none" w:sz="0" w:space="0" w:color="auto"/>
                        <w:right w:val="none" w:sz="0" w:space="0" w:color="auto"/>
                      </w:divBdr>
                    </w:div>
                    <w:div w:id="1885870371">
                      <w:marLeft w:val="0"/>
                      <w:marRight w:val="75"/>
                      <w:marTop w:val="0"/>
                      <w:marBottom w:val="0"/>
                      <w:divBdr>
                        <w:top w:val="none" w:sz="0" w:space="0" w:color="auto"/>
                        <w:left w:val="none" w:sz="0" w:space="0" w:color="auto"/>
                        <w:bottom w:val="none" w:sz="0" w:space="0" w:color="auto"/>
                        <w:right w:val="none" w:sz="0" w:space="0" w:color="auto"/>
                      </w:divBdr>
                    </w:div>
                    <w:div w:id="1459176413">
                      <w:marLeft w:val="0"/>
                      <w:marRight w:val="75"/>
                      <w:marTop w:val="0"/>
                      <w:marBottom w:val="0"/>
                      <w:divBdr>
                        <w:top w:val="none" w:sz="0" w:space="0" w:color="auto"/>
                        <w:left w:val="none" w:sz="0" w:space="0" w:color="auto"/>
                        <w:bottom w:val="none" w:sz="0" w:space="0" w:color="auto"/>
                        <w:right w:val="none" w:sz="0" w:space="0" w:color="auto"/>
                      </w:divBdr>
                    </w:div>
                  </w:divsChild>
                </w:div>
                <w:div w:id="1294558323">
                  <w:marLeft w:val="15"/>
                  <w:marRight w:val="15"/>
                  <w:marTop w:val="0"/>
                  <w:marBottom w:val="0"/>
                  <w:divBdr>
                    <w:top w:val="none" w:sz="0" w:space="0" w:color="auto"/>
                    <w:left w:val="none" w:sz="0" w:space="0" w:color="auto"/>
                    <w:bottom w:val="none" w:sz="0" w:space="0" w:color="auto"/>
                    <w:right w:val="none" w:sz="0" w:space="0" w:color="auto"/>
                  </w:divBdr>
                  <w:divsChild>
                    <w:div w:id="1727296479">
                      <w:marLeft w:val="0"/>
                      <w:marRight w:val="0"/>
                      <w:marTop w:val="0"/>
                      <w:marBottom w:val="0"/>
                      <w:divBdr>
                        <w:top w:val="none" w:sz="0" w:space="0" w:color="auto"/>
                        <w:left w:val="none" w:sz="0" w:space="0" w:color="auto"/>
                        <w:bottom w:val="none" w:sz="0" w:space="0" w:color="auto"/>
                        <w:right w:val="none" w:sz="0" w:space="0" w:color="auto"/>
                      </w:divBdr>
                      <w:divsChild>
                        <w:div w:id="1468939107">
                          <w:marLeft w:val="0"/>
                          <w:marRight w:val="0"/>
                          <w:marTop w:val="0"/>
                          <w:marBottom w:val="0"/>
                          <w:divBdr>
                            <w:top w:val="none" w:sz="0" w:space="0" w:color="auto"/>
                            <w:left w:val="none" w:sz="0" w:space="0" w:color="auto"/>
                            <w:bottom w:val="none" w:sz="0" w:space="0" w:color="auto"/>
                            <w:right w:val="none" w:sz="0" w:space="0" w:color="auto"/>
                          </w:divBdr>
                          <w:divsChild>
                            <w:div w:id="7493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3822">
                  <w:marLeft w:val="0"/>
                  <w:marRight w:val="0"/>
                  <w:marTop w:val="0"/>
                  <w:marBottom w:val="0"/>
                  <w:divBdr>
                    <w:top w:val="single" w:sz="6" w:space="0" w:color="8AA48F"/>
                    <w:left w:val="single" w:sz="6" w:space="0" w:color="8AA48F"/>
                    <w:bottom w:val="single" w:sz="6" w:space="0" w:color="8AA48F"/>
                    <w:right w:val="single" w:sz="6" w:space="0" w:color="8AA48F"/>
                  </w:divBdr>
                  <w:divsChild>
                    <w:div w:id="14966560">
                      <w:marLeft w:val="0"/>
                      <w:marRight w:val="0"/>
                      <w:marTop w:val="0"/>
                      <w:marBottom w:val="0"/>
                      <w:divBdr>
                        <w:top w:val="none" w:sz="0" w:space="0" w:color="auto"/>
                        <w:left w:val="none" w:sz="0" w:space="0" w:color="auto"/>
                        <w:bottom w:val="none" w:sz="0" w:space="0" w:color="auto"/>
                        <w:right w:val="none" w:sz="0" w:space="0" w:color="auto"/>
                      </w:divBdr>
                      <w:divsChild>
                        <w:div w:id="303195860">
                          <w:marLeft w:val="0"/>
                          <w:marRight w:val="0"/>
                          <w:marTop w:val="0"/>
                          <w:marBottom w:val="0"/>
                          <w:divBdr>
                            <w:top w:val="none" w:sz="0" w:space="0" w:color="auto"/>
                            <w:left w:val="none" w:sz="0" w:space="0" w:color="auto"/>
                            <w:bottom w:val="none" w:sz="0" w:space="0" w:color="auto"/>
                            <w:right w:val="none" w:sz="0" w:space="0" w:color="auto"/>
                          </w:divBdr>
                          <w:divsChild>
                            <w:div w:id="817113275">
                              <w:marLeft w:val="0"/>
                              <w:marRight w:val="0"/>
                              <w:marTop w:val="0"/>
                              <w:marBottom w:val="0"/>
                              <w:divBdr>
                                <w:top w:val="none" w:sz="0" w:space="0" w:color="auto"/>
                                <w:left w:val="none" w:sz="0" w:space="0" w:color="auto"/>
                                <w:bottom w:val="none" w:sz="0" w:space="0" w:color="auto"/>
                                <w:right w:val="none" w:sz="0" w:space="0" w:color="auto"/>
                              </w:divBdr>
                              <w:divsChild>
                                <w:div w:id="1297949790">
                                  <w:marLeft w:val="0"/>
                                  <w:marRight w:val="0"/>
                                  <w:marTop w:val="0"/>
                                  <w:marBottom w:val="0"/>
                                  <w:divBdr>
                                    <w:top w:val="none" w:sz="0" w:space="0" w:color="auto"/>
                                    <w:left w:val="none" w:sz="0" w:space="0" w:color="auto"/>
                                    <w:bottom w:val="none" w:sz="0" w:space="0" w:color="auto"/>
                                    <w:right w:val="none" w:sz="0" w:space="0" w:color="auto"/>
                                  </w:divBdr>
                                  <w:divsChild>
                                    <w:div w:id="112473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900382">
                  <w:marLeft w:val="0"/>
                  <w:marRight w:val="0"/>
                  <w:marTop w:val="75"/>
                  <w:marBottom w:val="75"/>
                  <w:divBdr>
                    <w:top w:val="single" w:sz="6" w:space="0" w:color="666666"/>
                    <w:left w:val="single" w:sz="6" w:space="0" w:color="666666"/>
                    <w:bottom w:val="single" w:sz="6" w:space="0" w:color="666666"/>
                    <w:right w:val="single" w:sz="6" w:space="0" w:color="666666"/>
                  </w:divBdr>
                </w:div>
              </w:divsChild>
            </w:div>
          </w:divsChild>
        </w:div>
      </w:divsChild>
    </w:div>
    <w:div w:id="114982902">
      <w:bodyDiv w:val="1"/>
      <w:marLeft w:val="0"/>
      <w:marRight w:val="0"/>
      <w:marTop w:val="0"/>
      <w:marBottom w:val="0"/>
      <w:divBdr>
        <w:top w:val="none" w:sz="0" w:space="0" w:color="auto"/>
        <w:left w:val="none" w:sz="0" w:space="0" w:color="auto"/>
        <w:bottom w:val="none" w:sz="0" w:space="0" w:color="auto"/>
        <w:right w:val="none" w:sz="0" w:space="0" w:color="auto"/>
      </w:divBdr>
      <w:divsChild>
        <w:div w:id="1279799173">
          <w:marLeft w:val="0"/>
          <w:marRight w:val="0"/>
          <w:marTop w:val="0"/>
          <w:marBottom w:val="0"/>
          <w:divBdr>
            <w:top w:val="none" w:sz="0" w:space="0" w:color="auto"/>
            <w:left w:val="none" w:sz="0" w:space="0" w:color="auto"/>
            <w:bottom w:val="none" w:sz="0" w:space="0" w:color="auto"/>
            <w:right w:val="none" w:sz="0" w:space="0" w:color="auto"/>
          </w:divBdr>
          <w:divsChild>
            <w:div w:id="344675396">
              <w:marLeft w:val="0"/>
              <w:marRight w:val="0"/>
              <w:marTop w:val="0"/>
              <w:marBottom w:val="0"/>
              <w:divBdr>
                <w:top w:val="none" w:sz="0" w:space="0" w:color="auto"/>
                <w:left w:val="none" w:sz="0" w:space="0" w:color="auto"/>
                <w:bottom w:val="none" w:sz="0" w:space="0" w:color="auto"/>
                <w:right w:val="none" w:sz="0" w:space="0" w:color="auto"/>
              </w:divBdr>
              <w:divsChild>
                <w:div w:id="591857004">
                  <w:marLeft w:val="0"/>
                  <w:marRight w:val="0"/>
                  <w:marTop w:val="0"/>
                  <w:marBottom w:val="0"/>
                  <w:divBdr>
                    <w:top w:val="none" w:sz="0" w:space="0" w:color="auto"/>
                    <w:left w:val="none" w:sz="0" w:space="0" w:color="auto"/>
                    <w:bottom w:val="none" w:sz="0" w:space="0" w:color="auto"/>
                    <w:right w:val="none" w:sz="0" w:space="0" w:color="auto"/>
                  </w:divBdr>
                </w:div>
                <w:div w:id="201445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85540">
      <w:bodyDiv w:val="1"/>
      <w:marLeft w:val="0"/>
      <w:marRight w:val="0"/>
      <w:marTop w:val="0"/>
      <w:marBottom w:val="0"/>
      <w:divBdr>
        <w:top w:val="none" w:sz="0" w:space="0" w:color="auto"/>
        <w:left w:val="none" w:sz="0" w:space="0" w:color="auto"/>
        <w:bottom w:val="none" w:sz="0" w:space="0" w:color="auto"/>
        <w:right w:val="none" w:sz="0" w:space="0" w:color="auto"/>
      </w:divBdr>
      <w:divsChild>
        <w:div w:id="709764947">
          <w:marLeft w:val="0"/>
          <w:marRight w:val="0"/>
          <w:marTop w:val="0"/>
          <w:marBottom w:val="0"/>
          <w:divBdr>
            <w:top w:val="none" w:sz="0" w:space="0" w:color="auto"/>
            <w:left w:val="none" w:sz="0" w:space="0" w:color="auto"/>
            <w:bottom w:val="none" w:sz="0" w:space="0" w:color="auto"/>
            <w:right w:val="none" w:sz="0" w:space="0" w:color="auto"/>
          </w:divBdr>
          <w:divsChild>
            <w:div w:id="1692221522">
              <w:marLeft w:val="0"/>
              <w:marRight w:val="0"/>
              <w:marTop w:val="0"/>
              <w:marBottom w:val="0"/>
              <w:divBdr>
                <w:top w:val="none" w:sz="0" w:space="0" w:color="auto"/>
                <w:left w:val="none" w:sz="0" w:space="0" w:color="auto"/>
                <w:bottom w:val="none" w:sz="0" w:space="0" w:color="auto"/>
                <w:right w:val="none" w:sz="0" w:space="0" w:color="auto"/>
              </w:divBdr>
              <w:divsChild>
                <w:div w:id="20208738">
                  <w:marLeft w:val="0"/>
                  <w:marRight w:val="0"/>
                  <w:marTop w:val="0"/>
                  <w:marBottom w:val="0"/>
                  <w:divBdr>
                    <w:top w:val="none" w:sz="0" w:space="0" w:color="auto"/>
                    <w:left w:val="none" w:sz="0" w:space="0" w:color="auto"/>
                    <w:bottom w:val="none" w:sz="0" w:space="0" w:color="auto"/>
                    <w:right w:val="none" w:sz="0" w:space="0" w:color="auto"/>
                  </w:divBdr>
                </w:div>
                <w:div w:id="12505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348283">
      <w:bodyDiv w:val="1"/>
      <w:marLeft w:val="0"/>
      <w:marRight w:val="0"/>
      <w:marTop w:val="0"/>
      <w:marBottom w:val="0"/>
      <w:divBdr>
        <w:top w:val="none" w:sz="0" w:space="0" w:color="auto"/>
        <w:left w:val="none" w:sz="0" w:space="0" w:color="auto"/>
        <w:bottom w:val="none" w:sz="0" w:space="0" w:color="auto"/>
        <w:right w:val="none" w:sz="0" w:space="0" w:color="auto"/>
      </w:divBdr>
    </w:div>
    <w:div w:id="666906752">
      <w:bodyDiv w:val="1"/>
      <w:marLeft w:val="0"/>
      <w:marRight w:val="0"/>
      <w:marTop w:val="0"/>
      <w:marBottom w:val="0"/>
      <w:divBdr>
        <w:top w:val="none" w:sz="0" w:space="0" w:color="auto"/>
        <w:left w:val="none" w:sz="0" w:space="0" w:color="auto"/>
        <w:bottom w:val="none" w:sz="0" w:space="0" w:color="auto"/>
        <w:right w:val="none" w:sz="0" w:space="0" w:color="auto"/>
      </w:divBdr>
      <w:divsChild>
        <w:div w:id="870723248">
          <w:marLeft w:val="0"/>
          <w:marRight w:val="0"/>
          <w:marTop w:val="0"/>
          <w:marBottom w:val="0"/>
          <w:divBdr>
            <w:top w:val="none" w:sz="0" w:space="0" w:color="auto"/>
            <w:left w:val="none" w:sz="0" w:space="0" w:color="auto"/>
            <w:bottom w:val="none" w:sz="0" w:space="0" w:color="auto"/>
            <w:right w:val="none" w:sz="0" w:space="0" w:color="auto"/>
          </w:divBdr>
          <w:divsChild>
            <w:div w:id="1961450233">
              <w:marLeft w:val="0"/>
              <w:marRight w:val="0"/>
              <w:marTop w:val="0"/>
              <w:marBottom w:val="0"/>
              <w:divBdr>
                <w:top w:val="none" w:sz="0" w:space="0" w:color="auto"/>
                <w:left w:val="none" w:sz="0" w:space="0" w:color="auto"/>
                <w:bottom w:val="none" w:sz="0" w:space="0" w:color="auto"/>
                <w:right w:val="none" w:sz="0" w:space="0" w:color="auto"/>
              </w:divBdr>
              <w:divsChild>
                <w:div w:id="1215893989">
                  <w:marLeft w:val="0"/>
                  <w:marRight w:val="0"/>
                  <w:marTop w:val="0"/>
                  <w:marBottom w:val="0"/>
                  <w:divBdr>
                    <w:top w:val="none" w:sz="0" w:space="0" w:color="auto"/>
                    <w:left w:val="none" w:sz="0" w:space="0" w:color="auto"/>
                    <w:bottom w:val="none" w:sz="0" w:space="0" w:color="auto"/>
                    <w:right w:val="none" w:sz="0" w:space="0" w:color="auto"/>
                  </w:divBdr>
                </w:div>
                <w:div w:id="21276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59386">
      <w:bodyDiv w:val="1"/>
      <w:marLeft w:val="0"/>
      <w:marRight w:val="0"/>
      <w:marTop w:val="0"/>
      <w:marBottom w:val="0"/>
      <w:divBdr>
        <w:top w:val="none" w:sz="0" w:space="0" w:color="auto"/>
        <w:left w:val="none" w:sz="0" w:space="0" w:color="auto"/>
        <w:bottom w:val="none" w:sz="0" w:space="0" w:color="auto"/>
        <w:right w:val="none" w:sz="0" w:space="0" w:color="auto"/>
      </w:divBdr>
      <w:divsChild>
        <w:div w:id="1070693413">
          <w:marLeft w:val="0"/>
          <w:marRight w:val="0"/>
          <w:marTop w:val="0"/>
          <w:marBottom w:val="0"/>
          <w:divBdr>
            <w:top w:val="none" w:sz="0" w:space="0" w:color="auto"/>
            <w:left w:val="none" w:sz="0" w:space="0" w:color="auto"/>
            <w:bottom w:val="none" w:sz="0" w:space="0" w:color="auto"/>
            <w:right w:val="none" w:sz="0" w:space="0" w:color="auto"/>
          </w:divBdr>
          <w:divsChild>
            <w:div w:id="1210219630">
              <w:marLeft w:val="0"/>
              <w:marRight w:val="0"/>
              <w:marTop w:val="0"/>
              <w:marBottom w:val="0"/>
              <w:divBdr>
                <w:top w:val="none" w:sz="0" w:space="0" w:color="auto"/>
                <w:left w:val="none" w:sz="0" w:space="0" w:color="auto"/>
                <w:bottom w:val="none" w:sz="0" w:space="0" w:color="auto"/>
                <w:right w:val="none" w:sz="0" w:space="0" w:color="auto"/>
              </w:divBdr>
              <w:divsChild>
                <w:div w:id="1952013467">
                  <w:marLeft w:val="0"/>
                  <w:marRight w:val="0"/>
                  <w:marTop w:val="0"/>
                  <w:marBottom w:val="0"/>
                  <w:divBdr>
                    <w:top w:val="none" w:sz="0" w:space="0" w:color="auto"/>
                    <w:left w:val="none" w:sz="0" w:space="0" w:color="auto"/>
                    <w:bottom w:val="none" w:sz="0" w:space="0" w:color="auto"/>
                    <w:right w:val="none" w:sz="0" w:space="0" w:color="auto"/>
                  </w:divBdr>
                  <w:divsChild>
                    <w:div w:id="2057771893">
                      <w:marLeft w:val="0"/>
                      <w:marRight w:val="0"/>
                      <w:marTop w:val="0"/>
                      <w:marBottom w:val="0"/>
                      <w:divBdr>
                        <w:top w:val="none" w:sz="0" w:space="0" w:color="auto"/>
                        <w:left w:val="none" w:sz="0" w:space="0" w:color="auto"/>
                        <w:bottom w:val="none" w:sz="0" w:space="0" w:color="auto"/>
                        <w:right w:val="none" w:sz="0" w:space="0" w:color="auto"/>
                      </w:divBdr>
                      <w:divsChild>
                        <w:div w:id="682706488">
                          <w:marLeft w:val="0"/>
                          <w:marRight w:val="0"/>
                          <w:marTop w:val="0"/>
                          <w:marBottom w:val="0"/>
                          <w:divBdr>
                            <w:top w:val="none" w:sz="0" w:space="0" w:color="auto"/>
                            <w:left w:val="none" w:sz="0" w:space="0" w:color="auto"/>
                            <w:bottom w:val="none" w:sz="0" w:space="0" w:color="auto"/>
                            <w:right w:val="none" w:sz="0" w:space="0" w:color="auto"/>
                          </w:divBdr>
                          <w:divsChild>
                            <w:div w:id="20422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20932">
      <w:bodyDiv w:val="1"/>
      <w:marLeft w:val="0"/>
      <w:marRight w:val="0"/>
      <w:marTop w:val="0"/>
      <w:marBottom w:val="0"/>
      <w:divBdr>
        <w:top w:val="none" w:sz="0" w:space="0" w:color="auto"/>
        <w:left w:val="none" w:sz="0" w:space="0" w:color="auto"/>
        <w:bottom w:val="none" w:sz="0" w:space="0" w:color="auto"/>
        <w:right w:val="none" w:sz="0" w:space="0" w:color="auto"/>
      </w:divBdr>
      <w:divsChild>
        <w:div w:id="1302417405">
          <w:marLeft w:val="0"/>
          <w:marRight w:val="0"/>
          <w:marTop w:val="0"/>
          <w:marBottom w:val="0"/>
          <w:divBdr>
            <w:top w:val="none" w:sz="0" w:space="0" w:color="auto"/>
            <w:left w:val="none" w:sz="0" w:space="0" w:color="auto"/>
            <w:bottom w:val="none" w:sz="0" w:space="0" w:color="auto"/>
            <w:right w:val="none" w:sz="0" w:space="0" w:color="auto"/>
          </w:divBdr>
          <w:divsChild>
            <w:div w:id="297296651">
              <w:marLeft w:val="5250"/>
              <w:marRight w:val="0"/>
              <w:marTop w:val="0"/>
              <w:marBottom w:val="0"/>
              <w:divBdr>
                <w:top w:val="none" w:sz="0" w:space="0" w:color="auto"/>
                <w:left w:val="none" w:sz="0" w:space="0" w:color="auto"/>
                <w:bottom w:val="none" w:sz="0" w:space="0" w:color="auto"/>
                <w:right w:val="none" w:sz="0" w:space="0" w:color="auto"/>
              </w:divBdr>
              <w:divsChild>
                <w:div w:id="683635546">
                  <w:marLeft w:val="0"/>
                  <w:marRight w:val="0"/>
                  <w:marTop w:val="0"/>
                  <w:marBottom w:val="150"/>
                  <w:divBdr>
                    <w:top w:val="none" w:sz="0" w:space="0" w:color="auto"/>
                    <w:left w:val="none" w:sz="0" w:space="0" w:color="auto"/>
                    <w:bottom w:val="none" w:sz="0" w:space="0" w:color="auto"/>
                    <w:right w:val="none" w:sz="0" w:space="0" w:color="auto"/>
                  </w:divBdr>
                </w:div>
                <w:div w:id="1940942380">
                  <w:marLeft w:val="0"/>
                  <w:marRight w:val="0"/>
                  <w:marTop w:val="0"/>
                  <w:marBottom w:val="0"/>
                  <w:divBdr>
                    <w:top w:val="none" w:sz="0" w:space="0" w:color="auto"/>
                    <w:left w:val="none" w:sz="0" w:space="0" w:color="auto"/>
                    <w:bottom w:val="none" w:sz="0" w:space="0" w:color="auto"/>
                    <w:right w:val="none" w:sz="0" w:space="0" w:color="auto"/>
                  </w:divBdr>
                </w:div>
                <w:div w:id="1767729310">
                  <w:marLeft w:val="0"/>
                  <w:marRight w:val="0"/>
                  <w:marTop w:val="0"/>
                  <w:marBottom w:val="0"/>
                  <w:divBdr>
                    <w:top w:val="none" w:sz="0" w:space="0" w:color="auto"/>
                    <w:left w:val="none" w:sz="0" w:space="0" w:color="auto"/>
                    <w:bottom w:val="none" w:sz="0" w:space="0" w:color="auto"/>
                    <w:right w:val="none" w:sz="0" w:space="0" w:color="auto"/>
                  </w:divBdr>
                </w:div>
                <w:div w:id="448090710">
                  <w:marLeft w:val="0"/>
                  <w:marRight w:val="-75"/>
                  <w:marTop w:val="0"/>
                  <w:marBottom w:val="0"/>
                  <w:divBdr>
                    <w:top w:val="none" w:sz="0" w:space="0" w:color="auto"/>
                    <w:left w:val="none" w:sz="0" w:space="0" w:color="auto"/>
                    <w:bottom w:val="none" w:sz="0" w:space="0" w:color="auto"/>
                    <w:right w:val="none" w:sz="0" w:space="0" w:color="auto"/>
                  </w:divBdr>
                  <w:divsChild>
                    <w:div w:id="560405998">
                      <w:marLeft w:val="0"/>
                      <w:marRight w:val="75"/>
                      <w:marTop w:val="0"/>
                      <w:marBottom w:val="0"/>
                      <w:divBdr>
                        <w:top w:val="none" w:sz="0" w:space="0" w:color="auto"/>
                        <w:left w:val="none" w:sz="0" w:space="0" w:color="auto"/>
                        <w:bottom w:val="none" w:sz="0" w:space="0" w:color="auto"/>
                        <w:right w:val="none" w:sz="0" w:space="0" w:color="auto"/>
                      </w:divBdr>
                    </w:div>
                    <w:div w:id="936017515">
                      <w:marLeft w:val="0"/>
                      <w:marRight w:val="75"/>
                      <w:marTop w:val="0"/>
                      <w:marBottom w:val="0"/>
                      <w:divBdr>
                        <w:top w:val="none" w:sz="0" w:space="0" w:color="auto"/>
                        <w:left w:val="none" w:sz="0" w:space="0" w:color="auto"/>
                        <w:bottom w:val="none" w:sz="0" w:space="0" w:color="auto"/>
                        <w:right w:val="none" w:sz="0" w:space="0" w:color="auto"/>
                      </w:divBdr>
                    </w:div>
                    <w:div w:id="2117209276">
                      <w:marLeft w:val="0"/>
                      <w:marRight w:val="75"/>
                      <w:marTop w:val="0"/>
                      <w:marBottom w:val="0"/>
                      <w:divBdr>
                        <w:top w:val="none" w:sz="0" w:space="0" w:color="auto"/>
                        <w:left w:val="none" w:sz="0" w:space="0" w:color="auto"/>
                        <w:bottom w:val="none" w:sz="0" w:space="0" w:color="auto"/>
                        <w:right w:val="none" w:sz="0" w:space="0" w:color="auto"/>
                      </w:divBdr>
                    </w:div>
                  </w:divsChild>
                </w:div>
                <w:div w:id="663899036">
                  <w:marLeft w:val="0"/>
                  <w:marRight w:val="-75"/>
                  <w:marTop w:val="0"/>
                  <w:marBottom w:val="0"/>
                  <w:divBdr>
                    <w:top w:val="none" w:sz="0" w:space="0" w:color="auto"/>
                    <w:left w:val="none" w:sz="0" w:space="0" w:color="auto"/>
                    <w:bottom w:val="none" w:sz="0" w:space="0" w:color="auto"/>
                    <w:right w:val="none" w:sz="0" w:space="0" w:color="auto"/>
                  </w:divBdr>
                  <w:divsChild>
                    <w:div w:id="1422600694">
                      <w:marLeft w:val="0"/>
                      <w:marRight w:val="75"/>
                      <w:marTop w:val="0"/>
                      <w:marBottom w:val="0"/>
                      <w:divBdr>
                        <w:top w:val="none" w:sz="0" w:space="0" w:color="auto"/>
                        <w:left w:val="none" w:sz="0" w:space="0" w:color="auto"/>
                        <w:bottom w:val="none" w:sz="0" w:space="0" w:color="auto"/>
                        <w:right w:val="none" w:sz="0" w:space="0" w:color="auto"/>
                      </w:divBdr>
                    </w:div>
                    <w:div w:id="1744715138">
                      <w:marLeft w:val="0"/>
                      <w:marRight w:val="75"/>
                      <w:marTop w:val="0"/>
                      <w:marBottom w:val="0"/>
                      <w:divBdr>
                        <w:top w:val="none" w:sz="0" w:space="0" w:color="auto"/>
                        <w:left w:val="none" w:sz="0" w:space="0" w:color="auto"/>
                        <w:bottom w:val="none" w:sz="0" w:space="0" w:color="auto"/>
                        <w:right w:val="none" w:sz="0" w:space="0" w:color="auto"/>
                      </w:divBdr>
                    </w:div>
                    <w:div w:id="791746849">
                      <w:marLeft w:val="0"/>
                      <w:marRight w:val="75"/>
                      <w:marTop w:val="0"/>
                      <w:marBottom w:val="0"/>
                      <w:divBdr>
                        <w:top w:val="none" w:sz="0" w:space="0" w:color="auto"/>
                        <w:left w:val="none" w:sz="0" w:space="0" w:color="auto"/>
                        <w:bottom w:val="none" w:sz="0" w:space="0" w:color="auto"/>
                        <w:right w:val="none" w:sz="0" w:space="0" w:color="auto"/>
                      </w:divBdr>
                    </w:div>
                  </w:divsChild>
                </w:div>
                <w:div w:id="1703239498">
                  <w:marLeft w:val="15"/>
                  <w:marRight w:val="15"/>
                  <w:marTop w:val="0"/>
                  <w:marBottom w:val="0"/>
                  <w:divBdr>
                    <w:top w:val="none" w:sz="0" w:space="0" w:color="auto"/>
                    <w:left w:val="none" w:sz="0" w:space="0" w:color="auto"/>
                    <w:bottom w:val="none" w:sz="0" w:space="0" w:color="auto"/>
                    <w:right w:val="none" w:sz="0" w:space="0" w:color="auto"/>
                  </w:divBdr>
                  <w:divsChild>
                    <w:div w:id="801732209">
                      <w:marLeft w:val="0"/>
                      <w:marRight w:val="0"/>
                      <w:marTop w:val="0"/>
                      <w:marBottom w:val="0"/>
                      <w:divBdr>
                        <w:top w:val="none" w:sz="0" w:space="0" w:color="auto"/>
                        <w:left w:val="none" w:sz="0" w:space="0" w:color="auto"/>
                        <w:bottom w:val="none" w:sz="0" w:space="0" w:color="auto"/>
                        <w:right w:val="none" w:sz="0" w:space="0" w:color="auto"/>
                      </w:divBdr>
                      <w:divsChild>
                        <w:div w:id="1760247960">
                          <w:marLeft w:val="0"/>
                          <w:marRight w:val="0"/>
                          <w:marTop w:val="0"/>
                          <w:marBottom w:val="0"/>
                          <w:divBdr>
                            <w:top w:val="none" w:sz="0" w:space="0" w:color="auto"/>
                            <w:left w:val="none" w:sz="0" w:space="0" w:color="auto"/>
                            <w:bottom w:val="none" w:sz="0" w:space="0" w:color="auto"/>
                            <w:right w:val="none" w:sz="0" w:space="0" w:color="auto"/>
                          </w:divBdr>
                          <w:divsChild>
                            <w:div w:id="128152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78062">
                  <w:marLeft w:val="0"/>
                  <w:marRight w:val="0"/>
                  <w:marTop w:val="0"/>
                  <w:marBottom w:val="0"/>
                  <w:divBdr>
                    <w:top w:val="single" w:sz="6" w:space="0" w:color="8AA48F"/>
                    <w:left w:val="single" w:sz="6" w:space="0" w:color="8AA48F"/>
                    <w:bottom w:val="single" w:sz="6" w:space="0" w:color="8AA48F"/>
                    <w:right w:val="single" w:sz="6" w:space="0" w:color="8AA48F"/>
                  </w:divBdr>
                  <w:divsChild>
                    <w:div w:id="1202940261">
                      <w:marLeft w:val="0"/>
                      <w:marRight w:val="0"/>
                      <w:marTop w:val="0"/>
                      <w:marBottom w:val="0"/>
                      <w:divBdr>
                        <w:top w:val="none" w:sz="0" w:space="0" w:color="auto"/>
                        <w:left w:val="none" w:sz="0" w:space="0" w:color="auto"/>
                        <w:bottom w:val="none" w:sz="0" w:space="0" w:color="auto"/>
                        <w:right w:val="none" w:sz="0" w:space="0" w:color="auto"/>
                      </w:divBdr>
                      <w:divsChild>
                        <w:div w:id="565528072">
                          <w:marLeft w:val="0"/>
                          <w:marRight w:val="0"/>
                          <w:marTop w:val="0"/>
                          <w:marBottom w:val="0"/>
                          <w:divBdr>
                            <w:top w:val="none" w:sz="0" w:space="0" w:color="auto"/>
                            <w:left w:val="none" w:sz="0" w:space="0" w:color="auto"/>
                            <w:bottom w:val="none" w:sz="0" w:space="0" w:color="auto"/>
                            <w:right w:val="none" w:sz="0" w:space="0" w:color="auto"/>
                          </w:divBdr>
                          <w:divsChild>
                            <w:div w:id="635137760">
                              <w:marLeft w:val="0"/>
                              <w:marRight w:val="0"/>
                              <w:marTop w:val="0"/>
                              <w:marBottom w:val="0"/>
                              <w:divBdr>
                                <w:top w:val="none" w:sz="0" w:space="0" w:color="auto"/>
                                <w:left w:val="none" w:sz="0" w:space="0" w:color="auto"/>
                                <w:bottom w:val="none" w:sz="0" w:space="0" w:color="auto"/>
                                <w:right w:val="none" w:sz="0" w:space="0" w:color="auto"/>
                              </w:divBdr>
                              <w:divsChild>
                                <w:div w:id="1911498612">
                                  <w:marLeft w:val="0"/>
                                  <w:marRight w:val="0"/>
                                  <w:marTop w:val="0"/>
                                  <w:marBottom w:val="0"/>
                                  <w:divBdr>
                                    <w:top w:val="none" w:sz="0" w:space="0" w:color="auto"/>
                                    <w:left w:val="none" w:sz="0" w:space="0" w:color="auto"/>
                                    <w:bottom w:val="none" w:sz="0" w:space="0" w:color="auto"/>
                                    <w:right w:val="none" w:sz="0" w:space="0" w:color="auto"/>
                                  </w:divBdr>
                                  <w:divsChild>
                                    <w:div w:id="13446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771062">
                  <w:marLeft w:val="0"/>
                  <w:marRight w:val="0"/>
                  <w:marTop w:val="75"/>
                  <w:marBottom w:val="75"/>
                  <w:divBdr>
                    <w:top w:val="single" w:sz="6" w:space="0" w:color="666666"/>
                    <w:left w:val="single" w:sz="6" w:space="0" w:color="666666"/>
                    <w:bottom w:val="single" w:sz="6" w:space="0" w:color="666666"/>
                    <w:right w:val="single" w:sz="6" w:space="0" w:color="666666"/>
                  </w:divBdr>
                </w:div>
              </w:divsChild>
            </w:div>
          </w:divsChild>
        </w:div>
      </w:divsChild>
    </w:div>
    <w:div w:id="1306006590">
      <w:bodyDiv w:val="1"/>
      <w:marLeft w:val="0"/>
      <w:marRight w:val="0"/>
      <w:marTop w:val="0"/>
      <w:marBottom w:val="0"/>
      <w:divBdr>
        <w:top w:val="none" w:sz="0" w:space="0" w:color="auto"/>
        <w:left w:val="none" w:sz="0" w:space="0" w:color="auto"/>
        <w:bottom w:val="none" w:sz="0" w:space="0" w:color="auto"/>
        <w:right w:val="none" w:sz="0" w:space="0" w:color="auto"/>
      </w:divBdr>
    </w:div>
    <w:div w:id="1349676021">
      <w:bodyDiv w:val="1"/>
      <w:marLeft w:val="0"/>
      <w:marRight w:val="0"/>
      <w:marTop w:val="0"/>
      <w:marBottom w:val="0"/>
      <w:divBdr>
        <w:top w:val="none" w:sz="0" w:space="0" w:color="auto"/>
        <w:left w:val="none" w:sz="0" w:space="0" w:color="auto"/>
        <w:bottom w:val="none" w:sz="0" w:space="0" w:color="auto"/>
        <w:right w:val="none" w:sz="0" w:space="0" w:color="auto"/>
      </w:divBdr>
    </w:div>
    <w:div w:id="1484740029">
      <w:bodyDiv w:val="1"/>
      <w:marLeft w:val="0"/>
      <w:marRight w:val="0"/>
      <w:marTop w:val="0"/>
      <w:marBottom w:val="0"/>
      <w:divBdr>
        <w:top w:val="none" w:sz="0" w:space="0" w:color="auto"/>
        <w:left w:val="none" w:sz="0" w:space="0" w:color="auto"/>
        <w:bottom w:val="none" w:sz="0" w:space="0" w:color="auto"/>
        <w:right w:val="none" w:sz="0" w:space="0" w:color="auto"/>
      </w:divBdr>
      <w:divsChild>
        <w:div w:id="1180464969">
          <w:marLeft w:val="0"/>
          <w:marRight w:val="0"/>
          <w:marTop w:val="0"/>
          <w:marBottom w:val="0"/>
          <w:divBdr>
            <w:top w:val="none" w:sz="0" w:space="0" w:color="auto"/>
            <w:left w:val="none" w:sz="0" w:space="0" w:color="auto"/>
            <w:bottom w:val="none" w:sz="0" w:space="0" w:color="auto"/>
            <w:right w:val="none" w:sz="0" w:space="0" w:color="auto"/>
          </w:divBdr>
          <w:divsChild>
            <w:div w:id="1090810967">
              <w:marLeft w:val="0"/>
              <w:marRight w:val="0"/>
              <w:marTop w:val="0"/>
              <w:marBottom w:val="0"/>
              <w:divBdr>
                <w:top w:val="none" w:sz="0" w:space="0" w:color="auto"/>
                <w:left w:val="none" w:sz="0" w:space="0" w:color="auto"/>
                <w:bottom w:val="none" w:sz="0" w:space="0" w:color="auto"/>
                <w:right w:val="none" w:sz="0" w:space="0" w:color="auto"/>
              </w:divBdr>
              <w:divsChild>
                <w:div w:id="376978973">
                  <w:marLeft w:val="0"/>
                  <w:marRight w:val="0"/>
                  <w:marTop w:val="0"/>
                  <w:marBottom w:val="0"/>
                  <w:divBdr>
                    <w:top w:val="none" w:sz="0" w:space="0" w:color="auto"/>
                    <w:left w:val="none" w:sz="0" w:space="0" w:color="auto"/>
                    <w:bottom w:val="none" w:sz="0" w:space="0" w:color="auto"/>
                    <w:right w:val="none" w:sz="0" w:space="0" w:color="auto"/>
                  </w:divBdr>
                </w:div>
                <w:div w:id="1565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079">
      <w:bodyDiv w:val="1"/>
      <w:marLeft w:val="0"/>
      <w:marRight w:val="0"/>
      <w:marTop w:val="0"/>
      <w:marBottom w:val="0"/>
      <w:divBdr>
        <w:top w:val="none" w:sz="0" w:space="0" w:color="auto"/>
        <w:left w:val="none" w:sz="0" w:space="0" w:color="auto"/>
        <w:bottom w:val="none" w:sz="0" w:space="0" w:color="auto"/>
        <w:right w:val="none" w:sz="0" w:space="0" w:color="auto"/>
      </w:divBdr>
    </w:div>
    <w:div w:id="2024086649">
      <w:bodyDiv w:val="1"/>
      <w:marLeft w:val="0"/>
      <w:marRight w:val="0"/>
      <w:marTop w:val="0"/>
      <w:marBottom w:val="0"/>
      <w:divBdr>
        <w:top w:val="none" w:sz="0" w:space="0" w:color="auto"/>
        <w:left w:val="none" w:sz="0" w:space="0" w:color="auto"/>
        <w:bottom w:val="none" w:sz="0" w:space="0" w:color="auto"/>
        <w:right w:val="none" w:sz="0" w:space="0" w:color="auto"/>
      </w:divBdr>
      <w:divsChild>
        <w:div w:id="302659991">
          <w:marLeft w:val="0"/>
          <w:marRight w:val="0"/>
          <w:marTop w:val="0"/>
          <w:marBottom w:val="0"/>
          <w:divBdr>
            <w:top w:val="none" w:sz="0" w:space="0" w:color="auto"/>
            <w:left w:val="none" w:sz="0" w:space="0" w:color="auto"/>
            <w:bottom w:val="none" w:sz="0" w:space="0" w:color="auto"/>
            <w:right w:val="none" w:sz="0" w:space="0" w:color="auto"/>
          </w:divBdr>
          <w:divsChild>
            <w:div w:id="711684875">
              <w:marLeft w:val="0"/>
              <w:marRight w:val="0"/>
              <w:marTop w:val="0"/>
              <w:marBottom w:val="0"/>
              <w:divBdr>
                <w:top w:val="none" w:sz="0" w:space="0" w:color="auto"/>
                <w:left w:val="none" w:sz="0" w:space="0" w:color="auto"/>
                <w:bottom w:val="none" w:sz="0" w:space="0" w:color="auto"/>
                <w:right w:val="none" w:sz="0" w:space="0" w:color="auto"/>
              </w:divBdr>
              <w:divsChild>
                <w:div w:id="188296624">
                  <w:marLeft w:val="0"/>
                  <w:marRight w:val="0"/>
                  <w:marTop w:val="0"/>
                  <w:marBottom w:val="0"/>
                  <w:divBdr>
                    <w:top w:val="none" w:sz="0" w:space="0" w:color="auto"/>
                    <w:left w:val="none" w:sz="0" w:space="0" w:color="auto"/>
                    <w:bottom w:val="none" w:sz="0" w:space="0" w:color="auto"/>
                    <w:right w:val="none" w:sz="0" w:space="0" w:color="auto"/>
                  </w:divBdr>
                  <w:divsChild>
                    <w:div w:id="220403957">
                      <w:marLeft w:val="0"/>
                      <w:marRight w:val="0"/>
                      <w:marTop w:val="0"/>
                      <w:marBottom w:val="0"/>
                      <w:divBdr>
                        <w:top w:val="none" w:sz="0" w:space="0" w:color="auto"/>
                        <w:left w:val="none" w:sz="0" w:space="0" w:color="auto"/>
                        <w:bottom w:val="none" w:sz="0" w:space="0" w:color="auto"/>
                        <w:right w:val="none" w:sz="0" w:space="0" w:color="auto"/>
                      </w:divBdr>
                      <w:divsChild>
                        <w:div w:id="1441997857">
                          <w:marLeft w:val="0"/>
                          <w:marRight w:val="0"/>
                          <w:marTop w:val="0"/>
                          <w:marBottom w:val="0"/>
                          <w:divBdr>
                            <w:top w:val="none" w:sz="0" w:space="0" w:color="auto"/>
                            <w:left w:val="none" w:sz="0" w:space="0" w:color="auto"/>
                            <w:bottom w:val="none" w:sz="0" w:space="0" w:color="auto"/>
                            <w:right w:val="none" w:sz="0" w:space="0" w:color="auto"/>
                          </w:divBdr>
                          <w:divsChild>
                            <w:div w:id="8886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7304">
                  <w:marLeft w:val="0"/>
                  <w:marRight w:val="0"/>
                  <w:marTop w:val="0"/>
                  <w:marBottom w:val="0"/>
                  <w:divBdr>
                    <w:top w:val="none" w:sz="0" w:space="0" w:color="auto"/>
                    <w:left w:val="none" w:sz="0" w:space="0" w:color="auto"/>
                    <w:bottom w:val="none" w:sz="0" w:space="0" w:color="auto"/>
                    <w:right w:val="none" w:sz="0" w:space="0" w:color="auto"/>
                  </w:divBdr>
                </w:div>
                <w:div w:id="573010666">
                  <w:marLeft w:val="0"/>
                  <w:marRight w:val="0"/>
                  <w:marTop w:val="0"/>
                  <w:marBottom w:val="0"/>
                  <w:divBdr>
                    <w:top w:val="none" w:sz="0" w:space="0" w:color="auto"/>
                    <w:left w:val="none" w:sz="0" w:space="0" w:color="auto"/>
                    <w:bottom w:val="single" w:sz="6" w:space="0" w:color="DDDDDD"/>
                    <w:right w:val="none" w:sz="0" w:space="0" w:color="auto"/>
                  </w:divBdr>
                  <w:divsChild>
                    <w:div w:id="30155446">
                      <w:marLeft w:val="0"/>
                      <w:marRight w:val="0"/>
                      <w:marTop w:val="0"/>
                      <w:marBottom w:val="0"/>
                      <w:divBdr>
                        <w:top w:val="none" w:sz="0" w:space="0" w:color="auto"/>
                        <w:left w:val="none" w:sz="0" w:space="0" w:color="auto"/>
                        <w:bottom w:val="none" w:sz="0" w:space="0" w:color="auto"/>
                        <w:right w:val="none" w:sz="0" w:space="0" w:color="auto"/>
                      </w:divBdr>
                      <w:divsChild>
                        <w:div w:id="2144615004">
                          <w:marLeft w:val="0"/>
                          <w:marRight w:val="0"/>
                          <w:marTop w:val="0"/>
                          <w:marBottom w:val="0"/>
                          <w:divBdr>
                            <w:top w:val="none" w:sz="0" w:space="0" w:color="auto"/>
                            <w:left w:val="none" w:sz="0" w:space="0" w:color="auto"/>
                            <w:bottom w:val="none" w:sz="0" w:space="0" w:color="auto"/>
                            <w:right w:val="none" w:sz="0" w:space="0" w:color="auto"/>
                          </w:divBdr>
                          <w:divsChild>
                            <w:div w:id="377364966">
                              <w:marLeft w:val="0"/>
                              <w:marRight w:val="0"/>
                              <w:marTop w:val="0"/>
                              <w:marBottom w:val="0"/>
                              <w:divBdr>
                                <w:top w:val="none" w:sz="0" w:space="0" w:color="auto"/>
                                <w:left w:val="none" w:sz="0" w:space="0" w:color="auto"/>
                                <w:bottom w:val="none" w:sz="0" w:space="0" w:color="auto"/>
                                <w:right w:val="none" w:sz="0" w:space="0" w:color="auto"/>
                              </w:divBdr>
                              <w:divsChild>
                                <w:div w:id="272439041">
                                  <w:marLeft w:val="0"/>
                                  <w:marRight w:val="0"/>
                                  <w:marTop w:val="0"/>
                                  <w:marBottom w:val="0"/>
                                  <w:divBdr>
                                    <w:top w:val="none" w:sz="0" w:space="0" w:color="auto"/>
                                    <w:left w:val="none" w:sz="0" w:space="0" w:color="auto"/>
                                    <w:bottom w:val="none" w:sz="0" w:space="0" w:color="auto"/>
                                    <w:right w:val="none" w:sz="0" w:space="0" w:color="auto"/>
                                  </w:divBdr>
                                  <w:divsChild>
                                    <w:div w:id="494882131">
                                      <w:marLeft w:val="0"/>
                                      <w:marRight w:val="0"/>
                                      <w:marTop w:val="0"/>
                                      <w:marBottom w:val="0"/>
                                      <w:divBdr>
                                        <w:top w:val="none" w:sz="0" w:space="0" w:color="auto"/>
                                        <w:left w:val="none" w:sz="0" w:space="0" w:color="auto"/>
                                        <w:bottom w:val="none" w:sz="0" w:space="0" w:color="auto"/>
                                        <w:right w:val="none" w:sz="0" w:space="0" w:color="auto"/>
                                      </w:divBdr>
                                      <w:divsChild>
                                        <w:div w:id="1687751908">
                                          <w:marLeft w:val="0"/>
                                          <w:marRight w:val="0"/>
                                          <w:marTop w:val="0"/>
                                          <w:marBottom w:val="0"/>
                                          <w:divBdr>
                                            <w:top w:val="none" w:sz="0" w:space="0" w:color="auto"/>
                                            <w:left w:val="none" w:sz="0" w:space="0" w:color="auto"/>
                                            <w:bottom w:val="none" w:sz="0" w:space="0" w:color="auto"/>
                                            <w:right w:val="none" w:sz="0" w:space="0" w:color="auto"/>
                                          </w:divBdr>
                                          <w:divsChild>
                                            <w:div w:id="577444190">
                                              <w:marLeft w:val="0"/>
                                              <w:marRight w:val="0"/>
                                              <w:marTop w:val="0"/>
                                              <w:marBottom w:val="0"/>
                                              <w:divBdr>
                                                <w:top w:val="none" w:sz="0" w:space="0" w:color="auto"/>
                                                <w:left w:val="none" w:sz="0" w:space="0" w:color="auto"/>
                                                <w:bottom w:val="none" w:sz="0" w:space="0" w:color="auto"/>
                                                <w:right w:val="none" w:sz="0" w:space="0" w:color="auto"/>
                                              </w:divBdr>
                                              <w:divsChild>
                                                <w:div w:id="18626488">
                                                  <w:marLeft w:val="0"/>
                                                  <w:marRight w:val="0"/>
                                                  <w:marTop w:val="0"/>
                                                  <w:marBottom w:val="0"/>
                                                  <w:divBdr>
                                                    <w:top w:val="single" w:sz="6" w:space="5" w:color="D9D9D9"/>
                                                    <w:left w:val="none" w:sz="0" w:space="0" w:color="auto"/>
                                                    <w:bottom w:val="single" w:sz="6" w:space="4" w:color="E6E6E6"/>
                                                    <w:right w:val="none" w:sz="0" w:space="0" w:color="auto"/>
                                                  </w:divBdr>
                                                </w:div>
                                              </w:divsChild>
                                            </w:div>
                                            <w:div w:id="1176532879">
                                              <w:marLeft w:val="0"/>
                                              <w:marRight w:val="0"/>
                                              <w:marTop w:val="0"/>
                                              <w:marBottom w:val="0"/>
                                              <w:divBdr>
                                                <w:top w:val="none" w:sz="0" w:space="0" w:color="auto"/>
                                                <w:left w:val="none" w:sz="0" w:space="0" w:color="auto"/>
                                                <w:bottom w:val="none" w:sz="0" w:space="0" w:color="auto"/>
                                                <w:right w:val="none" w:sz="0" w:space="0" w:color="auto"/>
                                              </w:divBdr>
                                              <w:divsChild>
                                                <w:div w:id="2002538928">
                                                  <w:marLeft w:val="0"/>
                                                  <w:marRight w:val="0"/>
                                                  <w:marTop w:val="0"/>
                                                  <w:marBottom w:val="312"/>
                                                  <w:divBdr>
                                                    <w:top w:val="none" w:sz="0" w:space="0" w:color="auto"/>
                                                    <w:left w:val="none" w:sz="0" w:space="0" w:color="auto"/>
                                                    <w:bottom w:val="none" w:sz="0" w:space="0" w:color="auto"/>
                                                    <w:right w:val="none" w:sz="0" w:space="0" w:color="auto"/>
                                                  </w:divBdr>
                                                  <w:divsChild>
                                                    <w:div w:id="774324300">
                                                      <w:marLeft w:val="0"/>
                                                      <w:marRight w:val="0"/>
                                                      <w:marTop w:val="0"/>
                                                      <w:marBottom w:val="96"/>
                                                      <w:divBdr>
                                                        <w:top w:val="none" w:sz="0" w:space="0" w:color="auto"/>
                                                        <w:left w:val="none" w:sz="0" w:space="0" w:color="auto"/>
                                                        <w:bottom w:val="none" w:sz="0" w:space="0" w:color="auto"/>
                                                        <w:right w:val="none" w:sz="0" w:space="0" w:color="auto"/>
                                                      </w:divBdr>
                                                    </w:div>
                                                    <w:div w:id="1470515435">
                                                      <w:marLeft w:val="1800"/>
                                                      <w:marRight w:val="0"/>
                                                      <w:marTop w:val="0"/>
                                                      <w:marBottom w:val="0"/>
                                                      <w:divBdr>
                                                        <w:top w:val="none" w:sz="0" w:space="0" w:color="auto"/>
                                                        <w:left w:val="none" w:sz="0" w:space="0" w:color="auto"/>
                                                        <w:bottom w:val="none" w:sz="0" w:space="0" w:color="auto"/>
                                                        <w:right w:val="none" w:sz="0" w:space="0" w:color="auto"/>
                                                      </w:divBdr>
                                                    </w:div>
                                                    <w:div w:id="170487857">
                                                      <w:marLeft w:val="0"/>
                                                      <w:marRight w:val="0"/>
                                                      <w:marTop w:val="0"/>
                                                      <w:marBottom w:val="0"/>
                                                      <w:divBdr>
                                                        <w:top w:val="none" w:sz="0" w:space="0" w:color="auto"/>
                                                        <w:left w:val="none" w:sz="0" w:space="0" w:color="auto"/>
                                                        <w:bottom w:val="none" w:sz="0" w:space="0" w:color="auto"/>
                                                        <w:right w:val="none" w:sz="0" w:space="0" w:color="auto"/>
                                                      </w:divBdr>
                                                    </w:div>
                                                    <w:div w:id="785348511">
                                                      <w:marLeft w:val="0"/>
                                                      <w:marRight w:val="0"/>
                                                      <w:marTop w:val="0"/>
                                                      <w:marBottom w:val="96"/>
                                                      <w:divBdr>
                                                        <w:top w:val="none" w:sz="0" w:space="0" w:color="auto"/>
                                                        <w:left w:val="none" w:sz="0" w:space="0" w:color="auto"/>
                                                        <w:bottom w:val="none" w:sz="0" w:space="0" w:color="auto"/>
                                                        <w:right w:val="none" w:sz="0" w:space="0" w:color="auto"/>
                                                      </w:divBdr>
                                                    </w:div>
                                                    <w:div w:id="725832983">
                                                      <w:marLeft w:val="1800"/>
                                                      <w:marRight w:val="0"/>
                                                      <w:marTop w:val="336"/>
                                                      <w:marBottom w:val="0"/>
                                                      <w:divBdr>
                                                        <w:top w:val="none" w:sz="0" w:space="0" w:color="auto"/>
                                                        <w:left w:val="none" w:sz="0" w:space="0" w:color="auto"/>
                                                        <w:bottom w:val="none" w:sz="0" w:space="0" w:color="auto"/>
                                                        <w:right w:val="none" w:sz="0" w:space="0" w:color="auto"/>
                                                      </w:divBdr>
                                                    </w:div>
                                                    <w:div w:id="2137866838">
                                                      <w:marLeft w:val="0"/>
                                                      <w:marRight w:val="0"/>
                                                      <w:marTop w:val="0"/>
                                                      <w:marBottom w:val="0"/>
                                                      <w:divBdr>
                                                        <w:top w:val="none" w:sz="0" w:space="0" w:color="auto"/>
                                                        <w:left w:val="none" w:sz="0" w:space="0" w:color="auto"/>
                                                        <w:bottom w:val="none" w:sz="0" w:space="0" w:color="auto"/>
                                                        <w:right w:val="none" w:sz="0" w:space="0" w:color="auto"/>
                                                      </w:divBdr>
                                                    </w:div>
                                                  </w:divsChild>
                                                </w:div>
                                                <w:div w:id="401761023">
                                                  <w:marLeft w:val="0"/>
                                                  <w:marRight w:val="0"/>
                                                  <w:marTop w:val="144"/>
                                                  <w:marBottom w:val="144"/>
                                                  <w:divBdr>
                                                    <w:top w:val="none" w:sz="0" w:space="0" w:color="auto"/>
                                                    <w:left w:val="none" w:sz="0" w:space="0" w:color="auto"/>
                                                    <w:bottom w:val="none" w:sz="0" w:space="0" w:color="auto"/>
                                                    <w:right w:val="none" w:sz="0" w:space="0" w:color="auto"/>
                                                  </w:divBdr>
                                                  <w:divsChild>
                                                    <w:div w:id="1819572025">
                                                      <w:marLeft w:val="0"/>
                                                      <w:marRight w:val="0"/>
                                                      <w:marTop w:val="75"/>
                                                      <w:marBottom w:val="0"/>
                                                      <w:divBdr>
                                                        <w:top w:val="none" w:sz="0" w:space="0" w:color="auto"/>
                                                        <w:left w:val="none" w:sz="0" w:space="0" w:color="auto"/>
                                                        <w:bottom w:val="none" w:sz="0" w:space="0" w:color="auto"/>
                                                        <w:right w:val="none" w:sz="0" w:space="0" w:color="auto"/>
                                                      </w:divBdr>
                                                    </w:div>
                                                    <w:div w:id="1958221639">
                                                      <w:marLeft w:val="0"/>
                                                      <w:marRight w:val="0"/>
                                                      <w:marTop w:val="0"/>
                                                      <w:marBottom w:val="0"/>
                                                      <w:divBdr>
                                                        <w:top w:val="none" w:sz="0" w:space="0" w:color="auto"/>
                                                        <w:left w:val="none" w:sz="0" w:space="0" w:color="auto"/>
                                                        <w:bottom w:val="none" w:sz="0" w:space="0" w:color="auto"/>
                                                        <w:right w:val="none" w:sz="0" w:space="0" w:color="auto"/>
                                                      </w:divBdr>
                                                    </w:div>
                                                  </w:divsChild>
                                                </w:div>
                                                <w:div w:id="1262833563">
                                                  <w:marLeft w:val="0"/>
                                                  <w:marRight w:val="0"/>
                                                  <w:marTop w:val="0"/>
                                                  <w:marBottom w:val="0"/>
                                                  <w:divBdr>
                                                    <w:top w:val="none" w:sz="0" w:space="0" w:color="auto"/>
                                                    <w:left w:val="none" w:sz="0" w:space="0" w:color="auto"/>
                                                    <w:bottom w:val="none" w:sz="0" w:space="0" w:color="auto"/>
                                                    <w:right w:val="none" w:sz="0" w:space="0" w:color="auto"/>
                                                  </w:divBdr>
                                                  <w:divsChild>
                                                    <w:div w:id="45685647">
                                                      <w:marLeft w:val="0"/>
                                                      <w:marRight w:val="0"/>
                                                      <w:marTop w:val="0"/>
                                                      <w:marBottom w:val="0"/>
                                                      <w:divBdr>
                                                        <w:top w:val="none" w:sz="0" w:space="0" w:color="auto"/>
                                                        <w:left w:val="none" w:sz="0" w:space="0" w:color="auto"/>
                                                        <w:bottom w:val="none" w:sz="0" w:space="0" w:color="auto"/>
                                                        <w:right w:val="none" w:sz="0" w:space="0" w:color="auto"/>
                                                      </w:divBdr>
                                                    </w:div>
                                                    <w:div w:id="585380363">
                                                      <w:marLeft w:val="0"/>
                                                      <w:marRight w:val="0"/>
                                                      <w:marTop w:val="0"/>
                                                      <w:marBottom w:val="0"/>
                                                      <w:divBdr>
                                                        <w:top w:val="none" w:sz="0" w:space="0" w:color="auto"/>
                                                        <w:left w:val="none" w:sz="0" w:space="0" w:color="auto"/>
                                                        <w:bottom w:val="none" w:sz="0" w:space="0" w:color="auto"/>
                                                        <w:right w:val="none" w:sz="0" w:space="0" w:color="auto"/>
                                                      </w:divBdr>
                                                    </w:div>
                                                    <w:div w:id="1005011547">
                                                      <w:marLeft w:val="0"/>
                                                      <w:marRight w:val="0"/>
                                                      <w:marTop w:val="0"/>
                                                      <w:marBottom w:val="0"/>
                                                      <w:divBdr>
                                                        <w:top w:val="none" w:sz="0" w:space="0" w:color="auto"/>
                                                        <w:left w:val="none" w:sz="0" w:space="0" w:color="auto"/>
                                                        <w:bottom w:val="none" w:sz="0" w:space="0" w:color="auto"/>
                                                        <w:right w:val="none" w:sz="0" w:space="0" w:color="auto"/>
                                                      </w:divBdr>
                                                    </w:div>
                                                    <w:div w:id="2024938106">
                                                      <w:marLeft w:val="0"/>
                                                      <w:marRight w:val="0"/>
                                                      <w:marTop w:val="0"/>
                                                      <w:marBottom w:val="0"/>
                                                      <w:divBdr>
                                                        <w:top w:val="none" w:sz="0" w:space="0" w:color="auto"/>
                                                        <w:left w:val="none" w:sz="0" w:space="0" w:color="auto"/>
                                                        <w:bottom w:val="none" w:sz="0" w:space="0" w:color="auto"/>
                                                        <w:right w:val="none" w:sz="0" w:space="0" w:color="auto"/>
                                                      </w:divBdr>
                                                      <w:divsChild>
                                                        <w:div w:id="12111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905">
                                                  <w:marLeft w:val="0"/>
                                                  <w:marRight w:val="0"/>
                                                  <w:marTop w:val="0"/>
                                                  <w:marBottom w:val="0"/>
                                                  <w:divBdr>
                                                    <w:top w:val="none" w:sz="0" w:space="0" w:color="auto"/>
                                                    <w:left w:val="none" w:sz="0" w:space="0" w:color="auto"/>
                                                    <w:bottom w:val="none" w:sz="0" w:space="0" w:color="auto"/>
                                                    <w:right w:val="none" w:sz="0" w:space="0" w:color="auto"/>
                                                  </w:divBdr>
                                                  <w:divsChild>
                                                    <w:div w:id="1831022282">
                                                      <w:marLeft w:val="-192"/>
                                                      <w:marRight w:val="0"/>
                                                      <w:marTop w:val="0"/>
                                                      <w:marBottom w:val="0"/>
                                                      <w:divBdr>
                                                        <w:top w:val="none" w:sz="0" w:space="0" w:color="auto"/>
                                                        <w:left w:val="none" w:sz="0" w:space="0" w:color="auto"/>
                                                        <w:bottom w:val="none" w:sz="0" w:space="0" w:color="auto"/>
                                                        <w:right w:val="none" w:sz="0" w:space="0" w:color="auto"/>
                                                      </w:divBdr>
                                                      <w:divsChild>
                                                        <w:div w:id="536431844">
                                                          <w:marLeft w:val="0"/>
                                                          <w:marRight w:val="0"/>
                                                          <w:marTop w:val="0"/>
                                                          <w:marBottom w:val="0"/>
                                                          <w:divBdr>
                                                            <w:top w:val="none" w:sz="0" w:space="0" w:color="auto"/>
                                                            <w:left w:val="none" w:sz="0" w:space="0" w:color="auto"/>
                                                            <w:bottom w:val="none" w:sz="0" w:space="0" w:color="auto"/>
                                                            <w:right w:val="none" w:sz="0" w:space="0" w:color="auto"/>
                                                          </w:divBdr>
                                                          <w:divsChild>
                                                            <w:div w:id="4621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9734">
                                                      <w:marLeft w:val="-192"/>
                                                      <w:marRight w:val="0"/>
                                                      <w:marTop w:val="0"/>
                                                      <w:marBottom w:val="0"/>
                                                      <w:divBdr>
                                                        <w:top w:val="none" w:sz="0" w:space="0" w:color="auto"/>
                                                        <w:left w:val="none" w:sz="0" w:space="0" w:color="auto"/>
                                                        <w:bottom w:val="none" w:sz="0" w:space="0" w:color="auto"/>
                                                        <w:right w:val="none" w:sz="0" w:space="0" w:color="auto"/>
                                                      </w:divBdr>
                                                      <w:divsChild>
                                                        <w:div w:id="264846266">
                                                          <w:marLeft w:val="0"/>
                                                          <w:marRight w:val="0"/>
                                                          <w:marTop w:val="0"/>
                                                          <w:marBottom w:val="0"/>
                                                          <w:divBdr>
                                                            <w:top w:val="none" w:sz="0" w:space="0" w:color="auto"/>
                                                            <w:left w:val="none" w:sz="0" w:space="0" w:color="auto"/>
                                                            <w:bottom w:val="none" w:sz="0" w:space="0" w:color="auto"/>
                                                            <w:right w:val="none" w:sz="0" w:space="0" w:color="auto"/>
                                                          </w:divBdr>
                                                          <w:divsChild>
                                                            <w:div w:id="345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27613">
                                                      <w:marLeft w:val="-192"/>
                                                      <w:marRight w:val="0"/>
                                                      <w:marTop w:val="0"/>
                                                      <w:marBottom w:val="0"/>
                                                      <w:divBdr>
                                                        <w:top w:val="none" w:sz="0" w:space="0" w:color="auto"/>
                                                        <w:left w:val="none" w:sz="0" w:space="0" w:color="auto"/>
                                                        <w:bottom w:val="none" w:sz="0" w:space="0" w:color="auto"/>
                                                        <w:right w:val="none" w:sz="0" w:space="0" w:color="auto"/>
                                                      </w:divBdr>
                                                      <w:divsChild>
                                                        <w:div w:id="547688157">
                                                          <w:marLeft w:val="0"/>
                                                          <w:marRight w:val="0"/>
                                                          <w:marTop w:val="0"/>
                                                          <w:marBottom w:val="0"/>
                                                          <w:divBdr>
                                                            <w:top w:val="none" w:sz="0" w:space="0" w:color="auto"/>
                                                            <w:left w:val="none" w:sz="0" w:space="0" w:color="auto"/>
                                                            <w:bottom w:val="none" w:sz="0" w:space="0" w:color="auto"/>
                                                            <w:right w:val="none" w:sz="0" w:space="0" w:color="auto"/>
                                                          </w:divBdr>
                                                          <w:divsChild>
                                                            <w:div w:id="20277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5467">
                                                      <w:marLeft w:val="-192"/>
                                                      <w:marRight w:val="0"/>
                                                      <w:marTop w:val="0"/>
                                                      <w:marBottom w:val="0"/>
                                                      <w:divBdr>
                                                        <w:top w:val="none" w:sz="0" w:space="0" w:color="auto"/>
                                                        <w:left w:val="none" w:sz="0" w:space="0" w:color="auto"/>
                                                        <w:bottom w:val="none" w:sz="0" w:space="0" w:color="auto"/>
                                                        <w:right w:val="none" w:sz="0" w:space="0" w:color="auto"/>
                                                      </w:divBdr>
                                                      <w:divsChild>
                                                        <w:div w:id="1026559684">
                                                          <w:marLeft w:val="0"/>
                                                          <w:marRight w:val="0"/>
                                                          <w:marTop w:val="0"/>
                                                          <w:marBottom w:val="0"/>
                                                          <w:divBdr>
                                                            <w:top w:val="none" w:sz="0" w:space="0" w:color="auto"/>
                                                            <w:left w:val="none" w:sz="0" w:space="0" w:color="auto"/>
                                                            <w:bottom w:val="none" w:sz="0" w:space="0" w:color="auto"/>
                                                            <w:right w:val="none" w:sz="0" w:space="0" w:color="auto"/>
                                                          </w:divBdr>
                                                          <w:divsChild>
                                                            <w:div w:id="1768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07443">
                                                      <w:marLeft w:val="-192"/>
                                                      <w:marRight w:val="0"/>
                                                      <w:marTop w:val="0"/>
                                                      <w:marBottom w:val="0"/>
                                                      <w:divBdr>
                                                        <w:top w:val="none" w:sz="0" w:space="0" w:color="auto"/>
                                                        <w:left w:val="none" w:sz="0" w:space="0" w:color="auto"/>
                                                        <w:bottom w:val="none" w:sz="0" w:space="0" w:color="auto"/>
                                                        <w:right w:val="none" w:sz="0" w:space="0" w:color="auto"/>
                                                      </w:divBdr>
                                                      <w:divsChild>
                                                        <w:div w:id="726687646">
                                                          <w:marLeft w:val="0"/>
                                                          <w:marRight w:val="0"/>
                                                          <w:marTop w:val="0"/>
                                                          <w:marBottom w:val="0"/>
                                                          <w:divBdr>
                                                            <w:top w:val="none" w:sz="0" w:space="0" w:color="auto"/>
                                                            <w:left w:val="none" w:sz="0" w:space="0" w:color="auto"/>
                                                            <w:bottom w:val="none" w:sz="0" w:space="0" w:color="auto"/>
                                                            <w:right w:val="none" w:sz="0" w:space="0" w:color="auto"/>
                                                          </w:divBdr>
                                                          <w:divsChild>
                                                            <w:div w:id="199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5756">
                                                      <w:marLeft w:val="-192"/>
                                                      <w:marRight w:val="0"/>
                                                      <w:marTop w:val="0"/>
                                                      <w:marBottom w:val="0"/>
                                                      <w:divBdr>
                                                        <w:top w:val="none" w:sz="0" w:space="0" w:color="auto"/>
                                                        <w:left w:val="none" w:sz="0" w:space="0" w:color="auto"/>
                                                        <w:bottom w:val="none" w:sz="0" w:space="0" w:color="auto"/>
                                                        <w:right w:val="none" w:sz="0" w:space="0" w:color="auto"/>
                                                      </w:divBdr>
                                                      <w:divsChild>
                                                        <w:div w:id="645205030">
                                                          <w:marLeft w:val="0"/>
                                                          <w:marRight w:val="0"/>
                                                          <w:marTop w:val="0"/>
                                                          <w:marBottom w:val="0"/>
                                                          <w:divBdr>
                                                            <w:top w:val="none" w:sz="0" w:space="0" w:color="auto"/>
                                                            <w:left w:val="none" w:sz="0" w:space="0" w:color="auto"/>
                                                            <w:bottom w:val="none" w:sz="0" w:space="0" w:color="auto"/>
                                                            <w:right w:val="none" w:sz="0" w:space="0" w:color="auto"/>
                                                          </w:divBdr>
                                                          <w:divsChild>
                                                            <w:div w:id="9274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19836">
                                                      <w:marLeft w:val="-192"/>
                                                      <w:marRight w:val="0"/>
                                                      <w:marTop w:val="0"/>
                                                      <w:marBottom w:val="0"/>
                                                      <w:divBdr>
                                                        <w:top w:val="none" w:sz="0" w:space="0" w:color="auto"/>
                                                        <w:left w:val="none" w:sz="0" w:space="0" w:color="auto"/>
                                                        <w:bottom w:val="none" w:sz="0" w:space="0" w:color="auto"/>
                                                        <w:right w:val="none" w:sz="0" w:space="0" w:color="auto"/>
                                                      </w:divBdr>
                                                      <w:divsChild>
                                                        <w:div w:id="2024504282">
                                                          <w:marLeft w:val="0"/>
                                                          <w:marRight w:val="0"/>
                                                          <w:marTop w:val="0"/>
                                                          <w:marBottom w:val="0"/>
                                                          <w:divBdr>
                                                            <w:top w:val="none" w:sz="0" w:space="0" w:color="auto"/>
                                                            <w:left w:val="none" w:sz="0" w:space="0" w:color="auto"/>
                                                            <w:bottom w:val="none" w:sz="0" w:space="0" w:color="auto"/>
                                                            <w:right w:val="none" w:sz="0" w:space="0" w:color="auto"/>
                                                          </w:divBdr>
                                                          <w:divsChild>
                                                            <w:div w:id="16320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3119">
                                                      <w:marLeft w:val="-192"/>
                                                      <w:marRight w:val="0"/>
                                                      <w:marTop w:val="0"/>
                                                      <w:marBottom w:val="0"/>
                                                      <w:divBdr>
                                                        <w:top w:val="none" w:sz="0" w:space="0" w:color="auto"/>
                                                        <w:left w:val="none" w:sz="0" w:space="0" w:color="auto"/>
                                                        <w:bottom w:val="none" w:sz="0" w:space="0" w:color="auto"/>
                                                        <w:right w:val="none" w:sz="0" w:space="0" w:color="auto"/>
                                                      </w:divBdr>
                                                      <w:divsChild>
                                                        <w:div w:id="1729575901">
                                                          <w:marLeft w:val="0"/>
                                                          <w:marRight w:val="0"/>
                                                          <w:marTop w:val="0"/>
                                                          <w:marBottom w:val="0"/>
                                                          <w:divBdr>
                                                            <w:top w:val="none" w:sz="0" w:space="0" w:color="auto"/>
                                                            <w:left w:val="none" w:sz="0" w:space="0" w:color="auto"/>
                                                            <w:bottom w:val="none" w:sz="0" w:space="0" w:color="auto"/>
                                                            <w:right w:val="none" w:sz="0" w:space="0" w:color="auto"/>
                                                          </w:divBdr>
                                                          <w:divsChild>
                                                            <w:div w:id="11510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6993">
                                                      <w:marLeft w:val="-192"/>
                                                      <w:marRight w:val="0"/>
                                                      <w:marTop w:val="0"/>
                                                      <w:marBottom w:val="0"/>
                                                      <w:divBdr>
                                                        <w:top w:val="none" w:sz="0" w:space="0" w:color="auto"/>
                                                        <w:left w:val="none" w:sz="0" w:space="0" w:color="auto"/>
                                                        <w:bottom w:val="none" w:sz="0" w:space="0" w:color="auto"/>
                                                        <w:right w:val="none" w:sz="0" w:space="0" w:color="auto"/>
                                                      </w:divBdr>
                                                      <w:divsChild>
                                                        <w:div w:id="1160123146">
                                                          <w:marLeft w:val="0"/>
                                                          <w:marRight w:val="0"/>
                                                          <w:marTop w:val="0"/>
                                                          <w:marBottom w:val="0"/>
                                                          <w:divBdr>
                                                            <w:top w:val="none" w:sz="0" w:space="0" w:color="auto"/>
                                                            <w:left w:val="none" w:sz="0" w:space="0" w:color="auto"/>
                                                            <w:bottom w:val="none" w:sz="0" w:space="0" w:color="auto"/>
                                                            <w:right w:val="none" w:sz="0" w:space="0" w:color="auto"/>
                                                          </w:divBdr>
                                                          <w:divsChild>
                                                            <w:div w:id="5298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9797">
                                                      <w:marLeft w:val="-192"/>
                                                      <w:marRight w:val="0"/>
                                                      <w:marTop w:val="0"/>
                                                      <w:marBottom w:val="0"/>
                                                      <w:divBdr>
                                                        <w:top w:val="none" w:sz="0" w:space="0" w:color="auto"/>
                                                        <w:left w:val="none" w:sz="0" w:space="0" w:color="auto"/>
                                                        <w:bottom w:val="none" w:sz="0" w:space="0" w:color="auto"/>
                                                        <w:right w:val="none" w:sz="0" w:space="0" w:color="auto"/>
                                                      </w:divBdr>
                                                      <w:divsChild>
                                                        <w:div w:id="543756236">
                                                          <w:marLeft w:val="0"/>
                                                          <w:marRight w:val="0"/>
                                                          <w:marTop w:val="0"/>
                                                          <w:marBottom w:val="0"/>
                                                          <w:divBdr>
                                                            <w:top w:val="none" w:sz="0" w:space="0" w:color="auto"/>
                                                            <w:left w:val="none" w:sz="0" w:space="0" w:color="auto"/>
                                                            <w:bottom w:val="none" w:sz="0" w:space="0" w:color="auto"/>
                                                            <w:right w:val="none" w:sz="0" w:space="0" w:color="auto"/>
                                                          </w:divBdr>
                                                          <w:divsChild>
                                                            <w:div w:id="1342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9362">
                                                      <w:marLeft w:val="-192"/>
                                                      <w:marRight w:val="0"/>
                                                      <w:marTop w:val="0"/>
                                                      <w:marBottom w:val="0"/>
                                                      <w:divBdr>
                                                        <w:top w:val="none" w:sz="0" w:space="0" w:color="auto"/>
                                                        <w:left w:val="none" w:sz="0" w:space="0" w:color="auto"/>
                                                        <w:bottom w:val="none" w:sz="0" w:space="0" w:color="auto"/>
                                                        <w:right w:val="none" w:sz="0" w:space="0" w:color="auto"/>
                                                      </w:divBdr>
                                                      <w:divsChild>
                                                        <w:div w:id="374235659">
                                                          <w:marLeft w:val="0"/>
                                                          <w:marRight w:val="0"/>
                                                          <w:marTop w:val="0"/>
                                                          <w:marBottom w:val="0"/>
                                                          <w:divBdr>
                                                            <w:top w:val="none" w:sz="0" w:space="0" w:color="auto"/>
                                                            <w:left w:val="none" w:sz="0" w:space="0" w:color="auto"/>
                                                            <w:bottom w:val="none" w:sz="0" w:space="0" w:color="auto"/>
                                                            <w:right w:val="none" w:sz="0" w:space="0" w:color="auto"/>
                                                          </w:divBdr>
                                                          <w:divsChild>
                                                            <w:div w:id="10594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682">
                                                      <w:marLeft w:val="-192"/>
                                                      <w:marRight w:val="0"/>
                                                      <w:marTop w:val="0"/>
                                                      <w:marBottom w:val="0"/>
                                                      <w:divBdr>
                                                        <w:top w:val="none" w:sz="0" w:space="0" w:color="auto"/>
                                                        <w:left w:val="none" w:sz="0" w:space="0" w:color="auto"/>
                                                        <w:bottom w:val="none" w:sz="0" w:space="0" w:color="auto"/>
                                                        <w:right w:val="none" w:sz="0" w:space="0" w:color="auto"/>
                                                      </w:divBdr>
                                                      <w:divsChild>
                                                        <w:div w:id="1361518247">
                                                          <w:marLeft w:val="0"/>
                                                          <w:marRight w:val="0"/>
                                                          <w:marTop w:val="0"/>
                                                          <w:marBottom w:val="0"/>
                                                          <w:divBdr>
                                                            <w:top w:val="none" w:sz="0" w:space="0" w:color="auto"/>
                                                            <w:left w:val="none" w:sz="0" w:space="0" w:color="auto"/>
                                                            <w:bottom w:val="none" w:sz="0" w:space="0" w:color="auto"/>
                                                            <w:right w:val="none" w:sz="0" w:space="0" w:color="auto"/>
                                                          </w:divBdr>
                                                          <w:divsChild>
                                                            <w:div w:id="16886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10">
                                                      <w:marLeft w:val="-192"/>
                                                      <w:marRight w:val="0"/>
                                                      <w:marTop w:val="0"/>
                                                      <w:marBottom w:val="0"/>
                                                      <w:divBdr>
                                                        <w:top w:val="none" w:sz="0" w:space="0" w:color="auto"/>
                                                        <w:left w:val="none" w:sz="0" w:space="0" w:color="auto"/>
                                                        <w:bottom w:val="none" w:sz="0" w:space="0" w:color="auto"/>
                                                        <w:right w:val="none" w:sz="0" w:space="0" w:color="auto"/>
                                                      </w:divBdr>
                                                      <w:divsChild>
                                                        <w:div w:id="1804694896">
                                                          <w:marLeft w:val="0"/>
                                                          <w:marRight w:val="0"/>
                                                          <w:marTop w:val="0"/>
                                                          <w:marBottom w:val="0"/>
                                                          <w:divBdr>
                                                            <w:top w:val="none" w:sz="0" w:space="0" w:color="auto"/>
                                                            <w:left w:val="none" w:sz="0" w:space="0" w:color="auto"/>
                                                            <w:bottom w:val="none" w:sz="0" w:space="0" w:color="auto"/>
                                                            <w:right w:val="none" w:sz="0" w:space="0" w:color="auto"/>
                                                          </w:divBdr>
                                                          <w:divsChild>
                                                            <w:div w:id="15726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40453">
                                                      <w:marLeft w:val="-192"/>
                                                      <w:marRight w:val="0"/>
                                                      <w:marTop w:val="0"/>
                                                      <w:marBottom w:val="0"/>
                                                      <w:divBdr>
                                                        <w:top w:val="none" w:sz="0" w:space="0" w:color="auto"/>
                                                        <w:left w:val="none" w:sz="0" w:space="0" w:color="auto"/>
                                                        <w:bottom w:val="none" w:sz="0" w:space="0" w:color="auto"/>
                                                        <w:right w:val="none" w:sz="0" w:space="0" w:color="auto"/>
                                                      </w:divBdr>
                                                      <w:divsChild>
                                                        <w:div w:id="2146923600">
                                                          <w:marLeft w:val="0"/>
                                                          <w:marRight w:val="0"/>
                                                          <w:marTop w:val="0"/>
                                                          <w:marBottom w:val="0"/>
                                                          <w:divBdr>
                                                            <w:top w:val="none" w:sz="0" w:space="0" w:color="auto"/>
                                                            <w:left w:val="none" w:sz="0" w:space="0" w:color="auto"/>
                                                            <w:bottom w:val="none" w:sz="0" w:space="0" w:color="auto"/>
                                                            <w:right w:val="none" w:sz="0" w:space="0" w:color="auto"/>
                                                          </w:divBdr>
                                                          <w:divsChild>
                                                            <w:div w:id="6105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04174">
                                                      <w:marLeft w:val="-192"/>
                                                      <w:marRight w:val="0"/>
                                                      <w:marTop w:val="0"/>
                                                      <w:marBottom w:val="0"/>
                                                      <w:divBdr>
                                                        <w:top w:val="none" w:sz="0" w:space="0" w:color="auto"/>
                                                        <w:left w:val="none" w:sz="0" w:space="0" w:color="auto"/>
                                                        <w:bottom w:val="none" w:sz="0" w:space="0" w:color="auto"/>
                                                        <w:right w:val="none" w:sz="0" w:space="0" w:color="auto"/>
                                                      </w:divBdr>
                                                      <w:divsChild>
                                                        <w:div w:id="800078189">
                                                          <w:marLeft w:val="0"/>
                                                          <w:marRight w:val="0"/>
                                                          <w:marTop w:val="0"/>
                                                          <w:marBottom w:val="0"/>
                                                          <w:divBdr>
                                                            <w:top w:val="none" w:sz="0" w:space="0" w:color="auto"/>
                                                            <w:left w:val="none" w:sz="0" w:space="0" w:color="auto"/>
                                                            <w:bottom w:val="none" w:sz="0" w:space="0" w:color="auto"/>
                                                            <w:right w:val="none" w:sz="0" w:space="0" w:color="auto"/>
                                                          </w:divBdr>
                                                          <w:divsChild>
                                                            <w:div w:id="949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63767">
                                                      <w:marLeft w:val="-192"/>
                                                      <w:marRight w:val="0"/>
                                                      <w:marTop w:val="0"/>
                                                      <w:marBottom w:val="0"/>
                                                      <w:divBdr>
                                                        <w:top w:val="none" w:sz="0" w:space="0" w:color="auto"/>
                                                        <w:left w:val="none" w:sz="0" w:space="0" w:color="auto"/>
                                                        <w:bottom w:val="none" w:sz="0" w:space="0" w:color="auto"/>
                                                        <w:right w:val="none" w:sz="0" w:space="0" w:color="auto"/>
                                                      </w:divBdr>
                                                      <w:divsChild>
                                                        <w:div w:id="863245606">
                                                          <w:marLeft w:val="0"/>
                                                          <w:marRight w:val="0"/>
                                                          <w:marTop w:val="0"/>
                                                          <w:marBottom w:val="0"/>
                                                          <w:divBdr>
                                                            <w:top w:val="none" w:sz="0" w:space="0" w:color="auto"/>
                                                            <w:left w:val="none" w:sz="0" w:space="0" w:color="auto"/>
                                                            <w:bottom w:val="none" w:sz="0" w:space="0" w:color="auto"/>
                                                            <w:right w:val="none" w:sz="0" w:space="0" w:color="auto"/>
                                                          </w:divBdr>
                                                          <w:divsChild>
                                                            <w:div w:id="7838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39532">
                                                      <w:marLeft w:val="-192"/>
                                                      <w:marRight w:val="0"/>
                                                      <w:marTop w:val="0"/>
                                                      <w:marBottom w:val="0"/>
                                                      <w:divBdr>
                                                        <w:top w:val="none" w:sz="0" w:space="0" w:color="auto"/>
                                                        <w:left w:val="none" w:sz="0" w:space="0" w:color="auto"/>
                                                        <w:bottom w:val="none" w:sz="0" w:space="0" w:color="auto"/>
                                                        <w:right w:val="none" w:sz="0" w:space="0" w:color="auto"/>
                                                      </w:divBdr>
                                                      <w:divsChild>
                                                        <w:div w:id="74129175">
                                                          <w:marLeft w:val="0"/>
                                                          <w:marRight w:val="0"/>
                                                          <w:marTop w:val="0"/>
                                                          <w:marBottom w:val="0"/>
                                                          <w:divBdr>
                                                            <w:top w:val="none" w:sz="0" w:space="0" w:color="auto"/>
                                                            <w:left w:val="none" w:sz="0" w:space="0" w:color="auto"/>
                                                            <w:bottom w:val="none" w:sz="0" w:space="0" w:color="auto"/>
                                                            <w:right w:val="none" w:sz="0" w:space="0" w:color="auto"/>
                                                          </w:divBdr>
                                                          <w:divsChild>
                                                            <w:div w:id="935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127">
                                                      <w:marLeft w:val="-192"/>
                                                      <w:marRight w:val="0"/>
                                                      <w:marTop w:val="0"/>
                                                      <w:marBottom w:val="0"/>
                                                      <w:divBdr>
                                                        <w:top w:val="none" w:sz="0" w:space="0" w:color="auto"/>
                                                        <w:left w:val="none" w:sz="0" w:space="0" w:color="auto"/>
                                                        <w:bottom w:val="none" w:sz="0" w:space="0" w:color="auto"/>
                                                        <w:right w:val="none" w:sz="0" w:space="0" w:color="auto"/>
                                                      </w:divBdr>
                                                      <w:divsChild>
                                                        <w:div w:id="1002897431">
                                                          <w:marLeft w:val="0"/>
                                                          <w:marRight w:val="0"/>
                                                          <w:marTop w:val="0"/>
                                                          <w:marBottom w:val="0"/>
                                                          <w:divBdr>
                                                            <w:top w:val="none" w:sz="0" w:space="0" w:color="auto"/>
                                                            <w:left w:val="none" w:sz="0" w:space="0" w:color="auto"/>
                                                            <w:bottom w:val="none" w:sz="0" w:space="0" w:color="auto"/>
                                                            <w:right w:val="none" w:sz="0" w:space="0" w:color="auto"/>
                                                          </w:divBdr>
                                                          <w:divsChild>
                                                            <w:div w:id="12965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4617">
                                                      <w:marLeft w:val="-192"/>
                                                      <w:marRight w:val="0"/>
                                                      <w:marTop w:val="0"/>
                                                      <w:marBottom w:val="0"/>
                                                      <w:divBdr>
                                                        <w:top w:val="none" w:sz="0" w:space="0" w:color="auto"/>
                                                        <w:left w:val="none" w:sz="0" w:space="0" w:color="auto"/>
                                                        <w:bottom w:val="none" w:sz="0" w:space="0" w:color="auto"/>
                                                        <w:right w:val="none" w:sz="0" w:space="0" w:color="auto"/>
                                                      </w:divBdr>
                                                      <w:divsChild>
                                                        <w:div w:id="68770590">
                                                          <w:marLeft w:val="0"/>
                                                          <w:marRight w:val="0"/>
                                                          <w:marTop w:val="0"/>
                                                          <w:marBottom w:val="0"/>
                                                          <w:divBdr>
                                                            <w:top w:val="none" w:sz="0" w:space="0" w:color="auto"/>
                                                            <w:left w:val="none" w:sz="0" w:space="0" w:color="auto"/>
                                                            <w:bottom w:val="none" w:sz="0" w:space="0" w:color="auto"/>
                                                            <w:right w:val="none" w:sz="0" w:space="0" w:color="auto"/>
                                                          </w:divBdr>
                                                          <w:divsChild>
                                                            <w:div w:id="11045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7276">
                                                      <w:marLeft w:val="-192"/>
                                                      <w:marRight w:val="0"/>
                                                      <w:marTop w:val="0"/>
                                                      <w:marBottom w:val="0"/>
                                                      <w:divBdr>
                                                        <w:top w:val="none" w:sz="0" w:space="0" w:color="auto"/>
                                                        <w:left w:val="none" w:sz="0" w:space="0" w:color="auto"/>
                                                        <w:bottom w:val="none" w:sz="0" w:space="0" w:color="auto"/>
                                                        <w:right w:val="none" w:sz="0" w:space="0" w:color="auto"/>
                                                      </w:divBdr>
                                                      <w:divsChild>
                                                        <w:div w:id="1922718891">
                                                          <w:marLeft w:val="0"/>
                                                          <w:marRight w:val="0"/>
                                                          <w:marTop w:val="0"/>
                                                          <w:marBottom w:val="0"/>
                                                          <w:divBdr>
                                                            <w:top w:val="none" w:sz="0" w:space="0" w:color="auto"/>
                                                            <w:left w:val="none" w:sz="0" w:space="0" w:color="auto"/>
                                                            <w:bottom w:val="none" w:sz="0" w:space="0" w:color="auto"/>
                                                            <w:right w:val="none" w:sz="0" w:space="0" w:color="auto"/>
                                                          </w:divBdr>
                                                          <w:divsChild>
                                                            <w:div w:id="15241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6877">
                                                      <w:marLeft w:val="-192"/>
                                                      <w:marRight w:val="0"/>
                                                      <w:marTop w:val="0"/>
                                                      <w:marBottom w:val="0"/>
                                                      <w:divBdr>
                                                        <w:top w:val="none" w:sz="0" w:space="0" w:color="auto"/>
                                                        <w:left w:val="none" w:sz="0" w:space="0" w:color="auto"/>
                                                        <w:bottom w:val="none" w:sz="0" w:space="0" w:color="auto"/>
                                                        <w:right w:val="none" w:sz="0" w:space="0" w:color="auto"/>
                                                      </w:divBdr>
                                                      <w:divsChild>
                                                        <w:div w:id="1992245731">
                                                          <w:marLeft w:val="0"/>
                                                          <w:marRight w:val="0"/>
                                                          <w:marTop w:val="0"/>
                                                          <w:marBottom w:val="0"/>
                                                          <w:divBdr>
                                                            <w:top w:val="none" w:sz="0" w:space="0" w:color="auto"/>
                                                            <w:left w:val="none" w:sz="0" w:space="0" w:color="auto"/>
                                                            <w:bottom w:val="none" w:sz="0" w:space="0" w:color="auto"/>
                                                            <w:right w:val="none" w:sz="0" w:space="0" w:color="auto"/>
                                                          </w:divBdr>
                                                          <w:divsChild>
                                                            <w:div w:id="38020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60131">
                                                      <w:marLeft w:val="-192"/>
                                                      <w:marRight w:val="0"/>
                                                      <w:marTop w:val="0"/>
                                                      <w:marBottom w:val="0"/>
                                                      <w:divBdr>
                                                        <w:top w:val="none" w:sz="0" w:space="0" w:color="auto"/>
                                                        <w:left w:val="none" w:sz="0" w:space="0" w:color="auto"/>
                                                        <w:bottom w:val="none" w:sz="0" w:space="0" w:color="auto"/>
                                                        <w:right w:val="none" w:sz="0" w:space="0" w:color="auto"/>
                                                      </w:divBdr>
                                                      <w:divsChild>
                                                        <w:div w:id="1595095481">
                                                          <w:marLeft w:val="0"/>
                                                          <w:marRight w:val="0"/>
                                                          <w:marTop w:val="0"/>
                                                          <w:marBottom w:val="0"/>
                                                          <w:divBdr>
                                                            <w:top w:val="none" w:sz="0" w:space="0" w:color="auto"/>
                                                            <w:left w:val="none" w:sz="0" w:space="0" w:color="auto"/>
                                                            <w:bottom w:val="none" w:sz="0" w:space="0" w:color="auto"/>
                                                            <w:right w:val="none" w:sz="0" w:space="0" w:color="auto"/>
                                                          </w:divBdr>
                                                          <w:divsChild>
                                                            <w:div w:id="18284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50334">
                                                      <w:marLeft w:val="-192"/>
                                                      <w:marRight w:val="0"/>
                                                      <w:marTop w:val="0"/>
                                                      <w:marBottom w:val="0"/>
                                                      <w:divBdr>
                                                        <w:top w:val="none" w:sz="0" w:space="0" w:color="auto"/>
                                                        <w:left w:val="none" w:sz="0" w:space="0" w:color="auto"/>
                                                        <w:bottom w:val="none" w:sz="0" w:space="0" w:color="auto"/>
                                                        <w:right w:val="none" w:sz="0" w:space="0" w:color="auto"/>
                                                      </w:divBdr>
                                                      <w:divsChild>
                                                        <w:div w:id="1383289652">
                                                          <w:marLeft w:val="0"/>
                                                          <w:marRight w:val="0"/>
                                                          <w:marTop w:val="0"/>
                                                          <w:marBottom w:val="0"/>
                                                          <w:divBdr>
                                                            <w:top w:val="none" w:sz="0" w:space="0" w:color="auto"/>
                                                            <w:left w:val="none" w:sz="0" w:space="0" w:color="auto"/>
                                                            <w:bottom w:val="none" w:sz="0" w:space="0" w:color="auto"/>
                                                            <w:right w:val="none" w:sz="0" w:space="0" w:color="auto"/>
                                                          </w:divBdr>
                                                          <w:divsChild>
                                                            <w:div w:id="20758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2678">
                                                      <w:marLeft w:val="-192"/>
                                                      <w:marRight w:val="0"/>
                                                      <w:marTop w:val="0"/>
                                                      <w:marBottom w:val="0"/>
                                                      <w:divBdr>
                                                        <w:top w:val="none" w:sz="0" w:space="0" w:color="auto"/>
                                                        <w:left w:val="none" w:sz="0" w:space="0" w:color="auto"/>
                                                        <w:bottom w:val="none" w:sz="0" w:space="0" w:color="auto"/>
                                                        <w:right w:val="none" w:sz="0" w:space="0" w:color="auto"/>
                                                      </w:divBdr>
                                                      <w:divsChild>
                                                        <w:div w:id="1827822328">
                                                          <w:marLeft w:val="0"/>
                                                          <w:marRight w:val="0"/>
                                                          <w:marTop w:val="0"/>
                                                          <w:marBottom w:val="0"/>
                                                          <w:divBdr>
                                                            <w:top w:val="none" w:sz="0" w:space="0" w:color="auto"/>
                                                            <w:left w:val="none" w:sz="0" w:space="0" w:color="auto"/>
                                                            <w:bottom w:val="none" w:sz="0" w:space="0" w:color="auto"/>
                                                            <w:right w:val="none" w:sz="0" w:space="0" w:color="auto"/>
                                                          </w:divBdr>
                                                          <w:divsChild>
                                                            <w:div w:id="180257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1244">
                                                      <w:marLeft w:val="-192"/>
                                                      <w:marRight w:val="0"/>
                                                      <w:marTop w:val="0"/>
                                                      <w:marBottom w:val="0"/>
                                                      <w:divBdr>
                                                        <w:top w:val="none" w:sz="0" w:space="0" w:color="auto"/>
                                                        <w:left w:val="none" w:sz="0" w:space="0" w:color="auto"/>
                                                        <w:bottom w:val="none" w:sz="0" w:space="0" w:color="auto"/>
                                                        <w:right w:val="none" w:sz="0" w:space="0" w:color="auto"/>
                                                      </w:divBdr>
                                                      <w:divsChild>
                                                        <w:div w:id="1423915123">
                                                          <w:marLeft w:val="0"/>
                                                          <w:marRight w:val="0"/>
                                                          <w:marTop w:val="0"/>
                                                          <w:marBottom w:val="0"/>
                                                          <w:divBdr>
                                                            <w:top w:val="none" w:sz="0" w:space="0" w:color="auto"/>
                                                            <w:left w:val="none" w:sz="0" w:space="0" w:color="auto"/>
                                                            <w:bottom w:val="none" w:sz="0" w:space="0" w:color="auto"/>
                                                            <w:right w:val="none" w:sz="0" w:space="0" w:color="auto"/>
                                                          </w:divBdr>
                                                          <w:divsChild>
                                                            <w:div w:id="8579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916">
                                                      <w:marLeft w:val="-192"/>
                                                      <w:marRight w:val="0"/>
                                                      <w:marTop w:val="0"/>
                                                      <w:marBottom w:val="0"/>
                                                      <w:divBdr>
                                                        <w:top w:val="none" w:sz="0" w:space="0" w:color="auto"/>
                                                        <w:left w:val="none" w:sz="0" w:space="0" w:color="auto"/>
                                                        <w:bottom w:val="none" w:sz="0" w:space="0" w:color="auto"/>
                                                        <w:right w:val="none" w:sz="0" w:space="0" w:color="auto"/>
                                                      </w:divBdr>
                                                      <w:divsChild>
                                                        <w:div w:id="1903100693">
                                                          <w:marLeft w:val="0"/>
                                                          <w:marRight w:val="0"/>
                                                          <w:marTop w:val="0"/>
                                                          <w:marBottom w:val="0"/>
                                                          <w:divBdr>
                                                            <w:top w:val="none" w:sz="0" w:space="0" w:color="auto"/>
                                                            <w:left w:val="none" w:sz="0" w:space="0" w:color="auto"/>
                                                            <w:bottom w:val="none" w:sz="0" w:space="0" w:color="auto"/>
                                                            <w:right w:val="none" w:sz="0" w:space="0" w:color="auto"/>
                                                          </w:divBdr>
                                                          <w:divsChild>
                                                            <w:div w:id="527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17922">
                                                      <w:marLeft w:val="-192"/>
                                                      <w:marRight w:val="0"/>
                                                      <w:marTop w:val="0"/>
                                                      <w:marBottom w:val="0"/>
                                                      <w:divBdr>
                                                        <w:top w:val="none" w:sz="0" w:space="0" w:color="auto"/>
                                                        <w:left w:val="none" w:sz="0" w:space="0" w:color="auto"/>
                                                        <w:bottom w:val="none" w:sz="0" w:space="0" w:color="auto"/>
                                                        <w:right w:val="none" w:sz="0" w:space="0" w:color="auto"/>
                                                      </w:divBdr>
                                                      <w:divsChild>
                                                        <w:div w:id="1951084084">
                                                          <w:marLeft w:val="0"/>
                                                          <w:marRight w:val="0"/>
                                                          <w:marTop w:val="0"/>
                                                          <w:marBottom w:val="0"/>
                                                          <w:divBdr>
                                                            <w:top w:val="none" w:sz="0" w:space="0" w:color="auto"/>
                                                            <w:left w:val="none" w:sz="0" w:space="0" w:color="auto"/>
                                                            <w:bottom w:val="none" w:sz="0" w:space="0" w:color="auto"/>
                                                            <w:right w:val="none" w:sz="0" w:space="0" w:color="auto"/>
                                                          </w:divBdr>
                                                          <w:divsChild>
                                                            <w:div w:id="9187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76736">
                                                      <w:marLeft w:val="-192"/>
                                                      <w:marRight w:val="0"/>
                                                      <w:marTop w:val="0"/>
                                                      <w:marBottom w:val="0"/>
                                                      <w:divBdr>
                                                        <w:top w:val="none" w:sz="0" w:space="0" w:color="auto"/>
                                                        <w:left w:val="none" w:sz="0" w:space="0" w:color="auto"/>
                                                        <w:bottom w:val="none" w:sz="0" w:space="0" w:color="auto"/>
                                                        <w:right w:val="none" w:sz="0" w:space="0" w:color="auto"/>
                                                      </w:divBdr>
                                                      <w:divsChild>
                                                        <w:div w:id="1169448988">
                                                          <w:marLeft w:val="0"/>
                                                          <w:marRight w:val="0"/>
                                                          <w:marTop w:val="0"/>
                                                          <w:marBottom w:val="0"/>
                                                          <w:divBdr>
                                                            <w:top w:val="none" w:sz="0" w:space="0" w:color="auto"/>
                                                            <w:left w:val="none" w:sz="0" w:space="0" w:color="auto"/>
                                                            <w:bottom w:val="none" w:sz="0" w:space="0" w:color="auto"/>
                                                            <w:right w:val="none" w:sz="0" w:space="0" w:color="auto"/>
                                                          </w:divBdr>
                                                          <w:divsChild>
                                                            <w:div w:id="5738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3049">
                                                      <w:marLeft w:val="-192"/>
                                                      <w:marRight w:val="0"/>
                                                      <w:marTop w:val="0"/>
                                                      <w:marBottom w:val="0"/>
                                                      <w:divBdr>
                                                        <w:top w:val="none" w:sz="0" w:space="0" w:color="auto"/>
                                                        <w:left w:val="none" w:sz="0" w:space="0" w:color="auto"/>
                                                        <w:bottom w:val="none" w:sz="0" w:space="0" w:color="auto"/>
                                                        <w:right w:val="none" w:sz="0" w:space="0" w:color="auto"/>
                                                      </w:divBdr>
                                                      <w:divsChild>
                                                        <w:div w:id="62610168">
                                                          <w:marLeft w:val="0"/>
                                                          <w:marRight w:val="0"/>
                                                          <w:marTop w:val="0"/>
                                                          <w:marBottom w:val="0"/>
                                                          <w:divBdr>
                                                            <w:top w:val="none" w:sz="0" w:space="0" w:color="auto"/>
                                                            <w:left w:val="none" w:sz="0" w:space="0" w:color="auto"/>
                                                            <w:bottom w:val="none" w:sz="0" w:space="0" w:color="auto"/>
                                                            <w:right w:val="none" w:sz="0" w:space="0" w:color="auto"/>
                                                          </w:divBdr>
                                                          <w:divsChild>
                                                            <w:div w:id="3505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1044">
                                                      <w:marLeft w:val="-192"/>
                                                      <w:marRight w:val="0"/>
                                                      <w:marTop w:val="0"/>
                                                      <w:marBottom w:val="0"/>
                                                      <w:divBdr>
                                                        <w:top w:val="none" w:sz="0" w:space="0" w:color="auto"/>
                                                        <w:left w:val="none" w:sz="0" w:space="0" w:color="auto"/>
                                                        <w:bottom w:val="none" w:sz="0" w:space="0" w:color="auto"/>
                                                        <w:right w:val="none" w:sz="0" w:space="0" w:color="auto"/>
                                                      </w:divBdr>
                                                      <w:divsChild>
                                                        <w:div w:id="877624385">
                                                          <w:marLeft w:val="0"/>
                                                          <w:marRight w:val="0"/>
                                                          <w:marTop w:val="0"/>
                                                          <w:marBottom w:val="0"/>
                                                          <w:divBdr>
                                                            <w:top w:val="none" w:sz="0" w:space="0" w:color="auto"/>
                                                            <w:left w:val="none" w:sz="0" w:space="0" w:color="auto"/>
                                                            <w:bottom w:val="none" w:sz="0" w:space="0" w:color="auto"/>
                                                            <w:right w:val="none" w:sz="0" w:space="0" w:color="auto"/>
                                                          </w:divBdr>
                                                          <w:divsChild>
                                                            <w:div w:id="25797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3724">
                                                      <w:marLeft w:val="-192"/>
                                                      <w:marRight w:val="0"/>
                                                      <w:marTop w:val="0"/>
                                                      <w:marBottom w:val="0"/>
                                                      <w:divBdr>
                                                        <w:top w:val="none" w:sz="0" w:space="0" w:color="auto"/>
                                                        <w:left w:val="none" w:sz="0" w:space="0" w:color="auto"/>
                                                        <w:bottom w:val="none" w:sz="0" w:space="0" w:color="auto"/>
                                                        <w:right w:val="none" w:sz="0" w:space="0" w:color="auto"/>
                                                      </w:divBdr>
                                                      <w:divsChild>
                                                        <w:div w:id="293565099">
                                                          <w:marLeft w:val="0"/>
                                                          <w:marRight w:val="0"/>
                                                          <w:marTop w:val="0"/>
                                                          <w:marBottom w:val="0"/>
                                                          <w:divBdr>
                                                            <w:top w:val="none" w:sz="0" w:space="0" w:color="auto"/>
                                                            <w:left w:val="none" w:sz="0" w:space="0" w:color="auto"/>
                                                            <w:bottom w:val="none" w:sz="0" w:space="0" w:color="auto"/>
                                                            <w:right w:val="none" w:sz="0" w:space="0" w:color="auto"/>
                                                          </w:divBdr>
                                                          <w:divsChild>
                                                            <w:div w:id="1083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39757">
                                                      <w:marLeft w:val="-192"/>
                                                      <w:marRight w:val="0"/>
                                                      <w:marTop w:val="0"/>
                                                      <w:marBottom w:val="0"/>
                                                      <w:divBdr>
                                                        <w:top w:val="none" w:sz="0" w:space="0" w:color="auto"/>
                                                        <w:left w:val="none" w:sz="0" w:space="0" w:color="auto"/>
                                                        <w:bottom w:val="none" w:sz="0" w:space="0" w:color="auto"/>
                                                        <w:right w:val="none" w:sz="0" w:space="0" w:color="auto"/>
                                                      </w:divBdr>
                                                      <w:divsChild>
                                                        <w:div w:id="1306088656">
                                                          <w:marLeft w:val="0"/>
                                                          <w:marRight w:val="0"/>
                                                          <w:marTop w:val="0"/>
                                                          <w:marBottom w:val="0"/>
                                                          <w:divBdr>
                                                            <w:top w:val="none" w:sz="0" w:space="0" w:color="auto"/>
                                                            <w:left w:val="none" w:sz="0" w:space="0" w:color="auto"/>
                                                            <w:bottom w:val="none" w:sz="0" w:space="0" w:color="auto"/>
                                                            <w:right w:val="none" w:sz="0" w:space="0" w:color="auto"/>
                                                          </w:divBdr>
                                                          <w:divsChild>
                                                            <w:div w:id="7835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6587">
                                                      <w:marLeft w:val="-192"/>
                                                      <w:marRight w:val="0"/>
                                                      <w:marTop w:val="0"/>
                                                      <w:marBottom w:val="0"/>
                                                      <w:divBdr>
                                                        <w:top w:val="none" w:sz="0" w:space="0" w:color="auto"/>
                                                        <w:left w:val="none" w:sz="0" w:space="0" w:color="auto"/>
                                                        <w:bottom w:val="none" w:sz="0" w:space="0" w:color="auto"/>
                                                        <w:right w:val="none" w:sz="0" w:space="0" w:color="auto"/>
                                                      </w:divBdr>
                                                      <w:divsChild>
                                                        <w:div w:id="1069766336">
                                                          <w:marLeft w:val="0"/>
                                                          <w:marRight w:val="0"/>
                                                          <w:marTop w:val="0"/>
                                                          <w:marBottom w:val="0"/>
                                                          <w:divBdr>
                                                            <w:top w:val="none" w:sz="0" w:space="0" w:color="auto"/>
                                                            <w:left w:val="none" w:sz="0" w:space="0" w:color="auto"/>
                                                            <w:bottom w:val="none" w:sz="0" w:space="0" w:color="auto"/>
                                                            <w:right w:val="none" w:sz="0" w:space="0" w:color="auto"/>
                                                          </w:divBdr>
                                                          <w:divsChild>
                                                            <w:div w:id="1009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435304">
                                                      <w:marLeft w:val="-192"/>
                                                      <w:marRight w:val="0"/>
                                                      <w:marTop w:val="0"/>
                                                      <w:marBottom w:val="0"/>
                                                      <w:divBdr>
                                                        <w:top w:val="none" w:sz="0" w:space="0" w:color="auto"/>
                                                        <w:left w:val="none" w:sz="0" w:space="0" w:color="auto"/>
                                                        <w:bottom w:val="none" w:sz="0" w:space="0" w:color="auto"/>
                                                        <w:right w:val="none" w:sz="0" w:space="0" w:color="auto"/>
                                                      </w:divBdr>
                                                      <w:divsChild>
                                                        <w:div w:id="1597322748">
                                                          <w:marLeft w:val="0"/>
                                                          <w:marRight w:val="0"/>
                                                          <w:marTop w:val="0"/>
                                                          <w:marBottom w:val="0"/>
                                                          <w:divBdr>
                                                            <w:top w:val="none" w:sz="0" w:space="0" w:color="auto"/>
                                                            <w:left w:val="none" w:sz="0" w:space="0" w:color="auto"/>
                                                            <w:bottom w:val="none" w:sz="0" w:space="0" w:color="auto"/>
                                                            <w:right w:val="none" w:sz="0" w:space="0" w:color="auto"/>
                                                          </w:divBdr>
                                                          <w:divsChild>
                                                            <w:div w:id="2599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2555">
                                                      <w:marLeft w:val="-192"/>
                                                      <w:marRight w:val="0"/>
                                                      <w:marTop w:val="0"/>
                                                      <w:marBottom w:val="0"/>
                                                      <w:divBdr>
                                                        <w:top w:val="none" w:sz="0" w:space="0" w:color="auto"/>
                                                        <w:left w:val="none" w:sz="0" w:space="0" w:color="auto"/>
                                                        <w:bottom w:val="none" w:sz="0" w:space="0" w:color="auto"/>
                                                        <w:right w:val="none" w:sz="0" w:space="0" w:color="auto"/>
                                                      </w:divBdr>
                                                      <w:divsChild>
                                                        <w:div w:id="462970599">
                                                          <w:marLeft w:val="0"/>
                                                          <w:marRight w:val="0"/>
                                                          <w:marTop w:val="0"/>
                                                          <w:marBottom w:val="0"/>
                                                          <w:divBdr>
                                                            <w:top w:val="none" w:sz="0" w:space="0" w:color="auto"/>
                                                            <w:left w:val="none" w:sz="0" w:space="0" w:color="auto"/>
                                                            <w:bottom w:val="none" w:sz="0" w:space="0" w:color="auto"/>
                                                            <w:right w:val="none" w:sz="0" w:space="0" w:color="auto"/>
                                                          </w:divBdr>
                                                          <w:divsChild>
                                                            <w:div w:id="5636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4250">
                                                      <w:marLeft w:val="-192"/>
                                                      <w:marRight w:val="0"/>
                                                      <w:marTop w:val="0"/>
                                                      <w:marBottom w:val="0"/>
                                                      <w:divBdr>
                                                        <w:top w:val="none" w:sz="0" w:space="0" w:color="auto"/>
                                                        <w:left w:val="none" w:sz="0" w:space="0" w:color="auto"/>
                                                        <w:bottom w:val="none" w:sz="0" w:space="0" w:color="auto"/>
                                                        <w:right w:val="none" w:sz="0" w:space="0" w:color="auto"/>
                                                      </w:divBdr>
                                                      <w:divsChild>
                                                        <w:div w:id="809246312">
                                                          <w:marLeft w:val="0"/>
                                                          <w:marRight w:val="0"/>
                                                          <w:marTop w:val="0"/>
                                                          <w:marBottom w:val="0"/>
                                                          <w:divBdr>
                                                            <w:top w:val="none" w:sz="0" w:space="0" w:color="auto"/>
                                                            <w:left w:val="none" w:sz="0" w:space="0" w:color="auto"/>
                                                            <w:bottom w:val="none" w:sz="0" w:space="0" w:color="auto"/>
                                                            <w:right w:val="none" w:sz="0" w:space="0" w:color="auto"/>
                                                          </w:divBdr>
                                                          <w:divsChild>
                                                            <w:div w:id="10692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08325">
                                                      <w:marLeft w:val="-192"/>
                                                      <w:marRight w:val="0"/>
                                                      <w:marTop w:val="0"/>
                                                      <w:marBottom w:val="0"/>
                                                      <w:divBdr>
                                                        <w:top w:val="none" w:sz="0" w:space="0" w:color="auto"/>
                                                        <w:left w:val="none" w:sz="0" w:space="0" w:color="auto"/>
                                                        <w:bottom w:val="none" w:sz="0" w:space="0" w:color="auto"/>
                                                        <w:right w:val="none" w:sz="0" w:space="0" w:color="auto"/>
                                                      </w:divBdr>
                                                      <w:divsChild>
                                                        <w:div w:id="1291790649">
                                                          <w:marLeft w:val="0"/>
                                                          <w:marRight w:val="0"/>
                                                          <w:marTop w:val="0"/>
                                                          <w:marBottom w:val="0"/>
                                                          <w:divBdr>
                                                            <w:top w:val="none" w:sz="0" w:space="0" w:color="auto"/>
                                                            <w:left w:val="none" w:sz="0" w:space="0" w:color="auto"/>
                                                            <w:bottom w:val="none" w:sz="0" w:space="0" w:color="auto"/>
                                                            <w:right w:val="none" w:sz="0" w:space="0" w:color="auto"/>
                                                          </w:divBdr>
                                                          <w:divsChild>
                                                            <w:div w:id="2125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32562">
                                                      <w:marLeft w:val="-192"/>
                                                      <w:marRight w:val="0"/>
                                                      <w:marTop w:val="0"/>
                                                      <w:marBottom w:val="0"/>
                                                      <w:divBdr>
                                                        <w:top w:val="none" w:sz="0" w:space="0" w:color="auto"/>
                                                        <w:left w:val="none" w:sz="0" w:space="0" w:color="auto"/>
                                                        <w:bottom w:val="none" w:sz="0" w:space="0" w:color="auto"/>
                                                        <w:right w:val="none" w:sz="0" w:space="0" w:color="auto"/>
                                                      </w:divBdr>
                                                      <w:divsChild>
                                                        <w:div w:id="246690740">
                                                          <w:marLeft w:val="0"/>
                                                          <w:marRight w:val="0"/>
                                                          <w:marTop w:val="0"/>
                                                          <w:marBottom w:val="0"/>
                                                          <w:divBdr>
                                                            <w:top w:val="none" w:sz="0" w:space="0" w:color="auto"/>
                                                            <w:left w:val="none" w:sz="0" w:space="0" w:color="auto"/>
                                                            <w:bottom w:val="none" w:sz="0" w:space="0" w:color="auto"/>
                                                            <w:right w:val="none" w:sz="0" w:space="0" w:color="auto"/>
                                                          </w:divBdr>
                                                          <w:divsChild>
                                                            <w:div w:id="15787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0908">
                                                      <w:marLeft w:val="-192"/>
                                                      <w:marRight w:val="0"/>
                                                      <w:marTop w:val="0"/>
                                                      <w:marBottom w:val="0"/>
                                                      <w:divBdr>
                                                        <w:top w:val="none" w:sz="0" w:space="0" w:color="auto"/>
                                                        <w:left w:val="none" w:sz="0" w:space="0" w:color="auto"/>
                                                        <w:bottom w:val="none" w:sz="0" w:space="0" w:color="auto"/>
                                                        <w:right w:val="none" w:sz="0" w:space="0" w:color="auto"/>
                                                      </w:divBdr>
                                                      <w:divsChild>
                                                        <w:div w:id="623079276">
                                                          <w:marLeft w:val="0"/>
                                                          <w:marRight w:val="0"/>
                                                          <w:marTop w:val="0"/>
                                                          <w:marBottom w:val="0"/>
                                                          <w:divBdr>
                                                            <w:top w:val="none" w:sz="0" w:space="0" w:color="auto"/>
                                                            <w:left w:val="none" w:sz="0" w:space="0" w:color="auto"/>
                                                            <w:bottom w:val="none" w:sz="0" w:space="0" w:color="auto"/>
                                                            <w:right w:val="none" w:sz="0" w:space="0" w:color="auto"/>
                                                          </w:divBdr>
                                                          <w:divsChild>
                                                            <w:div w:id="3733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3211">
                                                      <w:marLeft w:val="-192"/>
                                                      <w:marRight w:val="0"/>
                                                      <w:marTop w:val="0"/>
                                                      <w:marBottom w:val="0"/>
                                                      <w:divBdr>
                                                        <w:top w:val="none" w:sz="0" w:space="0" w:color="auto"/>
                                                        <w:left w:val="none" w:sz="0" w:space="0" w:color="auto"/>
                                                        <w:bottom w:val="none" w:sz="0" w:space="0" w:color="auto"/>
                                                        <w:right w:val="none" w:sz="0" w:space="0" w:color="auto"/>
                                                      </w:divBdr>
                                                      <w:divsChild>
                                                        <w:div w:id="1155924265">
                                                          <w:marLeft w:val="0"/>
                                                          <w:marRight w:val="0"/>
                                                          <w:marTop w:val="0"/>
                                                          <w:marBottom w:val="0"/>
                                                          <w:divBdr>
                                                            <w:top w:val="none" w:sz="0" w:space="0" w:color="auto"/>
                                                            <w:left w:val="none" w:sz="0" w:space="0" w:color="auto"/>
                                                            <w:bottom w:val="none" w:sz="0" w:space="0" w:color="auto"/>
                                                            <w:right w:val="none" w:sz="0" w:space="0" w:color="auto"/>
                                                          </w:divBdr>
                                                          <w:divsChild>
                                                            <w:div w:id="1315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254">
                                                      <w:marLeft w:val="-192"/>
                                                      <w:marRight w:val="0"/>
                                                      <w:marTop w:val="0"/>
                                                      <w:marBottom w:val="0"/>
                                                      <w:divBdr>
                                                        <w:top w:val="none" w:sz="0" w:space="0" w:color="auto"/>
                                                        <w:left w:val="none" w:sz="0" w:space="0" w:color="auto"/>
                                                        <w:bottom w:val="none" w:sz="0" w:space="0" w:color="auto"/>
                                                        <w:right w:val="none" w:sz="0" w:space="0" w:color="auto"/>
                                                      </w:divBdr>
                                                      <w:divsChild>
                                                        <w:div w:id="981082511">
                                                          <w:marLeft w:val="0"/>
                                                          <w:marRight w:val="0"/>
                                                          <w:marTop w:val="0"/>
                                                          <w:marBottom w:val="0"/>
                                                          <w:divBdr>
                                                            <w:top w:val="none" w:sz="0" w:space="0" w:color="auto"/>
                                                            <w:left w:val="none" w:sz="0" w:space="0" w:color="auto"/>
                                                            <w:bottom w:val="none" w:sz="0" w:space="0" w:color="auto"/>
                                                            <w:right w:val="none" w:sz="0" w:space="0" w:color="auto"/>
                                                          </w:divBdr>
                                                          <w:divsChild>
                                                            <w:div w:id="6305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6677">
                                                      <w:marLeft w:val="-192"/>
                                                      <w:marRight w:val="0"/>
                                                      <w:marTop w:val="0"/>
                                                      <w:marBottom w:val="0"/>
                                                      <w:divBdr>
                                                        <w:top w:val="none" w:sz="0" w:space="0" w:color="auto"/>
                                                        <w:left w:val="none" w:sz="0" w:space="0" w:color="auto"/>
                                                        <w:bottom w:val="none" w:sz="0" w:space="0" w:color="auto"/>
                                                        <w:right w:val="none" w:sz="0" w:space="0" w:color="auto"/>
                                                      </w:divBdr>
                                                      <w:divsChild>
                                                        <w:div w:id="788819712">
                                                          <w:marLeft w:val="0"/>
                                                          <w:marRight w:val="0"/>
                                                          <w:marTop w:val="0"/>
                                                          <w:marBottom w:val="0"/>
                                                          <w:divBdr>
                                                            <w:top w:val="none" w:sz="0" w:space="0" w:color="auto"/>
                                                            <w:left w:val="none" w:sz="0" w:space="0" w:color="auto"/>
                                                            <w:bottom w:val="none" w:sz="0" w:space="0" w:color="auto"/>
                                                            <w:right w:val="none" w:sz="0" w:space="0" w:color="auto"/>
                                                          </w:divBdr>
                                                          <w:divsChild>
                                                            <w:div w:id="678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3583">
                                                      <w:marLeft w:val="-192"/>
                                                      <w:marRight w:val="0"/>
                                                      <w:marTop w:val="0"/>
                                                      <w:marBottom w:val="0"/>
                                                      <w:divBdr>
                                                        <w:top w:val="none" w:sz="0" w:space="0" w:color="auto"/>
                                                        <w:left w:val="none" w:sz="0" w:space="0" w:color="auto"/>
                                                        <w:bottom w:val="none" w:sz="0" w:space="0" w:color="auto"/>
                                                        <w:right w:val="none" w:sz="0" w:space="0" w:color="auto"/>
                                                      </w:divBdr>
                                                      <w:divsChild>
                                                        <w:div w:id="2078702077">
                                                          <w:marLeft w:val="0"/>
                                                          <w:marRight w:val="0"/>
                                                          <w:marTop w:val="0"/>
                                                          <w:marBottom w:val="0"/>
                                                          <w:divBdr>
                                                            <w:top w:val="none" w:sz="0" w:space="0" w:color="auto"/>
                                                            <w:left w:val="none" w:sz="0" w:space="0" w:color="auto"/>
                                                            <w:bottom w:val="none" w:sz="0" w:space="0" w:color="auto"/>
                                                            <w:right w:val="none" w:sz="0" w:space="0" w:color="auto"/>
                                                          </w:divBdr>
                                                          <w:divsChild>
                                                            <w:div w:id="20560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08433">
                                                      <w:marLeft w:val="-192"/>
                                                      <w:marRight w:val="0"/>
                                                      <w:marTop w:val="0"/>
                                                      <w:marBottom w:val="0"/>
                                                      <w:divBdr>
                                                        <w:top w:val="none" w:sz="0" w:space="0" w:color="auto"/>
                                                        <w:left w:val="none" w:sz="0" w:space="0" w:color="auto"/>
                                                        <w:bottom w:val="none" w:sz="0" w:space="0" w:color="auto"/>
                                                        <w:right w:val="none" w:sz="0" w:space="0" w:color="auto"/>
                                                      </w:divBdr>
                                                      <w:divsChild>
                                                        <w:div w:id="404690700">
                                                          <w:marLeft w:val="0"/>
                                                          <w:marRight w:val="0"/>
                                                          <w:marTop w:val="0"/>
                                                          <w:marBottom w:val="0"/>
                                                          <w:divBdr>
                                                            <w:top w:val="none" w:sz="0" w:space="0" w:color="auto"/>
                                                            <w:left w:val="none" w:sz="0" w:space="0" w:color="auto"/>
                                                            <w:bottom w:val="none" w:sz="0" w:space="0" w:color="auto"/>
                                                            <w:right w:val="none" w:sz="0" w:space="0" w:color="auto"/>
                                                          </w:divBdr>
                                                          <w:divsChild>
                                                            <w:div w:id="109709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965232">
                                                      <w:marLeft w:val="-192"/>
                                                      <w:marRight w:val="0"/>
                                                      <w:marTop w:val="0"/>
                                                      <w:marBottom w:val="0"/>
                                                      <w:divBdr>
                                                        <w:top w:val="none" w:sz="0" w:space="0" w:color="auto"/>
                                                        <w:left w:val="none" w:sz="0" w:space="0" w:color="auto"/>
                                                        <w:bottom w:val="none" w:sz="0" w:space="0" w:color="auto"/>
                                                        <w:right w:val="none" w:sz="0" w:space="0" w:color="auto"/>
                                                      </w:divBdr>
                                                      <w:divsChild>
                                                        <w:div w:id="508639125">
                                                          <w:marLeft w:val="0"/>
                                                          <w:marRight w:val="0"/>
                                                          <w:marTop w:val="0"/>
                                                          <w:marBottom w:val="0"/>
                                                          <w:divBdr>
                                                            <w:top w:val="none" w:sz="0" w:space="0" w:color="auto"/>
                                                            <w:left w:val="none" w:sz="0" w:space="0" w:color="auto"/>
                                                            <w:bottom w:val="none" w:sz="0" w:space="0" w:color="auto"/>
                                                            <w:right w:val="none" w:sz="0" w:space="0" w:color="auto"/>
                                                          </w:divBdr>
                                                          <w:divsChild>
                                                            <w:div w:id="5937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8790">
                                                      <w:marLeft w:val="-192"/>
                                                      <w:marRight w:val="0"/>
                                                      <w:marTop w:val="0"/>
                                                      <w:marBottom w:val="0"/>
                                                      <w:divBdr>
                                                        <w:top w:val="none" w:sz="0" w:space="0" w:color="auto"/>
                                                        <w:left w:val="none" w:sz="0" w:space="0" w:color="auto"/>
                                                        <w:bottom w:val="none" w:sz="0" w:space="0" w:color="auto"/>
                                                        <w:right w:val="none" w:sz="0" w:space="0" w:color="auto"/>
                                                      </w:divBdr>
                                                      <w:divsChild>
                                                        <w:div w:id="1523857683">
                                                          <w:marLeft w:val="0"/>
                                                          <w:marRight w:val="0"/>
                                                          <w:marTop w:val="0"/>
                                                          <w:marBottom w:val="0"/>
                                                          <w:divBdr>
                                                            <w:top w:val="none" w:sz="0" w:space="0" w:color="auto"/>
                                                            <w:left w:val="none" w:sz="0" w:space="0" w:color="auto"/>
                                                            <w:bottom w:val="none" w:sz="0" w:space="0" w:color="auto"/>
                                                            <w:right w:val="none" w:sz="0" w:space="0" w:color="auto"/>
                                                          </w:divBdr>
                                                          <w:divsChild>
                                                            <w:div w:id="16158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7998">
                                                      <w:marLeft w:val="-192"/>
                                                      <w:marRight w:val="0"/>
                                                      <w:marTop w:val="0"/>
                                                      <w:marBottom w:val="0"/>
                                                      <w:divBdr>
                                                        <w:top w:val="none" w:sz="0" w:space="0" w:color="auto"/>
                                                        <w:left w:val="none" w:sz="0" w:space="0" w:color="auto"/>
                                                        <w:bottom w:val="none" w:sz="0" w:space="0" w:color="auto"/>
                                                        <w:right w:val="none" w:sz="0" w:space="0" w:color="auto"/>
                                                      </w:divBdr>
                                                      <w:divsChild>
                                                        <w:div w:id="1201018901">
                                                          <w:marLeft w:val="0"/>
                                                          <w:marRight w:val="0"/>
                                                          <w:marTop w:val="0"/>
                                                          <w:marBottom w:val="0"/>
                                                          <w:divBdr>
                                                            <w:top w:val="none" w:sz="0" w:space="0" w:color="auto"/>
                                                            <w:left w:val="none" w:sz="0" w:space="0" w:color="auto"/>
                                                            <w:bottom w:val="none" w:sz="0" w:space="0" w:color="auto"/>
                                                            <w:right w:val="none" w:sz="0" w:space="0" w:color="auto"/>
                                                          </w:divBdr>
                                                          <w:divsChild>
                                                            <w:div w:id="3644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2404">
                                                      <w:marLeft w:val="-192"/>
                                                      <w:marRight w:val="0"/>
                                                      <w:marTop w:val="0"/>
                                                      <w:marBottom w:val="0"/>
                                                      <w:divBdr>
                                                        <w:top w:val="none" w:sz="0" w:space="0" w:color="auto"/>
                                                        <w:left w:val="none" w:sz="0" w:space="0" w:color="auto"/>
                                                        <w:bottom w:val="none" w:sz="0" w:space="0" w:color="auto"/>
                                                        <w:right w:val="none" w:sz="0" w:space="0" w:color="auto"/>
                                                      </w:divBdr>
                                                      <w:divsChild>
                                                        <w:div w:id="747115464">
                                                          <w:marLeft w:val="0"/>
                                                          <w:marRight w:val="0"/>
                                                          <w:marTop w:val="0"/>
                                                          <w:marBottom w:val="0"/>
                                                          <w:divBdr>
                                                            <w:top w:val="none" w:sz="0" w:space="0" w:color="auto"/>
                                                            <w:left w:val="none" w:sz="0" w:space="0" w:color="auto"/>
                                                            <w:bottom w:val="none" w:sz="0" w:space="0" w:color="auto"/>
                                                            <w:right w:val="none" w:sz="0" w:space="0" w:color="auto"/>
                                                          </w:divBdr>
                                                          <w:divsChild>
                                                            <w:div w:id="165282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4792">
                                                      <w:marLeft w:val="-192"/>
                                                      <w:marRight w:val="0"/>
                                                      <w:marTop w:val="0"/>
                                                      <w:marBottom w:val="0"/>
                                                      <w:divBdr>
                                                        <w:top w:val="none" w:sz="0" w:space="0" w:color="auto"/>
                                                        <w:left w:val="none" w:sz="0" w:space="0" w:color="auto"/>
                                                        <w:bottom w:val="none" w:sz="0" w:space="0" w:color="auto"/>
                                                        <w:right w:val="none" w:sz="0" w:space="0" w:color="auto"/>
                                                      </w:divBdr>
                                                      <w:divsChild>
                                                        <w:div w:id="1085805023">
                                                          <w:marLeft w:val="0"/>
                                                          <w:marRight w:val="0"/>
                                                          <w:marTop w:val="0"/>
                                                          <w:marBottom w:val="0"/>
                                                          <w:divBdr>
                                                            <w:top w:val="none" w:sz="0" w:space="0" w:color="auto"/>
                                                            <w:left w:val="none" w:sz="0" w:space="0" w:color="auto"/>
                                                            <w:bottom w:val="none" w:sz="0" w:space="0" w:color="auto"/>
                                                            <w:right w:val="none" w:sz="0" w:space="0" w:color="auto"/>
                                                          </w:divBdr>
                                                          <w:divsChild>
                                                            <w:div w:id="10043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0556">
                                                      <w:marLeft w:val="-192"/>
                                                      <w:marRight w:val="0"/>
                                                      <w:marTop w:val="0"/>
                                                      <w:marBottom w:val="0"/>
                                                      <w:divBdr>
                                                        <w:top w:val="none" w:sz="0" w:space="0" w:color="auto"/>
                                                        <w:left w:val="none" w:sz="0" w:space="0" w:color="auto"/>
                                                        <w:bottom w:val="none" w:sz="0" w:space="0" w:color="auto"/>
                                                        <w:right w:val="none" w:sz="0" w:space="0" w:color="auto"/>
                                                      </w:divBdr>
                                                      <w:divsChild>
                                                        <w:div w:id="1418668306">
                                                          <w:marLeft w:val="0"/>
                                                          <w:marRight w:val="0"/>
                                                          <w:marTop w:val="0"/>
                                                          <w:marBottom w:val="0"/>
                                                          <w:divBdr>
                                                            <w:top w:val="none" w:sz="0" w:space="0" w:color="auto"/>
                                                            <w:left w:val="none" w:sz="0" w:space="0" w:color="auto"/>
                                                            <w:bottom w:val="none" w:sz="0" w:space="0" w:color="auto"/>
                                                            <w:right w:val="none" w:sz="0" w:space="0" w:color="auto"/>
                                                          </w:divBdr>
                                                          <w:divsChild>
                                                            <w:div w:id="9830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320">
                                                      <w:marLeft w:val="-192"/>
                                                      <w:marRight w:val="0"/>
                                                      <w:marTop w:val="0"/>
                                                      <w:marBottom w:val="0"/>
                                                      <w:divBdr>
                                                        <w:top w:val="none" w:sz="0" w:space="0" w:color="auto"/>
                                                        <w:left w:val="none" w:sz="0" w:space="0" w:color="auto"/>
                                                        <w:bottom w:val="none" w:sz="0" w:space="0" w:color="auto"/>
                                                        <w:right w:val="none" w:sz="0" w:space="0" w:color="auto"/>
                                                      </w:divBdr>
                                                      <w:divsChild>
                                                        <w:div w:id="932132624">
                                                          <w:marLeft w:val="0"/>
                                                          <w:marRight w:val="0"/>
                                                          <w:marTop w:val="0"/>
                                                          <w:marBottom w:val="0"/>
                                                          <w:divBdr>
                                                            <w:top w:val="none" w:sz="0" w:space="0" w:color="auto"/>
                                                            <w:left w:val="none" w:sz="0" w:space="0" w:color="auto"/>
                                                            <w:bottom w:val="none" w:sz="0" w:space="0" w:color="auto"/>
                                                            <w:right w:val="none" w:sz="0" w:space="0" w:color="auto"/>
                                                          </w:divBdr>
                                                          <w:divsChild>
                                                            <w:div w:id="1183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3721">
                                                      <w:marLeft w:val="-192"/>
                                                      <w:marRight w:val="0"/>
                                                      <w:marTop w:val="0"/>
                                                      <w:marBottom w:val="0"/>
                                                      <w:divBdr>
                                                        <w:top w:val="none" w:sz="0" w:space="0" w:color="auto"/>
                                                        <w:left w:val="none" w:sz="0" w:space="0" w:color="auto"/>
                                                        <w:bottom w:val="none" w:sz="0" w:space="0" w:color="auto"/>
                                                        <w:right w:val="none" w:sz="0" w:space="0" w:color="auto"/>
                                                      </w:divBdr>
                                                      <w:divsChild>
                                                        <w:div w:id="564487427">
                                                          <w:marLeft w:val="0"/>
                                                          <w:marRight w:val="0"/>
                                                          <w:marTop w:val="0"/>
                                                          <w:marBottom w:val="0"/>
                                                          <w:divBdr>
                                                            <w:top w:val="none" w:sz="0" w:space="0" w:color="auto"/>
                                                            <w:left w:val="none" w:sz="0" w:space="0" w:color="auto"/>
                                                            <w:bottom w:val="none" w:sz="0" w:space="0" w:color="auto"/>
                                                            <w:right w:val="none" w:sz="0" w:space="0" w:color="auto"/>
                                                          </w:divBdr>
                                                          <w:divsChild>
                                                            <w:div w:id="10136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5386">
                                                      <w:marLeft w:val="-192"/>
                                                      <w:marRight w:val="0"/>
                                                      <w:marTop w:val="0"/>
                                                      <w:marBottom w:val="0"/>
                                                      <w:divBdr>
                                                        <w:top w:val="none" w:sz="0" w:space="0" w:color="auto"/>
                                                        <w:left w:val="none" w:sz="0" w:space="0" w:color="auto"/>
                                                        <w:bottom w:val="none" w:sz="0" w:space="0" w:color="auto"/>
                                                        <w:right w:val="none" w:sz="0" w:space="0" w:color="auto"/>
                                                      </w:divBdr>
                                                      <w:divsChild>
                                                        <w:div w:id="1296760952">
                                                          <w:marLeft w:val="0"/>
                                                          <w:marRight w:val="0"/>
                                                          <w:marTop w:val="0"/>
                                                          <w:marBottom w:val="0"/>
                                                          <w:divBdr>
                                                            <w:top w:val="none" w:sz="0" w:space="0" w:color="auto"/>
                                                            <w:left w:val="none" w:sz="0" w:space="0" w:color="auto"/>
                                                            <w:bottom w:val="none" w:sz="0" w:space="0" w:color="auto"/>
                                                            <w:right w:val="none" w:sz="0" w:space="0" w:color="auto"/>
                                                          </w:divBdr>
                                                          <w:divsChild>
                                                            <w:div w:id="19379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45686">
                                                      <w:marLeft w:val="-192"/>
                                                      <w:marRight w:val="0"/>
                                                      <w:marTop w:val="0"/>
                                                      <w:marBottom w:val="0"/>
                                                      <w:divBdr>
                                                        <w:top w:val="none" w:sz="0" w:space="0" w:color="auto"/>
                                                        <w:left w:val="none" w:sz="0" w:space="0" w:color="auto"/>
                                                        <w:bottom w:val="none" w:sz="0" w:space="0" w:color="auto"/>
                                                        <w:right w:val="none" w:sz="0" w:space="0" w:color="auto"/>
                                                      </w:divBdr>
                                                      <w:divsChild>
                                                        <w:div w:id="1342048143">
                                                          <w:marLeft w:val="0"/>
                                                          <w:marRight w:val="0"/>
                                                          <w:marTop w:val="0"/>
                                                          <w:marBottom w:val="0"/>
                                                          <w:divBdr>
                                                            <w:top w:val="none" w:sz="0" w:space="0" w:color="auto"/>
                                                            <w:left w:val="none" w:sz="0" w:space="0" w:color="auto"/>
                                                            <w:bottom w:val="none" w:sz="0" w:space="0" w:color="auto"/>
                                                            <w:right w:val="none" w:sz="0" w:space="0" w:color="auto"/>
                                                          </w:divBdr>
                                                          <w:divsChild>
                                                            <w:div w:id="1432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547">
                                                      <w:marLeft w:val="-192"/>
                                                      <w:marRight w:val="0"/>
                                                      <w:marTop w:val="0"/>
                                                      <w:marBottom w:val="0"/>
                                                      <w:divBdr>
                                                        <w:top w:val="none" w:sz="0" w:space="0" w:color="auto"/>
                                                        <w:left w:val="none" w:sz="0" w:space="0" w:color="auto"/>
                                                        <w:bottom w:val="none" w:sz="0" w:space="0" w:color="auto"/>
                                                        <w:right w:val="none" w:sz="0" w:space="0" w:color="auto"/>
                                                      </w:divBdr>
                                                      <w:divsChild>
                                                        <w:div w:id="1162086868">
                                                          <w:marLeft w:val="0"/>
                                                          <w:marRight w:val="0"/>
                                                          <w:marTop w:val="0"/>
                                                          <w:marBottom w:val="0"/>
                                                          <w:divBdr>
                                                            <w:top w:val="none" w:sz="0" w:space="0" w:color="auto"/>
                                                            <w:left w:val="none" w:sz="0" w:space="0" w:color="auto"/>
                                                            <w:bottom w:val="none" w:sz="0" w:space="0" w:color="auto"/>
                                                            <w:right w:val="none" w:sz="0" w:space="0" w:color="auto"/>
                                                          </w:divBdr>
                                                          <w:divsChild>
                                                            <w:div w:id="5081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119">
                                                      <w:marLeft w:val="-192"/>
                                                      <w:marRight w:val="0"/>
                                                      <w:marTop w:val="0"/>
                                                      <w:marBottom w:val="0"/>
                                                      <w:divBdr>
                                                        <w:top w:val="none" w:sz="0" w:space="0" w:color="auto"/>
                                                        <w:left w:val="none" w:sz="0" w:space="0" w:color="auto"/>
                                                        <w:bottom w:val="none" w:sz="0" w:space="0" w:color="auto"/>
                                                        <w:right w:val="none" w:sz="0" w:space="0" w:color="auto"/>
                                                      </w:divBdr>
                                                      <w:divsChild>
                                                        <w:div w:id="541331277">
                                                          <w:marLeft w:val="0"/>
                                                          <w:marRight w:val="0"/>
                                                          <w:marTop w:val="0"/>
                                                          <w:marBottom w:val="0"/>
                                                          <w:divBdr>
                                                            <w:top w:val="none" w:sz="0" w:space="0" w:color="auto"/>
                                                            <w:left w:val="none" w:sz="0" w:space="0" w:color="auto"/>
                                                            <w:bottom w:val="none" w:sz="0" w:space="0" w:color="auto"/>
                                                            <w:right w:val="none" w:sz="0" w:space="0" w:color="auto"/>
                                                          </w:divBdr>
                                                          <w:divsChild>
                                                            <w:div w:id="7979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95117">
                                                      <w:marLeft w:val="-192"/>
                                                      <w:marRight w:val="0"/>
                                                      <w:marTop w:val="0"/>
                                                      <w:marBottom w:val="0"/>
                                                      <w:divBdr>
                                                        <w:top w:val="none" w:sz="0" w:space="0" w:color="auto"/>
                                                        <w:left w:val="none" w:sz="0" w:space="0" w:color="auto"/>
                                                        <w:bottom w:val="none" w:sz="0" w:space="0" w:color="auto"/>
                                                        <w:right w:val="none" w:sz="0" w:space="0" w:color="auto"/>
                                                      </w:divBdr>
                                                      <w:divsChild>
                                                        <w:div w:id="1293055582">
                                                          <w:marLeft w:val="0"/>
                                                          <w:marRight w:val="0"/>
                                                          <w:marTop w:val="0"/>
                                                          <w:marBottom w:val="0"/>
                                                          <w:divBdr>
                                                            <w:top w:val="none" w:sz="0" w:space="0" w:color="auto"/>
                                                            <w:left w:val="none" w:sz="0" w:space="0" w:color="auto"/>
                                                            <w:bottom w:val="none" w:sz="0" w:space="0" w:color="auto"/>
                                                            <w:right w:val="none" w:sz="0" w:space="0" w:color="auto"/>
                                                          </w:divBdr>
                                                          <w:divsChild>
                                                            <w:div w:id="5596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3459">
                                                      <w:marLeft w:val="-192"/>
                                                      <w:marRight w:val="0"/>
                                                      <w:marTop w:val="0"/>
                                                      <w:marBottom w:val="0"/>
                                                      <w:divBdr>
                                                        <w:top w:val="none" w:sz="0" w:space="0" w:color="auto"/>
                                                        <w:left w:val="none" w:sz="0" w:space="0" w:color="auto"/>
                                                        <w:bottom w:val="none" w:sz="0" w:space="0" w:color="auto"/>
                                                        <w:right w:val="none" w:sz="0" w:space="0" w:color="auto"/>
                                                      </w:divBdr>
                                                      <w:divsChild>
                                                        <w:div w:id="1084183031">
                                                          <w:marLeft w:val="0"/>
                                                          <w:marRight w:val="0"/>
                                                          <w:marTop w:val="0"/>
                                                          <w:marBottom w:val="0"/>
                                                          <w:divBdr>
                                                            <w:top w:val="none" w:sz="0" w:space="0" w:color="auto"/>
                                                            <w:left w:val="none" w:sz="0" w:space="0" w:color="auto"/>
                                                            <w:bottom w:val="none" w:sz="0" w:space="0" w:color="auto"/>
                                                            <w:right w:val="none" w:sz="0" w:space="0" w:color="auto"/>
                                                          </w:divBdr>
                                                          <w:divsChild>
                                                            <w:div w:id="15946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84020">
                                                      <w:marLeft w:val="-192"/>
                                                      <w:marRight w:val="0"/>
                                                      <w:marTop w:val="0"/>
                                                      <w:marBottom w:val="0"/>
                                                      <w:divBdr>
                                                        <w:top w:val="none" w:sz="0" w:space="0" w:color="auto"/>
                                                        <w:left w:val="none" w:sz="0" w:space="0" w:color="auto"/>
                                                        <w:bottom w:val="none" w:sz="0" w:space="0" w:color="auto"/>
                                                        <w:right w:val="none" w:sz="0" w:space="0" w:color="auto"/>
                                                      </w:divBdr>
                                                      <w:divsChild>
                                                        <w:div w:id="357318788">
                                                          <w:marLeft w:val="0"/>
                                                          <w:marRight w:val="0"/>
                                                          <w:marTop w:val="0"/>
                                                          <w:marBottom w:val="0"/>
                                                          <w:divBdr>
                                                            <w:top w:val="none" w:sz="0" w:space="0" w:color="auto"/>
                                                            <w:left w:val="none" w:sz="0" w:space="0" w:color="auto"/>
                                                            <w:bottom w:val="none" w:sz="0" w:space="0" w:color="auto"/>
                                                            <w:right w:val="none" w:sz="0" w:space="0" w:color="auto"/>
                                                          </w:divBdr>
                                                          <w:divsChild>
                                                            <w:div w:id="13937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13152">
                                                      <w:marLeft w:val="-192"/>
                                                      <w:marRight w:val="0"/>
                                                      <w:marTop w:val="0"/>
                                                      <w:marBottom w:val="0"/>
                                                      <w:divBdr>
                                                        <w:top w:val="none" w:sz="0" w:space="0" w:color="auto"/>
                                                        <w:left w:val="none" w:sz="0" w:space="0" w:color="auto"/>
                                                        <w:bottom w:val="none" w:sz="0" w:space="0" w:color="auto"/>
                                                        <w:right w:val="none" w:sz="0" w:space="0" w:color="auto"/>
                                                      </w:divBdr>
                                                      <w:divsChild>
                                                        <w:div w:id="1435174033">
                                                          <w:marLeft w:val="0"/>
                                                          <w:marRight w:val="0"/>
                                                          <w:marTop w:val="0"/>
                                                          <w:marBottom w:val="0"/>
                                                          <w:divBdr>
                                                            <w:top w:val="none" w:sz="0" w:space="0" w:color="auto"/>
                                                            <w:left w:val="none" w:sz="0" w:space="0" w:color="auto"/>
                                                            <w:bottom w:val="none" w:sz="0" w:space="0" w:color="auto"/>
                                                            <w:right w:val="none" w:sz="0" w:space="0" w:color="auto"/>
                                                          </w:divBdr>
                                                          <w:divsChild>
                                                            <w:div w:id="3915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02969">
                                                      <w:marLeft w:val="-192"/>
                                                      <w:marRight w:val="0"/>
                                                      <w:marTop w:val="0"/>
                                                      <w:marBottom w:val="0"/>
                                                      <w:divBdr>
                                                        <w:top w:val="none" w:sz="0" w:space="0" w:color="auto"/>
                                                        <w:left w:val="none" w:sz="0" w:space="0" w:color="auto"/>
                                                        <w:bottom w:val="none" w:sz="0" w:space="0" w:color="auto"/>
                                                        <w:right w:val="none" w:sz="0" w:space="0" w:color="auto"/>
                                                      </w:divBdr>
                                                      <w:divsChild>
                                                        <w:div w:id="772478432">
                                                          <w:marLeft w:val="0"/>
                                                          <w:marRight w:val="0"/>
                                                          <w:marTop w:val="0"/>
                                                          <w:marBottom w:val="0"/>
                                                          <w:divBdr>
                                                            <w:top w:val="none" w:sz="0" w:space="0" w:color="auto"/>
                                                            <w:left w:val="none" w:sz="0" w:space="0" w:color="auto"/>
                                                            <w:bottom w:val="none" w:sz="0" w:space="0" w:color="auto"/>
                                                            <w:right w:val="none" w:sz="0" w:space="0" w:color="auto"/>
                                                          </w:divBdr>
                                                          <w:divsChild>
                                                            <w:div w:id="18715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9963">
                                                      <w:marLeft w:val="-192"/>
                                                      <w:marRight w:val="0"/>
                                                      <w:marTop w:val="0"/>
                                                      <w:marBottom w:val="0"/>
                                                      <w:divBdr>
                                                        <w:top w:val="none" w:sz="0" w:space="0" w:color="auto"/>
                                                        <w:left w:val="none" w:sz="0" w:space="0" w:color="auto"/>
                                                        <w:bottom w:val="none" w:sz="0" w:space="0" w:color="auto"/>
                                                        <w:right w:val="none" w:sz="0" w:space="0" w:color="auto"/>
                                                      </w:divBdr>
                                                      <w:divsChild>
                                                        <w:div w:id="1912616514">
                                                          <w:marLeft w:val="0"/>
                                                          <w:marRight w:val="0"/>
                                                          <w:marTop w:val="0"/>
                                                          <w:marBottom w:val="0"/>
                                                          <w:divBdr>
                                                            <w:top w:val="none" w:sz="0" w:space="0" w:color="auto"/>
                                                            <w:left w:val="none" w:sz="0" w:space="0" w:color="auto"/>
                                                            <w:bottom w:val="none" w:sz="0" w:space="0" w:color="auto"/>
                                                            <w:right w:val="none" w:sz="0" w:space="0" w:color="auto"/>
                                                          </w:divBdr>
                                                          <w:divsChild>
                                                            <w:div w:id="8798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14723">
                                                      <w:marLeft w:val="-192"/>
                                                      <w:marRight w:val="0"/>
                                                      <w:marTop w:val="0"/>
                                                      <w:marBottom w:val="0"/>
                                                      <w:divBdr>
                                                        <w:top w:val="none" w:sz="0" w:space="0" w:color="auto"/>
                                                        <w:left w:val="none" w:sz="0" w:space="0" w:color="auto"/>
                                                        <w:bottom w:val="none" w:sz="0" w:space="0" w:color="auto"/>
                                                        <w:right w:val="none" w:sz="0" w:space="0" w:color="auto"/>
                                                      </w:divBdr>
                                                      <w:divsChild>
                                                        <w:div w:id="1630240183">
                                                          <w:marLeft w:val="0"/>
                                                          <w:marRight w:val="0"/>
                                                          <w:marTop w:val="0"/>
                                                          <w:marBottom w:val="0"/>
                                                          <w:divBdr>
                                                            <w:top w:val="none" w:sz="0" w:space="0" w:color="auto"/>
                                                            <w:left w:val="none" w:sz="0" w:space="0" w:color="auto"/>
                                                            <w:bottom w:val="none" w:sz="0" w:space="0" w:color="auto"/>
                                                            <w:right w:val="none" w:sz="0" w:space="0" w:color="auto"/>
                                                          </w:divBdr>
                                                          <w:divsChild>
                                                            <w:div w:id="4802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6247">
                                                      <w:marLeft w:val="-192"/>
                                                      <w:marRight w:val="0"/>
                                                      <w:marTop w:val="0"/>
                                                      <w:marBottom w:val="0"/>
                                                      <w:divBdr>
                                                        <w:top w:val="none" w:sz="0" w:space="0" w:color="auto"/>
                                                        <w:left w:val="none" w:sz="0" w:space="0" w:color="auto"/>
                                                        <w:bottom w:val="none" w:sz="0" w:space="0" w:color="auto"/>
                                                        <w:right w:val="none" w:sz="0" w:space="0" w:color="auto"/>
                                                      </w:divBdr>
                                                      <w:divsChild>
                                                        <w:div w:id="1875969766">
                                                          <w:marLeft w:val="0"/>
                                                          <w:marRight w:val="0"/>
                                                          <w:marTop w:val="0"/>
                                                          <w:marBottom w:val="0"/>
                                                          <w:divBdr>
                                                            <w:top w:val="none" w:sz="0" w:space="0" w:color="auto"/>
                                                            <w:left w:val="none" w:sz="0" w:space="0" w:color="auto"/>
                                                            <w:bottom w:val="none" w:sz="0" w:space="0" w:color="auto"/>
                                                            <w:right w:val="none" w:sz="0" w:space="0" w:color="auto"/>
                                                          </w:divBdr>
                                                          <w:divsChild>
                                                            <w:div w:id="12778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2046">
                                                      <w:marLeft w:val="-192"/>
                                                      <w:marRight w:val="0"/>
                                                      <w:marTop w:val="0"/>
                                                      <w:marBottom w:val="0"/>
                                                      <w:divBdr>
                                                        <w:top w:val="none" w:sz="0" w:space="0" w:color="auto"/>
                                                        <w:left w:val="none" w:sz="0" w:space="0" w:color="auto"/>
                                                        <w:bottom w:val="none" w:sz="0" w:space="0" w:color="auto"/>
                                                        <w:right w:val="none" w:sz="0" w:space="0" w:color="auto"/>
                                                      </w:divBdr>
                                                      <w:divsChild>
                                                        <w:div w:id="4332188">
                                                          <w:marLeft w:val="0"/>
                                                          <w:marRight w:val="0"/>
                                                          <w:marTop w:val="0"/>
                                                          <w:marBottom w:val="0"/>
                                                          <w:divBdr>
                                                            <w:top w:val="none" w:sz="0" w:space="0" w:color="auto"/>
                                                            <w:left w:val="none" w:sz="0" w:space="0" w:color="auto"/>
                                                            <w:bottom w:val="none" w:sz="0" w:space="0" w:color="auto"/>
                                                            <w:right w:val="none" w:sz="0" w:space="0" w:color="auto"/>
                                                          </w:divBdr>
                                                          <w:divsChild>
                                                            <w:div w:id="102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0964">
                                                      <w:marLeft w:val="-192"/>
                                                      <w:marRight w:val="0"/>
                                                      <w:marTop w:val="0"/>
                                                      <w:marBottom w:val="0"/>
                                                      <w:divBdr>
                                                        <w:top w:val="none" w:sz="0" w:space="0" w:color="auto"/>
                                                        <w:left w:val="none" w:sz="0" w:space="0" w:color="auto"/>
                                                        <w:bottom w:val="none" w:sz="0" w:space="0" w:color="auto"/>
                                                        <w:right w:val="none" w:sz="0" w:space="0" w:color="auto"/>
                                                      </w:divBdr>
                                                      <w:divsChild>
                                                        <w:div w:id="489175313">
                                                          <w:marLeft w:val="0"/>
                                                          <w:marRight w:val="0"/>
                                                          <w:marTop w:val="0"/>
                                                          <w:marBottom w:val="0"/>
                                                          <w:divBdr>
                                                            <w:top w:val="none" w:sz="0" w:space="0" w:color="auto"/>
                                                            <w:left w:val="none" w:sz="0" w:space="0" w:color="auto"/>
                                                            <w:bottom w:val="none" w:sz="0" w:space="0" w:color="auto"/>
                                                            <w:right w:val="none" w:sz="0" w:space="0" w:color="auto"/>
                                                          </w:divBdr>
                                                          <w:divsChild>
                                                            <w:div w:id="21229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2399">
                                                      <w:marLeft w:val="-192"/>
                                                      <w:marRight w:val="0"/>
                                                      <w:marTop w:val="0"/>
                                                      <w:marBottom w:val="0"/>
                                                      <w:divBdr>
                                                        <w:top w:val="none" w:sz="0" w:space="0" w:color="auto"/>
                                                        <w:left w:val="none" w:sz="0" w:space="0" w:color="auto"/>
                                                        <w:bottom w:val="none" w:sz="0" w:space="0" w:color="auto"/>
                                                        <w:right w:val="none" w:sz="0" w:space="0" w:color="auto"/>
                                                      </w:divBdr>
                                                      <w:divsChild>
                                                        <w:div w:id="318702809">
                                                          <w:marLeft w:val="0"/>
                                                          <w:marRight w:val="0"/>
                                                          <w:marTop w:val="0"/>
                                                          <w:marBottom w:val="0"/>
                                                          <w:divBdr>
                                                            <w:top w:val="none" w:sz="0" w:space="0" w:color="auto"/>
                                                            <w:left w:val="none" w:sz="0" w:space="0" w:color="auto"/>
                                                            <w:bottom w:val="none" w:sz="0" w:space="0" w:color="auto"/>
                                                            <w:right w:val="none" w:sz="0" w:space="0" w:color="auto"/>
                                                          </w:divBdr>
                                                          <w:divsChild>
                                                            <w:div w:id="5126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04654">
                                                      <w:marLeft w:val="-192"/>
                                                      <w:marRight w:val="0"/>
                                                      <w:marTop w:val="0"/>
                                                      <w:marBottom w:val="0"/>
                                                      <w:divBdr>
                                                        <w:top w:val="none" w:sz="0" w:space="0" w:color="auto"/>
                                                        <w:left w:val="none" w:sz="0" w:space="0" w:color="auto"/>
                                                        <w:bottom w:val="none" w:sz="0" w:space="0" w:color="auto"/>
                                                        <w:right w:val="none" w:sz="0" w:space="0" w:color="auto"/>
                                                      </w:divBdr>
                                                      <w:divsChild>
                                                        <w:div w:id="976295862">
                                                          <w:marLeft w:val="0"/>
                                                          <w:marRight w:val="0"/>
                                                          <w:marTop w:val="0"/>
                                                          <w:marBottom w:val="0"/>
                                                          <w:divBdr>
                                                            <w:top w:val="none" w:sz="0" w:space="0" w:color="auto"/>
                                                            <w:left w:val="none" w:sz="0" w:space="0" w:color="auto"/>
                                                            <w:bottom w:val="none" w:sz="0" w:space="0" w:color="auto"/>
                                                            <w:right w:val="none" w:sz="0" w:space="0" w:color="auto"/>
                                                          </w:divBdr>
                                                          <w:divsChild>
                                                            <w:div w:id="8858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15155">
                                                      <w:marLeft w:val="-192"/>
                                                      <w:marRight w:val="0"/>
                                                      <w:marTop w:val="0"/>
                                                      <w:marBottom w:val="0"/>
                                                      <w:divBdr>
                                                        <w:top w:val="none" w:sz="0" w:space="0" w:color="auto"/>
                                                        <w:left w:val="none" w:sz="0" w:space="0" w:color="auto"/>
                                                        <w:bottom w:val="none" w:sz="0" w:space="0" w:color="auto"/>
                                                        <w:right w:val="none" w:sz="0" w:space="0" w:color="auto"/>
                                                      </w:divBdr>
                                                      <w:divsChild>
                                                        <w:div w:id="1981962305">
                                                          <w:marLeft w:val="0"/>
                                                          <w:marRight w:val="0"/>
                                                          <w:marTop w:val="0"/>
                                                          <w:marBottom w:val="0"/>
                                                          <w:divBdr>
                                                            <w:top w:val="none" w:sz="0" w:space="0" w:color="auto"/>
                                                            <w:left w:val="none" w:sz="0" w:space="0" w:color="auto"/>
                                                            <w:bottom w:val="none" w:sz="0" w:space="0" w:color="auto"/>
                                                            <w:right w:val="none" w:sz="0" w:space="0" w:color="auto"/>
                                                          </w:divBdr>
                                                          <w:divsChild>
                                                            <w:div w:id="5408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1245">
                                                      <w:marLeft w:val="-192"/>
                                                      <w:marRight w:val="0"/>
                                                      <w:marTop w:val="0"/>
                                                      <w:marBottom w:val="0"/>
                                                      <w:divBdr>
                                                        <w:top w:val="none" w:sz="0" w:space="0" w:color="auto"/>
                                                        <w:left w:val="none" w:sz="0" w:space="0" w:color="auto"/>
                                                        <w:bottom w:val="none" w:sz="0" w:space="0" w:color="auto"/>
                                                        <w:right w:val="none" w:sz="0" w:space="0" w:color="auto"/>
                                                      </w:divBdr>
                                                      <w:divsChild>
                                                        <w:div w:id="821235624">
                                                          <w:marLeft w:val="0"/>
                                                          <w:marRight w:val="0"/>
                                                          <w:marTop w:val="0"/>
                                                          <w:marBottom w:val="0"/>
                                                          <w:divBdr>
                                                            <w:top w:val="none" w:sz="0" w:space="0" w:color="auto"/>
                                                            <w:left w:val="none" w:sz="0" w:space="0" w:color="auto"/>
                                                            <w:bottom w:val="none" w:sz="0" w:space="0" w:color="auto"/>
                                                            <w:right w:val="none" w:sz="0" w:space="0" w:color="auto"/>
                                                          </w:divBdr>
                                                          <w:divsChild>
                                                            <w:div w:id="1092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4668">
                                                      <w:marLeft w:val="-192"/>
                                                      <w:marRight w:val="0"/>
                                                      <w:marTop w:val="0"/>
                                                      <w:marBottom w:val="0"/>
                                                      <w:divBdr>
                                                        <w:top w:val="none" w:sz="0" w:space="0" w:color="auto"/>
                                                        <w:left w:val="none" w:sz="0" w:space="0" w:color="auto"/>
                                                        <w:bottom w:val="none" w:sz="0" w:space="0" w:color="auto"/>
                                                        <w:right w:val="none" w:sz="0" w:space="0" w:color="auto"/>
                                                      </w:divBdr>
                                                      <w:divsChild>
                                                        <w:div w:id="1737701267">
                                                          <w:marLeft w:val="0"/>
                                                          <w:marRight w:val="0"/>
                                                          <w:marTop w:val="0"/>
                                                          <w:marBottom w:val="0"/>
                                                          <w:divBdr>
                                                            <w:top w:val="none" w:sz="0" w:space="0" w:color="auto"/>
                                                            <w:left w:val="none" w:sz="0" w:space="0" w:color="auto"/>
                                                            <w:bottom w:val="none" w:sz="0" w:space="0" w:color="auto"/>
                                                            <w:right w:val="none" w:sz="0" w:space="0" w:color="auto"/>
                                                          </w:divBdr>
                                                          <w:divsChild>
                                                            <w:div w:id="1556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2019">
                                                      <w:marLeft w:val="-192"/>
                                                      <w:marRight w:val="0"/>
                                                      <w:marTop w:val="0"/>
                                                      <w:marBottom w:val="0"/>
                                                      <w:divBdr>
                                                        <w:top w:val="none" w:sz="0" w:space="0" w:color="auto"/>
                                                        <w:left w:val="none" w:sz="0" w:space="0" w:color="auto"/>
                                                        <w:bottom w:val="none" w:sz="0" w:space="0" w:color="auto"/>
                                                        <w:right w:val="none" w:sz="0" w:space="0" w:color="auto"/>
                                                      </w:divBdr>
                                                      <w:divsChild>
                                                        <w:div w:id="561865041">
                                                          <w:marLeft w:val="0"/>
                                                          <w:marRight w:val="0"/>
                                                          <w:marTop w:val="0"/>
                                                          <w:marBottom w:val="0"/>
                                                          <w:divBdr>
                                                            <w:top w:val="none" w:sz="0" w:space="0" w:color="auto"/>
                                                            <w:left w:val="none" w:sz="0" w:space="0" w:color="auto"/>
                                                            <w:bottom w:val="none" w:sz="0" w:space="0" w:color="auto"/>
                                                            <w:right w:val="none" w:sz="0" w:space="0" w:color="auto"/>
                                                          </w:divBdr>
                                                          <w:divsChild>
                                                            <w:div w:id="20660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1578">
                                                      <w:marLeft w:val="-192"/>
                                                      <w:marRight w:val="0"/>
                                                      <w:marTop w:val="0"/>
                                                      <w:marBottom w:val="0"/>
                                                      <w:divBdr>
                                                        <w:top w:val="none" w:sz="0" w:space="0" w:color="auto"/>
                                                        <w:left w:val="none" w:sz="0" w:space="0" w:color="auto"/>
                                                        <w:bottom w:val="none" w:sz="0" w:space="0" w:color="auto"/>
                                                        <w:right w:val="none" w:sz="0" w:space="0" w:color="auto"/>
                                                      </w:divBdr>
                                                      <w:divsChild>
                                                        <w:div w:id="1119296475">
                                                          <w:marLeft w:val="0"/>
                                                          <w:marRight w:val="0"/>
                                                          <w:marTop w:val="0"/>
                                                          <w:marBottom w:val="0"/>
                                                          <w:divBdr>
                                                            <w:top w:val="none" w:sz="0" w:space="0" w:color="auto"/>
                                                            <w:left w:val="none" w:sz="0" w:space="0" w:color="auto"/>
                                                            <w:bottom w:val="none" w:sz="0" w:space="0" w:color="auto"/>
                                                            <w:right w:val="none" w:sz="0" w:space="0" w:color="auto"/>
                                                          </w:divBdr>
                                                          <w:divsChild>
                                                            <w:div w:id="12463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1397">
                                                      <w:marLeft w:val="-192"/>
                                                      <w:marRight w:val="0"/>
                                                      <w:marTop w:val="0"/>
                                                      <w:marBottom w:val="0"/>
                                                      <w:divBdr>
                                                        <w:top w:val="none" w:sz="0" w:space="0" w:color="auto"/>
                                                        <w:left w:val="none" w:sz="0" w:space="0" w:color="auto"/>
                                                        <w:bottom w:val="none" w:sz="0" w:space="0" w:color="auto"/>
                                                        <w:right w:val="none" w:sz="0" w:space="0" w:color="auto"/>
                                                      </w:divBdr>
                                                      <w:divsChild>
                                                        <w:div w:id="659114238">
                                                          <w:marLeft w:val="0"/>
                                                          <w:marRight w:val="0"/>
                                                          <w:marTop w:val="0"/>
                                                          <w:marBottom w:val="0"/>
                                                          <w:divBdr>
                                                            <w:top w:val="none" w:sz="0" w:space="0" w:color="auto"/>
                                                            <w:left w:val="none" w:sz="0" w:space="0" w:color="auto"/>
                                                            <w:bottom w:val="none" w:sz="0" w:space="0" w:color="auto"/>
                                                            <w:right w:val="none" w:sz="0" w:space="0" w:color="auto"/>
                                                          </w:divBdr>
                                                          <w:divsChild>
                                                            <w:div w:id="4411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6709">
                                                      <w:marLeft w:val="-192"/>
                                                      <w:marRight w:val="0"/>
                                                      <w:marTop w:val="0"/>
                                                      <w:marBottom w:val="0"/>
                                                      <w:divBdr>
                                                        <w:top w:val="none" w:sz="0" w:space="0" w:color="auto"/>
                                                        <w:left w:val="none" w:sz="0" w:space="0" w:color="auto"/>
                                                        <w:bottom w:val="none" w:sz="0" w:space="0" w:color="auto"/>
                                                        <w:right w:val="none" w:sz="0" w:space="0" w:color="auto"/>
                                                      </w:divBdr>
                                                      <w:divsChild>
                                                        <w:div w:id="1398937866">
                                                          <w:marLeft w:val="0"/>
                                                          <w:marRight w:val="0"/>
                                                          <w:marTop w:val="0"/>
                                                          <w:marBottom w:val="0"/>
                                                          <w:divBdr>
                                                            <w:top w:val="none" w:sz="0" w:space="0" w:color="auto"/>
                                                            <w:left w:val="none" w:sz="0" w:space="0" w:color="auto"/>
                                                            <w:bottom w:val="none" w:sz="0" w:space="0" w:color="auto"/>
                                                            <w:right w:val="none" w:sz="0" w:space="0" w:color="auto"/>
                                                          </w:divBdr>
                                                          <w:divsChild>
                                                            <w:div w:id="13073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7543">
                                                      <w:marLeft w:val="-192"/>
                                                      <w:marRight w:val="0"/>
                                                      <w:marTop w:val="0"/>
                                                      <w:marBottom w:val="0"/>
                                                      <w:divBdr>
                                                        <w:top w:val="none" w:sz="0" w:space="0" w:color="auto"/>
                                                        <w:left w:val="none" w:sz="0" w:space="0" w:color="auto"/>
                                                        <w:bottom w:val="none" w:sz="0" w:space="0" w:color="auto"/>
                                                        <w:right w:val="none" w:sz="0" w:space="0" w:color="auto"/>
                                                      </w:divBdr>
                                                      <w:divsChild>
                                                        <w:div w:id="1228762149">
                                                          <w:marLeft w:val="0"/>
                                                          <w:marRight w:val="0"/>
                                                          <w:marTop w:val="0"/>
                                                          <w:marBottom w:val="0"/>
                                                          <w:divBdr>
                                                            <w:top w:val="none" w:sz="0" w:space="0" w:color="auto"/>
                                                            <w:left w:val="none" w:sz="0" w:space="0" w:color="auto"/>
                                                            <w:bottom w:val="none" w:sz="0" w:space="0" w:color="auto"/>
                                                            <w:right w:val="none" w:sz="0" w:space="0" w:color="auto"/>
                                                          </w:divBdr>
                                                          <w:divsChild>
                                                            <w:div w:id="2554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38890">
                                                      <w:marLeft w:val="-192"/>
                                                      <w:marRight w:val="0"/>
                                                      <w:marTop w:val="0"/>
                                                      <w:marBottom w:val="0"/>
                                                      <w:divBdr>
                                                        <w:top w:val="none" w:sz="0" w:space="0" w:color="auto"/>
                                                        <w:left w:val="none" w:sz="0" w:space="0" w:color="auto"/>
                                                        <w:bottom w:val="none" w:sz="0" w:space="0" w:color="auto"/>
                                                        <w:right w:val="none" w:sz="0" w:space="0" w:color="auto"/>
                                                      </w:divBdr>
                                                      <w:divsChild>
                                                        <w:div w:id="1316297073">
                                                          <w:marLeft w:val="0"/>
                                                          <w:marRight w:val="0"/>
                                                          <w:marTop w:val="0"/>
                                                          <w:marBottom w:val="0"/>
                                                          <w:divBdr>
                                                            <w:top w:val="none" w:sz="0" w:space="0" w:color="auto"/>
                                                            <w:left w:val="none" w:sz="0" w:space="0" w:color="auto"/>
                                                            <w:bottom w:val="none" w:sz="0" w:space="0" w:color="auto"/>
                                                            <w:right w:val="none" w:sz="0" w:space="0" w:color="auto"/>
                                                          </w:divBdr>
                                                          <w:divsChild>
                                                            <w:div w:id="40869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91104">
                                                      <w:marLeft w:val="-192"/>
                                                      <w:marRight w:val="0"/>
                                                      <w:marTop w:val="0"/>
                                                      <w:marBottom w:val="0"/>
                                                      <w:divBdr>
                                                        <w:top w:val="none" w:sz="0" w:space="0" w:color="auto"/>
                                                        <w:left w:val="none" w:sz="0" w:space="0" w:color="auto"/>
                                                        <w:bottom w:val="none" w:sz="0" w:space="0" w:color="auto"/>
                                                        <w:right w:val="none" w:sz="0" w:space="0" w:color="auto"/>
                                                      </w:divBdr>
                                                      <w:divsChild>
                                                        <w:div w:id="1213540672">
                                                          <w:marLeft w:val="0"/>
                                                          <w:marRight w:val="0"/>
                                                          <w:marTop w:val="0"/>
                                                          <w:marBottom w:val="0"/>
                                                          <w:divBdr>
                                                            <w:top w:val="none" w:sz="0" w:space="0" w:color="auto"/>
                                                            <w:left w:val="none" w:sz="0" w:space="0" w:color="auto"/>
                                                            <w:bottom w:val="none" w:sz="0" w:space="0" w:color="auto"/>
                                                            <w:right w:val="none" w:sz="0" w:space="0" w:color="auto"/>
                                                          </w:divBdr>
                                                          <w:divsChild>
                                                            <w:div w:id="10299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82532">
                                                      <w:marLeft w:val="-192"/>
                                                      <w:marRight w:val="0"/>
                                                      <w:marTop w:val="0"/>
                                                      <w:marBottom w:val="0"/>
                                                      <w:divBdr>
                                                        <w:top w:val="none" w:sz="0" w:space="0" w:color="auto"/>
                                                        <w:left w:val="none" w:sz="0" w:space="0" w:color="auto"/>
                                                        <w:bottom w:val="none" w:sz="0" w:space="0" w:color="auto"/>
                                                        <w:right w:val="none" w:sz="0" w:space="0" w:color="auto"/>
                                                      </w:divBdr>
                                                      <w:divsChild>
                                                        <w:div w:id="1768188737">
                                                          <w:marLeft w:val="0"/>
                                                          <w:marRight w:val="0"/>
                                                          <w:marTop w:val="0"/>
                                                          <w:marBottom w:val="0"/>
                                                          <w:divBdr>
                                                            <w:top w:val="none" w:sz="0" w:space="0" w:color="auto"/>
                                                            <w:left w:val="none" w:sz="0" w:space="0" w:color="auto"/>
                                                            <w:bottom w:val="none" w:sz="0" w:space="0" w:color="auto"/>
                                                            <w:right w:val="none" w:sz="0" w:space="0" w:color="auto"/>
                                                          </w:divBdr>
                                                          <w:divsChild>
                                                            <w:div w:id="158625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438198">
                                                      <w:marLeft w:val="-192"/>
                                                      <w:marRight w:val="0"/>
                                                      <w:marTop w:val="0"/>
                                                      <w:marBottom w:val="0"/>
                                                      <w:divBdr>
                                                        <w:top w:val="none" w:sz="0" w:space="0" w:color="auto"/>
                                                        <w:left w:val="none" w:sz="0" w:space="0" w:color="auto"/>
                                                        <w:bottom w:val="none" w:sz="0" w:space="0" w:color="auto"/>
                                                        <w:right w:val="none" w:sz="0" w:space="0" w:color="auto"/>
                                                      </w:divBdr>
                                                      <w:divsChild>
                                                        <w:div w:id="2076122812">
                                                          <w:marLeft w:val="0"/>
                                                          <w:marRight w:val="0"/>
                                                          <w:marTop w:val="0"/>
                                                          <w:marBottom w:val="0"/>
                                                          <w:divBdr>
                                                            <w:top w:val="none" w:sz="0" w:space="0" w:color="auto"/>
                                                            <w:left w:val="none" w:sz="0" w:space="0" w:color="auto"/>
                                                            <w:bottom w:val="none" w:sz="0" w:space="0" w:color="auto"/>
                                                            <w:right w:val="none" w:sz="0" w:space="0" w:color="auto"/>
                                                          </w:divBdr>
                                                          <w:divsChild>
                                                            <w:div w:id="3311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06890">
                                                      <w:marLeft w:val="-192"/>
                                                      <w:marRight w:val="0"/>
                                                      <w:marTop w:val="0"/>
                                                      <w:marBottom w:val="0"/>
                                                      <w:divBdr>
                                                        <w:top w:val="none" w:sz="0" w:space="0" w:color="auto"/>
                                                        <w:left w:val="none" w:sz="0" w:space="0" w:color="auto"/>
                                                        <w:bottom w:val="none" w:sz="0" w:space="0" w:color="auto"/>
                                                        <w:right w:val="none" w:sz="0" w:space="0" w:color="auto"/>
                                                      </w:divBdr>
                                                      <w:divsChild>
                                                        <w:div w:id="2071152764">
                                                          <w:marLeft w:val="0"/>
                                                          <w:marRight w:val="0"/>
                                                          <w:marTop w:val="0"/>
                                                          <w:marBottom w:val="0"/>
                                                          <w:divBdr>
                                                            <w:top w:val="none" w:sz="0" w:space="0" w:color="auto"/>
                                                            <w:left w:val="none" w:sz="0" w:space="0" w:color="auto"/>
                                                            <w:bottom w:val="none" w:sz="0" w:space="0" w:color="auto"/>
                                                            <w:right w:val="none" w:sz="0" w:space="0" w:color="auto"/>
                                                          </w:divBdr>
                                                          <w:divsChild>
                                                            <w:div w:id="16565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8978">
                                                      <w:marLeft w:val="-192"/>
                                                      <w:marRight w:val="0"/>
                                                      <w:marTop w:val="0"/>
                                                      <w:marBottom w:val="0"/>
                                                      <w:divBdr>
                                                        <w:top w:val="none" w:sz="0" w:space="0" w:color="auto"/>
                                                        <w:left w:val="none" w:sz="0" w:space="0" w:color="auto"/>
                                                        <w:bottom w:val="none" w:sz="0" w:space="0" w:color="auto"/>
                                                        <w:right w:val="none" w:sz="0" w:space="0" w:color="auto"/>
                                                      </w:divBdr>
                                                    </w:div>
                                                    <w:div w:id="1687367310">
                                                      <w:marLeft w:val="-192"/>
                                                      <w:marRight w:val="0"/>
                                                      <w:marTop w:val="0"/>
                                                      <w:marBottom w:val="0"/>
                                                      <w:divBdr>
                                                        <w:top w:val="none" w:sz="0" w:space="0" w:color="auto"/>
                                                        <w:left w:val="none" w:sz="0" w:space="0" w:color="auto"/>
                                                        <w:bottom w:val="none" w:sz="0" w:space="0" w:color="auto"/>
                                                        <w:right w:val="none" w:sz="0" w:space="0" w:color="auto"/>
                                                      </w:divBdr>
                                                      <w:divsChild>
                                                        <w:div w:id="2064985551">
                                                          <w:marLeft w:val="0"/>
                                                          <w:marRight w:val="0"/>
                                                          <w:marTop w:val="0"/>
                                                          <w:marBottom w:val="0"/>
                                                          <w:divBdr>
                                                            <w:top w:val="none" w:sz="0" w:space="0" w:color="auto"/>
                                                            <w:left w:val="none" w:sz="0" w:space="0" w:color="auto"/>
                                                            <w:bottom w:val="none" w:sz="0" w:space="0" w:color="auto"/>
                                                            <w:right w:val="none" w:sz="0" w:space="0" w:color="auto"/>
                                                          </w:divBdr>
                                                          <w:divsChild>
                                                            <w:div w:id="11583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2666">
                                                      <w:marLeft w:val="-192"/>
                                                      <w:marRight w:val="0"/>
                                                      <w:marTop w:val="0"/>
                                                      <w:marBottom w:val="0"/>
                                                      <w:divBdr>
                                                        <w:top w:val="none" w:sz="0" w:space="0" w:color="auto"/>
                                                        <w:left w:val="none" w:sz="0" w:space="0" w:color="auto"/>
                                                        <w:bottom w:val="none" w:sz="0" w:space="0" w:color="auto"/>
                                                        <w:right w:val="none" w:sz="0" w:space="0" w:color="auto"/>
                                                      </w:divBdr>
                                                      <w:divsChild>
                                                        <w:div w:id="1575700235">
                                                          <w:marLeft w:val="0"/>
                                                          <w:marRight w:val="0"/>
                                                          <w:marTop w:val="0"/>
                                                          <w:marBottom w:val="0"/>
                                                          <w:divBdr>
                                                            <w:top w:val="none" w:sz="0" w:space="0" w:color="auto"/>
                                                            <w:left w:val="none" w:sz="0" w:space="0" w:color="auto"/>
                                                            <w:bottom w:val="none" w:sz="0" w:space="0" w:color="auto"/>
                                                            <w:right w:val="none" w:sz="0" w:space="0" w:color="auto"/>
                                                          </w:divBdr>
                                                          <w:divsChild>
                                                            <w:div w:id="303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12">
                                                      <w:marLeft w:val="-192"/>
                                                      <w:marRight w:val="0"/>
                                                      <w:marTop w:val="0"/>
                                                      <w:marBottom w:val="0"/>
                                                      <w:divBdr>
                                                        <w:top w:val="none" w:sz="0" w:space="0" w:color="auto"/>
                                                        <w:left w:val="none" w:sz="0" w:space="0" w:color="auto"/>
                                                        <w:bottom w:val="none" w:sz="0" w:space="0" w:color="auto"/>
                                                        <w:right w:val="none" w:sz="0" w:space="0" w:color="auto"/>
                                                      </w:divBdr>
                                                      <w:divsChild>
                                                        <w:div w:id="1408259682">
                                                          <w:marLeft w:val="0"/>
                                                          <w:marRight w:val="0"/>
                                                          <w:marTop w:val="0"/>
                                                          <w:marBottom w:val="0"/>
                                                          <w:divBdr>
                                                            <w:top w:val="none" w:sz="0" w:space="0" w:color="auto"/>
                                                            <w:left w:val="none" w:sz="0" w:space="0" w:color="auto"/>
                                                            <w:bottom w:val="none" w:sz="0" w:space="0" w:color="auto"/>
                                                            <w:right w:val="none" w:sz="0" w:space="0" w:color="auto"/>
                                                          </w:divBdr>
                                                          <w:divsChild>
                                                            <w:div w:id="20913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5563">
                                                      <w:marLeft w:val="-192"/>
                                                      <w:marRight w:val="0"/>
                                                      <w:marTop w:val="0"/>
                                                      <w:marBottom w:val="0"/>
                                                      <w:divBdr>
                                                        <w:top w:val="none" w:sz="0" w:space="0" w:color="auto"/>
                                                        <w:left w:val="none" w:sz="0" w:space="0" w:color="auto"/>
                                                        <w:bottom w:val="none" w:sz="0" w:space="0" w:color="auto"/>
                                                        <w:right w:val="none" w:sz="0" w:space="0" w:color="auto"/>
                                                      </w:divBdr>
                                                      <w:divsChild>
                                                        <w:div w:id="1225607565">
                                                          <w:marLeft w:val="0"/>
                                                          <w:marRight w:val="0"/>
                                                          <w:marTop w:val="0"/>
                                                          <w:marBottom w:val="0"/>
                                                          <w:divBdr>
                                                            <w:top w:val="none" w:sz="0" w:space="0" w:color="auto"/>
                                                            <w:left w:val="none" w:sz="0" w:space="0" w:color="auto"/>
                                                            <w:bottom w:val="none" w:sz="0" w:space="0" w:color="auto"/>
                                                            <w:right w:val="none" w:sz="0" w:space="0" w:color="auto"/>
                                                          </w:divBdr>
                                                          <w:divsChild>
                                                            <w:div w:id="15015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6432">
                                                      <w:marLeft w:val="-192"/>
                                                      <w:marRight w:val="0"/>
                                                      <w:marTop w:val="0"/>
                                                      <w:marBottom w:val="0"/>
                                                      <w:divBdr>
                                                        <w:top w:val="none" w:sz="0" w:space="0" w:color="auto"/>
                                                        <w:left w:val="none" w:sz="0" w:space="0" w:color="auto"/>
                                                        <w:bottom w:val="none" w:sz="0" w:space="0" w:color="auto"/>
                                                        <w:right w:val="none" w:sz="0" w:space="0" w:color="auto"/>
                                                      </w:divBdr>
                                                      <w:divsChild>
                                                        <w:div w:id="1551065170">
                                                          <w:marLeft w:val="0"/>
                                                          <w:marRight w:val="0"/>
                                                          <w:marTop w:val="0"/>
                                                          <w:marBottom w:val="0"/>
                                                          <w:divBdr>
                                                            <w:top w:val="none" w:sz="0" w:space="0" w:color="auto"/>
                                                            <w:left w:val="none" w:sz="0" w:space="0" w:color="auto"/>
                                                            <w:bottom w:val="none" w:sz="0" w:space="0" w:color="auto"/>
                                                            <w:right w:val="none" w:sz="0" w:space="0" w:color="auto"/>
                                                          </w:divBdr>
                                                          <w:divsChild>
                                                            <w:div w:id="140957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2515">
                                                      <w:marLeft w:val="-192"/>
                                                      <w:marRight w:val="0"/>
                                                      <w:marTop w:val="0"/>
                                                      <w:marBottom w:val="0"/>
                                                      <w:divBdr>
                                                        <w:top w:val="none" w:sz="0" w:space="0" w:color="auto"/>
                                                        <w:left w:val="none" w:sz="0" w:space="0" w:color="auto"/>
                                                        <w:bottom w:val="none" w:sz="0" w:space="0" w:color="auto"/>
                                                        <w:right w:val="none" w:sz="0" w:space="0" w:color="auto"/>
                                                      </w:divBdr>
                                                      <w:divsChild>
                                                        <w:div w:id="680477394">
                                                          <w:marLeft w:val="0"/>
                                                          <w:marRight w:val="0"/>
                                                          <w:marTop w:val="0"/>
                                                          <w:marBottom w:val="0"/>
                                                          <w:divBdr>
                                                            <w:top w:val="none" w:sz="0" w:space="0" w:color="auto"/>
                                                            <w:left w:val="none" w:sz="0" w:space="0" w:color="auto"/>
                                                            <w:bottom w:val="none" w:sz="0" w:space="0" w:color="auto"/>
                                                            <w:right w:val="none" w:sz="0" w:space="0" w:color="auto"/>
                                                          </w:divBdr>
                                                          <w:divsChild>
                                                            <w:div w:id="442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7578">
                                                      <w:marLeft w:val="-192"/>
                                                      <w:marRight w:val="0"/>
                                                      <w:marTop w:val="0"/>
                                                      <w:marBottom w:val="0"/>
                                                      <w:divBdr>
                                                        <w:top w:val="none" w:sz="0" w:space="0" w:color="auto"/>
                                                        <w:left w:val="none" w:sz="0" w:space="0" w:color="auto"/>
                                                        <w:bottom w:val="none" w:sz="0" w:space="0" w:color="auto"/>
                                                        <w:right w:val="none" w:sz="0" w:space="0" w:color="auto"/>
                                                      </w:divBdr>
                                                      <w:divsChild>
                                                        <w:div w:id="253632531">
                                                          <w:marLeft w:val="0"/>
                                                          <w:marRight w:val="0"/>
                                                          <w:marTop w:val="0"/>
                                                          <w:marBottom w:val="0"/>
                                                          <w:divBdr>
                                                            <w:top w:val="none" w:sz="0" w:space="0" w:color="auto"/>
                                                            <w:left w:val="none" w:sz="0" w:space="0" w:color="auto"/>
                                                            <w:bottom w:val="none" w:sz="0" w:space="0" w:color="auto"/>
                                                            <w:right w:val="none" w:sz="0" w:space="0" w:color="auto"/>
                                                          </w:divBdr>
                                                          <w:divsChild>
                                                            <w:div w:id="1887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5040">
                                                      <w:marLeft w:val="-192"/>
                                                      <w:marRight w:val="0"/>
                                                      <w:marTop w:val="0"/>
                                                      <w:marBottom w:val="0"/>
                                                      <w:divBdr>
                                                        <w:top w:val="none" w:sz="0" w:space="0" w:color="auto"/>
                                                        <w:left w:val="none" w:sz="0" w:space="0" w:color="auto"/>
                                                        <w:bottom w:val="none" w:sz="0" w:space="0" w:color="auto"/>
                                                        <w:right w:val="none" w:sz="0" w:space="0" w:color="auto"/>
                                                      </w:divBdr>
                                                      <w:divsChild>
                                                        <w:div w:id="331421267">
                                                          <w:marLeft w:val="0"/>
                                                          <w:marRight w:val="0"/>
                                                          <w:marTop w:val="0"/>
                                                          <w:marBottom w:val="0"/>
                                                          <w:divBdr>
                                                            <w:top w:val="none" w:sz="0" w:space="0" w:color="auto"/>
                                                            <w:left w:val="none" w:sz="0" w:space="0" w:color="auto"/>
                                                            <w:bottom w:val="none" w:sz="0" w:space="0" w:color="auto"/>
                                                            <w:right w:val="none" w:sz="0" w:space="0" w:color="auto"/>
                                                          </w:divBdr>
                                                          <w:divsChild>
                                                            <w:div w:id="6205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156">
                                                      <w:marLeft w:val="-192"/>
                                                      <w:marRight w:val="0"/>
                                                      <w:marTop w:val="0"/>
                                                      <w:marBottom w:val="0"/>
                                                      <w:divBdr>
                                                        <w:top w:val="none" w:sz="0" w:space="0" w:color="auto"/>
                                                        <w:left w:val="none" w:sz="0" w:space="0" w:color="auto"/>
                                                        <w:bottom w:val="none" w:sz="0" w:space="0" w:color="auto"/>
                                                        <w:right w:val="none" w:sz="0" w:space="0" w:color="auto"/>
                                                      </w:divBdr>
                                                      <w:divsChild>
                                                        <w:div w:id="828902871">
                                                          <w:marLeft w:val="0"/>
                                                          <w:marRight w:val="0"/>
                                                          <w:marTop w:val="0"/>
                                                          <w:marBottom w:val="0"/>
                                                          <w:divBdr>
                                                            <w:top w:val="none" w:sz="0" w:space="0" w:color="auto"/>
                                                            <w:left w:val="none" w:sz="0" w:space="0" w:color="auto"/>
                                                            <w:bottom w:val="none" w:sz="0" w:space="0" w:color="auto"/>
                                                            <w:right w:val="none" w:sz="0" w:space="0" w:color="auto"/>
                                                          </w:divBdr>
                                                          <w:divsChild>
                                                            <w:div w:id="4113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2154">
                                                      <w:marLeft w:val="-192"/>
                                                      <w:marRight w:val="0"/>
                                                      <w:marTop w:val="0"/>
                                                      <w:marBottom w:val="0"/>
                                                      <w:divBdr>
                                                        <w:top w:val="none" w:sz="0" w:space="0" w:color="auto"/>
                                                        <w:left w:val="none" w:sz="0" w:space="0" w:color="auto"/>
                                                        <w:bottom w:val="none" w:sz="0" w:space="0" w:color="auto"/>
                                                        <w:right w:val="none" w:sz="0" w:space="0" w:color="auto"/>
                                                      </w:divBdr>
                                                      <w:divsChild>
                                                        <w:div w:id="1115053334">
                                                          <w:marLeft w:val="0"/>
                                                          <w:marRight w:val="0"/>
                                                          <w:marTop w:val="0"/>
                                                          <w:marBottom w:val="0"/>
                                                          <w:divBdr>
                                                            <w:top w:val="none" w:sz="0" w:space="0" w:color="auto"/>
                                                            <w:left w:val="none" w:sz="0" w:space="0" w:color="auto"/>
                                                            <w:bottom w:val="none" w:sz="0" w:space="0" w:color="auto"/>
                                                            <w:right w:val="none" w:sz="0" w:space="0" w:color="auto"/>
                                                          </w:divBdr>
                                                          <w:divsChild>
                                                            <w:div w:id="58426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71337">
                                                      <w:marLeft w:val="-192"/>
                                                      <w:marRight w:val="0"/>
                                                      <w:marTop w:val="0"/>
                                                      <w:marBottom w:val="0"/>
                                                      <w:divBdr>
                                                        <w:top w:val="none" w:sz="0" w:space="0" w:color="auto"/>
                                                        <w:left w:val="none" w:sz="0" w:space="0" w:color="auto"/>
                                                        <w:bottom w:val="none" w:sz="0" w:space="0" w:color="auto"/>
                                                        <w:right w:val="none" w:sz="0" w:space="0" w:color="auto"/>
                                                      </w:divBdr>
                                                      <w:divsChild>
                                                        <w:div w:id="939072150">
                                                          <w:marLeft w:val="0"/>
                                                          <w:marRight w:val="0"/>
                                                          <w:marTop w:val="0"/>
                                                          <w:marBottom w:val="0"/>
                                                          <w:divBdr>
                                                            <w:top w:val="none" w:sz="0" w:space="0" w:color="auto"/>
                                                            <w:left w:val="none" w:sz="0" w:space="0" w:color="auto"/>
                                                            <w:bottom w:val="none" w:sz="0" w:space="0" w:color="auto"/>
                                                            <w:right w:val="none" w:sz="0" w:space="0" w:color="auto"/>
                                                          </w:divBdr>
                                                          <w:divsChild>
                                                            <w:div w:id="19335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8886">
                                                      <w:marLeft w:val="-192"/>
                                                      <w:marRight w:val="0"/>
                                                      <w:marTop w:val="0"/>
                                                      <w:marBottom w:val="0"/>
                                                      <w:divBdr>
                                                        <w:top w:val="none" w:sz="0" w:space="0" w:color="auto"/>
                                                        <w:left w:val="none" w:sz="0" w:space="0" w:color="auto"/>
                                                        <w:bottom w:val="none" w:sz="0" w:space="0" w:color="auto"/>
                                                        <w:right w:val="none" w:sz="0" w:space="0" w:color="auto"/>
                                                      </w:divBdr>
                                                      <w:divsChild>
                                                        <w:div w:id="615255511">
                                                          <w:marLeft w:val="0"/>
                                                          <w:marRight w:val="0"/>
                                                          <w:marTop w:val="0"/>
                                                          <w:marBottom w:val="0"/>
                                                          <w:divBdr>
                                                            <w:top w:val="none" w:sz="0" w:space="0" w:color="auto"/>
                                                            <w:left w:val="none" w:sz="0" w:space="0" w:color="auto"/>
                                                            <w:bottom w:val="none" w:sz="0" w:space="0" w:color="auto"/>
                                                            <w:right w:val="none" w:sz="0" w:space="0" w:color="auto"/>
                                                          </w:divBdr>
                                                          <w:divsChild>
                                                            <w:div w:id="12478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03035">
                                                      <w:marLeft w:val="-192"/>
                                                      <w:marRight w:val="0"/>
                                                      <w:marTop w:val="0"/>
                                                      <w:marBottom w:val="0"/>
                                                      <w:divBdr>
                                                        <w:top w:val="none" w:sz="0" w:space="0" w:color="auto"/>
                                                        <w:left w:val="none" w:sz="0" w:space="0" w:color="auto"/>
                                                        <w:bottom w:val="none" w:sz="0" w:space="0" w:color="auto"/>
                                                        <w:right w:val="none" w:sz="0" w:space="0" w:color="auto"/>
                                                      </w:divBdr>
                                                      <w:divsChild>
                                                        <w:div w:id="1663703745">
                                                          <w:marLeft w:val="0"/>
                                                          <w:marRight w:val="0"/>
                                                          <w:marTop w:val="0"/>
                                                          <w:marBottom w:val="0"/>
                                                          <w:divBdr>
                                                            <w:top w:val="none" w:sz="0" w:space="0" w:color="auto"/>
                                                            <w:left w:val="none" w:sz="0" w:space="0" w:color="auto"/>
                                                            <w:bottom w:val="none" w:sz="0" w:space="0" w:color="auto"/>
                                                            <w:right w:val="none" w:sz="0" w:space="0" w:color="auto"/>
                                                          </w:divBdr>
                                                          <w:divsChild>
                                                            <w:div w:id="10592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4424">
                                                      <w:marLeft w:val="-192"/>
                                                      <w:marRight w:val="0"/>
                                                      <w:marTop w:val="0"/>
                                                      <w:marBottom w:val="0"/>
                                                      <w:divBdr>
                                                        <w:top w:val="none" w:sz="0" w:space="0" w:color="auto"/>
                                                        <w:left w:val="none" w:sz="0" w:space="0" w:color="auto"/>
                                                        <w:bottom w:val="none" w:sz="0" w:space="0" w:color="auto"/>
                                                        <w:right w:val="none" w:sz="0" w:space="0" w:color="auto"/>
                                                      </w:divBdr>
                                                      <w:divsChild>
                                                        <w:div w:id="1980959701">
                                                          <w:marLeft w:val="0"/>
                                                          <w:marRight w:val="0"/>
                                                          <w:marTop w:val="0"/>
                                                          <w:marBottom w:val="0"/>
                                                          <w:divBdr>
                                                            <w:top w:val="none" w:sz="0" w:space="0" w:color="auto"/>
                                                            <w:left w:val="none" w:sz="0" w:space="0" w:color="auto"/>
                                                            <w:bottom w:val="none" w:sz="0" w:space="0" w:color="auto"/>
                                                            <w:right w:val="none" w:sz="0" w:space="0" w:color="auto"/>
                                                          </w:divBdr>
                                                          <w:divsChild>
                                                            <w:div w:id="18828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0801">
                                                      <w:marLeft w:val="-192"/>
                                                      <w:marRight w:val="0"/>
                                                      <w:marTop w:val="0"/>
                                                      <w:marBottom w:val="0"/>
                                                      <w:divBdr>
                                                        <w:top w:val="none" w:sz="0" w:space="0" w:color="auto"/>
                                                        <w:left w:val="none" w:sz="0" w:space="0" w:color="auto"/>
                                                        <w:bottom w:val="none" w:sz="0" w:space="0" w:color="auto"/>
                                                        <w:right w:val="none" w:sz="0" w:space="0" w:color="auto"/>
                                                      </w:divBdr>
                                                      <w:divsChild>
                                                        <w:div w:id="1634755583">
                                                          <w:marLeft w:val="0"/>
                                                          <w:marRight w:val="0"/>
                                                          <w:marTop w:val="0"/>
                                                          <w:marBottom w:val="0"/>
                                                          <w:divBdr>
                                                            <w:top w:val="none" w:sz="0" w:space="0" w:color="auto"/>
                                                            <w:left w:val="none" w:sz="0" w:space="0" w:color="auto"/>
                                                            <w:bottom w:val="none" w:sz="0" w:space="0" w:color="auto"/>
                                                            <w:right w:val="none" w:sz="0" w:space="0" w:color="auto"/>
                                                          </w:divBdr>
                                                          <w:divsChild>
                                                            <w:div w:id="3424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0413">
                                                      <w:marLeft w:val="-192"/>
                                                      <w:marRight w:val="0"/>
                                                      <w:marTop w:val="0"/>
                                                      <w:marBottom w:val="0"/>
                                                      <w:divBdr>
                                                        <w:top w:val="none" w:sz="0" w:space="0" w:color="auto"/>
                                                        <w:left w:val="none" w:sz="0" w:space="0" w:color="auto"/>
                                                        <w:bottom w:val="none" w:sz="0" w:space="0" w:color="auto"/>
                                                        <w:right w:val="none" w:sz="0" w:space="0" w:color="auto"/>
                                                      </w:divBdr>
                                                      <w:divsChild>
                                                        <w:div w:id="2064324995">
                                                          <w:marLeft w:val="0"/>
                                                          <w:marRight w:val="0"/>
                                                          <w:marTop w:val="0"/>
                                                          <w:marBottom w:val="0"/>
                                                          <w:divBdr>
                                                            <w:top w:val="none" w:sz="0" w:space="0" w:color="auto"/>
                                                            <w:left w:val="none" w:sz="0" w:space="0" w:color="auto"/>
                                                            <w:bottom w:val="none" w:sz="0" w:space="0" w:color="auto"/>
                                                            <w:right w:val="none" w:sz="0" w:space="0" w:color="auto"/>
                                                          </w:divBdr>
                                                          <w:divsChild>
                                                            <w:div w:id="94164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1000">
                                                      <w:marLeft w:val="-192"/>
                                                      <w:marRight w:val="0"/>
                                                      <w:marTop w:val="0"/>
                                                      <w:marBottom w:val="0"/>
                                                      <w:divBdr>
                                                        <w:top w:val="none" w:sz="0" w:space="0" w:color="auto"/>
                                                        <w:left w:val="none" w:sz="0" w:space="0" w:color="auto"/>
                                                        <w:bottom w:val="none" w:sz="0" w:space="0" w:color="auto"/>
                                                        <w:right w:val="none" w:sz="0" w:space="0" w:color="auto"/>
                                                      </w:divBdr>
                                                      <w:divsChild>
                                                        <w:div w:id="548296961">
                                                          <w:marLeft w:val="0"/>
                                                          <w:marRight w:val="0"/>
                                                          <w:marTop w:val="0"/>
                                                          <w:marBottom w:val="0"/>
                                                          <w:divBdr>
                                                            <w:top w:val="none" w:sz="0" w:space="0" w:color="auto"/>
                                                            <w:left w:val="none" w:sz="0" w:space="0" w:color="auto"/>
                                                            <w:bottom w:val="none" w:sz="0" w:space="0" w:color="auto"/>
                                                            <w:right w:val="none" w:sz="0" w:space="0" w:color="auto"/>
                                                          </w:divBdr>
                                                          <w:divsChild>
                                                            <w:div w:id="15161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9390">
                                                      <w:marLeft w:val="-192"/>
                                                      <w:marRight w:val="0"/>
                                                      <w:marTop w:val="0"/>
                                                      <w:marBottom w:val="0"/>
                                                      <w:divBdr>
                                                        <w:top w:val="none" w:sz="0" w:space="0" w:color="auto"/>
                                                        <w:left w:val="none" w:sz="0" w:space="0" w:color="auto"/>
                                                        <w:bottom w:val="none" w:sz="0" w:space="0" w:color="auto"/>
                                                        <w:right w:val="none" w:sz="0" w:space="0" w:color="auto"/>
                                                      </w:divBdr>
                                                      <w:divsChild>
                                                        <w:div w:id="583607199">
                                                          <w:marLeft w:val="0"/>
                                                          <w:marRight w:val="0"/>
                                                          <w:marTop w:val="0"/>
                                                          <w:marBottom w:val="0"/>
                                                          <w:divBdr>
                                                            <w:top w:val="none" w:sz="0" w:space="0" w:color="auto"/>
                                                            <w:left w:val="none" w:sz="0" w:space="0" w:color="auto"/>
                                                            <w:bottom w:val="none" w:sz="0" w:space="0" w:color="auto"/>
                                                            <w:right w:val="none" w:sz="0" w:space="0" w:color="auto"/>
                                                          </w:divBdr>
                                                          <w:divsChild>
                                                            <w:div w:id="13197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7541">
                                                      <w:marLeft w:val="-192"/>
                                                      <w:marRight w:val="0"/>
                                                      <w:marTop w:val="0"/>
                                                      <w:marBottom w:val="0"/>
                                                      <w:divBdr>
                                                        <w:top w:val="none" w:sz="0" w:space="0" w:color="auto"/>
                                                        <w:left w:val="none" w:sz="0" w:space="0" w:color="auto"/>
                                                        <w:bottom w:val="none" w:sz="0" w:space="0" w:color="auto"/>
                                                        <w:right w:val="none" w:sz="0" w:space="0" w:color="auto"/>
                                                      </w:divBdr>
                                                      <w:divsChild>
                                                        <w:div w:id="1405495035">
                                                          <w:marLeft w:val="0"/>
                                                          <w:marRight w:val="0"/>
                                                          <w:marTop w:val="0"/>
                                                          <w:marBottom w:val="0"/>
                                                          <w:divBdr>
                                                            <w:top w:val="none" w:sz="0" w:space="0" w:color="auto"/>
                                                            <w:left w:val="none" w:sz="0" w:space="0" w:color="auto"/>
                                                            <w:bottom w:val="none" w:sz="0" w:space="0" w:color="auto"/>
                                                            <w:right w:val="none" w:sz="0" w:space="0" w:color="auto"/>
                                                          </w:divBdr>
                                                          <w:divsChild>
                                                            <w:div w:id="12512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350743">
                                                      <w:marLeft w:val="-192"/>
                                                      <w:marRight w:val="0"/>
                                                      <w:marTop w:val="0"/>
                                                      <w:marBottom w:val="0"/>
                                                      <w:divBdr>
                                                        <w:top w:val="none" w:sz="0" w:space="0" w:color="auto"/>
                                                        <w:left w:val="none" w:sz="0" w:space="0" w:color="auto"/>
                                                        <w:bottom w:val="none" w:sz="0" w:space="0" w:color="auto"/>
                                                        <w:right w:val="none" w:sz="0" w:space="0" w:color="auto"/>
                                                      </w:divBdr>
                                                      <w:divsChild>
                                                        <w:div w:id="1830710631">
                                                          <w:marLeft w:val="0"/>
                                                          <w:marRight w:val="0"/>
                                                          <w:marTop w:val="0"/>
                                                          <w:marBottom w:val="0"/>
                                                          <w:divBdr>
                                                            <w:top w:val="none" w:sz="0" w:space="0" w:color="auto"/>
                                                            <w:left w:val="none" w:sz="0" w:space="0" w:color="auto"/>
                                                            <w:bottom w:val="none" w:sz="0" w:space="0" w:color="auto"/>
                                                            <w:right w:val="none" w:sz="0" w:space="0" w:color="auto"/>
                                                          </w:divBdr>
                                                          <w:divsChild>
                                                            <w:div w:id="18580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3375">
                                                      <w:marLeft w:val="-192"/>
                                                      <w:marRight w:val="0"/>
                                                      <w:marTop w:val="0"/>
                                                      <w:marBottom w:val="0"/>
                                                      <w:divBdr>
                                                        <w:top w:val="none" w:sz="0" w:space="0" w:color="auto"/>
                                                        <w:left w:val="none" w:sz="0" w:space="0" w:color="auto"/>
                                                        <w:bottom w:val="none" w:sz="0" w:space="0" w:color="auto"/>
                                                        <w:right w:val="none" w:sz="0" w:space="0" w:color="auto"/>
                                                      </w:divBdr>
                                                      <w:divsChild>
                                                        <w:div w:id="1875849749">
                                                          <w:marLeft w:val="0"/>
                                                          <w:marRight w:val="0"/>
                                                          <w:marTop w:val="0"/>
                                                          <w:marBottom w:val="0"/>
                                                          <w:divBdr>
                                                            <w:top w:val="none" w:sz="0" w:space="0" w:color="auto"/>
                                                            <w:left w:val="none" w:sz="0" w:space="0" w:color="auto"/>
                                                            <w:bottom w:val="none" w:sz="0" w:space="0" w:color="auto"/>
                                                            <w:right w:val="none" w:sz="0" w:space="0" w:color="auto"/>
                                                          </w:divBdr>
                                                          <w:divsChild>
                                                            <w:div w:id="910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916">
                                                      <w:marLeft w:val="-192"/>
                                                      <w:marRight w:val="0"/>
                                                      <w:marTop w:val="0"/>
                                                      <w:marBottom w:val="0"/>
                                                      <w:divBdr>
                                                        <w:top w:val="none" w:sz="0" w:space="0" w:color="auto"/>
                                                        <w:left w:val="none" w:sz="0" w:space="0" w:color="auto"/>
                                                        <w:bottom w:val="none" w:sz="0" w:space="0" w:color="auto"/>
                                                        <w:right w:val="none" w:sz="0" w:space="0" w:color="auto"/>
                                                      </w:divBdr>
                                                      <w:divsChild>
                                                        <w:div w:id="448475341">
                                                          <w:marLeft w:val="0"/>
                                                          <w:marRight w:val="0"/>
                                                          <w:marTop w:val="0"/>
                                                          <w:marBottom w:val="0"/>
                                                          <w:divBdr>
                                                            <w:top w:val="none" w:sz="0" w:space="0" w:color="auto"/>
                                                            <w:left w:val="none" w:sz="0" w:space="0" w:color="auto"/>
                                                            <w:bottom w:val="none" w:sz="0" w:space="0" w:color="auto"/>
                                                            <w:right w:val="none" w:sz="0" w:space="0" w:color="auto"/>
                                                          </w:divBdr>
                                                          <w:divsChild>
                                                            <w:div w:id="12601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8890">
                                                      <w:marLeft w:val="-192"/>
                                                      <w:marRight w:val="0"/>
                                                      <w:marTop w:val="0"/>
                                                      <w:marBottom w:val="0"/>
                                                      <w:divBdr>
                                                        <w:top w:val="none" w:sz="0" w:space="0" w:color="auto"/>
                                                        <w:left w:val="none" w:sz="0" w:space="0" w:color="auto"/>
                                                        <w:bottom w:val="none" w:sz="0" w:space="0" w:color="auto"/>
                                                        <w:right w:val="none" w:sz="0" w:space="0" w:color="auto"/>
                                                      </w:divBdr>
                                                      <w:divsChild>
                                                        <w:div w:id="714089408">
                                                          <w:marLeft w:val="0"/>
                                                          <w:marRight w:val="0"/>
                                                          <w:marTop w:val="0"/>
                                                          <w:marBottom w:val="0"/>
                                                          <w:divBdr>
                                                            <w:top w:val="none" w:sz="0" w:space="0" w:color="auto"/>
                                                            <w:left w:val="none" w:sz="0" w:space="0" w:color="auto"/>
                                                            <w:bottom w:val="none" w:sz="0" w:space="0" w:color="auto"/>
                                                            <w:right w:val="none" w:sz="0" w:space="0" w:color="auto"/>
                                                          </w:divBdr>
                                                          <w:divsChild>
                                                            <w:div w:id="21110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3776">
                                                      <w:marLeft w:val="-192"/>
                                                      <w:marRight w:val="0"/>
                                                      <w:marTop w:val="0"/>
                                                      <w:marBottom w:val="0"/>
                                                      <w:divBdr>
                                                        <w:top w:val="none" w:sz="0" w:space="0" w:color="auto"/>
                                                        <w:left w:val="none" w:sz="0" w:space="0" w:color="auto"/>
                                                        <w:bottom w:val="none" w:sz="0" w:space="0" w:color="auto"/>
                                                        <w:right w:val="none" w:sz="0" w:space="0" w:color="auto"/>
                                                      </w:divBdr>
                                                      <w:divsChild>
                                                        <w:div w:id="1708800703">
                                                          <w:marLeft w:val="0"/>
                                                          <w:marRight w:val="0"/>
                                                          <w:marTop w:val="0"/>
                                                          <w:marBottom w:val="0"/>
                                                          <w:divBdr>
                                                            <w:top w:val="none" w:sz="0" w:space="0" w:color="auto"/>
                                                            <w:left w:val="none" w:sz="0" w:space="0" w:color="auto"/>
                                                            <w:bottom w:val="none" w:sz="0" w:space="0" w:color="auto"/>
                                                            <w:right w:val="none" w:sz="0" w:space="0" w:color="auto"/>
                                                          </w:divBdr>
                                                          <w:divsChild>
                                                            <w:div w:id="73277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39986">
                                                      <w:marLeft w:val="-192"/>
                                                      <w:marRight w:val="0"/>
                                                      <w:marTop w:val="0"/>
                                                      <w:marBottom w:val="0"/>
                                                      <w:divBdr>
                                                        <w:top w:val="none" w:sz="0" w:space="0" w:color="auto"/>
                                                        <w:left w:val="none" w:sz="0" w:space="0" w:color="auto"/>
                                                        <w:bottom w:val="none" w:sz="0" w:space="0" w:color="auto"/>
                                                        <w:right w:val="none" w:sz="0" w:space="0" w:color="auto"/>
                                                      </w:divBdr>
                                                      <w:divsChild>
                                                        <w:div w:id="1484084073">
                                                          <w:marLeft w:val="0"/>
                                                          <w:marRight w:val="0"/>
                                                          <w:marTop w:val="0"/>
                                                          <w:marBottom w:val="0"/>
                                                          <w:divBdr>
                                                            <w:top w:val="none" w:sz="0" w:space="0" w:color="auto"/>
                                                            <w:left w:val="none" w:sz="0" w:space="0" w:color="auto"/>
                                                            <w:bottom w:val="none" w:sz="0" w:space="0" w:color="auto"/>
                                                            <w:right w:val="none" w:sz="0" w:space="0" w:color="auto"/>
                                                          </w:divBdr>
                                                          <w:divsChild>
                                                            <w:div w:id="654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9949">
                                                      <w:marLeft w:val="-192"/>
                                                      <w:marRight w:val="0"/>
                                                      <w:marTop w:val="0"/>
                                                      <w:marBottom w:val="0"/>
                                                      <w:divBdr>
                                                        <w:top w:val="none" w:sz="0" w:space="0" w:color="auto"/>
                                                        <w:left w:val="none" w:sz="0" w:space="0" w:color="auto"/>
                                                        <w:bottom w:val="none" w:sz="0" w:space="0" w:color="auto"/>
                                                        <w:right w:val="none" w:sz="0" w:space="0" w:color="auto"/>
                                                      </w:divBdr>
                                                      <w:divsChild>
                                                        <w:div w:id="1245844625">
                                                          <w:marLeft w:val="0"/>
                                                          <w:marRight w:val="0"/>
                                                          <w:marTop w:val="0"/>
                                                          <w:marBottom w:val="0"/>
                                                          <w:divBdr>
                                                            <w:top w:val="none" w:sz="0" w:space="0" w:color="auto"/>
                                                            <w:left w:val="none" w:sz="0" w:space="0" w:color="auto"/>
                                                            <w:bottom w:val="none" w:sz="0" w:space="0" w:color="auto"/>
                                                            <w:right w:val="none" w:sz="0" w:space="0" w:color="auto"/>
                                                          </w:divBdr>
                                                          <w:divsChild>
                                                            <w:div w:id="103809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02772">
                                                      <w:marLeft w:val="-192"/>
                                                      <w:marRight w:val="0"/>
                                                      <w:marTop w:val="0"/>
                                                      <w:marBottom w:val="0"/>
                                                      <w:divBdr>
                                                        <w:top w:val="none" w:sz="0" w:space="0" w:color="auto"/>
                                                        <w:left w:val="none" w:sz="0" w:space="0" w:color="auto"/>
                                                        <w:bottom w:val="none" w:sz="0" w:space="0" w:color="auto"/>
                                                        <w:right w:val="none" w:sz="0" w:space="0" w:color="auto"/>
                                                      </w:divBdr>
                                                      <w:divsChild>
                                                        <w:div w:id="2131121242">
                                                          <w:marLeft w:val="0"/>
                                                          <w:marRight w:val="0"/>
                                                          <w:marTop w:val="0"/>
                                                          <w:marBottom w:val="0"/>
                                                          <w:divBdr>
                                                            <w:top w:val="none" w:sz="0" w:space="0" w:color="auto"/>
                                                            <w:left w:val="none" w:sz="0" w:space="0" w:color="auto"/>
                                                            <w:bottom w:val="none" w:sz="0" w:space="0" w:color="auto"/>
                                                            <w:right w:val="none" w:sz="0" w:space="0" w:color="auto"/>
                                                          </w:divBdr>
                                                          <w:divsChild>
                                                            <w:div w:id="15655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5450">
                                                      <w:marLeft w:val="-192"/>
                                                      <w:marRight w:val="0"/>
                                                      <w:marTop w:val="0"/>
                                                      <w:marBottom w:val="0"/>
                                                      <w:divBdr>
                                                        <w:top w:val="none" w:sz="0" w:space="0" w:color="auto"/>
                                                        <w:left w:val="none" w:sz="0" w:space="0" w:color="auto"/>
                                                        <w:bottom w:val="none" w:sz="0" w:space="0" w:color="auto"/>
                                                        <w:right w:val="none" w:sz="0" w:space="0" w:color="auto"/>
                                                      </w:divBdr>
                                                      <w:divsChild>
                                                        <w:div w:id="2138067501">
                                                          <w:marLeft w:val="0"/>
                                                          <w:marRight w:val="0"/>
                                                          <w:marTop w:val="0"/>
                                                          <w:marBottom w:val="0"/>
                                                          <w:divBdr>
                                                            <w:top w:val="none" w:sz="0" w:space="0" w:color="auto"/>
                                                            <w:left w:val="none" w:sz="0" w:space="0" w:color="auto"/>
                                                            <w:bottom w:val="none" w:sz="0" w:space="0" w:color="auto"/>
                                                            <w:right w:val="none" w:sz="0" w:space="0" w:color="auto"/>
                                                          </w:divBdr>
                                                          <w:divsChild>
                                                            <w:div w:id="11841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7187">
                                                      <w:marLeft w:val="-192"/>
                                                      <w:marRight w:val="0"/>
                                                      <w:marTop w:val="0"/>
                                                      <w:marBottom w:val="0"/>
                                                      <w:divBdr>
                                                        <w:top w:val="none" w:sz="0" w:space="0" w:color="auto"/>
                                                        <w:left w:val="none" w:sz="0" w:space="0" w:color="auto"/>
                                                        <w:bottom w:val="none" w:sz="0" w:space="0" w:color="auto"/>
                                                        <w:right w:val="none" w:sz="0" w:space="0" w:color="auto"/>
                                                      </w:divBdr>
                                                      <w:divsChild>
                                                        <w:div w:id="1856916734">
                                                          <w:marLeft w:val="0"/>
                                                          <w:marRight w:val="0"/>
                                                          <w:marTop w:val="0"/>
                                                          <w:marBottom w:val="0"/>
                                                          <w:divBdr>
                                                            <w:top w:val="none" w:sz="0" w:space="0" w:color="auto"/>
                                                            <w:left w:val="none" w:sz="0" w:space="0" w:color="auto"/>
                                                            <w:bottom w:val="none" w:sz="0" w:space="0" w:color="auto"/>
                                                            <w:right w:val="none" w:sz="0" w:space="0" w:color="auto"/>
                                                          </w:divBdr>
                                                          <w:divsChild>
                                                            <w:div w:id="4071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5725">
                                                      <w:marLeft w:val="-192"/>
                                                      <w:marRight w:val="0"/>
                                                      <w:marTop w:val="0"/>
                                                      <w:marBottom w:val="0"/>
                                                      <w:divBdr>
                                                        <w:top w:val="none" w:sz="0" w:space="0" w:color="auto"/>
                                                        <w:left w:val="none" w:sz="0" w:space="0" w:color="auto"/>
                                                        <w:bottom w:val="none" w:sz="0" w:space="0" w:color="auto"/>
                                                        <w:right w:val="none" w:sz="0" w:space="0" w:color="auto"/>
                                                      </w:divBdr>
                                                      <w:divsChild>
                                                        <w:div w:id="351690154">
                                                          <w:marLeft w:val="0"/>
                                                          <w:marRight w:val="0"/>
                                                          <w:marTop w:val="0"/>
                                                          <w:marBottom w:val="0"/>
                                                          <w:divBdr>
                                                            <w:top w:val="none" w:sz="0" w:space="0" w:color="auto"/>
                                                            <w:left w:val="none" w:sz="0" w:space="0" w:color="auto"/>
                                                            <w:bottom w:val="none" w:sz="0" w:space="0" w:color="auto"/>
                                                            <w:right w:val="none" w:sz="0" w:space="0" w:color="auto"/>
                                                          </w:divBdr>
                                                          <w:divsChild>
                                                            <w:div w:id="12790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6376">
                                                      <w:marLeft w:val="-192"/>
                                                      <w:marRight w:val="0"/>
                                                      <w:marTop w:val="0"/>
                                                      <w:marBottom w:val="0"/>
                                                      <w:divBdr>
                                                        <w:top w:val="none" w:sz="0" w:space="0" w:color="auto"/>
                                                        <w:left w:val="none" w:sz="0" w:space="0" w:color="auto"/>
                                                        <w:bottom w:val="none" w:sz="0" w:space="0" w:color="auto"/>
                                                        <w:right w:val="none" w:sz="0" w:space="0" w:color="auto"/>
                                                      </w:divBdr>
                                                      <w:divsChild>
                                                        <w:div w:id="2000618039">
                                                          <w:marLeft w:val="0"/>
                                                          <w:marRight w:val="0"/>
                                                          <w:marTop w:val="0"/>
                                                          <w:marBottom w:val="0"/>
                                                          <w:divBdr>
                                                            <w:top w:val="none" w:sz="0" w:space="0" w:color="auto"/>
                                                            <w:left w:val="none" w:sz="0" w:space="0" w:color="auto"/>
                                                            <w:bottom w:val="none" w:sz="0" w:space="0" w:color="auto"/>
                                                            <w:right w:val="none" w:sz="0" w:space="0" w:color="auto"/>
                                                          </w:divBdr>
                                                          <w:divsChild>
                                                            <w:div w:id="12039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8966">
                                                      <w:marLeft w:val="-192"/>
                                                      <w:marRight w:val="0"/>
                                                      <w:marTop w:val="0"/>
                                                      <w:marBottom w:val="0"/>
                                                      <w:divBdr>
                                                        <w:top w:val="none" w:sz="0" w:space="0" w:color="auto"/>
                                                        <w:left w:val="none" w:sz="0" w:space="0" w:color="auto"/>
                                                        <w:bottom w:val="none" w:sz="0" w:space="0" w:color="auto"/>
                                                        <w:right w:val="none" w:sz="0" w:space="0" w:color="auto"/>
                                                      </w:divBdr>
                                                      <w:divsChild>
                                                        <w:div w:id="954363130">
                                                          <w:marLeft w:val="0"/>
                                                          <w:marRight w:val="0"/>
                                                          <w:marTop w:val="0"/>
                                                          <w:marBottom w:val="0"/>
                                                          <w:divBdr>
                                                            <w:top w:val="none" w:sz="0" w:space="0" w:color="auto"/>
                                                            <w:left w:val="none" w:sz="0" w:space="0" w:color="auto"/>
                                                            <w:bottom w:val="none" w:sz="0" w:space="0" w:color="auto"/>
                                                            <w:right w:val="none" w:sz="0" w:space="0" w:color="auto"/>
                                                          </w:divBdr>
                                                          <w:divsChild>
                                                            <w:div w:id="18577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8347">
                                                      <w:marLeft w:val="-192"/>
                                                      <w:marRight w:val="0"/>
                                                      <w:marTop w:val="0"/>
                                                      <w:marBottom w:val="0"/>
                                                      <w:divBdr>
                                                        <w:top w:val="none" w:sz="0" w:space="0" w:color="auto"/>
                                                        <w:left w:val="none" w:sz="0" w:space="0" w:color="auto"/>
                                                        <w:bottom w:val="none" w:sz="0" w:space="0" w:color="auto"/>
                                                        <w:right w:val="none" w:sz="0" w:space="0" w:color="auto"/>
                                                      </w:divBdr>
                                                      <w:divsChild>
                                                        <w:div w:id="399132176">
                                                          <w:marLeft w:val="0"/>
                                                          <w:marRight w:val="0"/>
                                                          <w:marTop w:val="0"/>
                                                          <w:marBottom w:val="0"/>
                                                          <w:divBdr>
                                                            <w:top w:val="none" w:sz="0" w:space="0" w:color="auto"/>
                                                            <w:left w:val="none" w:sz="0" w:space="0" w:color="auto"/>
                                                            <w:bottom w:val="none" w:sz="0" w:space="0" w:color="auto"/>
                                                            <w:right w:val="none" w:sz="0" w:space="0" w:color="auto"/>
                                                          </w:divBdr>
                                                          <w:divsChild>
                                                            <w:div w:id="10402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87532">
                                                      <w:marLeft w:val="-192"/>
                                                      <w:marRight w:val="0"/>
                                                      <w:marTop w:val="0"/>
                                                      <w:marBottom w:val="0"/>
                                                      <w:divBdr>
                                                        <w:top w:val="none" w:sz="0" w:space="0" w:color="auto"/>
                                                        <w:left w:val="none" w:sz="0" w:space="0" w:color="auto"/>
                                                        <w:bottom w:val="none" w:sz="0" w:space="0" w:color="auto"/>
                                                        <w:right w:val="none" w:sz="0" w:space="0" w:color="auto"/>
                                                      </w:divBdr>
                                                      <w:divsChild>
                                                        <w:div w:id="541988654">
                                                          <w:marLeft w:val="0"/>
                                                          <w:marRight w:val="0"/>
                                                          <w:marTop w:val="0"/>
                                                          <w:marBottom w:val="0"/>
                                                          <w:divBdr>
                                                            <w:top w:val="none" w:sz="0" w:space="0" w:color="auto"/>
                                                            <w:left w:val="none" w:sz="0" w:space="0" w:color="auto"/>
                                                            <w:bottom w:val="none" w:sz="0" w:space="0" w:color="auto"/>
                                                            <w:right w:val="none" w:sz="0" w:space="0" w:color="auto"/>
                                                          </w:divBdr>
                                                          <w:divsChild>
                                                            <w:div w:id="16177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3052">
                                                      <w:marLeft w:val="-192"/>
                                                      <w:marRight w:val="0"/>
                                                      <w:marTop w:val="0"/>
                                                      <w:marBottom w:val="0"/>
                                                      <w:divBdr>
                                                        <w:top w:val="none" w:sz="0" w:space="0" w:color="auto"/>
                                                        <w:left w:val="none" w:sz="0" w:space="0" w:color="auto"/>
                                                        <w:bottom w:val="none" w:sz="0" w:space="0" w:color="auto"/>
                                                        <w:right w:val="none" w:sz="0" w:space="0" w:color="auto"/>
                                                      </w:divBdr>
                                                      <w:divsChild>
                                                        <w:div w:id="449860624">
                                                          <w:marLeft w:val="0"/>
                                                          <w:marRight w:val="0"/>
                                                          <w:marTop w:val="0"/>
                                                          <w:marBottom w:val="0"/>
                                                          <w:divBdr>
                                                            <w:top w:val="none" w:sz="0" w:space="0" w:color="auto"/>
                                                            <w:left w:val="none" w:sz="0" w:space="0" w:color="auto"/>
                                                            <w:bottom w:val="none" w:sz="0" w:space="0" w:color="auto"/>
                                                            <w:right w:val="none" w:sz="0" w:space="0" w:color="auto"/>
                                                          </w:divBdr>
                                                          <w:divsChild>
                                                            <w:div w:id="7984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8346">
                                                      <w:marLeft w:val="-192"/>
                                                      <w:marRight w:val="0"/>
                                                      <w:marTop w:val="0"/>
                                                      <w:marBottom w:val="0"/>
                                                      <w:divBdr>
                                                        <w:top w:val="none" w:sz="0" w:space="0" w:color="auto"/>
                                                        <w:left w:val="none" w:sz="0" w:space="0" w:color="auto"/>
                                                        <w:bottom w:val="none" w:sz="0" w:space="0" w:color="auto"/>
                                                        <w:right w:val="none" w:sz="0" w:space="0" w:color="auto"/>
                                                      </w:divBdr>
                                                      <w:divsChild>
                                                        <w:div w:id="778718630">
                                                          <w:marLeft w:val="0"/>
                                                          <w:marRight w:val="0"/>
                                                          <w:marTop w:val="0"/>
                                                          <w:marBottom w:val="0"/>
                                                          <w:divBdr>
                                                            <w:top w:val="none" w:sz="0" w:space="0" w:color="auto"/>
                                                            <w:left w:val="none" w:sz="0" w:space="0" w:color="auto"/>
                                                            <w:bottom w:val="none" w:sz="0" w:space="0" w:color="auto"/>
                                                            <w:right w:val="none" w:sz="0" w:space="0" w:color="auto"/>
                                                          </w:divBdr>
                                                          <w:divsChild>
                                                            <w:div w:id="20055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5174">
                                                      <w:marLeft w:val="-192"/>
                                                      <w:marRight w:val="0"/>
                                                      <w:marTop w:val="0"/>
                                                      <w:marBottom w:val="0"/>
                                                      <w:divBdr>
                                                        <w:top w:val="none" w:sz="0" w:space="0" w:color="auto"/>
                                                        <w:left w:val="none" w:sz="0" w:space="0" w:color="auto"/>
                                                        <w:bottom w:val="none" w:sz="0" w:space="0" w:color="auto"/>
                                                        <w:right w:val="none" w:sz="0" w:space="0" w:color="auto"/>
                                                      </w:divBdr>
                                                      <w:divsChild>
                                                        <w:div w:id="117260334">
                                                          <w:marLeft w:val="0"/>
                                                          <w:marRight w:val="0"/>
                                                          <w:marTop w:val="0"/>
                                                          <w:marBottom w:val="0"/>
                                                          <w:divBdr>
                                                            <w:top w:val="none" w:sz="0" w:space="0" w:color="auto"/>
                                                            <w:left w:val="none" w:sz="0" w:space="0" w:color="auto"/>
                                                            <w:bottom w:val="none" w:sz="0" w:space="0" w:color="auto"/>
                                                            <w:right w:val="none" w:sz="0" w:space="0" w:color="auto"/>
                                                          </w:divBdr>
                                                          <w:divsChild>
                                                            <w:div w:id="15696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40221">
                                                      <w:marLeft w:val="-192"/>
                                                      <w:marRight w:val="0"/>
                                                      <w:marTop w:val="0"/>
                                                      <w:marBottom w:val="0"/>
                                                      <w:divBdr>
                                                        <w:top w:val="none" w:sz="0" w:space="0" w:color="auto"/>
                                                        <w:left w:val="none" w:sz="0" w:space="0" w:color="auto"/>
                                                        <w:bottom w:val="none" w:sz="0" w:space="0" w:color="auto"/>
                                                        <w:right w:val="none" w:sz="0" w:space="0" w:color="auto"/>
                                                      </w:divBdr>
                                                      <w:divsChild>
                                                        <w:div w:id="1609702571">
                                                          <w:marLeft w:val="0"/>
                                                          <w:marRight w:val="0"/>
                                                          <w:marTop w:val="0"/>
                                                          <w:marBottom w:val="0"/>
                                                          <w:divBdr>
                                                            <w:top w:val="none" w:sz="0" w:space="0" w:color="auto"/>
                                                            <w:left w:val="none" w:sz="0" w:space="0" w:color="auto"/>
                                                            <w:bottom w:val="none" w:sz="0" w:space="0" w:color="auto"/>
                                                            <w:right w:val="none" w:sz="0" w:space="0" w:color="auto"/>
                                                          </w:divBdr>
                                                          <w:divsChild>
                                                            <w:div w:id="24500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1130">
                                                      <w:marLeft w:val="-192"/>
                                                      <w:marRight w:val="0"/>
                                                      <w:marTop w:val="0"/>
                                                      <w:marBottom w:val="0"/>
                                                      <w:divBdr>
                                                        <w:top w:val="none" w:sz="0" w:space="0" w:color="auto"/>
                                                        <w:left w:val="none" w:sz="0" w:space="0" w:color="auto"/>
                                                        <w:bottom w:val="none" w:sz="0" w:space="0" w:color="auto"/>
                                                        <w:right w:val="none" w:sz="0" w:space="0" w:color="auto"/>
                                                      </w:divBdr>
                                                      <w:divsChild>
                                                        <w:div w:id="92825977">
                                                          <w:marLeft w:val="0"/>
                                                          <w:marRight w:val="0"/>
                                                          <w:marTop w:val="0"/>
                                                          <w:marBottom w:val="0"/>
                                                          <w:divBdr>
                                                            <w:top w:val="none" w:sz="0" w:space="0" w:color="auto"/>
                                                            <w:left w:val="none" w:sz="0" w:space="0" w:color="auto"/>
                                                            <w:bottom w:val="none" w:sz="0" w:space="0" w:color="auto"/>
                                                            <w:right w:val="none" w:sz="0" w:space="0" w:color="auto"/>
                                                          </w:divBdr>
                                                          <w:divsChild>
                                                            <w:div w:id="1589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7189">
                                                      <w:marLeft w:val="-192"/>
                                                      <w:marRight w:val="0"/>
                                                      <w:marTop w:val="0"/>
                                                      <w:marBottom w:val="0"/>
                                                      <w:divBdr>
                                                        <w:top w:val="none" w:sz="0" w:space="0" w:color="auto"/>
                                                        <w:left w:val="none" w:sz="0" w:space="0" w:color="auto"/>
                                                        <w:bottom w:val="none" w:sz="0" w:space="0" w:color="auto"/>
                                                        <w:right w:val="none" w:sz="0" w:space="0" w:color="auto"/>
                                                      </w:divBdr>
                                                      <w:divsChild>
                                                        <w:div w:id="1100569779">
                                                          <w:marLeft w:val="0"/>
                                                          <w:marRight w:val="0"/>
                                                          <w:marTop w:val="0"/>
                                                          <w:marBottom w:val="0"/>
                                                          <w:divBdr>
                                                            <w:top w:val="none" w:sz="0" w:space="0" w:color="auto"/>
                                                            <w:left w:val="none" w:sz="0" w:space="0" w:color="auto"/>
                                                            <w:bottom w:val="none" w:sz="0" w:space="0" w:color="auto"/>
                                                            <w:right w:val="none" w:sz="0" w:space="0" w:color="auto"/>
                                                          </w:divBdr>
                                                          <w:divsChild>
                                                            <w:div w:id="16585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860">
                                                      <w:marLeft w:val="-192"/>
                                                      <w:marRight w:val="0"/>
                                                      <w:marTop w:val="0"/>
                                                      <w:marBottom w:val="0"/>
                                                      <w:divBdr>
                                                        <w:top w:val="none" w:sz="0" w:space="0" w:color="auto"/>
                                                        <w:left w:val="none" w:sz="0" w:space="0" w:color="auto"/>
                                                        <w:bottom w:val="none" w:sz="0" w:space="0" w:color="auto"/>
                                                        <w:right w:val="none" w:sz="0" w:space="0" w:color="auto"/>
                                                      </w:divBdr>
                                                      <w:divsChild>
                                                        <w:div w:id="764157430">
                                                          <w:marLeft w:val="0"/>
                                                          <w:marRight w:val="0"/>
                                                          <w:marTop w:val="0"/>
                                                          <w:marBottom w:val="0"/>
                                                          <w:divBdr>
                                                            <w:top w:val="none" w:sz="0" w:space="0" w:color="auto"/>
                                                            <w:left w:val="none" w:sz="0" w:space="0" w:color="auto"/>
                                                            <w:bottom w:val="none" w:sz="0" w:space="0" w:color="auto"/>
                                                            <w:right w:val="none" w:sz="0" w:space="0" w:color="auto"/>
                                                          </w:divBdr>
                                                          <w:divsChild>
                                                            <w:div w:id="14074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417">
                                                      <w:marLeft w:val="-192"/>
                                                      <w:marRight w:val="0"/>
                                                      <w:marTop w:val="0"/>
                                                      <w:marBottom w:val="0"/>
                                                      <w:divBdr>
                                                        <w:top w:val="none" w:sz="0" w:space="0" w:color="auto"/>
                                                        <w:left w:val="none" w:sz="0" w:space="0" w:color="auto"/>
                                                        <w:bottom w:val="none" w:sz="0" w:space="0" w:color="auto"/>
                                                        <w:right w:val="none" w:sz="0" w:space="0" w:color="auto"/>
                                                      </w:divBdr>
                                                      <w:divsChild>
                                                        <w:div w:id="455411735">
                                                          <w:marLeft w:val="0"/>
                                                          <w:marRight w:val="0"/>
                                                          <w:marTop w:val="0"/>
                                                          <w:marBottom w:val="0"/>
                                                          <w:divBdr>
                                                            <w:top w:val="none" w:sz="0" w:space="0" w:color="auto"/>
                                                            <w:left w:val="none" w:sz="0" w:space="0" w:color="auto"/>
                                                            <w:bottom w:val="none" w:sz="0" w:space="0" w:color="auto"/>
                                                            <w:right w:val="none" w:sz="0" w:space="0" w:color="auto"/>
                                                          </w:divBdr>
                                                          <w:divsChild>
                                                            <w:div w:id="195274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96598">
                                                      <w:marLeft w:val="-192"/>
                                                      <w:marRight w:val="0"/>
                                                      <w:marTop w:val="0"/>
                                                      <w:marBottom w:val="0"/>
                                                      <w:divBdr>
                                                        <w:top w:val="none" w:sz="0" w:space="0" w:color="auto"/>
                                                        <w:left w:val="none" w:sz="0" w:space="0" w:color="auto"/>
                                                        <w:bottom w:val="none" w:sz="0" w:space="0" w:color="auto"/>
                                                        <w:right w:val="none" w:sz="0" w:space="0" w:color="auto"/>
                                                      </w:divBdr>
                                                      <w:divsChild>
                                                        <w:div w:id="735978211">
                                                          <w:marLeft w:val="0"/>
                                                          <w:marRight w:val="0"/>
                                                          <w:marTop w:val="0"/>
                                                          <w:marBottom w:val="0"/>
                                                          <w:divBdr>
                                                            <w:top w:val="none" w:sz="0" w:space="0" w:color="auto"/>
                                                            <w:left w:val="none" w:sz="0" w:space="0" w:color="auto"/>
                                                            <w:bottom w:val="none" w:sz="0" w:space="0" w:color="auto"/>
                                                            <w:right w:val="none" w:sz="0" w:space="0" w:color="auto"/>
                                                          </w:divBdr>
                                                          <w:divsChild>
                                                            <w:div w:id="3775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5049">
                                                      <w:marLeft w:val="-192"/>
                                                      <w:marRight w:val="0"/>
                                                      <w:marTop w:val="0"/>
                                                      <w:marBottom w:val="0"/>
                                                      <w:divBdr>
                                                        <w:top w:val="none" w:sz="0" w:space="0" w:color="auto"/>
                                                        <w:left w:val="none" w:sz="0" w:space="0" w:color="auto"/>
                                                        <w:bottom w:val="none" w:sz="0" w:space="0" w:color="auto"/>
                                                        <w:right w:val="none" w:sz="0" w:space="0" w:color="auto"/>
                                                      </w:divBdr>
                                                      <w:divsChild>
                                                        <w:div w:id="2003704723">
                                                          <w:marLeft w:val="0"/>
                                                          <w:marRight w:val="0"/>
                                                          <w:marTop w:val="0"/>
                                                          <w:marBottom w:val="0"/>
                                                          <w:divBdr>
                                                            <w:top w:val="none" w:sz="0" w:space="0" w:color="auto"/>
                                                            <w:left w:val="none" w:sz="0" w:space="0" w:color="auto"/>
                                                            <w:bottom w:val="none" w:sz="0" w:space="0" w:color="auto"/>
                                                            <w:right w:val="none" w:sz="0" w:space="0" w:color="auto"/>
                                                          </w:divBdr>
                                                          <w:divsChild>
                                                            <w:div w:id="6480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99814">
                                                      <w:marLeft w:val="-192"/>
                                                      <w:marRight w:val="0"/>
                                                      <w:marTop w:val="0"/>
                                                      <w:marBottom w:val="0"/>
                                                      <w:divBdr>
                                                        <w:top w:val="none" w:sz="0" w:space="0" w:color="auto"/>
                                                        <w:left w:val="none" w:sz="0" w:space="0" w:color="auto"/>
                                                        <w:bottom w:val="none" w:sz="0" w:space="0" w:color="auto"/>
                                                        <w:right w:val="none" w:sz="0" w:space="0" w:color="auto"/>
                                                      </w:divBdr>
                                                      <w:divsChild>
                                                        <w:div w:id="320817513">
                                                          <w:marLeft w:val="0"/>
                                                          <w:marRight w:val="0"/>
                                                          <w:marTop w:val="0"/>
                                                          <w:marBottom w:val="0"/>
                                                          <w:divBdr>
                                                            <w:top w:val="none" w:sz="0" w:space="0" w:color="auto"/>
                                                            <w:left w:val="none" w:sz="0" w:space="0" w:color="auto"/>
                                                            <w:bottom w:val="none" w:sz="0" w:space="0" w:color="auto"/>
                                                            <w:right w:val="none" w:sz="0" w:space="0" w:color="auto"/>
                                                          </w:divBdr>
                                                          <w:divsChild>
                                                            <w:div w:id="8145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235900">
                                                      <w:marLeft w:val="-192"/>
                                                      <w:marRight w:val="0"/>
                                                      <w:marTop w:val="0"/>
                                                      <w:marBottom w:val="0"/>
                                                      <w:divBdr>
                                                        <w:top w:val="none" w:sz="0" w:space="0" w:color="auto"/>
                                                        <w:left w:val="none" w:sz="0" w:space="0" w:color="auto"/>
                                                        <w:bottom w:val="none" w:sz="0" w:space="0" w:color="auto"/>
                                                        <w:right w:val="none" w:sz="0" w:space="0" w:color="auto"/>
                                                      </w:divBdr>
                                                      <w:divsChild>
                                                        <w:div w:id="1238829956">
                                                          <w:marLeft w:val="0"/>
                                                          <w:marRight w:val="0"/>
                                                          <w:marTop w:val="0"/>
                                                          <w:marBottom w:val="0"/>
                                                          <w:divBdr>
                                                            <w:top w:val="none" w:sz="0" w:space="0" w:color="auto"/>
                                                            <w:left w:val="none" w:sz="0" w:space="0" w:color="auto"/>
                                                            <w:bottom w:val="none" w:sz="0" w:space="0" w:color="auto"/>
                                                            <w:right w:val="none" w:sz="0" w:space="0" w:color="auto"/>
                                                          </w:divBdr>
                                                          <w:divsChild>
                                                            <w:div w:id="9955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9509">
                                                      <w:marLeft w:val="-192"/>
                                                      <w:marRight w:val="0"/>
                                                      <w:marTop w:val="0"/>
                                                      <w:marBottom w:val="0"/>
                                                      <w:divBdr>
                                                        <w:top w:val="none" w:sz="0" w:space="0" w:color="auto"/>
                                                        <w:left w:val="none" w:sz="0" w:space="0" w:color="auto"/>
                                                        <w:bottom w:val="none" w:sz="0" w:space="0" w:color="auto"/>
                                                        <w:right w:val="none" w:sz="0" w:space="0" w:color="auto"/>
                                                      </w:divBdr>
                                                      <w:divsChild>
                                                        <w:div w:id="1658024366">
                                                          <w:marLeft w:val="0"/>
                                                          <w:marRight w:val="0"/>
                                                          <w:marTop w:val="0"/>
                                                          <w:marBottom w:val="0"/>
                                                          <w:divBdr>
                                                            <w:top w:val="none" w:sz="0" w:space="0" w:color="auto"/>
                                                            <w:left w:val="none" w:sz="0" w:space="0" w:color="auto"/>
                                                            <w:bottom w:val="none" w:sz="0" w:space="0" w:color="auto"/>
                                                            <w:right w:val="none" w:sz="0" w:space="0" w:color="auto"/>
                                                          </w:divBdr>
                                                          <w:divsChild>
                                                            <w:div w:id="16325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4350">
                                                      <w:marLeft w:val="-192"/>
                                                      <w:marRight w:val="0"/>
                                                      <w:marTop w:val="0"/>
                                                      <w:marBottom w:val="0"/>
                                                      <w:divBdr>
                                                        <w:top w:val="none" w:sz="0" w:space="0" w:color="auto"/>
                                                        <w:left w:val="none" w:sz="0" w:space="0" w:color="auto"/>
                                                        <w:bottom w:val="none" w:sz="0" w:space="0" w:color="auto"/>
                                                        <w:right w:val="none" w:sz="0" w:space="0" w:color="auto"/>
                                                      </w:divBdr>
                                                      <w:divsChild>
                                                        <w:div w:id="1178928657">
                                                          <w:marLeft w:val="0"/>
                                                          <w:marRight w:val="0"/>
                                                          <w:marTop w:val="0"/>
                                                          <w:marBottom w:val="0"/>
                                                          <w:divBdr>
                                                            <w:top w:val="none" w:sz="0" w:space="0" w:color="auto"/>
                                                            <w:left w:val="none" w:sz="0" w:space="0" w:color="auto"/>
                                                            <w:bottom w:val="none" w:sz="0" w:space="0" w:color="auto"/>
                                                            <w:right w:val="none" w:sz="0" w:space="0" w:color="auto"/>
                                                          </w:divBdr>
                                                          <w:divsChild>
                                                            <w:div w:id="16635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5006">
                                                      <w:marLeft w:val="-192"/>
                                                      <w:marRight w:val="0"/>
                                                      <w:marTop w:val="0"/>
                                                      <w:marBottom w:val="0"/>
                                                      <w:divBdr>
                                                        <w:top w:val="none" w:sz="0" w:space="0" w:color="auto"/>
                                                        <w:left w:val="none" w:sz="0" w:space="0" w:color="auto"/>
                                                        <w:bottom w:val="none" w:sz="0" w:space="0" w:color="auto"/>
                                                        <w:right w:val="none" w:sz="0" w:space="0" w:color="auto"/>
                                                      </w:divBdr>
                                                      <w:divsChild>
                                                        <w:div w:id="1748920412">
                                                          <w:marLeft w:val="0"/>
                                                          <w:marRight w:val="0"/>
                                                          <w:marTop w:val="0"/>
                                                          <w:marBottom w:val="0"/>
                                                          <w:divBdr>
                                                            <w:top w:val="none" w:sz="0" w:space="0" w:color="auto"/>
                                                            <w:left w:val="none" w:sz="0" w:space="0" w:color="auto"/>
                                                            <w:bottom w:val="none" w:sz="0" w:space="0" w:color="auto"/>
                                                            <w:right w:val="none" w:sz="0" w:space="0" w:color="auto"/>
                                                          </w:divBdr>
                                                          <w:divsChild>
                                                            <w:div w:id="5678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8311">
                                                      <w:marLeft w:val="-192"/>
                                                      <w:marRight w:val="0"/>
                                                      <w:marTop w:val="0"/>
                                                      <w:marBottom w:val="0"/>
                                                      <w:divBdr>
                                                        <w:top w:val="none" w:sz="0" w:space="0" w:color="auto"/>
                                                        <w:left w:val="none" w:sz="0" w:space="0" w:color="auto"/>
                                                        <w:bottom w:val="none" w:sz="0" w:space="0" w:color="auto"/>
                                                        <w:right w:val="none" w:sz="0" w:space="0" w:color="auto"/>
                                                      </w:divBdr>
                                                      <w:divsChild>
                                                        <w:div w:id="158079025">
                                                          <w:marLeft w:val="0"/>
                                                          <w:marRight w:val="0"/>
                                                          <w:marTop w:val="0"/>
                                                          <w:marBottom w:val="0"/>
                                                          <w:divBdr>
                                                            <w:top w:val="none" w:sz="0" w:space="0" w:color="auto"/>
                                                            <w:left w:val="none" w:sz="0" w:space="0" w:color="auto"/>
                                                            <w:bottom w:val="none" w:sz="0" w:space="0" w:color="auto"/>
                                                            <w:right w:val="none" w:sz="0" w:space="0" w:color="auto"/>
                                                          </w:divBdr>
                                                          <w:divsChild>
                                                            <w:div w:id="14013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0761">
                                                      <w:marLeft w:val="-192"/>
                                                      <w:marRight w:val="0"/>
                                                      <w:marTop w:val="0"/>
                                                      <w:marBottom w:val="0"/>
                                                      <w:divBdr>
                                                        <w:top w:val="none" w:sz="0" w:space="0" w:color="auto"/>
                                                        <w:left w:val="none" w:sz="0" w:space="0" w:color="auto"/>
                                                        <w:bottom w:val="none" w:sz="0" w:space="0" w:color="auto"/>
                                                        <w:right w:val="none" w:sz="0" w:space="0" w:color="auto"/>
                                                      </w:divBdr>
                                                      <w:divsChild>
                                                        <w:div w:id="1011446613">
                                                          <w:marLeft w:val="0"/>
                                                          <w:marRight w:val="0"/>
                                                          <w:marTop w:val="0"/>
                                                          <w:marBottom w:val="0"/>
                                                          <w:divBdr>
                                                            <w:top w:val="none" w:sz="0" w:space="0" w:color="auto"/>
                                                            <w:left w:val="none" w:sz="0" w:space="0" w:color="auto"/>
                                                            <w:bottom w:val="none" w:sz="0" w:space="0" w:color="auto"/>
                                                            <w:right w:val="none" w:sz="0" w:space="0" w:color="auto"/>
                                                          </w:divBdr>
                                                          <w:divsChild>
                                                            <w:div w:id="17927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02399">
                                                      <w:marLeft w:val="-192"/>
                                                      <w:marRight w:val="0"/>
                                                      <w:marTop w:val="0"/>
                                                      <w:marBottom w:val="0"/>
                                                      <w:divBdr>
                                                        <w:top w:val="none" w:sz="0" w:space="0" w:color="auto"/>
                                                        <w:left w:val="none" w:sz="0" w:space="0" w:color="auto"/>
                                                        <w:bottom w:val="none" w:sz="0" w:space="0" w:color="auto"/>
                                                        <w:right w:val="none" w:sz="0" w:space="0" w:color="auto"/>
                                                      </w:divBdr>
                                                      <w:divsChild>
                                                        <w:div w:id="2131826312">
                                                          <w:marLeft w:val="0"/>
                                                          <w:marRight w:val="0"/>
                                                          <w:marTop w:val="0"/>
                                                          <w:marBottom w:val="0"/>
                                                          <w:divBdr>
                                                            <w:top w:val="none" w:sz="0" w:space="0" w:color="auto"/>
                                                            <w:left w:val="none" w:sz="0" w:space="0" w:color="auto"/>
                                                            <w:bottom w:val="none" w:sz="0" w:space="0" w:color="auto"/>
                                                            <w:right w:val="none" w:sz="0" w:space="0" w:color="auto"/>
                                                          </w:divBdr>
                                                          <w:divsChild>
                                                            <w:div w:id="6007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5918">
                                                      <w:marLeft w:val="-192"/>
                                                      <w:marRight w:val="0"/>
                                                      <w:marTop w:val="0"/>
                                                      <w:marBottom w:val="0"/>
                                                      <w:divBdr>
                                                        <w:top w:val="none" w:sz="0" w:space="0" w:color="auto"/>
                                                        <w:left w:val="none" w:sz="0" w:space="0" w:color="auto"/>
                                                        <w:bottom w:val="none" w:sz="0" w:space="0" w:color="auto"/>
                                                        <w:right w:val="none" w:sz="0" w:space="0" w:color="auto"/>
                                                      </w:divBdr>
                                                      <w:divsChild>
                                                        <w:div w:id="1254707119">
                                                          <w:marLeft w:val="0"/>
                                                          <w:marRight w:val="0"/>
                                                          <w:marTop w:val="0"/>
                                                          <w:marBottom w:val="0"/>
                                                          <w:divBdr>
                                                            <w:top w:val="none" w:sz="0" w:space="0" w:color="auto"/>
                                                            <w:left w:val="none" w:sz="0" w:space="0" w:color="auto"/>
                                                            <w:bottom w:val="none" w:sz="0" w:space="0" w:color="auto"/>
                                                            <w:right w:val="none" w:sz="0" w:space="0" w:color="auto"/>
                                                          </w:divBdr>
                                                          <w:divsChild>
                                                            <w:div w:id="18228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77468">
                                                      <w:marLeft w:val="-192"/>
                                                      <w:marRight w:val="0"/>
                                                      <w:marTop w:val="0"/>
                                                      <w:marBottom w:val="0"/>
                                                      <w:divBdr>
                                                        <w:top w:val="none" w:sz="0" w:space="0" w:color="auto"/>
                                                        <w:left w:val="none" w:sz="0" w:space="0" w:color="auto"/>
                                                        <w:bottom w:val="none" w:sz="0" w:space="0" w:color="auto"/>
                                                        <w:right w:val="none" w:sz="0" w:space="0" w:color="auto"/>
                                                      </w:divBdr>
                                                      <w:divsChild>
                                                        <w:div w:id="369569568">
                                                          <w:marLeft w:val="0"/>
                                                          <w:marRight w:val="0"/>
                                                          <w:marTop w:val="0"/>
                                                          <w:marBottom w:val="0"/>
                                                          <w:divBdr>
                                                            <w:top w:val="none" w:sz="0" w:space="0" w:color="auto"/>
                                                            <w:left w:val="none" w:sz="0" w:space="0" w:color="auto"/>
                                                            <w:bottom w:val="none" w:sz="0" w:space="0" w:color="auto"/>
                                                            <w:right w:val="none" w:sz="0" w:space="0" w:color="auto"/>
                                                          </w:divBdr>
                                                          <w:divsChild>
                                                            <w:div w:id="13290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8810">
                                                      <w:marLeft w:val="-192"/>
                                                      <w:marRight w:val="0"/>
                                                      <w:marTop w:val="0"/>
                                                      <w:marBottom w:val="0"/>
                                                      <w:divBdr>
                                                        <w:top w:val="none" w:sz="0" w:space="0" w:color="auto"/>
                                                        <w:left w:val="none" w:sz="0" w:space="0" w:color="auto"/>
                                                        <w:bottom w:val="none" w:sz="0" w:space="0" w:color="auto"/>
                                                        <w:right w:val="none" w:sz="0" w:space="0" w:color="auto"/>
                                                      </w:divBdr>
                                                      <w:divsChild>
                                                        <w:div w:id="2007709404">
                                                          <w:marLeft w:val="0"/>
                                                          <w:marRight w:val="0"/>
                                                          <w:marTop w:val="0"/>
                                                          <w:marBottom w:val="0"/>
                                                          <w:divBdr>
                                                            <w:top w:val="none" w:sz="0" w:space="0" w:color="auto"/>
                                                            <w:left w:val="none" w:sz="0" w:space="0" w:color="auto"/>
                                                            <w:bottom w:val="none" w:sz="0" w:space="0" w:color="auto"/>
                                                            <w:right w:val="none" w:sz="0" w:space="0" w:color="auto"/>
                                                          </w:divBdr>
                                                          <w:divsChild>
                                                            <w:div w:id="5969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5781">
                                                      <w:marLeft w:val="-192"/>
                                                      <w:marRight w:val="0"/>
                                                      <w:marTop w:val="0"/>
                                                      <w:marBottom w:val="0"/>
                                                      <w:divBdr>
                                                        <w:top w:val="none" w:sz="0" w:space="0" w:color="auto"/>
                                                        <w:left w:val="none" w:sz="0" w:space="0" w:color="auto"/>
                                                        <w:bottom w:val="none" w:sz="0" w:space="0" w:color="auto"/>
                                                        <w:right w:val="none" w:sz="0" w:space="0" w:color="auto"/>
                                                      </w:divBdr>
                                                      <w:divsChild>
                                                        <w:div w:id="140393175">
                                                          <w:marLeft w:val="0"/>
                                                          <w:marRight w:val="0"/>
                                                          <w:marTop w:val="0"/>
                                                          <w:marBottom w:val="0"/>
                                                          <w:divBdr>
                                                            <w:top w:val="none" w:sz="0" w:space="0" w:color="auto"/>
                                                            <w:left w:val="none" w:sz="0" w:space="0" w:color="auto"/>
                                                            <w:bottom w:val="none" w:sz="0" w:space="0" w:color="auto"/>
                                                            <w:right w:val="none" w:sz="0" w:space="0" w:color="auto"/>
                                                          </w:divBdr>
                                                          <w:divsChild>
                                                            <w:div w:id="12522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6375">
                                                      <w:marLeft w:val="-192"/>
                                                      <w:marRight w:val="0"/>
                                                      <w:marTop w:val="0"/>
                                                      <w:marBottom w:val="0"/>
                                                      <w:divBdr>
                                                        <w:top w:val="none" w:sz="0" w:space="0" w:color="auto"/>
                                                        <w:left w:val="none" w:sz="0" w:space="0" w:color="auto"/>
                                                        <w:bottom w:val="none" w:sz="0" w:space="0" w:color="auto"/>
                                                        <w:right w:val="none" w:sz="0" w:space="0" w:color="auto"/>
                                                      </w:divBdr>
                                                      <w:divsChild>
                                                        <w:div w:id="2083983356">
                                                          <w:marLeft w:val="0"/>
                                                          <w:marRight w:val="0"/>
                                                          <w:marTop w:val="0"/>
                                                          <w:marBottom w:val="0"/>
                                                          <w:divBdr>
                                                            <w:top w:val="none" w:sz="0" w:space="0" w:color="auto"/>
                                                            <w:left w:val="none" w:sz="0" w:space="0" w:color="auto"/>
                                                            <w:bottom w:val="none" w:sz="0" w:space="0" w:color="auto"/>
                                                            <w:right w:val="none" w:sz="0" w:space="0" w:color="auto"/>
                                                          </w:divBdr>
                                                          <w:divsChild>
                                                            <w:div w:id="3809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96758">
                                                      <w:marLeft w:val="-192"/>
                                                      <w:marRight w:val="0"/>
                                                      <w:marTop w:val="0"/>
                                                      <w:marBottom w:val="0"/>
                                                      <w:divBdr>
                                                        <w:top w:val="none" w:sz="0" w:space="0" w:color="auto"/>
                                                        <w:left w:val="none" w:sz="0" w:space="0" w:color="auto"/>
                                                        <w:bottom w:val="none" w:sz="0" w:space="0" w:color="auto"/>
                                                        <w:right w:val="none" w:sz="0" w:space="0" w:color="auto"/>
                                                      </w:divBdr>
                                                      <w:divsChild>
                                                        <w:div w:id="1618218568">
                                                          <w:marLeft w:val="0"/>
                                                          <w:marRight w:val="0"/>
                                                          <w:marTop w:val="0"/>
                                                          <w:marBottom w:val="0"/>
                                                          <w:divBdr>
                                                            <w:top w:val="none" w:sz="0" w:space="0" w:color="auto"/>
                                                            <w:left w:val="none" w:sz="0" w:space="0" w:color="auto"/>
                                                            <w:bottom w:val="none" w:sz="0" w:space="0" w:color="auto"/>
                                                            <w:right w:val="none" w:sz="0" w:space="0" w:color="auto"/>
                                                          </w:divBdr>
                                                          <w:divsChild>
                                                            <w:div w:id="1724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55509">
                                                      <w:marLeft w:val="-192"/>
                                                      <w:marRight w:val="0"/>
                                                      <w:marTop w:val="0"/>
                                                      <w:marBottom w:val="0"/>
                                                      <w:divBdr>
                                                        <w:top w:val="none" w:sz="0" w:space="0" w:color="auto"/>
                                                        <w:left w:val="none" w:sz="0" w:space="0" w:color="auto"/>
                                                        <w:bottom w:val="none" w:sz="0" w:space="0" w:color="auto"/>
                                                        <w:right w:val="none" w:sz="0" w:space="0" w:color="auto"/>
                                                      </w:divBdr>
                                                      <w:divsChild>
                                                        <w:div w:id="1202130044">
                                                          <w:marLeft w:val="0"/>
                                                          <w:marRight w:val="0"/>
                                                          <w:marTop w:val="0"/>
                                                          <w:marBottom w:val="0"/>
                                                          <w:divBdr>
                                                            <w:top w:val="none" w:sz="0" w:space="0" w:color="auto"/>
                                                            <w:left w:val="none" w:sz="0" w:space="0" w:color="auto"/>
                                                            <w:bottom w:val="none" w:sz="0" w:space="0" w:color="auto"/>
                                                            <w:right w:val="none" w:sz="0" w:space="0" w:color="auto"/>
                                                          </w:divBdr>
                                                          <w:divsChild>
                                                            <w:div w:id="122876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3145">
                                                      <w:marLeft w:val="-192"/>
                                                      <w:marRight w:val="0"/>
                                                      <w:marTop w:val="0"/>
                                                      <w:marBottom w:val="0"/>
                                                      <w:divBdr>
                                                        <w:top w:val="none" w:sz="0" w:space="0" w:color="auto"/>
                                                        <w:left w:val="none" w:sz="0" w:space="0" w:color="auto"/>
                                                        <w:bottom w:val="none" w:sz="0" w:space="0" w:color="auto"/>
                                                        <w:right w:val="none" w:sz="0" w:space="0" w:color="auto"/>
                                                      </w:divBdr>
                                                      <w:divsChild>
                                                        <w:div w:id="2072578593">
                                                          <w:marLeft w:val="0"/>
                                                          <w:marRight w:val="0"/>
                                                          <w:marTop w:val="0"/>
                                                          <w:marBottom w:val="0"/>
                                                          <w:divBdr>
                                                            <w:top w:val="none" w:sz="0" w:space="0" w:color="auto"/>
                                                            <w:left w:val="none" w:sz="0" w:space="0" w:color="auto"/>
                                                            <w:bottom w:val="none" w:sz="0" w:space="0" w:color="auto"/>
                                                            <w:right w:val="none" w:sz="0" w:space="0" w:color="auto"/>
                                                          </w:divBdr>
                                                          <w:divsChild>
                                                            <w:div w:id="10280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16828">
                                                      <w:marLeft w:val="-192"/>
                                                      <w:marRight w:val="0"/>
                                                      <w:marTop w:val="0"/>
                                                      <w:marBottom w:val="0"/>
                                                      <w:divBdr>
                                                        <w:top w:val="none" w:sz="0" w:space="0" w:color="auto"/>
                                                        <w:left w:val="none" w:sz="0" w:space="0" w:color="auto"/>
                                                        <w:bottom w:val="none" w:sz="0" w:space="0" w:color="auto"/>
                                                        <w:right w:val="none" w:sz="0" w:space="0" w:color="auto"/>
                                                      </w:divBdr>
                                                      <w:divsChild>
                                                        <w:div w:id="124782561">
                                                          <w:marLeft w:val="0"/>
                                                          <w:marRight w:val="0"/>
                                                          <w:marTop w:val="0"/>
                                                          <w:marBottom w:val="0"/>
                                                          <w:divBdr>
                                                            <w:top w:val="none" w:sz="0" w:space="0" w:color="auto"/>
                                                            <w:left w:val="none" w:sz="0" w:space="0" w:color="auto"/>
                                                            <w:bottom w:val="none" w:sz="0" w:space="0" w:color="auto"/>
                                                            <w:right w:val="none" w:sz="0" w:space="0" w:color="auto"/>
                                                          </w:divBdr>
                                                          <w:divsChild>
                                                            <w:div w:id="151291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1887">
                                                      <w:marLeft w:val="-192"/>
                                                      <w:marRight w:val="0"/>
                                                      <w:marTop w:val="0"/>
                                                      <w:marBottom w:val="0"/>
                                                      <w:divBdr>
                                                        <w:top w:val="none" w:sz="0" w:space="0" w:color="auto"/>
                                                        <w:left w:val="none" w:sz="0" w:space="0" w:color="auto"/>
                                                        <w:bottom w:val="none" w:sz="0" w:space="0" w:color="auto"/>
                                                        <w:right w:val="none" w:sz="0" w:space="0" w:color="auto"/>
                                                      </w:divBdr>
                                                      <w:divsChild>
                                                        <w:div w:id="632709062">
                                                          <w:marLeft w:val="0"/>
                                                          <w:marRight w:val="0"/>
                                                          <w:marTop w:val="0"/>
                                                          <w:marBottom w:val="0"/>
                                                          <w:divBdr>
                                                            <w:top w:val="none" w:sz="0" w:space="0" w:color="auto"/>
                                                            <w:left w:val="none" w:sz="0" w:space="0" w:color="auto"/>
                                                            <w:bottom w:val="none" w:sz="0" w:space="0" w:color="auto"/>
                                                            <w:right w:val="none" w:sz="0" w:space="0" w:color="auto"/>
                                                          </w:divBdr>
                                                          <w:divsChild>
                                                            <w:div w:id="196831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579">
                                                      <w:marLeft w:val="-192"/>
                                                      <w:marRight w:val="0"/>
                                                      <w:marTop w:val="0"/>
                                                      <w:marBottom w:val="0"/>
                                                      <w:divBdr>
                                                        <w:top w:val="none" w:sz="0" w:space="0" w:color="auto"/>
                                                        <w:left w:val="none" w:sz="0" w:space="0" w:color="auto"/>
                                                        <w:bottom w:val="none" w:sz="0" w:space="0" w:color="auto"/>
                                                        <w:right w:val="none" w:sz="0" w:space="0" w:color="auto"/>
                                                      </w:divBdr>
                                                      <w:divsChild>
                                                        <w:div w:id="96340631">
                                                          <w:marLeft w:val="0"/>
                                                          <w:marRight w:val="0"/>
                                                          <w:marTop w:val="0"/>
                                                          <w:marBottom w:val="0"/>
                                                          <w:divBdr>
                                                            <w:top w:val="none" w:sz="0" w:space="0" w:color="auto"/>
                                                            <w:left w:val="none" w:sz="0" w:space="0" w:color="auto"/>
                                                            <w:bottom w:val="none" w:sz="0" w:space="0" w:color="auto"/>
                                                            <w:right w:val="none" w:sz="0" w:space="0" w:color="auto"/>
                                                          </w:divBdr>
                                                          <w:divsChild>
                                                            <w:div w:id="17747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687">
                                                      <w:marLeft w:val="-192"/>
                                                      <w:marRight w:val="0"/>
                                                      <w:marTop w:val="0"/>
                                                      <w:marBottom w:val="0"/>
                                                      <w:divBdr>
                                                        <w:top w:val="none" w:sz="0" w:space="0" w:color="auto"/>
                                                        <w:left w:val="none" w:sz="0" w:space="0" w:color="auto"/>
                                                        <w:bottom w:val="none" w:sz="0" w:space="0" w:color="auto"/>
                                                        <w:right w:val="none" w:sz="0" w:space="0" w:color="auto"/>
                                                      </w:divBdr>
                                                      <w:divsChild>
                                                        <w:div w:id="1515998876">
                                                          <w:marLeft w:val="0"/>
                                                          <w:marRight w:val="0"/>
                                                          <w:marTop w:val="0"/>
                                                          <w:marBottom w:val="0"/>
                                                          <w:divBdr>
                                                            <w:top w:val="none" w:sz="0" w:space="0" w:color="auto"/>
                                                            <w:left w:val="none" w:sz="0" w:space="0" w:color="auto"/>
                                                            <w:bottom w:val="none" w:sz="0" w:space="0" w:color="auto"/>
                                                            <w:right w:val="none" w:sz="0" w:space="0" w:color="auto"/>
                                                          </w:divBdr>
                                                          <w:divsChild>
                                                            <w:div w:id="7232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4130">
                                                      <w:marLeft w:val="-192"/>
                                                      <w:marRight w:val="0"/>
                                                      <w:marTop w:val="0"/>
                                                      <w:marBottom w:val="0"/>
                                                      <w:divBdr>
                                                        <w:top w:val="none" w:sz="0" w:space="0" w:color="auto"/>
                                                        <w:left w:val="none" w:sz="0" w:space="0" w:color="auto"/>
                                                        <w:bottom w:val="none" w:sz="0" w:space="0" w:color="auto"/>
                                                        <w:right w:val="none" w:sz="0" w:space="0" w:color="auto"/>
                                                      </w:divBdr>
                                                      <w:divsChild>
                                                        <w:div w:id="435977649">
                                                          <w:marLeft w:val="0"/>
                                                          <w:marRight w:val="0"/>
                                                          <w:marTop w:val="0"/>
                                                          <w:marBottom w:val="0"/>
                                                          <w:divBdr>
                                                            <w:top w:val="none" w:sz="0" w:space="0" w:color="auto"/>
                                                            <w:left w:val="none" w:sz="0" w:space="0" w:color="auto"/>
                                                            <w:bottom w:val="none" w:sz="0" w:space="0" w:color="auto"/>
                                                            <w:right w:val="none" w:sz="0" w:space="0" w:color="auto"/>
                                                          </w:divBdr>
                                                          <w:divsChild>
                                                            <w:div w:id="15537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9453">
                                                      <w:marLeft w:val="-192"/>
                                                      <w:marRight w:val="0"/>
                                                      <w:marTop w:val="0"/>
                                                      <w:marBottom w:val="0"/>
                                                      <w:divBdr>
                                                        <w:top w:val="none" w:sz="0" w:space="0" w:color="auto"/>
                                                        <w:left w:val="none" w:sz="0" w:space="0" w:color="auto"/>
                                                        <w:bottom w:val="none" w:sz="0" w:space="0" w:color="auto"/>
                                                        <w:right w:val="none" w:sz="0" w:space="0" w:color="auto"/>
                                                      </w:divBdr>
                                                      <w:divsChild>
                                                        <w:div w:id="608045616">
                                                          <w:marLeft w:val="0"/>
                                                          <w:marRight w:val="0"/>
                                                          <w:marTop w:val="0"/>
                                                          <w:marBottom w:val="0"/>
                                                          <w:divBdr>
                                                            <w:top w:val="none" w:sz="0" w:space="0" w:color="auto"/>
                                                            <w:left w:val="none" w:sz="0" w:space="0" w:color="auto"/>
                                                            <w:bottom w:val="none" w:sz="0" w:space="0" w:color="auto"/>
                                                            <w:right w:val="none" w:sz="0" w:space="0" w:color="auto"/>
                                                          </w:divBdr>
                                                          <w:divsChild>
                                                            <w:div w:id="103284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67774">
                                                  <w:marLeft w:val="480"/>
                                                  <w:marRight w:val="0"/>
                                                  <w:marTop w:val="0"/>
                                                  <w:marBottom w:val="0"/>
                                                  <w:divBdr>
                                                    <w:top w:val="none" w:sz="0" w:space="0" w:color="auto"/>
                                                    <w:left w:val="none" w:sz="0" w:space="0" w:color="auto"/>
                                                    <w:bottom w:val="none" w:sz="0" w:space="0" w:color="auto"/>
                                                    <w:right w:val="none" w:sz="0" w:space="0" w:color="auto"/>
                                                  </w:divBdr>
                                                </w:div>
                                                <w:div w:id="1446579339">
                                                  <w:marLeft w:val="0"/>
                                                  <w:marRight w:val="0"/>
                                                  <w:marTop w:val="0"/>
                                                  <w:marBottom w:val="0"/>
                                                  <w:divBdr>
                                                    <w:top w:val="none" w:sz="0" w:space="0" w:color="auto"/>
                                                    <w:left w:val="none" w:sz="0" w:space="0" w:color="auto"/>
                                                    <w:bottom w:val="none" w:sz="0" w:space="0" w:color="auto"/>
                                                    <w:right w:val="none" w:sz="0" w:space="0" w:color="auto"/>
                                                  </w:divBdr>
                                                  <w:divsChild>
                                                    <w:div w:id="1237319876">
                                                      <w:marLeft w:val="420"/>
                                                      <w:marRight w:val="0"/>
                                                      <w:marTop w:val="240"/>
                                                      <w:marBottom w:val="0"/>
                                                      <w:divBdr>
                                                        <w:top w:val="none" w:sz="0" w:space="0" w:color="auto"/>
                                                        <w:left w:val="none" w:sz="0" w:space="0" w:color="auto"/>
                                                        <w:bottom w:val="none" w:sz="0" w:space="0" w:color="auto"/>
                                                        <w:right w:val="none" w:sz="0" w:space="0" w:color="auto"/>
                                                      </w:divBdr>
                                                      <w:divsChild>
                                                        <w:div w:id="304554029">
                                                          <w:marLeft w:val="0"/>
                                                          <w:marRight w:val="0"/>
                                                          <w:marTop w:val="0"/>
                                                          <w:marBottom w:val="0"/>
                                                          <w:divBdr>
                                                            <w:top w:val="none" w:sz="0" w:space="0" w:color="auto"/>
                                                            <w:left w:val="none" w:sz="0" w:space="0" w:color="auto"/>
                                                            <w:bottom w:val="none" w:sz="0" w:space="0" w:color="auto"/>
                                                            <w:right w:val="none" w:sz="0" w:space="0" w:color="auto"/>
                                                          </w:divBdr>
                                                          <w:divsChild>
                                                            <w:div w:id="263610836">
                                                              <w:marLeft w:val="0"/>
                                                              <w:marRight w:val="0"/>
                                                              <w:marTop w:val="0"/>
                                                              <w:marBottom w:val="0"/>
                                                              <w:divBdr>
                                                                <w:top w:val="none" w:sz="0" w:space="0" w:color="auto"/>
                                                                <w:left w:val="none" w:sz="0" w:space="0" w:color="auto"/>
                                                                <w:bottom w:val="none" w:sz="0" w:space="0" w:color="auto"/>
                                                                <w:right w:val="none" w:sz="0" w:space="0" w:color="auto"/>
                                                              </w:divBdr>
                                                            </w:div>
                                                            <w:div w:id="342436949">
                                                              <w:marLeft w:val="0"/>
                                                              <w:marRight w:val="0"/>
                                                              <w:marTop w:val="0"/>
                                                              <w:marBottom w:val="0"/>
                                                              <w:divBdr>
                                                                <w:top w:val="none" w:sz="0" w:space="0" w:color="auto"/>
                                                                <w:left w:val="none" w:sz="0" w:space="0" w:color="auto"/>
                                                                <w:bottom w:val="none" w:sz="0" w:space="0" w:color="auto"/>
                                                                <w:right w:val="none" w:sz="0" w:space="0" w:color="auto"/>
                                                              </w:divBdr>
                                                            </w:div>
                                                            <w:div w:id="1100763671">
                                                              <w:marLeft w:val="0"/>
                                                              <w:marRight w:val="0"/>
                                                              <w:marTop w:val="0"/>
                                                              <w:marBottom w:val="0"/>
                                                              <w:divBdr>
                                                                <w:top w:val="none" w:sz="0" w:space="0" w:color="auto"/>
                                                                <w:left w:val="none" w:sz="0" w:space="0" w:color="auto"/>
                                                                <w:bottom w:val="none" w:sz="0" w:space="0" w:color="auto"/>
                                                                <w:right w:val="none" w:sz="0" w:space="0" w:color="auto"/>
                                                              </w:divBdr>
                                                            </w:div>
                                                            <w:div w:id="1836338185">
                                                              <w:marLeft w:val="0"/>
                                                              <w:marRight w:val="0"/>
                                                              <w:marTop w:val="0"/>
                                                              <w:marBottom w:val="0"/>
                                                              <w:divBdr>
                                                                <w:top w:val="none" w:sz="0" w:space="0" w:color="auto"/>
                                                                <w:left w:val="none" w:sz="0" w:space="0" w:color="auto"/>
                                                                <w:bottom w:val="none" w:sz="0" w:space="0" w:color="auto"/>
                                                                <w:right w:val="none" w:sz="0" w:space="0" w:color="auto"/>
                                                              </w:divBdr>
                                                            </w:div>
                                                          </w:divsChild>
                                                        </w:div>
                                                        <w:div w:id="1746026297">
                                                          <w:marLeft w:val="0"/>
                                                          <w:marRight w:val="0"/>
                                                          <w:marTop w:val="0"/>
                                                          <w:marBottom w:val="0"/>
                                                          <w:divBdr>
                                                            <w:top w:val="none" w:sz="0" w:space="0" w:color="auto"/>
                                                            <w:left w:val="none" w:sz="0" w:space="0" w:color="auto"/>
                                                            <w:bottom w:val="none" w:sz="0" w:space="0" w:color="auto"/>
                                                            <w:right w:val="none" w:sz="0" w:space="0" w:color="auto"/>
                                                          </w:divBdr>
                                                        </w:div>
                                                        <w:div w:id="150174118">
                                                          <w:marLeft w:val="0"/>
                                                          <w:marRight w:val="0"/>
                                                          <w:marTop w:val="0"/>
                                                          <w:marBottom w:val="0"/>
                                                          <w:divBdr>
                                                            <w:top w:val="none" w:sz="0" w:space="0" w:color="auto"/>
                                                            <w:left w:val="none" w:sz="0" w:space="0" w:color="auto"/>
                                                            <w:bottom w:val="none" w:sz="0" w:space="0" w:color="auto"/>
                                                            <w:right w:val="none" w:sz="0" w:space="0" w:color="auto"/>
                                                          </w:divBdr>
                                                        </w:div>
                                                        <w:div w:id="1380469243">
                                                          <w:marLeft w:val="0"/>
                                                          <w:marRight w:val="0"/>
                                                          <w:marTop w:val="240"/>
                                                          <w:marBottom w:val="240"/>
                                                          <w:divBdr>
                                                            <w:top w:val="none" w:sz="0" w:space="0" w:color="auto"/>
                                                            <w:left w:val="none" w:sz="0" w:space="0" w:color="auto"/>
                                                            <w:bottom w:val="none" w:sz="0" w:space="0" w:color="auto"/>
                                                            <w:right w:val="none" w:sz="0" w:space="0" w:color="auto"/>
                                                          </w:divBdr>
                                                          <w:divsChild>
                                                            <w:div w:id="1875187972">
                                                              <w:marLeft w:val="0"/>
                                                              <w:marRight w:val="0"/>
                                                              <w:marTop w:val="0"/>
                                                              <w:marBottom w:val="0"/>
                                                              <w:divBdr>
                                                                <w:top w:val="none" w:sz="0" w:space="0" w:color="auto"/>
                                                                <w:left w:val="none" w:sz="0" w:space="0" w:color="auto"/>
                                                                <w:bottom w:val="none" w:sz="0" w:space="0" w:color="auto"/>
                                                                <w:right w:val="none" w:sz="0" w:space="0" w:color="auto"/>
                                                              </w:divBdr>
                                                            </w:div>
                                                            <w:div w:id="128450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5.wmf"/><Relationship Id="rId1827" Type="http://schemas.openxmlformats.org/officeDocument/2006/relationships/oleObject" Target="embeddings/oleObject907.bin"/><Relationship Id="rId21" Type="http://schemas.openxmlformats.org/officeDocument/2006/relationships/oleObject" Target="embeddings/oleObject6.bin"/><Relationship Id="rId170" Type="http://schemas.openxmlformats.org/officeDocument/2006/relationships/image" Target="media/image75.wmf"/><Relationship Id="rId268" Type="http://schemas.openxmlformats.org/officeDocument/2006/relationships/oleObject" Target="embeddings/oleObject134.bin"/><Relationship Id="rId475" Type="http://schemas.openxmlformats.org/officeDocument/2006/relationships/image" Target="media/image253.wmf"/><Relationship Id="rId682" Type="http://schemas.openxmlformats.org/officeDocument/2006/relationships/image" Target="media/image358.wmf"/><Relationship Id="rId128" Type="http://schemas.openxmlformats.org/officeDocument/2006/relationships/oleObject" Target="embeddings/oleObject65.bin"/><Relationship Id="rId335" Type="http://schemas.openxmlformats.org/officeDocument/2006/relationships/oleObject" Target="embeddings/oleObject162.bin"/><Relationship Id="rId542" Type="http://schemas.openxmlformats.org/officeDocument/2006/relationships/oleObject" Target="embeddings/oleObject249.bin"/><Relationship Id="rId1172" Type="http://schemas.openxmlformats.org/officeDocument/2006/relationships/oleObject" Target="embeddings/oleObject560.bin"/><Relationship Id="rId2016" Type="http://schemas.openxmlformats.org/officeDocument/2006/relationships/image" Target="media/image989.wmf"/><Relationship Id="rId402" Type="http://schemas.openxmlformats.org/officeDocument/2006/relationships/image" Target="media/image217.wmf"/><Relationship Id="rId847" Type="http://schemas.openxmlformats.org/officeDocument/2006/relationships/oleObject" Target="embeddings/oleObject400.bin"/><Relationship Id="rId1032" Type="http://schemas.openxmlformats.org/officeDocument/2006/relationships/image" Target="media/image528.jpeg"/><Relationship Id="rId1477" Type="http://schemas.openxmlformats.org/officeDocument/2006/relationships/image" Target="media/image745.wmf"/><Relationship Id="rId1684" Type="http://schemas.openxmlformats.org/officeDocument/2006/relationships/oleObject" Target="embeddings/oleObject829.bin"/><Relationship Id="rId1891" Type="http://schemas.openxmlformats.org/officeDocument/2006/relationships/oleObject" Target="embeddings/oleObject945.bin"/><Relationship Id="rId707" Type="http://schemas.openxmlformats.org/officeDocument/2006/relationships/oleObject" Target="embeddings/oleObject329.bin"/><Relationship Id="rId914" Type="http://schemas.openxmlformats.org/officeDocument/2006/relationships/image" Target="media/image472.wmf"/><Relationship Id="rId1337" Type="http://schemas.openxmlformats.org/officeDocument/2006/relationships/image" Target="media/image682.wmf"/><Relationship Id="rId1544" Type="http://schemas.openxmlformats.org/officeDocument/2006/relationships/oleObject" Target="embeddings/oleObject757.bin"/><Relationship Id="rId1751" Type="http://schemas.openxmlformats.org/officeDocument/2006/relationships/oleObject" Target="embeddings/oleObject865.bin"/><Relationship Id="rId1989" Type="http://schemas.openxmlformats.org/officeDocument/2006/relationships/oleObject" Target="embeddings/oleObject999.bin"/><Relationship Id="rId43" Type="http://schemas.openxmlformats.org/officeDocument/2006/relationships/oleObject" Target="embeddings/oleObject18.bin"/><Relationship Id="rId1404" Type="http://schemas.openxmlformats.org/officeDocument/2006/relationships/oleObject" Target="embeddings/oleObject676.bin"/><Relationship Id="rId1611" Type="http://schemas.openxmlformats.org/officeDocument/2006/relationships/oleObject" Target="embeddings/oleObject792.bin"/><Relationship Id="rId1849" Type="http://schemas.openxmlformats.org/officeDocument/2006/relationships/oleObject" Target="embeddings/oleObject920.bin"/><Relationship Id="rId192" Type="http://schemas.openxmlformats.org/officeDocument/2006/relationships/image" Target="media/image86.wmf"/><Relationship Id="rId1709" Type="http://schemas.openxmlformats.org/officeDocument/2006/relationships/oleObject" Target="embeddings/oleObject842.bin"/><Relationship Id="rId1916" Type="http://schemas.openxmlformats.org/officeDocument/2006/relationships/image" Target="media/image944.wmf"/><Relationship Id="rId497" Type="http://schemas.openxmlformats.org/officeDocument/2006/relationships/image" Target="media/image264.wmf"/><Relationship Id="rId357" Type="http://schemas.openxmlformats.org/officeDocument/2006/relationships/image" Target="media/image183.wmf"/><Relationship Id="rId1194" Type="http://schemas.openxmlformats.org/officeDocument/2006/relationships/oleObject" Target="embeddings/oleObject571.bin"/><Relationship Id="rId217" Type="http://schemas.openxmlformats.org/officeDocument/2006/relationships/oleObject" Target="embeddings/oleObject110.bin"/><Relationship Id="rId564" Type="http://schemas.openxmlformats.org/officeDocument/2006/relationships/oleObject" Target="embeddings/oleObject258.bin"/><Relationship Id="rId771" Type="http://schemas.openxmlformats.org/officeDocument/2006/relationships/oleObject" Target="embeddings/oleObject361.bin"/><Relationship Id="rId869" Type="http://schemas.openxmlformats.org/officeDocument/2006/relationships/oleObject" Target="embeddings/oleObject411.bin"/><Relationship Id="rId1499" Type="http://schemas.openxmlformats.org/officeDocument/2006/relationships/oleObject" Target="embeddings/oleObject733.bin"/><Relationship Id="rId424" Type="http://schemas.openxmlformats.org/officeDocument/2006/relationships/image" Target="media/image228.wmf"/><Relationship Id="rId631" Type="http://schemas.openxmlformats.org/officeDocument/2006/relationships/image" Target="media/image332.wmf"/><Relationship Id="rId729" Type="http://schemas.openxmlformats.org/officeDocument/2006/relationships/oleObject" Target="embeddings/oleObject340.bin"/><Relationship Id="rId1054" Type="http://schemas.openxmlformats.org/officeDocument/2006/relationships/oleObject" Target="embeddings/oleObject502.bin"/><Relationship Id="rId1261" Type="http://schemas.openxmlformats.org/officeDocument/2006/relationships/oleObject" Target="embeddings/oleObject605.bin"/><Relationship Id="rId1359" Type="http://schemas.openxmlformats.org/officeDocument/2006/relationships/oleObject" Target="embeddings/oleObject653.bin"/><Relationship Id="rId936" Type="http://schemas.openxmlformats.org/officeDocument/2006/relationships/image" Target="media/image483.wmf"/><Relationship Id="rId1121" Type="http://schemas.openxmlformats.org/officeDocument/2006/relationships/image" Target="media/image574.wmf"/><Relationship Id="rId1219" Type="http://schemas.openxmlformats.org/officeDocument/2006/relationships/image" Target="media/image624.wmf"/><Relationship Id="rId1566" Type="http://schemas.openxmlformats.org/officeDocument/2006/relationships/image" Target="media/image785.wmf"/><Relationship Id="rId1773" Type="http://schemas.openxmlformats.org/officeDocument/2006/relationships/oleObject" Target="embeddings/oleObject878.bin"/><Relationship Id="rId1980" Type="http://schemas.openxmlformats.org/officeDocument/2006/relationships/oleObject" Target="embeddings/oleObject994.bin"/><Relationship Id="rId65" Type="http://schemas.openxmlformats.org/officeDocument/2006/relationships/image" Target="media/image26.wmf"/><Relationship Id="rId1426" Type="http://schemas.openxmlformats.org/officeDocument/2006/relationships/oleObject" Target="embeddings/oleObject690.bin"/><Relationship Id="rId1633" Type="http://schemas.openxmlformats.org/officeDocument/2006/relationships/oleObject" Target="embeddings/oleObject803.bin"/><Relationship Id="rId1840" Type="http://schemas.openxmlformats.org/officeDocument/2006/relationships/oleObject" Target="embeddings/oleObject914.bin"/><Relationship Id="rId1700" Type="http://schemas.openxmlformats.org/officeDocument/2006/relationships/image" Target="media/image850.wmf"/><Relationship Id="rId1938" Type="http://schemas.openxmlformats.org/officeDocument/2006/relationships/oleObject" Target="embeddings/oleObject971.bin"/><Relationship Id="rId281" Type="http://schemas.openxmlformats.org/officeDocument/2006/relationships/image" Target="media/image134.wmf"/><Relationship Id="rId141" Type="http://schemas.openxmlformats.org/officeDocument/2006/relationships/image" Target="media/image60.wmf"/><Relationship Id="rId379" Type="http://schemas.openxmlformats.org/officeDocument/2006/relationships/image" Target="media/image201.wmf"/><Relationship Id="rId586" Type="http://schemas.openxmlformats.org/officeDocument/2006/relationships/image" Target="media/image309.wmf"/><Relationship Id="rId793" Type="http://schemas.openxmlformats.org/officeDocument/2006/relationships/image" Target="media/image413.jpeg"/><Relationship Id="rId7" Type="http://schemas.openxmlformats.org/officeDocument/2006/relationships/endnotes" Target="endnotes.xml"/><Relationship Id="rId239" Type="http://schemas.openxmlformats.org/officeDocument/2006/relationships/oleObject" Target="embeddings/oleObject120.bin"/><Relationship Id="rId446" Type="http://schemas.openxmlformats.org/officeDocument/2006/relationships/image" Target="media/image239.wmf"/><Relationship Id="rId653" Type="http://schemas.openxmlformats.org/officeDocument/2006/relationships/image" Target="media/image343.jpeg"/><Relationship Id="rId1076" Type="http://schemas.openxmlformats.org/officeDocument/2006/relationships/oleObject" Target="embeddings/oleObject513.bin"/><Relationship Id="rId1283" Type="http://schemas.openxmlformats.org/officeDocument/2006/relationships/oleObject" Target="embeddings/oleObject616.bin"/><Relationship Id="rId1490" Type="http://schemas.openxmlformats.org/officeDocument/2006/relationships/image" Target="media/image750.wmf"/><Relationship Id="rId306" Type="http://schemas.openxmlformats.org/officeDocument/2006/relationships/image" Target="media/image147.wmf"/><Relationship Id="rId860" Type="http://schemas.openxmlformats.org/officeDocument/2006/relationships/image" Target="media/image446.wmf"/><Relationship Id="rId958" Type="http://schemas.openxmlformats.org/officeDocument/2006/relationships/image" Target="media/image494.wmf"/><Relationship Id="rId1143" Type="http://schemas.openxmlformats.org/officeDocument/2006/relationships/image" Target="media/image585.wmf"/><Relationship Id="rId1588" Type="http://schemas.openxmlformats.org/officeDocument/2006/relationships/image" Target="media/image796.wmf"/><Relationship Id="rId1795" Type="http://schemas.openxmlformats.org/officeDocument/2006/relationships/image" Target="media/image892.wmf"/><Relationship Id="rId87" Type="http://schemas.openxmlformats.org/officeDocument/2006/relationships/image" Target="media/image36.wmf"/><Relationship Id="rId513" Type="http://schemas.openxmlformats.org/officeDocument/2006/relationships/image" Target="media/image272.wmf"/><Relationship Id="rId720" Type="http://schemas.openxmlformats.org/officeDocument/2006/relationships/image" Target="media/image377.wmf"/><Relationship Id="rId818" Type="http://schemas.openxmlformats.org/officeDocument/2006/relationships/image" Target="media/image426.wmf"/><Relationship Id="rId1350" Type="http://schemas.openxmlformats.org/officeDocument/2006/relationships/oleObject" Target="embeddings/oleObject649.bin"/><Relationship Id="rId1448" Type="http://schemas.openxmlformats.org/officeDocument/2006/relationships/image" Target="media/image733.wmf"/><Relationship Id="rId1655" Type="http://schemas.openxmlformats.org/officeDocument/2006/relationships/image" Target="media/image828.wmf"/><Relationship Id="rId1003" Type="http://schemas.openxmlformats.org/officeDocument/2006/relationships/image" Target="media/image514.wmf"/><Relationship Id="rId1210" Type="http://schemas.openxmlformats.org/officeDocument/2006/relationships/image" Target="media/image618.wmf"/><Relationship Id="rId1308" Type="http://schemas.openxmlformats.org/officeDocument/2006/relationships/image" Target="media/image667.wmf"/><Relationship Id="rId1862" Type="http://schemas.openxmlformats.org/officeDocument/2006/relationships/oleObject" Target="embeddings/oleObject929.bin"/><Relationship Id="rId1515" Type="http://schemas.openxmlformats.org/officeDocument/2006/relationships/oleObject" Target="embeddings/oleObject741.bin"/><Relationship Id="rId1722" Type="http://schemas.openxmlformats.org/officeDocument/2006/relationships/image" Target="media/image860.wmf"/><Relationship Id="rId14" Type="http://schemas.openxmlformats.org/officeDocument/2006/relationships/oleObject" Target="embeddings/oleObject2.bin"/><Relationship Id="rId163" Type="http://schemas.openxmlformats.org/officeDocument/2006/relationships/oleObject" Target="embeddings/oleObject83.bin"/><Relationship Id="rId370" Type="http://schemas.openxmlformats.org/officeDocument/2006/relationships/image" Target="media/image192.wmf"/><Relationship Id="rId230" Type="http://schemas.openxmlformats.org/officeDocument/2006/relationships/oleObject" Target="embeddings/oleObject116.bin"/><Relationship Id="rId468" Type="http://schemas.openxmlformats.org/officeDocument/2006/relationships/oleObject" Target="embeddings/oleObject212.bin"/><Relationship Id="rId675" Type="http://schemas.openxmlformats.org/officeDocument/2006/relationships/oleObject" Target="embeddings/oleObject313.bin"/><Relationship Id="rId882" Type="http://schemas.openxmlformats.org/officeDocument/2006/relationships/oleObject" Target="embeddings/oleObject418.bin"/><Relationship Id="rId1098" Type="http://schemas.openxmlformats.org/officeDocument/2006/relationships/image" Target="media/image562.wmf"/><Relationship Id="rId328" Type="http://schemas.openxmlformats.org/officeDocument/2006/relationships/image" Target="media/image158.jpeg"/><Relationship Id="rId535" Type="http://schemas.openxmlformats.org/officeDocument/2006/relationships/image" Target="media/image283.wmf"/><Relationship Id="rId742" Type="http://schemas.openxmlformats.org/officeDocument/2006/relationships/image" Target="media/image388.wmf"/><Relationship Id="rId1165" Type="http://schemas.openxmlformats.org/officeDocument/2006/relationships/image" Target="media/image596.wmf"/><Relationship Id="rId1372" Type="http://schemas.openxmlformats.org/officeDocument/2006/relationships/image" Target="media/image700.wmf"/><Relationship Id="rId2009" Type="http://schemas.openxmlformats.org/officeDocument/2006/relationships/oleObject" Target="embeddings/oleObject1011.bin"/><Relationship Id="rId602" Type="http://schemas.openxmlformats.org/officeDocument/2006/relationships/image" Target="media/image317.jpeg"/><Relationship Id="rId1025" Type="http://schemas.openxmlformats.org/officeDocument/2006/relationships/image" Target="media/image525.wmf"/><Relationship Id="rId1232" Type="http://schemas.openxmlformats.org/officeDocument/2006/relationships/oleObject" Target="embeddings/oleObject589.bin"/><Relationship Id="rId1677" Type="http://schemas.openxmlformats.org/officeDocument/2006/relationships/image" Target="media/image839.wmf"/><Relationship Id="rId1884" Type="http://schemas.openxmlformats.org/officeDocument/2006/relationships/image" Target="media/image930.wmf"/><Relationship Id="rId907" Type="http://schemas.openxmlformats.org/officeDocument/2006/relationships/oleObject" Target="embeddings/oleObject431.bin"/><Relationship Id="rId1537" Type="http://schemas.openxmlformats.org/officeDocument/2006/relationships/oleObject" Target="embeddings/oleObject753.bin"/><Relationship Id="rId1744" Type="http://schemas.openxmlformats.org/officeDocument/2006/relationships/image" Target="media/image870.png"/><Relationship Id="rId1951" Type="http://schemas.openxmlformats.org/officeDocument/2006/relationships/oleObject" Target="embeddings/oleObject978.bin"/><Relationship Id="rId36" Type="http://schemas.openxmlformats.org/officeDocument/2006/relationships/image" Target="media/image14.wmf"/><Relationship Id="rId1604" Type="http://schemas.openxmlformats.org/officeDocument/2006/relationships/image" Target="media/image803.wmf"/><Relationship Id="rId185" Type="http://schemas.openxmlformats.org/officeDocument/2006/relationships/oleObject" Target="embeddings/oleObject94.bin"/><Relationship Id="rId1811" Type="http://schemas.openxmlformats.org/officeDocument/2006/relationships/oleObject" Target="embeddings/oleObject899.bin"/><Relationship Id="rId1909" Type="http://schemas.openxmlformats.org/officeDocument/2006/relationships/image" Target="media/image941.wmf"/><Relationship Id="rId392" Type="http://schemas.openxmlformats.org/officeDocument/2006/relationships/image" Target="media/image212.wmf"/><Relationship Id="rId697" Type="http://schemas.openxmlformats.org/officeDocument/2006/relationships/oleObject" Target="embeddings/oleObject324.bin"/><Relationship Id="rId252" Type="http://schemas.openxmlformats.org/officeDocument/2006/relationships/image" Target="media/image117.wmf"/><Relationship Id="rId1187" Type="http://schemas.openxmlformats.org/officeDocument/2006/relationships/image" Target="media/image607.wmf"/><Relationship Id="rId112" Type="http://schemas.openxmlformats.org/officeDocument/2006/relationships/image" Target="media/image47.wmf"/><Relationship Id="rId557" Type="http://schemas.openxmlformats.org/officeDocument/2006/relationships/image" Target="media/image295.wmf"/><Relationship Id="rId764" Type="http://schemas.openxmlformats.org/officeDocument/2006/relationships/image" Target="media/image399.wmf"/><Relationship Id="rId971" Type="http://schemas.openxmlformats.org/officeDocument/2006/relationships/oleObject" Target="embeddings/oleObject463.bin"/><Relationship Id="rId1394" Type="http://schemas.openxmlformats.org/officeDocument/2006/relationships/oleObject" Target="embeddings/oleObject671.bin"/><Relationship Id="rId1699" Type="http://schemas.openxmlformats.org/officeDocument/2006/relationships/oleObject" Target="embeddings/oleObject837.bin"/><Relationship Id="rId2000" Type="http://schemas.openxmlformats.org/officeDocument/2006/relationships/image" Target="media/image981.wmf"/><Relationship Id="rId417" Type="http://schemas.openxmlformats.org/officeDocument/2006/relationships/oleObject" Target="embeddings/oleObject186.bin"/><Relationship Id="rId624" Type="http://schemas.openxmlformats.org/officeDocument/2006/relationships/oleObject" Target="embeddings/oleObject288.bin"/><Relationship Id="rId831" Type="http://schemas.openxmlformats.org/officeDocument/2006/relationships/oleObject" Target="embeddings/oleObject391.bin"/><Relationship Id="rId1047" Type="http://schemas.openxmlformats.org/officeDocument/2006/relationships/image" Target="media/image536.wmf"/><Relationship Id="rId1254" Type="http://schemas.openxmlformats.org/officeDocument/2006/relationships/image" Target="media/image640.wmf"/><Relationship Id="rId1461" Type="http://schemas.openxmlformats.org/officeDocument/2006/relationships/image" Target="media/image738.wmf"/><Relationship Id="rId929" Type="http://schemas.openxmlformats.org/officeDocument/2006/relationships/oleObject" Target="embeddings/oleObject442.bin"/><Relationship Id="rId1114" Type="http://schemas.openxmlformats.org/officeDocument/2006/relationships/oleObject" Target="embeddings/oleObject531.bin"/><Relationship Id="rId1321" Type="http://schemas.openxmlformats.org/officeDocument/2006/relationships/oleObject" Target="embeddings/oleObject635.bin"/><Relationship Id="rId1559" Type="http://schemas.openxmlformats.org/officeDocument/2006/relationships/image" Target="media/image782.wmf"/><Relationship Id="rId1766" Type="http://schemas.openxmlformats.org/officeDocument/2006/relationships/image" Target="media/image880.wmf"/><Relationship Id="rId1973" Type="http://schemas.openxmlformats.org/officeDocument/2006/relationships/image" Target="media/image970.wmf"/><Relationship Id="rId58" Type="http://schemas.openxmlformats.org/officeDocument/2006/relationships/oleObject" Target="embeddings/oleObject26.bin"/><Relationship Id="rId1419" Type="http://schemas.openxmlformats.org/officeDocument/2006/relationships/oleObject" Target="embeddings/oleObject684.bin"/><Relationship Id="rId1626" Type="http://schemas.openxmlformats.org/officeDocument/2006/relationships/image" Target="media/image814.wmf"/><Relationship Id="rId1833" Type="http://schemas.openxmlformats.org/officeDocument/2006/relationships/oleObject" Target="embeddings/oleObject910.bin"/><Relationship Id="rId1900" Type="http://schemas.openxmlformats.org/officeDocument/2006/relationships/image" Target="media/image937.wmf"/><Relationship Id="rId274" Type="http://schemas.openxmlformats.org/officeDocument/2006/relationships/oleObject" Target="embeddings/oleObject137.bin"/><Relationship Id="rId481" Type="http://schemas.openxmlformats.org/officeDocument/2006/relationships/image" Target="media/image256.wmf"/><Relationship Id="rId134" Type="http://schemas.openxmlformats.org/officeDocument/2006/relationships/oleObject" Target="embeddings/oleObject69.bin"/><Relationship Id="rId579" Type="http://schemas.openxmlformats.org/officeDocument/2006/relationships/oleObject" Target="embeddings/oleObject266.bin"/><Relationship Id="rId786" Type="http://schemas.openxmlformats.org/officeDocument/2006/relationships/image" Target="media/image410.wmf"/><Relationship Id="rId993" Type="http://schemas.openxmlformats.org/officeDocument/2006/relationships/image" Target="media/image509.wmf"/><Relationship Id="rId341" Type="http://schemas.openxmlformats.org/officeDocument/2006/relationships/image" Target="media/image170.wmf"/><Relationship Id="rId439" Type="http://schemas.openxmlformats.org/officeDocument/2006/relationships/oleObject" Target="embeddings/oleObject197.bin"/><Relationship Id="rId646" Type="http://schemas.openxmlformats.org/officeDocument/2006/relationships/oleObject" Target="embeddings/oleObject299.bin"/><Relationship Id="rId1069" Type="http://schemas.openxmlformats.org/officeDocument/2006/relationships/image" Target="media/image547.wmf"/><Relationship Id="rId1276" Type="http://schemas.openxmlformats.org/officeDocument/2006/relationships/image" Target="media/image651.wmf"/><Relationship Id="rId1483" Type="http://schemas.openxmlformats.org/officeDocument/2006/relationships/oleObject" Target="embeddings/oleObject723.bin"/><Relationship Id="rId2022" Type="http://schemas.openxmlformats.org/officeDocument/2006/relationships/image" Target="media/image992.wmf"/><Relationship Id="rId201" Type="http://schemas.openxmlformats.org/officeDocument/2006/relationships/oleObject" Target="embeddings/oleObject102.bin"/><Relationship Id="rId506" Type="http://schemas.openxmlformats.org/officeDocument/2006/relationships/oleObject" Target="embeddings/oleObject231.bin"/><Relationship Id="rId853" Type="http://schemas.openxmlformats.org/officeDocument/2006/relationships/oleObject" Target="embeddings/oleObject403.bin"/><Relationship Id="rId1136" Type="http://schemas.openxmlformats.org/officeDocument/2006/relationships/oleObject" Target="embeddings/oleObject542.bin"/><Relationship Id="rId1690" Type="http://schemas.openxmlformats.org/officeDocument/2006/relationships/image" Target="media/image845.wmf"/><Relationship Id="rId1788" Type="http://schemas.openxmlformats.org/officeDocument/2006/relationships/oleObject" Target="embeddings/oleObject886.bin"/><Relationship Id="rId1995" Type="http://schemas.openxmlformats.org/officeDocument/2006/relationships/oleObject" Target="embeddings/oleObject1004.bin"/><Relationship Id="rId713" Type="http://schemas.openxmlformats.org/officeDocument/2006/relationships/oleObject" Target="embeddings/oleObject332.bin"/><Relationship Id="rId920" Type="http://schemas.openxmlformats.org/officeDocument/2006/relationships/image" Target="media/image475.wmf"/><Relationship Id="rId1343" Type="http://schemas.openxmlformats.org/officeDocument/2006/relationships/oleObject" Target="embeddings/oleObject646.bin"/><Relationship Id="rId1550" Type="http://schemas.openxmlformats.org/officeDocument/2006/relationships/oleObject" Target="embeddings/oleObject760.bin"/><Relationship Id="rId1648" Type="http://schemas.openxmlformats.org/officeDocument/2006/relationships/oleObject" Target="embeddings/oleObject811.bin"/><Relationship Id="rId1203" Type="http://schemas.openxmlformats.org/officeDocument/2006/relationships/image" Target="media/image615.wmf"/><Relationship Id="rId1410" Type="http://schemas.openxmlformats.org/officeDocument/2006/relationships/oleObject" Target="embeddings/oleObject679.bin"/><Relationship Id="rId1508" Type="http://schemas.openxmlformats.org/officeDocument/2006/relationships/image" Target="media/image758.wmf"/><Relationship Id="rId1855" Type="http://schemas.openxmlformats.org/officeDocument/2006/relationships/image" Target="media/image919.wmf"/><Relationship Id="rId1715" Type="http://schemas.openxmlformats.org/officeDocument/2006/relationships/oleObject" Target="embeddings/oleObject846.bin"/><Relationship Id="rId1922" Type="http://schemas.openxmlformats.org/officeDocument/2006/relationships/oleObject" Target="embeddings/oleObject963.bin"/><Relationship Id="rId296" Type="http://schemas.openxmlformats.org/officeDocument/2006/relationships/oleObject" Target="embeddings/oleObject146.bin"/><Relationship Id="rId156" Type="http://schemas.openxmlformats.org/officeDocument/2006/relationships/image" Target="media/image68.wmf"/><Relationship Id="rId363" Type="http://schemas.openxmlformats.org/officeDocument/2006/relationships/image" Target="media/image186.wmf"/><Relationship Id="rId570" Type="http://schemas.openxmlformats.org/officeDocument/2006/relationships/oleObject" Target="embeddings/oleObject261.bin"/><Relationship Id="rId223" Type="http://schemas.openxmlformats.org/officeDocument/2006/relationships/oleObject" Target="embeddings/oleObject113.bin"/><Relationship Id="rId430" Type="http://schemas.openxmlformats.org/officeDocument/2006/relationships/image" Target="media/image231.wmf"/><Relationship Id="rId668" Type="http://schemas.openxmlformats.org/officeDocument/2006/relationships/image" Target="media/image351.wmf"/><Relationship Id="rId875" Type="http://schemas.openxmlformats.org/officeDocument/2006/relationships/oleObject" Target="embeddings/oleObject414.bin"/><Relationship Id="rId1060" Type="http://schemas.openxmlformats.org/officeDocument/2006/relationships/image" Target="media/image543.wmf"/><Relationship Id="rId1298" Type="http://schemas.openxmlformats.org/officeDocument/2006/relationships/image" Target="media/image662.wmf"/><Relationship Id="rId528" Type="http://schemas.openxmlformats.org/officeDocument/2006/relationships/oleObject" Target="embeddings/oleObject242.bin"/><Relationship Id="rId735" Type="http://schemas.openxmlformats.org/officeDocument/2006/relationships/oleObject" Target="embeddings/oleObject343.bin"/><Relationship Id="rId942" Type="http://schemas.openxmlformats.org/officeDocument/2006/relationships/image" Target="media/image486.wmf"/><Relationship Id="rId1158" Type="http://schemas.openxmlformats.org/officeDocument/2006/relationships/oleObject" Target="embeddings/oleObject553.bin"/><Relationship Id="rId1365" Type="http://schemas.openxmlformats.org/officeDocument/2006/relationships/oleObject" Target="embeddings/oleObject656.bin"/><Relationship Id="rId1572" Type="http://schemas.openxmlformats.org/officeDocument/2006/relationships/image" Target="media/image788.wmf"/><Relationship Id="rId1018" Type="http://schemas.openxmlformats.org/officeDocument/2006/relationships/oleObject" Target="embeddings/oleObject484.bin"/><Relationship Id="rId1225" Type="http://schemas.openxmlformats.org/officeDocument/2006/relationships/image" Target="media/image627.wmf"/><Relationship Id="rId1432" Type="http://schemas.openxmlformats.org/officeDocument/2006/relationships/oleObject" Target="embeddings/oleObject694.bin"/><Relationship Id="rId1877" Type="http://schemas.openxmlformats.org/officeDocument/2006/relationships/oleObject" Target="embeddings/oleObject938.bin"/><Relationship Id="rId71" Type="http://schemas.openxmlformats.org/officeDocument/2006/relationships/image" Target="media/image29.wmf"/><Relationship Id="rId802" Type="http://schemas.openxmlformats.org/officeDocument/2006/relationships/image" Target="media/image418.wmf"/><Relationship Id="rId1737" Type="http://schemas.openxmlformats.org/officeDocument/2006/relationships/image" Target="media/image867.wmf"/><Relationship Id="rId1944" Type="http://schemas.openxmlformats.org/officeDocument/2006/relationships/oleObject" Target="embeddings/oleObject974.bin"/><Relationship Id="rId29" Type="http://schemas.openxmlformats.org/officeDocument/2006/relationships/oleObject" Target="embeddings/oleObject10.bin"/><Relationship Id="rId178" Type="http://schemas.openxmlformats.org/officeDocument/2006/relationships/image" Target="media/image79.wmf"/><Relationship Id="rId1804" Type="http://schemas.openxmlformats.org/officeDocument/2006/relationships/oleObject" Target="embeddings/oleObject895.bin"/><Relationship Id="rId385" Type="http://schemas.openxmlformats.org/officeDocument/2006/relationships/image" Target="media/image207.wmf"/><Relationship Id="rId592" Type="http://schemas.openxmlformats.org/officeDocument/2006/relationships/image" Target="media/image312.wmf"/><Relationship Id="rId245" Type="http://schemas.openxmlformats.org/officeDocument/2006/relationships/oleObject" Target="embeddings/oleObject123.bin"/><Relationship Id="rId452" Type="http://schemas.openxmlformats.org/officeDocument/2006/relationships/oleObject" Target="embeddings/oleObject204.bin"/><Relationship Id="rId897" Type="http://schemas.openxmlformats.org/officeDocument/2006/relationships/oleObject" Target="embeddings/oleObject426.bin"/><Relationship Id="rId1082" Type="http://schemas.openxmlformats.org/officeDocument/2006/relationships/oleObject" Target="embeddings/oleObject516.bin"/><Relationship Id="rId105" Type="http://schemas.openxmlformats.org/officeDocument/2006/relationships/oleObject" Target="embeddings/oleObject53.bin"/><Relationship Id="rId312" Type="http://schemas.openxmlformats.org/officeDocument/2006/relationships/image" Target="media/image150.wmf"/><Relationship Id="rId757" Type="http://schemas.openxmlformats.org/officeDocument/2006/relationships/oleObject" Target="embeddings/oleObject354.bin"/><Relationship Id="rId964" Type="http://schemas.openxmlformats.org/officeDocument/2006/relationships/image" Target="media/image497.wmf"/><Relationship Id="rId1387" Type="http://schemas.openxmlformats.org/officeDocument/2006/relationships/image" Target="media/image707.wmf"/><Relationship Id="rId1594" Type="http://schemas.openxmlformats.org/officeDocument/2006/relationships/image" Target="media/image798.wmf"/><Relationship Id="rId93" Type="http://schemas.openxmlformats.org/officeDocument/2006/relationships/image" Target="media/image39.wmf"/><Relationship Id="rId617" Type="http://schemas.openxmlformats.org/officeDocument/2006/relationships/image" Target="media/image325.wmf"/><Relationship Id="rId824" Type="http://schemas.openxmlformats.org/officeDocument/2006/relationships/image" Target="media/image429.wmf"/><Relationship Id="rId1247" Type="http://schemas.openxmlformats.org/officeDocument/2006/relationships/oleObject" Target="embeddings/oleObject598.bin"/><Relationship Id="rId1454" Type="http://schemas.openxmlformats.org/officeDocument/2006/relationships/oleObject" Target="embeddings/oleObject707.bin"/><Relationship Id="rId1661" Type="http://schemas.openxmlformats.org/officeDocument/2006/relationships/image" Target="media/image831.wmf"/><Relationship Id="rId1899" Type="http://schemas.openxmlformats.org/officeDocument/2006/relationships/oleObject" Target="embeddings/oleObject950.bin"/><Relationship Id="rId1107" Type="http://schemas.openxmlformats.org/officeDocument/2006/relationships/image" Target="media/image567.wmf"/><Relationship Id="rId1314" Type="http://schemas.openxmlformats.org/officeDocument/2006/relationships/image" Target="media/image670.wmf"/><Relationship Id="rId1521" Type="http://schemas.openxmlformats.org/officeDocument/2006/relationships/oleObject" Target="embeddings/oleObject744.bin"/><Relationship Id="rId1759" Type="http://schemas.openxmlformats.org/officeDocument/2006/relationships/oleObject" Target="embeddings/oleObject869.bin"/><Relationship Id="rId1966" Type="http://schemas.openxmlformats.org/officeDocument/2006/relationships/image" Target="media/image967.wmf"/><Relationship Id="rId1619" Type="http://schemas.openxmlformats.org/officeDocument/2006/relationships/oleObject" Target="embeddings/oleObject796.bin"/><Relationship Id="rId1826" Type="http://schemas.openxmlformats.org/officeDocument/2006/relationships/image" Target="media/image907.wmf"/><Relationship Id="rId20" Type="http://schemas.openxmlformats.org/officeDocument/2006/relationships/oleObject" Target="embeddings/oleObject5.bin"/><Relationship Id="rId267" Type="http://schemas.openxmlformats.org/officeDocument/2006/relationships/image" Target="media/image125.wmf"/><Relationship Id="rId474" Type="http://schemas.openxmlformats.org/officeDocument/2006/relationships/oleObject" Target="embeddings/oleObject215.bin"/><Relationship Id="rId127" Type="http://schemas.openxmlformats.org/officeDocument/2006/relationships/oleObject" Target="embeddings/oleObject64.bin"/><Relationship Id="rId681" Type="http://schemas.openxmlformats.org/officeDocument/2006/relationships/oleObject" Target="embeddings/oleObject316.bin"/><Relationship Id="rId779" Type="http://schemas.openxmlformats.org/officeDocument/2006/relationships/oleObject" Target="embeddings/oleObject365.bin"/><Relationship Id="rId334" Type="http://schemas.openxmlformats.org/officeDocument/2006/relationships/image" Target="media/image164.wmf"/><Relationship Id="rId541" Type="http://schemas.openxmlformats.org/officeDocument/2006/relationships/image" Target="media/image286.wmf"/><Relationship Id="rId639" Type="http://schemas.openxmlformats.org/officeDocument/2006/relationships/image" Target="media/image336.wmf"/><Relationship Id="rId1171" Type="http://schemas.openxmlformats.org/officeDocument/2006/relationships/image" Target="media/image599.wmf"/><Relationship Id="rId1269" Type="http://schemas.openxmlformats.org/officeDocument/2006/relationships/image" Target="media/image647.wmf"/><Relationship Id="rId1476" Type="http://schemas.openxmlformats.org/officeDocument/2006/relationships/oleObject" Target="embeddings/oleObject719.bin"/><Relationship Id="rId2015" Type="http://schemas.openxmlformats.org/officeDocument/2006/relationships/oleObject" Target="embeddings/oleObject1014.bin"/><Relationship Id="rId401" Type="http://schemas.openxmlformats.org/officeDocument/2006/relationships/oleObject" Target="embeddings/oleObject178.bin"/><Relationship Id="rId846" Type="http://schemas.openxmlformats.org/officeDocument/2006/relationships/image" Target="media/image439.wmf"/><Relationship Id="rId1031" Type="http://schemas.openxmlformats.org/officeDocument/2006/relationships/oleObject" Target="embeddings/oleObject491.bin"/><Relationship Id="rId1129" Type="http://schemas.openxmlformats.org/officeDocument/2006/relationships/image" Target="media/image578.wmf"/><Relationship Id="rId1683" Type="http://schemas.openxmlformats.org/officeDocument/2006/relationships/image" Target="media/image842.wmf"/><Relationship Id="rId1890" Type="http://schemas.openxmlformats.org/officeDocument/2006/relationships/image" Target="media/image933.wmf"/><Relationship Id="rId1988" Type="http://schemas.openxmlformats.org/officeDocument/2006/relationships/image" Target="media/image977.wmf"/><Relationship Id="rId706" Type="http://schemas.openxmlformats.org/officeDocument/2006/relationships/image" Target="media/image370.wmf"/><Relationship Id="rId913" Type="http://schemas.openxmlformats.org/officeDocument/2006/relationships/oleObject" Target="embeddings/oleObject434.bin"/><Relationship Id="rId1336" Type="http://schemas.openxmlformats.org/officeDocument/2006/relationships/oleObject" Target="embeddings/oleObject642.bin"/><Relationship Id="rId1543" Type="http://schemas.openxmlformats.org/officeDocument/2006/relationships/image" Target="media/image774.wmf"/><Relationship Id="rId1750" Type="http://schemas.openxmlformats.org/officeDocument/2006/relationships/image" Target="media/image873.wmf"/><Relationship Id="rId42" Type="http://schemas.openxmlformats.org/officeDocument/2006/relationships/image" Target="media/image16.jpeg"/><Relationship Id="rId1403" Type="http://schemas.openxmlformats.org/officeDocument/2006/relationships/image" Target="media/image715.wmf"/><Relationship Id="rId1610" Type="http://schemas.openxmlformats.org/officeDocument/2006/relationships/image" Target="media/image806.wmf"/><Relationship Id="rId1848" Type="http://schemas.openxmlformats.org/officeDocument/2006/relationships/image" Target="media/image916.wmf"/><Relationship Id="rId191" Type="http://schemas.openxmlformats.org/officeDocument/2006/relationships/oleObject" Target="embeddings/oleObject97.bin"/><Relationship Id="rId1708" Type="http://schemas.openxmlformats.org/officeDocument/2006/relationships/image" Target="media/image854.wmf"/><Relationship Id="rId1915" Type="http://schemas.openxmlformats.org/officeDocument/2006/relationships/oleObject" Target="embeddings/oleObject959.bin"/><Relationship Id="rId289" Type="http://schemas.openxmlformats.org/officeDocument/2006/relationships/image" Target="media/image138.wmf"/><Relationship Id="rId496" Type="http://schemas.openxmlformats.org/officeDocument/2006/relationships/oleObject" Target="embeddings/oleObject226.bin"/><Relationship Id="rId149" Type="http://schemas.openxmlformats.org/officeDocument/2006/relationships/image" Target="media/image64.wmf"/><Relationship Id="rId356" Type="http://schemas.openxmlformats.org/officeDocument/2006/relationships/oleObject" Target="embeddings/oleObject167.bin"/><Relationship Id="rId563" Type="http://schemas.openxmlformats.org/officeDocument/2006/relationships/image" Target="media/image298.wmf"/><Relationship Id="rId770" Type="http://schemas.openxmlformats.org/officeDocument/2006/relationships/image" Target="media/image402.wmf"/><Relationship Id="rId1193" Type="http://schemas.openxmlformats.org/officeDocument/2006/relationships/image" Target="media/image610.wmf"/><Relationship Id="rId216" Type="http://schemas.openxmlformats.org/officeDocument/2006/relationships/image" Target="media/image98.wmf"/><Relationship Id="rId423" Type="http://schemas.openxmlformats.org/officeDocument/2006/relationships/oleObject" Target="embeddings/oleObject189.bin"/><Relationship Id="rId868" Type="http://schemas.openxmlformats.org/officeDocument/2006/relationships/image" Target="media/image450.wmf"/><Relationship Id="rId1053" Type="http://schemas.openxmlformats.org/officeDocument/2006/relationships/image" Target="media/image539.wmf"/><Relationship Id="rId1260" Type="http://schemas.openxmlformats.org/officeDocument/2006/relationships/image" Target="media/image643.wmf"/><Relationship Id="rId1498" Type="http://schemas.openxmlformats.org/officeDocument/2006/relationships/oleObject" Target="embeddings/oleObject732.bin"/><Relationship Id="rId630" Type="http://schemas.openxmlformats.org/officeDocument/2006/relationships/oleObject" Target="embeddings/oleObject291.bin"/><Relationship Id="rId728" Type="http://schemas.openxmlformats.org/officeDocument/2006/relationships/image" Target="media/image381.wmf"/><Relationship Id="rId935" Type="http://schemas.openxmlformats.org/officeDocument/2006/relationships/oleObject" Target="embeddings/oleObject445.bin"/><Relationship Id="rId1358" Type="http://schemas.openxmlformats.org/officeDocument/2006/relationships/image" Target="media/image693.wmf"/><Relationship Id="rId1565" Type="http://schemas.openxmlformats.org/officeDocument/2006/relationships/oleObject" Target="embeddings/oleObject768.bin"/><Relationship Id="rId1772" Type="http://schemas.openxmlformats.org/officeDocument/2006/relationships/oleObject" Target="embeddings/oleObject877.bin"/><Relationship Id="rId64" Type="http://schemas.openxmlformats.org/officeDocument/2006/relationships/oleObject" Target="embeddings/oleObject30.bin"/><Relationship Id="rId1120" Type="http://schemas.openxmlformats.org/officeDocument/2006/relationships/oleObject" Target="embeddings/oleObject534.bin"/><Relationship Id="rId1218" Type="http://schemas.openxmlformats.org/officeDocument/2006/relationships/image" Target="media/image623.jpeg"/><Relationship Id="rId1425" Type="http://schemas.openxmlformats.org/officeDocument/2006/relationships/oleObject" Target="embeddings/oleObject689.bin"/><Relationship Id="rId1632" Type="http://schemas.openxmlformats.org/officeDocument/2006/relationships/image" Target="media/image817.wmf"/><Relationship Id="rId1937" Type="http://schemas.openxmlformats.org/officeDocument/2006/relationships/image" Target="media/image954.wmf"/><Relationship Id="rId280" Type="http://schemas.openxmlformats.org/officeDocument/2006/relationships/image" Target="media/image133.png"/><Relationship Id="rId140" Type="http://schemas.openxmlformats.org/officeDocument/2006/relationships/oleObject" Target="embeddings/oleObject72.bin"/><Relationship Id="rId378" Type="http://schemas.openxmlformats.org/officeDocument/2006/relationships/image" Target="media/image200.wmf"/><Relationship Id="rId585" Type="http://schemas.openxmlformats.org/officeDocument/2006/relationships/oleObject" Target="embeddings/oleObject269.bin"/><Relationship Id="rId792" Type="http://schemas.openxmlformats.org/officeDocument/2006/relationships/oleObject" Target="embeddings/oleObject372.bin"/><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oleObject" Target="embeddings/oleObject200.bin"/><Relationship Id="rId652" Type="http://schemas.openxmlformats.org/officeDocument/2006/relationships/oleObject" Target="embeddings/oleObject302.bin"/><Relationship Id="rId1075" Type="http://schemas.openxmlformats.org/officeDocument/2006/relationships/image" Target="media/image550.wmf"/><Relationship Id="rId1282" Type="http://schemas.openxmlformats.org/officeDocument/2006/relationships/image" Target="media/image654.wmf"/><Relationship Id="rId305" Type="http://schemas.openxmlformats.org/officeDocument/2006/relationships/oleObject" Target="embeddings/oleObject150.bin"/><Relationship Id="rId512" Type="http://schemas.openxmlformats.org/officeDocument/2006/relationships/oleObject" Target="embeddings/oleObject234.bin"/><Relationship Id="rId957" Type="http://schemas.openxmlformats.org/officeDocument/2006/relationships/oleObject" Target="embeddings/oleObject456.bin"/><Relationship Id="rId1142" Type="http://schemas.openxmlformats.org/officeDocument/2006/relationships/oleObject" Target="embeddings/oleObject545.bin"/><Relationship Id="rId1587" Type="http://schemas.openxmlformats.org/officeDocument/2006/relationships/oleObject" Target="embeddings/oleObject779.bin"/><Relationship Id="rId1794" Type="http://schemas.openxmlformats.org/officeDocument/2006/relationships/oleObject" Target="embeddings/oleObject890.bin"/><Relationship Id="rId86" Type="http://schemas.openxmlformats.org/officeDocument/2006/relationships/oleObject" Target="embeddings/oleObject42.bin"/><Relationship Id="rId817" Type="http://schemas.openxmlformats.org/officeDocument/2006/relationships/oleObject" Target="embeddings/oleObject384.bin"/><Relationship Id="rId1002" Type="http://schemas.openxmlformats.org/officeDocument/2006/relationships/oleObject" Target="embeddings/oleObject476.bin"/><Relationship Id="rId1447" Type="http://schemas.openxmlformats.org/officeDocument/2006/relationships/oleObject" Target="embeddings/oleObject702.bin"/><Relationship Id="rId1654" Type="http://schemas.openxmlformats.org/officeDocument/2006/relationships/oleObject" Target="embeddings/oleObject814.bin"/><Relationship Id="rId1861" Type="http://schemas.openxmlformats.org/officeDocument/2006/relationships/oleObject" Target="embeddings/oleObject928.bin"/><Relationship Id="rId1307" Type="http://schemas.openxmlformats.org/officeDocument/2006/relationships/oleObject" Target="embeddings/oleObject628.bin"/><Relationship Id="rId1514" Type="http://schemas.openxmlformats.org/officeDocument/2006/relationships/image" Target="media/image761.wmf"/><Relationship Id="rId1721" Type="http://schemas.openxmlformats.org/officeDocument/2006/relationships/oleObject" Target="embeddings/oleObject849.bin"/><Relationship Id="rId1959" Type="http://schemas.openxmlformats.org/officeDocument/2006/relationships/oleObject" Target="embeddings/oleObject982.bin"/><Relationship Id="rId13" Type="http://schemas.openxmlformats.org/officeDocument/2006/relationships/image" Target="media/image3.wmf"/><Relationship Id="rId1819" Type="http://schemas.openxmlformats.org/officeDocument/2006/relationships/oleObject" Target="embeddings/oleObject903.bin"/><Relationship Id="rId162" Type="http://schemas.openxmlformats.org/officeDocument/2006/relationships/image" Target="media/image71.wmf"/><Relationship Id="rId467" Type="http://schemas.openxmlformats.org/officeDocument/2006/relationships/image" Target="media/image249.wmf"/><Relationship Id="rId1097" Type="http://schemas.openxmlformats.org/officeDocument/2006/relationships/oleObject" Target="embeddings/oleObject523.bin"/><Relationship Id="rId674" Type="http://schemas.openxmlformats.org/officeDocument/2006/relationships/image" Target="media/image354.wmf"/><Relationship Id="rId881" Type="http://schemas.openxmlformats.org/officeDocument/2006/relationships/image" Target="media/image456.wmf"/><Relationship Id="rId979" Type="http://schemas.openxmlformats.org/officeDocument/2006/relationships/oleObject" Target="embeddings/oleObject467.bin"/><Relationship Id="rId1732" Type="http://schemas.openxmlformats.org/officeDocument/2006/relationships/oleObject" Target="embeddings/oleObject855.bin"/><Relationship Id="rId24" Type="http://schemas.openxmlformats.org/officeDocument/2006/relationships/image" Target="media/image8.wmf"/><Relationship Id="rId327" Type="http://schemas.openxmlformats.org/officeDocument/2006/relationships/oleObject" Target="embeddings/oleObject161.bin"/><Relationship Id="rId534" Type="http://schemas.openxmlformats.org/officeDocument/2006/relationships/oleObject" Target="embeddings/oleObject245.bin"/><Relationship Id="rId741" Type="http://schemas.openxmlformats.org/officeDocument/2006/relationships/oleObject" Target="embeddings/oleObject346.bin"/><Relationship Id="rId839" Type="http://schemas.openxmlformats.org/officeDocument/2006/relationships/oleObject" Target="embeddings/oleObject396.bin"/><Relationship Id="rId1164" Type="http://schemas.openxmlformats.org/officeDocument/2006/relationships/oleObject" Target="embeddings/oleObject556.bin"/><Relationship Id="rId1371" Type="http://schemas.openxmlformats.org/officeDocument/2006/relationships/oleObject" Target="embeddings/oleObject659.bin"/><Relationship Id="rId1469" Type="http://schemas.openxmlformats.org/officeDocument/2006/relationships/oleObject" Target="embeddings/oleObject715.bin"/><Relationship Id="rId2008" Type="http://schemas.openxmlformats.org/officeDocument/2006/relationships/image" Target="media/image985.wmf"/><Relationship Id="rId173" Type="http://schemas.openxmlformats.org/officeDocument/2006/relationships/oleObject" Target="embeddings/oleObject88.bin"/><Relationship Id="rId380" Type="http://schemas.openxmlformats.org/officeDocument/2006/relationships/image" Target="media/image202.wmf"/><Relationship Id="rId601" Type="http://schemas.openxmlformats.org/officeDocument/2006/relationships/oleObject" Target="embeddings/oleObject277.bin"/><Relationship Id="rId1024" Type="http://schemas.openxmlformats.org/officeDocument/2006/relationships/oleObject" Target="embeddings/oleObject487.bin"/><Relationship Id="rId1231" Type="http://schemas.openxmlformats.org/officeDocument/2006/relationships/image" Target="media/image630.wmf"/><Relationship Id="rId1676" Type="http://schemas.openxmlformats.org/officeDocument/2006/relationships/oleObject" Target="embeddings/oleObject825.bin"/><Relationship Id="rId1883" Type="http://schemas.openxmlformats.org/officeDocument/2006/relationships/oleObject" Target="embeddings/oleObject941.bin"/><Relationship Id="rId240" Type="http://schemas.openxmlformats.org/officeDocument/2006/relationships/image" Target="media/image111.wmf"/><Relationship Id="rId478" Type="http://schemas.openxmlformats.org/officeDocument/2006/relationships/oleObject" Target="embeddings/oleObject217.bin"/><Relationship Id="rId685" Type="http://schemas.openxmlformats.org/officeDocument/2006/relationships/oleObject" Target="embeddings/oleObject318.bin"/><Relationship Id="rId892" Type="http://schemas.openxmlformats.org/officeDocument/2006/relationships/oleObject" Target="embeddings/oleObject423.bin"/><Relationship Id="rId906" Type="http://schemas.openxmlformats.org/officeDocument/2006/relationships/image" Target="media/image468.wmf"/><Relationship Id="rId1329" Type="http://schemas.openxmlformats.org/officeDocument/2006/relationships/oleObject" Target="embeddings/oleObject639.bin"/><Relationship Id="rId1536" Type="http://schemas.openxmlformats.org/officeDocument/2006/relationships/image" Target="media/image771.wmf"/><Relationship Id="rId1743" Type="http://schemas.openxmlformats.org/officeDocument/2006/relationships/oleObject" Target="embeddings/oleObject861.bin"/><Relationship Id="rId1950" Type="http://schemas.openxmlformats.org/officeDocument/2006/relationships/oleObject" Target="embeddings/oleObject977.bin"/><Relationship Id="rId35" Type="http://schemas.openxmlformats.org/officeDocument/2006/relationships/oleObject" Target="embeddings/oleObject13.bin"/><Relationship Id="rId100" Type="http://schemas.openxmlformats.org/officeDocument/2006/relationships/image" Target="media/image41.wmf"/><Relationship Id="rId338" Type="http://schemas.openxmlformats.org/officeDocument/2006/relationships/image" Target="media/image167.wmf"/><Relationship Id="rId545" Type="http://schemas.openxmlformats.org/officeDocument/2006/relationships/image" Target="media/image288.wmf"/><Relationship Id="rId752" Type="http://schemas.openxmlformats.org/officeDocument/2006/relationships/image" Target="media/image393.wmf"/><Relationship Id="rId1175" Type="http://schemas.openxmlformats.org/officeDocument/2006/relationships/image" Target="media/image601.png"/><Relationship Id="rId1382" Type="http://schemas.openxmlformats.org/officeDocument/2006/relationships/oleObject" Target="embeddings/oleObject665.bin"/><Relationship Id="rId1603" Type="http://schemas.openxmlformats.org/officeDocument/2006/relationships/oleObject" Target="embeddings/oleObject788.bin"/><Relationship Id="rId1810" Type="http://schemas.openxmlformats.org/officeDocument/2006/relationships/image" Target="media/image899.wmf"/><Relationship Id="rId2019" Type="http://schemas.openxmlformats.org/officeDocument/2006/relationships/oleObject" Target="embeddings/oleObject1016.bin"/><Relationship Id="rId184" Type="http://schemas.openxmlformats.org/officeDocument/2006/relationships/image" Target="media/image82.wmf"/><Relationship Id="rId391" Type="http://schemas.openxmlformats.org/officeDocument/2006/relationships/oleObject" Target="embeddings/oleObject173.bin"/><Relationship Id="rId405" Type="http://schemas.openxmlformats.org/officeDocument/2006/relationships/oleObject" Target="embeddings/oleObject180.bin"/><Relationship Id="rId612" Type="http://schemas.openxmlformats.org/officeDocument/2006/relationships/oleObject" Target="embeddings/oleObject282.bin"/><Relationship Id="rId1035" Type="http://schemas.openxmlformats.org/officeDocument/2006/relationships/image" Target="media/image530.wmf"/><Relationship Id="rId1242" Type="http://schemas.openxmlformats.org/officeDocument/2006/relationships/image" Target="media/image634.wmf"/><Relationship Id="rId1687" Type="http://schemas.openxmlformats.org/officeDocument/2006/relationships/image" Target="media/image844.wmf"/><Relationship Id="rId1894" Type="http://schemas.openxmlformats.org/officeDocument/2006/relationships/image" Target="media/image935.wmf"/><Relationship Id="rId1908" Type="http://schemas.openxmlformats.org/officeDocument/2006/relationships/oleObject" Target="embeddings/oleObject955.bin"/><Relationship Id="rId251" Type="http://schemas.openxmlformats.org/officeDocument/2006/relationships/oleObject" Target="embeddings/oleObject126.bin"/><Relationship Id="rId489" Type="http://schemas.openxmlformats.org/officeDocument/2006/relationships/image" Target="media/image260.wmf"/><Relationship Id="rId696" Type="http://schemas.openxmlformats.org/officeDocument/2006/relationships/image" Target="media/image365.wmf"/><Relationship Id="rId917" Type="http://schemas.openxmlformats.org/officeDocument/2006/relationships/oleObject" Target="embeddings/oleObject436.bin"/><Relationship Id="rId1102" Type="http://schemas.openxmlformats.org/officeDocument/2006/relationships/image" Target="media/image564.wmf"/><Relationship Id="rId1547" Type="http://schemas.openxmlformats.org/officeDocument/2006/relationships/image" Target="media/image776.wmf"/><Relationship Id="rId1754" Type="http://schemas.openxmlformats.org/officeDocument/2006/relationships/image" Target="media/image875.wmf"/><Relationship Id="rId1961" Type="http://schemas.openxmlformats.org/officeDocument/2006/relationships/oleObject" Target="embeddings/oleObject983.bin"/><Relationship Id="rId46" Type="http://schemas.openxmlformats.org/officeDocument/2006/relationships/oleObject" Target="embeddings/oleObject20.bin"/><Relationship Id="rId349" Type="http://schemas.openxmlformats.org/officeDocument/2006/relationships/image" Target="media/image178.wmf"/><Relationship Id="rId556" Type="http://schemas.openxmlformats.org/officeDocument/2006/relationships/oleObject" Target="embeddings/oleObject254.bin"/><Relationship Id="rId763" Type="http://schemas.openxmlformats.org/officeDocument/2006/relationships/oleObject" Target="embeddings/oleObject357.bin"/><Relationship Id="rId1186" Type="http://schemas.openxmlformats.org/officeDocument/2006/relationships/oleObject" Target="embeddings/oleObject567.bin"/><Relationship Id="rId1393" Type="http://schemas.openxmlformats.org/officeDocument/2006/relationships/image" Target="media/image710.wmf"/><Relationship Id="rId1407" Type="http://schemas.openxmlformats.org/officeDocument/2006/relationships/image" Target="media/image717.jpeg"/><Relationship Id="rId1614" Type="http://schemas.openxmlformats.org/officeDocument/2006/relationships/image" Target="media/image808.wmf"/><Relationship Id="rId1821" Type="http://schemas.openxmlformats.org/officeDocument/2006/relationships/oleObject" Target="embeddings/oleObject904.bin"/><Relationship Id="rId111" Type="http://schemas.openxmlformats.org/officeDocument/2006/relationships/oleObject" Target="embeddings/oleObject56.bin"/><Relationship Id="rId195" Type="http://schemas.openxmlformats.org/officeDocument/2006/relationships/oleObject" Target="embeddings/oleObject99.bin"/><Relationship Id="rId209" Type="http://schemas.openxmlformats.org/officeDocument/2006/relationships/image" Target="media/image94.wmf"/><Relationship Id="rId416" Type="http://schemas.openxmlformats.org/officeDocument/2006/relationships/image" Target="media/image224.wmf"/><Relationship Id="rId970" Type="http://schemas.openxmlformats.org/officeDocument/2006/relationships/image" Target="media/image500.wmf"/><Relationship Id="rId1046" Type="http://schemas.openxmlformats.org/officeDocument/2006/relationships/oleObject" Target="embeddings/oleObject498.bin"/><Relationship Id="rId1253" Type="http://schemas.openxmlformats.org/officeDocument/2006/relationships/oleObject" Target="embeddings/oleObject601.bin"/><Relationship Id="rId1698" Type="http://schemas.openxmlformats.org/officeDocument/2006/relationships/image" Target="media/image849.wmf"/><Relationship Id="rId1919" Type="http://schemas.openxmlformats.org/officeDocument/2006/relationships/image" Target="media/image945.wmf"/><Relationship Id="rId623" Type="http://schemas.openxmlformats.org/officeDocument/2006/relationships/image" Target="media/image328.wmf"/><Relationship Id="rId830" Type="http://schemas.openxmlformats.org/officeDocument/2006/relationships/image" Target="media/image432.wmf"/><Relationship Id="rId928" Type="http://schemas.openxmlformats.org/officeDocument/2006/relationships/image" Target="media/image479.wmf"/><Relationship Id="rId1460" Type="http://schemas.openxmlformats.org/officeDocument/2006/relationships/oleObject" Target="embeddings/oleObject710.bin"/><Relationship Id="rId1558" Type="http://schemas.openxmlformats.org/officeDocument/2006/relationships/oleObject" Target="embeddings/oleObject764.bin"/><Relationship Id="rId1765" Type="http://schemas.openxmlformats.org/officeDocument/2006/relationships/oleObject" Target="embeddings/oleObject873.bin"/><Relationship Id="rId57" Type="http://schemas.openxmlformats.org/officeDocument/2006/relationships/image" Target="media/image23.wmf"/><Relationship Id="rId262" Type="http://schemas.openxmlformats.org/officeDocument/2006/relationships/oleObject" Target="embeddings/oleObject131.bin"/><Relationship Id="rId567" Type="http://schemas.openxmlformats.org/officeDocument/2006/relationships/image" Target="media/image300.wmf"/><Relationship Id="rId1113" Type="http://schemas.openxmlformats.org/officeDocument/2006/relationships/image" Target="media/image570.wmf"/><Relationship Id="rId1197" Type="http://schemas.openxmlformats.org/officeDocument/2006/relationships/image" Target="media/image612.wmf"/><Relationship Id="rId1320" Type="http://schemas.openxmlformats.org/officeDocument/2006/relationships/oleObject" Target="embeddings/oleObject634.bin"/><Relationship Id="rId1418" Type="http://schemas.openxmlformats.org/officeDocument/2006/relationships/oleObject" Target="embeddings/oleObject683.bin"/><Relationship Id="rId1972" Type="http://schemas.openxmlformats.org/officeDocument/2006/relationships/oleObject" Target="embeddings/oleObject990.bin"/><Relationship Id="rId122" Type="http://schemas.openxmlformats.org/officeDocument/2006/relationships/image" Target="media/image52.wmf"/><Relationship Id="rId774" Type="http://schemas.openxmlformats.org/officeDocument/2006/relationships/image" Target="media/image404.wmf"/><Relationship Id="rId981" Type="http://schemas.openxmlformats.org/officeDocument/2006/relationships/oleObject" Target="embeddings/oleObject468.bin"/><Relationship Id="rId1057" Type="http://schemas.openxmlformats.org/officeDocument/2006/relationships/image" Target="media/image541.jpeg"/><Relationship Id="rId1625" Type="http://schemas.openxmlformats.org/officeDocument/2006/relationships/oleObject" Target="embeddings/oleObject799.bin"/><Relationship Id="rId1832" Type="http://schemas.openxmlformats.org/officeDocument/2006/relationships/image" Target="media/image910.wmf"/><Relationship Id="rId2010" Type="http://schemas.openxmlformats.org/officeDocument/2006/relationships/image" Target="media/image986.wmf"/><Relationship Id="rId427" Type="http://schemas.openxmlformats.org/officeDocument/2006/relationships/oleObject" Target="embeddings/oleObject191.bin"/><Relationship Id="rId634" Type="http://schemas.openxmlformats.org/officeDocument/2006/relationships/oleObject" Target="embeddings/oleObject293.bin"/><Relationship Id="rId841" Type="http://schemas.openxmlformats.org/officeDocument/2006/relationships/oleObject" Target="embeddings/oleObject397.bin"/><Relationship Id="rId1264" Type="http://schemas.openxmlformats.org/officeDocument/2006/relationships/oleObject" Target="embeddings/oleObject607.bin"/><Relationship Id="rId1471" Type="http://schemas.openxmlformats.org/officeDocument/2006/relationships/oleObject" Target="embeddings/oleObject716.bin"/><Relationship Id="rId1569" Type="http://schemas.openxmlformats.org/officeDocument/2006/relationships/oleObject" Target="embeddings/oleObject770.bin"/><Relationship Id="rId273" Type="http://schemas.openxmlformats.org/officeDocument/2006/relationships/image" Target="media/image128.wmf"/><Relationship Id="rId480" Type="http://schemas.openxmlformats.org/officeDocument/2006/relationships/oleObject" Target="embeddings/oleObject218.bin"/><Relationship Id="rId701" Type="http://schemas.openxmlformats.org/officeDocument/2006/relationships/oleObject" Target="embeddings/oleObject326.bin"/><Relationship Id="rId939" Type="http://schemas.openxmlformats.org/officeDocument/2006/relationships/oleObject" Target="embeddings/oleObject447.bin"/><Relationship Id="rId1124" Type="http://schemas.openxmlformats.org/officeDocument/2006/relationships/oleObject" Target="embeddings/oleObject536.bin"/><Relationship Id="rId1331" Type="http://schemas.openxmlformats.org/officeDocument/2006/relationships/oleObject" Target="embeddings/oleObject640.bin"/><Relationship Id="rId1776" Type="http://schemas.openxmlformats.org/officeDocument/2006/relationships/image" Target="media/image884.wmf"/><Relationship Id="rId1983" Type="http://schemas.openxmlformats.org/officeDocument/2006/relationships/image" Target="media/image975.wmf"/><Relationship Id="rId68" Type="http://schemas.openxmlformats.org/officeDocument/2006/relationships/oleObject" Target="embeddings/oleObject32.bin"/><Relationship Id="rId133" Type="http://schemas.openxmlformats.org/officeDocument/2006/relationships/image" Target="media/image56.wmf"/><Relationship Id="rId340" Type="http://schemas.openxmlformats.org/officeDocument/2006/relationships/image" Target="media/image169.wmf"/><Relationship Id="rId578" Type="http://schemas.openxmlformats.org/officeDocument/2006/relationships/image" Target="media/image305.wmf"/><Relationship Id="rId785" Type="http://schemas.openxmlformats.org/officeDocument/2006/relationships/oleObject" Target="embeddings/oleObject368.bin"/><Relationship Id="rId992" Type="http://schemas.openxmlformats.org/officeDocument/2006/relationships/oleObject" Target="embeddings/oleObject471.bin"/><Relationship Id="rId1429" Type="http://schemas.openxmlformats.org/officeDocument/2006/relationships/oleObject" Target="embeddings/oleObject692.bin"/><Relationship Id="rId1636" Type="http://schemas.openxmlformats.org/officeDocument/2006/relationships/oleObject" Target="embeddings/oleObject805.bin"/><Relationship Id="rId1843" Type="http://schemas.openxmlformats.org/officeDocument/2006/relationships/oleObject" Target="embeddings/oleObject916.bin"/><Relationship Id="rId2021" Type="http://schemas.openxmlformats.org/officeDocument/2006/relationships/oleObject" Target="embeddings/oleObject1017.bin"/><Relationship Id="rId200" Type="http://schemas.openxmlformats.org/officeDocument/2006/relationships/image" Target="media/image90.wmf"/><Relationship Id="rId438" Type="http://schemas.openxmlformats.org/officeDocument/2006/relationships/image" Target="media/image235.wmf"/><Relationship Id="rId645" Type="http://schemas.openxmlformats.org/officeDocument/2006/relationships/image" Target="media/image339.wmf"/><Relationship Id="rId852" Type="http://schemas.openxmlformats.org/officeDocument/2006/relationships/image" Target="media/image442.emf"/><Relationship Id="rId1068" Type="http://schemas.openxmlformats.org/officeDocument/2006/relationships/oleObject" Target="embeddings/oleObject509.bin"/><Relationship Id="rId1275" Type="http://schemas.openxmlformats.org/officeDocument/2006/relationships/oleObject" Target="embeddings/oleObject612.bin"/><Relationship Id="rId1482" Type="http://schemas.openxmlformats.org/officeDocument/2006/relationships/oleObject" Target="embeddings/oleObject722.bin"/><Relationship Id="rId1703" Type="http://schemas.openxmlformats.org/officeDocument/2006/relationships/image" Target="media/image851.wmf"/><Relationship Id="rId1910" Type="http://schemas.openxmlformats.org/officeDocument/2006/relationships/oleObject" Target="embeddings/oleObject956.bin"/><Relationship Id="rId284" Type="http://schemas.openxmlformats.org/officeDocument/2006/relationships/oleObject" Target="embeddings/oleObject140.bin"/><Relationship Id="rId491" Type="http://schemas.openxmlformats.org/officeDocument/2006/relationships/image" Target="media/image261.wmf"/><Relationship Id="rId505" Type="http://schemas.openxmlformats.org/officeDocument/2006/relationships/image" Target="media/image268.wmf"/><Relationship Id="rId712" Type="http://schemas.openxmlformats.org/officeDocument/2006/relationships/image" Target="media/image373.wmf"/><Relationship Id="rId1135" Type="http://schemas.openxmlformats.org/officeDocument/2006/relationships/image" Target="media/image581.wmf"/><Relationship Id="rId1342" Type="http://schemas.openxmlformats.org/officeDocument/2006/relationships/image" Target="media/image684.wmf"/><Relationship Id="rId1787" Type="http://schemas.openxmlformats.org/officeDocument/2006/relationships/image" Target="media/image889.wmf"/><Relationship Id="rId1994" Type="http://schemas.openxmlformats.org/officeDocument/2006/relationships/oleObject" Target="embeddings/oleObject1003.bin"/><Relationship Id="rId79" Type="http://schemas.openxmlformats.org/officeDocument/2006/relationships/image" Target="media/image33.wmf"/><Relationship Id="rId144" Type="http://schemas.openxmlformats.org/officeDocument/2006/relationships/oleObject" Target="embeddings/oleObject74.bin"/><Relationship Id="rId589" Type="http://schemas.openxmlformats.org/officeDocument/2006/relationships/oleObject" Target="embeddings/oleObject271.bin"/><Relationship Id="rId796" Type="http://schemas.openxmlformats.org/officeDocument/2006/relationships/image" Target="media/image415.wmf"/><Relationship Id="rId1202" Type="http://schemas.openxmlformats.org/officeDocument/2006/relationships/oleObject" Target="embeddings/oleObject575.bin"/><Relationship Id="rId1647" Type="http://schemas.openxmlformats.org/officeDocument/2006/relationships/image" Target="media/image824.wmf"/><Relationship Id="rId1854" Type="http://schemas.openxmlformats.org/officeDocument/2006/relationships/oleObject" Target="embeddings/oleObject923.bin"/><Relationship Id="rId351" Type="http://schemas.openxmlformats.org/officeDocument/2006/relationships/image" Target="media/image179.wmf"/><Relationship Id="rId449" Type="http://schemas.openxmlformats.org/officeDocument/2006/relationships/oleObject" Target="embeddings/oleObject202.bin"/><Relationship Id="rId656" Type="http://schemas.openxmlformats.org/officeDocument/2006/relationships/image" Target="media/image345.wmf"/><Relationship Id="rId863" Type="http://schemas.openxmlformats.org/officeDocument/2006/relationships/oleObject" Target="embeddings/oleObject408.bin"/><Relationship Id="rId1079" Type="http://schemas.openxmlformats.org/officeDocument/2006/relationships/image" Target="media/image552.wmf"/><Relationship Id="rId1286" Type="http://schemas.openxmlformats.org/officeDocument/2006/relationships/image" Target="media/image656.wmf"/><Relationship Id="rId1493" Type="http://schemas.openxmlformats.org/officeDocument/2006/relationships/oleObject" Target="embeddings/oleObject729.bin"/><Relationship Id="rId1507" Type="http://schemas.openxmlformats.org/officeDocument/2006/relationships/oleObject" Target="embeddings/oleObject737.bin"/><Relationship Id="rId1714" Type="http://schemas.openxmlformats.org/officeDocument/2006/relationships/oleObject" Target="embeddings/oleObject845.bin"/><Relationship Id="rId2032" Type="http://schemas.openxmlformats.org/officeDocument/2006/relationships/fontTable" Target="fontTable.xml"/><Relationship Id="rId211" Type="http://schemas.openxmlformats.org/officeDocument/2006/relationships/image" Target="media/image95.wmf"/><Relationship Id="rId295" Type="http://schemas.openxmlformats.org/officeDocument/2006/relationships/image" Target="media/image141.wmf"/><Relationship Id="rId309" Type="http://schemas.openxmlformats.org/officeDocument/2006/relationships/oleObject" Target="embeddings/oleObject152.bin"/><Relationship Id="rId516" Type="http://schemas.openxmlformats.org/officeDocument/2006/relationships/oleObject" Target="embeddings/oleObject236.bin"/><Relationship Id="rId1146" Type="http://schemas.openxmlformats.org/officeDocument/2006/relationships/oleObject" Target="embeddings/oleObject547.bin"/><Relationship Id="rId1798" Type="http://schemas.openxmlformats.org/officeDocument/2006/relationships/oleObject" Target="embeddings/oleObject892.bin"/><Relationship Id="rId1921" Type="http://schemas.openxmlformats.org/officeDocument/2006/relationships/image" Target="media/image946.wmf"/><Relationship Id="rId723" Type="http://schemas.openxmlformats.org/officeDocument/2006/relationships/oleObject" Target="embeddings/oleObject337.bin"/><Relationship Id="rId930" Type="http://schemas.openxmlformats.org/officeDocument/2006/relationships/image" Target="media/image480.wmf"/><Relationship Id="rId1006" Type="http://schemas.openxmlformats.org/officeDocument/2006/relationships/oleObject" Target="embeddings/oleObject478.bin"/><Relationship Id="rId1353" Type="http://schemas.openxmlformats.org/officeDocument/2006/relationships/image" Target="media/image690.wmf"/><Relationship Id="rId1560" Type="http://schemas.openxmlformats.org/officeDocument/2006/relationships/oleObject" Target="embeddings/oleObject765.bin"/><Relationship Id="rId1658" Type="http://schemas.openxmlformats.org/officeDocument/2006/relationships/oleObject" Target="embeddings/oleObject816.bin"/><Relationship Id="rId1865" Type="http://schemas.openxmlformats.org/officeDocument/2006/relationships/oleObject" Target="embeddings/oleObject931.bin"/><Relationship Id="rId155" Type="http://schemas.openxmlformats.org/officeDocument/2006/relationships/oleObject" Target="embeddings/oleObject79.bin"/><Relationship Id="rId362" Type="http://schemas.openxmlformats.org/officeDocument/2006/relationships/oleObject" Target="embeddings/oleObject170.bin"/><Relationship Id="rId1213" Type="http://schemas.openxmlformats.org/officeDocument/2006/relationships/image" Target="media/image620.jpeg"/><Relationship Id="rId1297" Type="http://schemas.openxmlformats.org/officeDocument/2006/relationships/oleObject" Target="embeddings/oleObject623.bin"/><Relationship Id="rId1420" Type="http://schemas.openxmlformats.org/officeDocument/2006/relationships/image" Target="media/image723.wmf"/><Relationship Id="rId1518" Type="http://schemas.openxmlformats.org/officeDocument/2006/relationships/image" Target="media/image763.wmf"/><Relationship Id="rId222" Type="http://schemas.openxmlformats.org/officeDocument/2006/relationships/image" Target="media/image101.wmf"/><Relationship Id="rId667" Type="http://schemas.openxmlformats.org/officeDocument/2006/relationships/oleObject" Target="embeddings/oleObject309.bin"/><Relationship Id="rId874" Type="http://schemas.openxmlformats.org/officeDocument/2006/relationships/image" Target="media/image453.wmf"/><Relationship Id="rId1725" Type="http://schemas.openxmlformats.org/officeDocument/2006/relationships/oleObject" Target="embeddings/oleObject851.bin"/><Relationship Id="rId1932" Type="http://schemas.openxmlformats.org/officeDocument/2006/relationships/oleObject" Target="embeddings/oleObject968.bin"/><Relationship Id="rId17" Type="http://schemas.openxmlformats.org/officeDocument/2006/relationships/image" Target="media/image5.wmf"/><Relationship Id="rId527" Type="http://schemas.openxmlformats.org/officeDocument/2006/relationships/image" Target="media/image279.wmf"/><Relationship Id="rId734" Type="http://schemas.openxmlformats.org/officeDocument/2006/relationships/image" Target="media/image384.wmf"/><Relationship Id="rId941" Type="http://schemas.openxmlformats.org/officeDocument/2006/relationships/oleObject" Target="embeddings/oleObject448.bin"/><Relationship Id="rId1157" Type="http://schemas.openxmlformats.org/officeDocument/2006/relationships/image" Target="media/image592.wmf"/><Relationship Id="rId1364" Type="http://schemas.openxmlformats.org/officeDocument/2006/relationships/image" Target="media/image696.wmf"/><Relationship Id="rId1571" Type="http://schemas.openxmlformats.org/officeDocument/2006/relationships/oleObject" Target="embeddings/oleObject771.bin"/><Relationship Id="rId70" Type="http://schemas.openxmlformats.org/officeDocument/2006/relationships/oleObject" Target="embeddings/oleObject33.bin"/><Relationship Id="rId166" Type="http://schemas.openxmlformats.org/officeDocument/2006/relationships/oleObject" Target="embeddings/oleObject85.bin"/><Relationship Id="rId373" Type="http://schemas.openxmlformats.org/officeDocument/2006/relationships/image" Target="media/image195.wmf"/><Relationship Id="rId580" Type="http://schemas.openxmlformats.org/officeDocument/2006/relationships/image" Target="media/image306.wmf"/><Relationship Id="rId801" Type="http://schemas.openxmlformats.org/officeDocument/2006/relationships/oleObject" Target="embeddings/oleObject376.bin"/><Relationship Id="rId1017" Type="http://schemas.openxmlformats.org/officeDocument/2006/relationships/image" Target="media/image521.wmf"/><Relationship Id="rId1224" Type="http://schemas.openxmlformats.org/officeDocument/2006/relationships/oleObject" Target="embeddings/oleObject585.bin"/><Relationship Id="rId1431" Type="http://schemas.openxmlformats.org/officeDocument/2006/relationships/oleObject" Target="embeddings/oleObject693.bin"/><Relationship Id="rId1669" Type="http://schemas.openxmlformats.org/officeDocument/2006/relationships/image" Target="media/image835.wmf"/><Relationship Id="rId1876" Type="http://schemas.openxmlformats.org/officeDocument/2006/relationships/image" Target="media/image926.wmf"/><Relationship Id="rId1" Type="http://schemas.openxmlformats.org/officeDocument/2006/relationships/customXml" Target="../customXml/item1.xml"/><Relationship Id="rId233" Type="http://schemas.openxmlformats.org/officeDocument/2006/relationships/oleObject" Target="embeddings/oleObject117.bin"/><Relationship Id="rId440" Type="http://schemas.openxmlformats.org/officeDocument/2006/relationships/image" Target="media/image236.wmf"/><Relationship Id="rId678" Type="http://schemas.openxmlformats.org/officeDocument/2006/relationships/image" Target="media/image356.wmf"/><Relationship Id="rId885" Type="http://schemas.openxmlformats.org/officeDocument/2006/relationships/image" Target="media/image458.wmf"/><Relationship Id="rId1070" Type="http://schemas.openxmlformats.org/officeDocument/2006/relationships/oleObject" Target="embeddings/oleObject510.bin"/><Relationship Id="rId1529" Type="http://schemas.openxmlformats.org/officeDocument/2006/relationships/oleObject" Target="embeddings/oleObject748.bin"/><Relationship Id="rId1736" Type="http://schemas.openxmlformats.org/officeDocument/2006/relationships/oleObject" Target="embeddings/oleObject857.bin"/><Relationship Id="rId1943" Type="http://schemas.openxmlformats.org/officeDocument/2006/relationships/image" Target="media/image957.wmf"/><Relationship Id="rId28" Type="http://schemas.openxmlformats.org/officeDocument/2006/relationships/image" Target="media/image10.wmf"/><Relationship Id="rId300" Type="http://schemas.openxmlformats.org/officeDocument/2006/relationships/image" Target="media/image144.wmf"/><Relationship Id="rId538" Type="http://schemas.openxmlformats.org/officeDocument/2006/relationships/oleObject" Target="embeddings/oleObject247.bin"/><Relationship Id="rId745" Type="http://schemas.openxmlformats.org/officeDocument/2006/relationships/oleObject" Target="embeddings/oleObject348.bin"/><Relationship Id="rId952" Type="http://schemas.openxmlformats.org/officeDocument/2006/relationships/image" Target="media/image491.wmf"/><Relationship Id="rId1168" Type="http://schemas.openxmlformats.org/officeDocument/2006/relationships/oleObject" Target="embeddings/oleObject558.bin"/><Relationship Id="rId1375" Type="http://schemas.openxmlformats.org/officeDocument/2006/relationships/oleObject" Target="embeddings/oleObject661.bin"/><Relationship Id="rId1582" Type="http://schemas.openxmlformats.org/officeDocument/2006/relationships/image" Target="media/image793.wmf"/><Relationship Id="rId1803" Type="http://schemas.openxmlformats.org/officeDocument/2006/relationships/image" Target="media/image896.wmf"/><Relationship Id="rId81" Type="http://schemas.openxmlformats.org/officeDocument/2006/relationships/oleObject" Target="embeddings/oleObject39.bin"/><Relationship Id="rId177" Type="http://schemas.openxmlformats.org/officeDocument/2006/relationships/oleObject" Target="embeddings/oleObject90.bin"/><Relationship Id="rId384" Type="http://schemas.openxmlformats.org/officeDocument/2006/relationships/image" Target="media/image206.wmf"/><Relationship Id="rId591" Type="http://schemas.openxmlformats.org/officeDocument/2006/relationships/oleObject" Target="embeddings/oleObject272.bin"/><Relationship Id="rId605" Type="http://schemas.openxmlformats.org/officeDocument/2006/relationships/image" Target="media/image319.wmf"/><Relationship Id="rId812" Type="http://schemas.openxmlformats.org/officeDocument/2006/relationships/image" Target="media/image423.wmf"/><Relationship Id="rId1028" Type="http://schemas.openxmlformats.org/officeDocument/2006/relationships/image" Target="media/image526.wmf"/><Relationship Id="rId1235" Type="http://schemas.openxmlformats.org/officeDocument/2006/relationships/oleObject" Target="embeddings/oleObject592.bin"/><Relationship Id="rId1442" Type="http://schemas.openxmlformats.org/officeDocument/2006/relationships/image" Target="media/image730.wmf"/><Relationship Id="rId1887" Type="http://schemas.openxmlformats.org/officeDocument/2006/relationships/oleObject" Target="embeddings/oleObject943.bin"/><Relationship Id="rId244" Type="http://schemas.openxmlformats.org/officeDocument/2006/relationships/image" Target="media/image113.wmf"/><Relationship Id="rId689" Type="http://schemas.openxmlformats.org/officeDocument/2006/relationships/oleObject" Target="embeddings/oleObject320.bin"/><Relationship Id="rId896" Type="http://schemas.openxmlformats.org/officeDocument/2006/relationships/image" Target="media/image463.wmf"/><Relationship Id="rId1081" Type="http://schemas.openxmlformats.org/officeDocument/2006/relationships/image" Target="media/image553.wmf"/><Relationship Id="rId1302" Type="http://schemas.openxmlformats.org/officeDocument/2006/relationships/image" Target="media/image664.wmf"/><Relationship Id="rId1747" Type="http://schemas.openxmlformats.org/officeDocument/2006/relationships/image" Target="media/image872.wmf"/><Relationship Id="rId1954" Type="http://schemas.openxmlformats.org/officeDocument/2006/relationships/image" Target="media/image962.wmf"/><Relationship Id="rId39" Type="http://schemas.openxmlformats.org/officeDocument/2006/relationships/oleObject" Target="embeddings/oleObject16.bin"/><Relationship Id="rId451" Type="http://schemas.openxmlformats.org/officeDocument/2006/relationships/oleObject" Target="embeddings/oleObject203.bin"/><Relationship Id="rId549" Type="http://schemas.openxmlformats.org/officeDocument/2006/relationships/footer" Target="footer1.xml"/><Relationship Id="rId756" Type="http://schemas.openxmlformats.org/officeDocument/2006/relationships/image" Target="media/image395.wmf"/><Relationship Id="rId1179" Type="http://schemas.openxmlformats.org/officeDocument/2006/relationships/oleObject" Target="embeddings/oleObject563.bin"/><Relationship Id="rId1386" Type="http://schemas.openxmlformats.org/officeDocument/2006/relationships/oleObject" Target="embeddings/oleObject667.bin"/><Relationship Id="rId1593" Type="http://schemas.openxmlformats.org/officeDocument/2006/relationships/oleObject" Target="embeddings/oleObject783.bin"/><Relationship Id="rId1607" Type="http://schemas.openxmlformats.org/officeDocument/2006/relationships/oleObject" Target="embeddings/oleObject790.bin"/><Relationship Id="rId1814" Type="http://schemas.openxmlformats.org/officeDocument/2006/relationships/image" Target="media/image901.wmf"/><Relationship Id="rId104" Type="http://schemas.openxmlformats.org/officeDocument/2006/relationships/image" Target="media/image43.wmf"/><Relationship Id="rId188" Type="http://schemas.openxmlformats.org/officeDocument/2006/relationships/image" Target="media/image84.wmf"/><Relationship Id="rId311" Type="http://schemas.openxmlformats.org/officeDocument/2006/relationships/oleObject" Target="embeddings/oleObject153.bin"/><Relationship Id="rId395" Type="http://schemas.openxmlformats.org/officeDocument/2006/relationships/oleObject" Target="embeddings/oleObject175.bin"/><Relationship Id="rId409" Type="http://schemas.openxmlformats.org/officeDocument/2006/relationships/oleObject" Target="embeddings/oleObject182.bin"/><Relationship Id="rId963" Type="http://schemas.openxmlformats.org/officeDocument/2006/relationships/oleObject" Target="embeddings/oleObject459.bin"/><Relationship Id="rId1039" Type="http://schemas.openxmlformats.org/officeDocument/2006/relationships/image" Target="media/image532.wmf"/><Relationship Id="rId1246" Type="http://schemas.openxmlformats.org/officeDocument/2006/relationships/image" Target="media/image636.wmf"/><Relationship Id="rId1898" Type="http://schemas.openxmlformats.org/officeDocument/2006/relationships/image" Target="media/image936.wmf"/><Relationship Id="rId92" Type="http://schemas.openxmlformats.org/officeDocument/2006/relationships/image" Target="media/image38.png"/><Relationship Id="rId616" Type="http://schemas.openxmlformats.org/officeDocument/2006/relationships/oleObject" Target="embeddings/oleObject284.bin"/><Relationship Id="rId823" Type="http://schemas.openxmlformats.org/officeDocument/2006/relationships/oleObject" Target="embeddings/oleObject387.bin"/><Relationship Id="rId1453" Type="http://schemas.openxmlformats.org/officeDocument/2006/relationships/oleObject" Target="embeddings/oleObject706.bin"/><Relationship Id="rId1660" Type="http://schemas.openxmlformats.org/officeDocument/2006/relationships/oleObject" Target="embeddings/oleObject817.bin"/><Relationship Id="rId1758" Type="http://schemas.openxmlformats.org/officeDocument/2006/relationships/image" Target="media/image877.wmf"/><Relationship Id="rId255" Type="http://schemas.openxmlformats.org/officeDocument/2006/relationships/oleObject" Target="embeddings/oleObject128.bin"/><Relationship Id="rId462" Type="http://schemas.openxmlformats.org/officeDocument/2006/relationships/oleObject" Target="embeddings/oleObject209.bin"/><Relationship Id="rId1092" Type="http://schemas.openxmlformats.org/officeDocument/2006/relationships/image" Target="media/image559.wmf"/><Relationship Id="rId1106" Type="http://schemas.openxmlformats.org/officeDocument/2006/relationships/image" Target="media/image566.jpeg"/><Relationship Id="rId1313" Type="http://schemas.openxmlformats.org/officeDocument/2006/relationships/oleObject" Target="embeddings/oleObject631.bin"/><Relationship Id="rId1397" Type="http://schemas.openxmlformats.org/officeDocument/2006/relationships/image" Target="media/image712.wmf"/><Relationship Id="rId1520" Type="http://schemas.openxmlformats.org/officeDocument/2006/relationships/image" Target="media/image764.wmf"/><Relationship Id="rId1965" Type="http://schemas.openxmlformats.org/officeDocument/2006/relationships/oleObject" Target="embeddings/oleObject986.bin"/><Relationship Id="rId115" Type="http://schemas.openxmlformats.org/officeDocument/2006/relationships/oleObject" Target="embeddings/oleObject58.bin"/><Relationship Id="rId322" Type="http://schemas.openxmlformats.org/officeDocument/2006/relationships/image" Target="media/image155.wmf"/><Relationship Id="rId767" Type="http://schemas.openxmlformats.org/officeDocument/2006/relationships/oleObject" Target="embeddings/oleObject359.bin"/><Relationship Id="rId974" Type="http://schemas.openxmlformats.org/officeDocument/2006/relationships/image" Target="media/image502.wmf"/><Relationship Id="rId1618" Type="http://schemas.openxmlformats.org/officeDocument/2006/relationships/image" Target="media/image810.wmf"/><Relationship Id="rId1825" Type="http://schemas.openxmlformats.org/officeDocument/2006/relationships/oleObject" Target="embeddings/oleObject906.bin"/><Relationship Id="rId2003" Type="http://schemas.openxmlformats.org/officeDocument/2006/relationships/oleObject" Target="embeddings/oleObject1008.bin"/><Relationship Id="rId199" Type="http://schemas.openxmlformats.org/officeDocument/2006/relationships/oleObject" Target="embeddings/oleObject101.bin"/><Relationship Id="rId627" Type="http://schemas.openxmlformats.org/officeDocument/2006/relationships/image" Target="media/image330.wmf"/><Relationship Id="rId834" Type="http://schemas.openxmlformats.org/officeDocument/2006/relationships/image" Target="media/image433.emf"/><Relationship Id="rId1257" Type="http://schemas.openxmlformats.org/officeDocument/2006/relationships/oleObject" Target="embeddings/oleObject603.bin"/><Relationship Id="rId1464" Type="http://schemas.openxmlformats.org/officeDocument/2006/relationships/oleObject" Target="embeddings/oleObject712.bin"/><Relationship Id="rId1671" Type="http://schemas.openxmlformats.org/officeDocument/2006/relationships/image" Target="media/image836.wmf"/><Relationship Id="rId266" Type="http://schemas.openxmlformats.org/officeDocument/2006/relationships/oleObject" Target="embeddings/oleObject133.bin"/><Relationship Id="rId473" Type="http://schemas.openxmlformats.org/officeDocument/2006/relationships/image" Target="media/image252.wmf"/><Relationship Id="rId680" Type="http://schemas.openxmlformats.org/officeDocument/2006/relationships/image" Target="media/image357.wmf"/><Relationship Id="rId901" Type="http://schemas.openxmlformats.org/officeDocument/2006/relationships/oleObject" Target="embeddings/oleObject428.bin"/><Relationship Id="rId1117" Type="http://schemas.openxmlformats.org/officeDocument/2006/relationships/image" Target="media/image572.wmf"/><Relationship Id="rId1324" Type="http://schemas.openxmlformats.org/officeDocument/2006/relationships/image" Target="media/image675.wmf"/><Relationship Id="rId1531" Type="http://schemas.openxmlformats.org/officeDocument/2006/relationships/oleObject" Target="embeddings/oleObject750.bin"/><Relationship Id="rId1769" Type="http://schemas.openxmlformats.org/officeDocument/2006/relationships/image" Target="media/image881.wmf"/><Relationship Id="rId1976" Type="http://schemas.openxmlformats.org/officeDocument/2006/relationships/oleObject" Target="embeddings/oleObject992.bin"/><Relationship Id="rId30" Type="http://schemas.openxmlformats.org/officeDocument/2006/relationships/image" Target="media/image11.wmf"/><Relationship Id="rId126" Type="http://schemas.openxmlformats.org/officeDocument/2006/relationships/image" Target="media/image54.wmf"/><Relationship Id="rId333" Type="http://schemas.openxmlformats.org/officeDocument/2006/relationships/image" Target="media/image163.wmf"/><Relationship Id="rId540" Type="http://schemas.openxmlformats.org/officeDocument/2006/relationships/oleObject" Target="embeddings/oleObject248.bin"/><Relationship Id="rId778" Type="http://schemas.openxmlformats.org/officeDocument/2006/relationships/image" Target="media/image406.wmf"/><Relationship Id="rId1170" Type="http://schemas.openxmlformats.org/officeDocument/2006/relationships/oleObject" Target="embeddings/oleObject559.bin"/><Relationship Id="rId1629" Type="http://schemas.openxmlformats.org/officeDocument/2006/relationships/oleObject" Target="embeddings/oleObject801.bin"/><Relationship Id="rId1836" Type="http://schemas.openxmlformats.org/officeDocument/2006/relationships/image" Target="media/image912.wmf"/><Relationship Id="rId2014" Type="http://schemas.openxmlformats.org/officeDocument/2006/relationships/image" Target="media/image988.wmf"/><Relationship Id="rId638" Type="http://schemas.openxmlformats.org/officeDocument/2006/relationships/oleObject" Target="embeddings/oleObject295.bin"/><Relationship Id="rId845" Type="http://schemas.openxmlformats.org/officeDocument/2006/relationships/oleObject" Target="embeddings/oleObject399.bin"/><Relationship Id="rId1030" Type="http://schemas.openxmlformats.org/officeDocument/2006/relationships/image" Target="media/image527.wmf"/><Relationship Id="rId1268" Type="http://schemas.openxmlformats.org/officeDocument/2006/relationships/oleObject" Target="embeddings/oleObject609.bin"/><Relationship Id="rId1475" Type="http://schemas.openxmlformats.org/officeDocument/2006/relationships/oleObject" Target="embeddings/oleObject718.bin"/><Relationship Id="rId1682" Type="http://schemas.openxmlformats.org/officeDocument/2006/relationships/oleObject" Target="embeddings/oleObject828.bin"/><Relationship Id="rId1903" Type="http://schemas.openxmlformats.org/officeDocument/2006/relationships/image" Target="media/image938.wmf"/><Relationship Id="rId277" Type="http://schemas.openxmlformats.org/officeDocument/2006/relationships/image" Target="media/image130.png"/><Relationship Id="rId400" Type="http://schemas.openxmlformats.org/officeDocument/2006/relationships/image" Target="media/image216.wmf"/><Relationship Id="rId484" Type="http://schemas.openxmlformats.org/officeDocument/2006/relationships/oleObject" Target="embeddings/oleObject220.bin"/><Relationship Id="rId705" Type="http://schemas.openxmlformats.org/officeDocument/2006/relationships/oleObject" Target="embeddings/oleObject328.bin"/><Relationship Id="rId1128" Type="http://schemas.openxmlformats.org/officeDocument/2006/relationships/oleObject" Target="embeddings/oleObject538.bin"/><Relationship Id="rId1335" Type="http://schemas.openxmlformats.org/officeDocument/2006/relationships/image" Target="media/image681.wmf"/><Relationship Id="rId1542" Type="http://schemas.openxmlformats.org/officeDocument/2006/relationships/oleObject" Target="embeddings/oleObject756.bin"/><Relationship Id="rId1987" Type="http://schemas.openxmlformats.org/officeDocument/2006/relationships/oleObject" Target="embeddings/oleObject998.bin"/><Relationship Id="rId137" Type="http://schemas.openxmlformats.org/officeDocument/2006/relationships/image" Target="media/image58.wmf"/><Relationship Id="rId344" Type="http://schemas.openxmlformats.org/officeDocument/2006/relationships/image" Target="media/image173.wmf"/><Relationship Id="rId691" Type="http://schemas.openxmlformats.org/officeDocument/2006/relationships/oleObject" Target="embeddings/oleObject321.bin"/><Relationship Id="rId789" Type="http://schemas.openxmlformats.org/officeDocument/2006/relationships/image" Target="media/image411.wmf"/><Relationship Id="rId912" Type="http://schemas.openxmlformats.org/officeDocument/2006/relationships/image" Target="media/image471.wmf"/><Relationship Id="rId996" Type="http://schemas.openxmlformats.org/officeDocument/2006/relationships/oleObject" Target="embeddings/oleObject473.bin"/><Relationship Id="rId1847" Type="http://schemas.openxmlformats.org/officeDocument/2006/relationships/oleObject" Target="embeddings/oleObject919.bin"/><Relationship Id="rId2025" Type="http://schemas.openxmlformats.org/officeDocument/2006/relationships/oleObject" Target="embeddings/oleObject1019.bin"/><Relationship Id="rId41" Type="http://schemas.openxmlformats.org/officeDocument/2006/relationships/oleObject" Target="embeddings/oleObject17.bin"/><Relationship Id="rId551" Type="http://schemas.openxmlformats.org/officeDocument/2006/relationships/image" Target="media/image291.jpeg"/><Relationship Id="rId649" Type="http://schemas.openxmlformats.org/officeDocument/2006/relationships/image" Target="media/image341.wmf"/><Relationship Id="rId856" Type="http://schemas.openxmlformats.org/officeDocument/2006/relationships/image" Target="media/image444.wmf"/><Relationship Id="rId1181" Type="http://schemas.openxmlformats.org/officeDocument/2006/relationships/oleObject" Target="embeddings/oleObject564.bin"/><Relationship Id="rId1279" Type="http://schemas.openxmlformats.org/officeDocument/2006/relationships/oleObject" Target="embeddings/oleObject614.bin"/><Relationship Id="rId1402" Type="http://schemas.openxmlformats.org/officeDocument/2006/relationships/oleObject" Target="embeddings/oleObject675.bin"/><Relationship Id="rId1486" Type="http://schemas.openxmlformats.org/officeDocument/2006/relationships/image" Target="media/image748.wmf"/><Relationship Id="rId1707" Type="http://schemas.openxmlformats.org/officeDocument/2006/relationships/oleObject" Target="embeddings/oleObject841.bin"/><Relationship Id="rId190" Type="http://schemas.openxmlformats.org/officeDocument/2006/relationships/image" Target="media/image85.wmf"/><Relationship Id="rId204" Type="http://schemas.openxmlformats.org/officeDocument/2006/relationships/oleObject" Target="embeddings/oleObject104.bin"/><Relationship Id="rId288" Type="http://schemas.openxmlformats.org/officeDocument/2006/relationships/oleObject" Target="embeddings/oleObject142.bin"/><Relationship Id="rId411" Type="http://schemas.openxmlformats.org/officeDocument/2006/relationships/oleObject" Target="embeddings/oleObject183.bin"/><Relationship Id="rId509" Type="http://schemas.openxmlformats.org/officeDocument/2006/relationships/image" Target="media/image270.wmf"/><Relationship Id="rId1041" Type="http://schemas.openxmlformats.org/officeDocument/2006/relationships/image" Target="media/image533.wmf"/><Relationship Id="rId1139" Type="http://schemas.openxmlformats.org/officeDocument/2006/relationships/image" Target="media/image583.wmf"/><Relationship Id="rId1346" Type="http://schemas.openxmlformats.org/officeDocument/2006/relationships/oleObject" Target="embeddings/oleObject647.bin"/><Relationship Id="rId1693" Type="http://schemas.openxmlformats.org/officeDocument/2006/relationships/oleObject" Target="embeddings/oleObject834.bin"/><Relationship Id="rId1914" Type="http://schemas.openxmlformats.org/officeDocument/2006/relationships/image" Target="media/image943.wmf"/><Relationship Id="rId1998" Type="http://schemas.openxmlformats.org/officeDocument/2006/relationships/image" Target="media/image980.wmf"/><Relationship Id="rId495" Type="http://schemas.openxmlformats.org/officeDocument/2006/relationships/image" Target="media/image263.wmf"/><Relationship Id="rId716" Type="http://schemas.openxmlformats.org/officeDocument/2006/relationships/image" Target="media/image375.wmf"/><Relationship Id="rId923" Type="http://schemas.openxmlformats.org/officeDocument/2006/relationships/oleObject" Target="embeddings/oleObject439.bin"/><Relationship Id="rId1553" Type="http://schemas.openxmlformats.org/officeDocument/2006/relationships/image" Target="media/image779.wmf"/><Relationship Id="rId1760" Type="http://schemas.openxmlformats.org/officeDocument/2006/relationships/image" Target="media/image878.wmf"/><Relationship Id="rId1858" Type="http://schemas.openxmlformats.org/officeDocument/2006/relationships/oleObject" Target="embeddings/oleObject925.bin"/><Relationship Id="rId52" Type="http://schemas.openxmlformats.org/officeDocument/2006/relationships/oleObject" Target="embeddings/oleObject23.bin"/><Relationship Id="rId148" Type="http://schemas.openxmlformats.org/officeDocument/2006/relationships/oleObject" Target="embeddings/oleObject76.bin"/><Relationship Id="rId355" Type="http://schemas.openxmlformats.org/officeDocument/2006/relationships/image" Target="media/image182.wmf"/><Relationship Id="rId562" Type="http://schemas.openxmlformats.org/officeDocument/2006/relationships/oleObject" Target="embeddings/oleObject257.bin"/><Relationship Id="rId1192" Type="http://schemas.openxmlformats.org/officeDocument/2006/relationships/oleObject" Target="embeddings/oleObject570.bin"/><Relationship Id="rId1206" Type="http://schemas.openxmlformats.org/officeDocument/2006/relationships/oleObject" Target="embeddings/oleObject577.bin"/><Relationship Id="rId1413" Type="http://schemas.openxmlformats.org/officeDocument/2006/relationships/image" Target="media/image720.wmf"/><Relationship Id="rId1620" Type="http://schemas.openxmlformats.org/officeDocument/2006/relationships/image" Target="media/image811.wmf"/><Relationship Id="rId215" Type="http://schemas.openxmlformats.org/officeDocument/2006/relationships/oleObject" Target="embeddings/oleObject109.bin"/><Relationship Id="rId422" Type="http://schemas.openxmlformats.org/officeDocument/2006/relationships/image" Target="media/image227.wmf"/><Relationship Id="rId867" Type="http://schemas.openxmlformats.org/officeDocument/2006/relationships/oleObject" Target="embeddings/oleObject410.bin"/><Relationship Id="rId1052" Type="http://schemas.openxmlformats.org/officeDocument/2006/relationships/oleObject" Target="embeddings/oleObject501.bin"/><Relationship Id="rId1497" Type="http://schemas.openxmlformats.org/officeDocument/2006/relationships/image" Target="media/image753.wmf"/><Relationship Id="rId1718" Type="http://schemas.openxmlformats.org/officeDocument/2006/relationships/image" Target="media/image858.wmf"/><Relationship Id="rId1925" Type="http://schemas.openxmlformats.org/officeDocument/2006/relationships/image" Target="media/image948.wmf"/><Relationship Id="rId299" Type="http://schemas.openxmlformats.org/officeDocument/2006/relationships/oleObject" Target="embeddings/oleObject147.bin"/><Relationship Id="rId727" Type="http://schemas.openxmlformats.org/officeDocument/2006/relationships/oleObject" Target="embeddings/oleObject339.bin"/><Relationship Id="rId934" Type="http://schemas.openxmlformats.org/officeDocument/2006/relationships/image" Target="media/image482.wmf"/><Relationship Id="rId1357" Type="http://schemas.openxmlformats.org/officeDocument/2006/relationships/oleObject" Target="embeddings/oleObject652.bin"/><Relationship Id="rId1564" Type="http://schemas.openxmlformats.org/officeDocument/2006/relationships/oleObject" Target="embeddings/oleObject767.bin"/><Relationship Id="rId1771" Type="http://schemas.openxmlformats.org/officeDocument/2006/relationships/image" Target="media/image882.wmf"/><Relationship Id="rId63" Type="http://schemas.openxmlformats.org/officeDocument/2006/relationships/oleObject" Target="embeddings/oleObject29.bin"/><Relationship Id="rId159" Type="http://schemas.openxmlformats.org/officeDocument/2006/relationships/oleObject" Target="embeddings/oleObject81.bin"/><Relationship Id="rId366" Type="http://schemas.openxmlformats.org/officeDocument/2006/relationships/oleObject" Target="embeddings/oleObject171.bin"/><Relationship Id="rId573" Type="http://schemas.openxmlformats.org/officeDocument/2006/relationships/image" Target="media/image303.wmf"/><Relationship Id="rId780" Type="http://schemas.openxmlformats.org/officeDocument/2006/relationships/image" Target="media/image407.wmf"/><Relationship Id="rId1217" Type="http://schemas.openxmlformats.org/officeDocument/2006/relationships/oleObject" Target="embeddings/oleObject582.bin"/><Relationship Id="rId1424" Type="http://schemas.openxmlformats.org/officeDocument/2006/relationships/oleObject" Target="embeddings/oleObject688.bin"/><Relationship Id="rId1631" Type="http://schemas.openxmlformats.org/officeDocument/2006/relationships/oleObject" Target="embeddings/oleObject802.bin"/><Relationship Id="rId1869" Type="http://schemas.openxmlformats.org/officeDocument/2006/relationships/oleObject" Target="embeddings/oleObject934.bin"/><Relationship Id="rId226" Type="http://schemas.openxmlformats.org/officeDocument/2006/relationships/image" Target="media/image103.jpeg"/><Relationship Id="rId433" Type="http://schemas.openxmlformats.org/officeDocument/2006/relationships/oleObject" Target="embeddings/oleObject194.bin"/><Relationship Id="rId878" Type="http://schemas.openxmlformats.org/officeDocument/2006/relationships/image" Target="media/image455.wmf"/><Relationship Id="rId1063" Type="http://schemas.openxmlformats.org/officeDocument/2006/relationships/oleObject" Target="embeddings/oleObject506.bin"/><Relationship Id="rId1270" Type="http://schemas.openxmlformats.org/officeDocument/2006/relationships/oleObject" Target="embeddings/oleObject610.bin"/><Relationship Id="rId1729" Type="http://schemas.openxmlformats.org/officeDocument/2006/relationships/image" Target="media/image863.wmf"/><Relationship Id="rId1936" Type="http://schemas.openxmlformats.org/officeDocument/2006/relationships/oleObject" Target="embeddings/oleObject970.bin"/><Relationship Id="rId640" Type="http://schemas.openxmlformats.org/officeDocument/2006/relationships/oleObject" Target="embeddings/oleObject296.bin"/><Relationship Id="rId738" Type="http://schemas.openxmlformats.org/officeDocument/2006/relationships/image" Target="media/image386.wmf"/><Relationship Id="rId945" Type="http://schemas.openxmlformats.org/officeDocument/2006/relationships/oleObject" Target="embeddings/oleObject450.bin"/><Relationship Id="rId1368" Type="http://schemas.openxmlformats.org/officeDocument/2006/relationships/image" Target="media/image698.wmf"/><Relationship Id="rId1575" Type="http://schemas.openxmlformats.org/officeDocument/2006/relationships/oleObject" Target="embeddings/oleObject773.bin"/><Relationship Id="rId1782" Type="http://schemas.openxmlformats.org/officeDocument/2006/relationships/oleObject" Target="embeddings/oleObject883.bin"/><Relationship Id="rId74" Type="http://schemas.openxmlformats.org/officeDocument/2006/relationships/oleObject" Target="embeddings/oleObject35.bin"/><Relationship Id="rId377" Type="http://schemas.openxmlformats.org/officeDocument/2006/relationships/image" Target="media/image199.wmf"/><Relationship Id="rId500" Type="http://schemas.openxmlformats.org/officeDocument/2006/relationships/oleObject" Target="embeddings/oleObject228.bin"/><Relationship Id="rId584" Type="http://schemas.openxmlformats.org/officeDocument/2006/relationships/image" Target="media/image308.wmf"/><Relationship Id="rId805" Type="http://schemas.openxmlformats.org/officeDocument/2006/relationships/oleObject" Target="embeddings/oleObject378.bin"/><Relationship Id="rId1130" Type="http://schemas.openxmlformats.org/officeDocument/2006/relationships/oleObject" Target="embeddings/oleObject539.bin"/><Relationship Id="rId1228" Type="http://schemas.openxmlformats.org/officeDocument/2006/relationships/oleObject" Target="embeddings/oleObject587.bin"/><Relationship Id="rId1435" Type="http://schemas.openxmlformats.org/officeDocument/2006/relationships/oleObject" Target="embeddings/oleObject696.bin"/><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image" Target="media/image412.wmf"/><Relationship Id="rId889" Type="http://schemas.openxmlformats.org/officeDocument/2006/relationships/image" Target="media/image460.wmf"/><Relationship Id="rId1074" Type="http://schemas.openxmlformats.org/officeDocument/2006/relationships/oleObject" Target="embeddings/oleObject512.bin"/><Relationship Id="rId1642" Type="http://schemas.openxmlformats.org/officeDocument/2006/relationships/oleObject" Target="embeddings/oleObject808.bin"/><Relationship Id="rId1947" Type="http://schemas.openxmlformats.org/officeDocument/2006/relationships/image" Target="media/image959.wmf"/><Relationship Id="rId444" Type="http://schemas.openxmlformats.org/officeDocument/2006/relationships/image" Target="media/image238.wmf"/><Relationship Id="rId651" Type="http://schemas.openxmlformats.org/officeDocument/2006/relationships/image" Target="media/image342.wmf"/><Relationship Id="rId749" Type="http://schemas.openxmlformats.org/officeDocument/2006/relationships/oleObject" Target="embeddings/oleObject350.bin"/><Relationship Id="rId1281" Type="http://schemas.openxmlformats.org/officeDocument/2006/relationships/oleObject" Target="embeddings/oleObject615.bin"/><Relationship Id="rId1379" Type="http://schemas.openxmlformats.org/officeDocument/2006/relationships/image" Target="media/image703.wmf"/><Relationship Id="rId1502" Type="http://schemas.openxmlformats.org/officeDocument/2006/relationships/image" Target="media/image755.wmf"/><Relationship Id="rId1586" Type="http://schemas.openxmlformats.org/officeDocument/2006/relationships/image" Target="media/image795.wmf"/><Relationship Id="rId1807" Type="http://schemas.openxmlformats.org/officeDocument/2006/relationships/oleObject" Target="embeddings/oleObject897.bin"/><Relationship Id="rId290" Type="http://schemas.openxmlformats.org/officeDocument/2006/relationships/oleObject" Target="embeddings/oleObject143.bin"/><Relationship Id="rId304" Type="http://schemas.openxmlformats.org/officeDocument/2006/relationships/image" Target="media/image146.wmf"/><Relationship Id="rId388" Type="http://schemas.openxmlformats.org/officeDocument/2006/relationships/image" Target="media/image210.wmf"/><Relationship Id="rId511" Type="http://schemas.openxmlformats.org/officeDocument/2006/relationships/image" Target="media/image271.wmf"/><Relationship Id="rId609" Type="http://schemas.openxmlformats.org/officeDocument/2006/relationships/image" Target="media/image321.wmf"/><Relationship Id="rId956" Type="http://schemas.openxmlformats.org/officeDocument/2006/relationships/image" Target="media/image493.wmf"/><Relationship Id="rId1141" Type="http://schemas.openxmlformats.org/officeDocument/2006/relationships/image" Target="media/image584.wmf"/><Relationship Id="rId1239" Type="http://schemas.openxmlformats.org/officeDocument/2006/relationships/oleObject" Target="embeddings/oleObject594.bin"/><Relationship Id="rId1793" Type="http://schemas.openxmlformats.org/officeDocument/2006/relationships/oleObject" Target="embeddings/oleObject889.bin"/><Relationship Id="rId85" Type="http://schemas.openxmlformats.org/officeDocument/2006/relationships/image" Target="media/image35.wmf"/><Relationship Id="rId150" Type="http://schemas.openxmlformats.org/officeDocument/2006/relationships/oleObject" Target="embeddings/oleObject77.bin"/><Relationship Id="rId595" Type="http://schemas.openxmlformats.org/officeDocument/2006/relationships/oleObject" Target="embeddings/oleObject274.bin"/><Relationship Id="rId816" Type="http://schemas.openxmlformats.org/officeDocument/2006/relationships/image" Target="media/image425.wmf"/><Relationship Id="rId1001" Type="http://schemas.openxmlformats.org/officeDocument/2006/relationships/image" Target="media/image513.wmf"/><Relationship Id="rId1446" Type="http://schemas.openxmlformats.org/officeDocument/2006/relationships/image" Target="media/image732.wmf"/><Relationship Id="rId1653" Type="http://schemas.openxmlformats.org/officeDocument/2006/relationships/image" Target="media/image827.wmf"/><Relationship Id="rId1860" Type="http://schemas.openxmlformats.org/officeDocument/2006/relationships/oleObject" Target="embeddings/oleObject927.bin"/><Relationship Id="rId248" Type="http://schemas.openxmlformats.org/officeDocument/2006/relationships/image" Target="media/image115.wmf"/><Relationship Id="rId455" Type="http://schemas.openxmlformats.org/officeDocument/2006/relationships/image" Target="media/image243.wmf"/><Relationship Id="rId662" Type="http://schemas.openxmlformats.org/officeDocument/2006/relationships/image" Target="media/image348.wmf"/><Relationship Id="rId1085" Type="http://schemas.openxmlformats.org/officeDocument/2006/relationships/image" Target="media/image555.wmf"/><Relationship Id="rId1292" Type="http://schemas.openxmlformats.org/officeDocument/2006/relationships/image" Target="media/image659.wmf"/><Relationship Id="rId1306" Type="http://schemas.openxmlformats.org/officeDocument/2006/relationships/image" Target="media/image666.wmf"/><Relationship Id="rId1513" Type="http://schemas.openxmlformats.org/officeDocument/2006/relationships/oleObject" Target="embeddings/oleObject740.bin"/><Relationship Id="rId1720" Type="http://schemas.openxmlformats.org/officeDocument/2006/relationships/image" Target="media/image859.wmf"/><Relationship Id="rId1958" Type="http://schemas.openxmlformats.org/officeDocument/2006/relationships/image" Target="media/image964.wmf"/><Relationship Id="rId12" Type="http://schemas.openxmlformats.org/officeDocument/2006/relationships/oleObject" Target="embeddings/oleObject1.bin"/><Relationship Id="rId108" Type="http://schemas.openxmlformats.org/officeDocument/2006/relationships/image" Target="media/image45.wmf"/><Relationship Id="rId315" Type="http://schemas.openxmlformats.org/officeDocument/2006/relationships/oleObject" Target="embeddings/oleObject155.bin"/><Relationship Id="rId522" Type="http://schemas.openxmlformats.org/officeDocument/2006/relationships/oleObject" Target="embeddings/oleObject239.bin"/><Relationship Id="rId967" Type="http://schemas.openxmlformats.org/officeDocument/2006/relationships/oleObject" Target="embeddings/oleObject461.bin"/><Relationship Id="rId1152" Type="http://schemas.openxmlformats.org/officeDocument/2006/relationships/oleObject" Target="embeddings/oleObject550.bin"/><Relationship Id="rId1597" Type="http://schemas.openxmlformats.org/officeDocument/2006/relationships/oleObject" Target="embeddings/oleObject785.bin"/><Relationship Id="rId1818" Type="http://schemas.openxmlformats.org/officeDocument/2006/relationships/image" Target="media/image903.wmf"/><Relationship Id="rId96" Type="http://schemas.openxmlformats.org/officeDocument/2006/relationships/image" Target="media/image40.wmf"/><Relationship Id="rId161" Type="http://schemas.openxmlformats.org/officeDocument/2006/relationships/oleObject" Target="embeddings/oleObject82.bin"/><Relationship Id="rId399" Type="http://schemas.openxmlformats.org/officeDocument/2006/relationships/oleObject" Target="embeddings/oleObject177.bin"/><Relationship Id="rId827" Type="http://schemas.openxmlformats.org/officeDocument/2006/relationships/oleObject" Target="embeddings/oleObject389.bin"/><Relationship Id="rId1012" Type="http://schemas.openxmlformats.org/officeDocument/2006/relationships/oleObject" Target="embeddings/oleObject481.bin"/><Relationship Id="rId1457" Type="http://schemas.openxmlformats.org/officeDocument/2006/relationships/image" Target="media/image736.wmf"/><Relationship Id="rId1664" Type="http://schemas.openxmlformats.org/officeDocument/2006/relationships/oleObject" Target="embeddings/oleObject819.bin"/><Relationship Id="rId1871" Type="http://schemas.openxmlformats.org/officeDocument/2006/relationships/oleObject" Target="embeddings/oleObject935.bin"/><Relationship Id="rId259" Type="http://schemas.openxmlformats.org/officeDocument/2006/relationships/image" Target="media/image121.wmf"/><Relationship Id="rId466" Type="http://schemas.openxmlformats.org/officeDocument/2006/relationships/oleObject" Target="embeddings/oleObject211.bin"/><Relationship Id="rId673" Type="http://schemas.openxmlformats.org/officeDocument/2006/relationships/oleObject" Target="embeddings/oleObject312.bin"/><Relationship Id="rId880" Type="http://schemas.openxmlformats.org/officeDocument/2006/relationships/oleObject" Target="embeddings/oleObject417.bin"/><Relationship Id="rId1096" Type="http://schemas.openxmlformats.org/officeDocument/2006/relationships/image" Target="media/image561.wmf"/><Relationship Id="rId1317" Type="http://schemas.openxmlformats.org/officeDocument/2006/relationships/oleObject" Target="embeddings/oleObject633.bin"/><Relationship Id="rId1524" Type="http://schemas.openxmlformats.org/officeDocument/2006/relationships/image" Target="media/image766.wmf"/><Relationship Id="rId1731" Type="http://schemas.openxmlformats.org/officeDocument/2006/relationships/image" Target="media/image864.wmf"/><Relationship Id="rId1969" Type="http://schemas.openxmlformats.org/officeDocument/2006/relationships/oleObject" Target="embeddings/oleObject988.bin"/><Relationship Id="rId23" Type="http://schemas.openxmlformats.org/officeDocument/2006/relationships/oleObject" Target="embeddings/oleObject7.bin"/><Relationship Id="rId119" Type="http://schemas.openxmlformats.org/officeDocument/2006/relationships/oleObject" Target="embeddings/oleObject60.bin"/><Relationship Id="rId326" Type="http://schemas.openxmlformats.org/officeDocument/2006/relationships/oleObject" Target="embeddings/oleObject160.bin"/><Relationship Id="rId533" Type="http://schemas.openxmlformats.org/officeDocument/2006/relationships/image" Target="media/image282.wmf"/><Relationship Id="rId978" Type="http://schemas.openxmlformats.org/officeDocument/2006/relationships/image" Target="media/image504.wmf"/><Relationship Id="rId1163" Type="http://schemas.openxmlformats.org/officeDocument/2006/relationships/image" Target="media/image595.wmf"/><Relationship Id="rId1370" Type="http://schemas.openxmlformats.org/officeDocument/2006/relationships/image" Target="media/image699.wmf"/><Relationship Id="rId1829" Type="http://schemas.openxmlformats.org/officeDocument/2006/relationships/oleObject" Target="embeddings/oleObject908.bin"/><Relationship Id="rId2007" Type="http://schemas.openxmlformats.org/officeDocument/2006/relationships/oleObject" Target="embeddings/oleObject1010.bin"/><Relationship Id="rId740" Type="http://schemas.openxmlformats.org/officeDocument/2006/relationships/image" Target="media/image387.wmf"/><Relationship Id="rId838" Type="http://schemas.openxmlformats.org/officeDocument/2006/relationships/image" Target="media/image435.wmf"/><Relationship Id="rId1023" Type="http://schemas.openxmlformats.org/officeDocument/2006/relationships/image" Target="media/image524.wmf"/><Relationship Id="rId1468" Type="http://schemas.openxmlformats.org/officeDocument/2006/relationships/image" Target="media/image741.wmf"/><Relationship Id="rId1675" Type="http://schemas.openxmlformats.org/officeDocument/2006/relationships/image" Target="media/image838.wmf"/><Relationship Id="rId1882" Type="http://schemas.openxmlformats.org/officeDocument/2006/relationships/image" Target="media/image929.wmf"/><Relationship Id="rId172" Type="http://schemas.openxmlformats.org/officeDocument/2006/relationships/image" Target="media/image76.wmf"/><Relationship Id="rId477" Type="http://schemas.openxmlformats.org/officeDocument/2006/relationships/image" Target="media/image254.wmf"/><Relationship Id="rId600" Type="http://schemas.openxmlformats.org/officeDocument/2006/relationships/image" Target="media/image316.wmf"/><Relationship Id="rId684" Type="http://schemas.openxmlformats.org/officeDocument/2006/relationships/image" Target="media/image359.wmf"/><Relationship Id="rId1230" Type="http://schemas.openxmlformats.org/officeDocument/2006/relationships/oleObject" Target="embeddings/oleObject588.bin"/><Relationship Id="rId1328" Type="http://schemas.openxmlformats.org/officeDocument/2006/relationships/image" Target="media/image677.wmf"/><Relationship Id="rId1535" Type="http://schemas.openxmlformats.org/officeDocument/2006/relationships/oleObject" Target="embeddings/oleObject752.bin"/><Relationship Id="rId337" Type="http://schemas.openxmlformats.org/officeDocument/2006/relationships/image" Target="media/image166.wmf"/><Relationship Id="rId891" Type="http://schemas.openxmlformats.org/officeDocument/2006/relationships/image" Target="media/image461.emf"/><Relationship Id="rId905" Type="http://schemas.openxmlformats.org/officeDocument/2006/relationships/oleObject" Target="embeddings/oleObject430.bin"/><Relationship Id="rId989" Type="http://schemas.openxmlformats.org/officeDocument/2006/relationships/image" Target="media/image507.wmf"/><Relationship Id="rId1742" Type="http://schemas.openxmlformats.org/officeDocument/2006/relationships/image" Target="media/image869.wmf"/><Relationship Id="rId2018" Type="http://schemas.openxmlformats.org/officeDocument/2006/relationships/image" Target="media/image990.wmf"/><Relationship Id="rId34" Type="http://schemas.openxmlformats.org/officeDocument/2006/relationships/image" Target="media/image13.wmf"/><Relationship Id="rId544" Type="http://schemas.openxmlformats.org/officeDocument/2006/relationships/oleObject" Target="embeddings/oleObject250.bin"/><Relationship Id="rId751" Type="http://schemas.openxmlformats.org/officeDocument/2006/relationships/oleObject" Target="embeddings/oleObject351.bin"/><Relationship Id="rId849" Type="http://schemas.openxmlformats.org/officeDocument/2006/relationships/oleObject" Target="embeddings/oleObject401.bin"/><Relationship Id="rId1174" Type="http://schemas.openxmlformats.org/officeDocument/2006/relationships/oleObject" Target="embeddings/oleObject561.bin"/><Relationship Id="rId1381" Type="http://schemas.openxmlformats.org/officeDocument/2006/relationships/image" Target="media/image704.wmf"/><Relationship Id="rId1479" Type="http://schemas.openxmlformats.org/officeDocument/2006/relationships/image" Target="media/image746.wmf"/><Relationship Id="rId1602" Type="http://schemas.openxmlformats.org/officeDocument/2006/relationships/image" Target="media/image802.wmf"/><Relationship Id="rId1686" Type="http://schemas.openxmlformats.org/officeDocument/2006/relationships/oleObject" Target="embeddings/oleObject830.bin"/><Relationship Id="rId183" Type="http://schemas.openxmlformats.org/officeDocument/2006/relationships/oleObject" Target="embeddings/oleObject93.bin"/><Relationship Id="rId390" Type="http://schemas.openxmlformats.org/officeDocument/2006/relationships/image" Target="media/image211.wmf"/><Relationship Id="rId404" Type="http://schemas.openxmlformats.org/officeDocument/2006/relationships/image" Target="media/image218.wmf"/><Relationship Id="rId611" Type="http://schemas.openxmlformats.org/officeDocument/2006/relationships/image" Target="media/image322.wmf"/><Relationship Id="rId1034" Type="http://schemas.openxmlformats.org/officeDocument/2006/relationships/oleObject" Target="embeddings/oleObject492.bin"/><Relationship Id="rId1241" Type="http://schemas.openxmlformats.org/officeDocument/2006/relationships/oleObject" Target="embeddings/oleObject595.bin"/><Relationship Id="rId1339" Type="http://schemas.openxmlformats.org/officeDocument/2006/relationships/oleObject" Target="embeddings/oleObject644.bin"/><Relationship Id="rId1893" Type="http://schemas.openxmlformats.org/officeDocument/2006/relationships/oleObject" Target="embeddings/oleObject946.bin"/><Relationship Id="rId1907" Type="http://schemas.openxmlformats.org/officeDocument/2006/relationships/image" Target="media/image940.wmf"/><Relationship Id="rId250" Type="http://schemas.openxmlformats.org/officeDocument/2006/relationships/image" Target="media/image116.wmf"/><Relationship Id="rId488" Type="http://schemas.openxmlformats.org/officeDocument/2006/relationships/oleObject" Target="embeddings/oleObject222.bin"/><Relationship Id="rId695" Type="http://schemas.openxmlformats.org/officeDocument/2006/relationships/oleObject" Target="embeddings/oleObject323.bin"/><Relationship Id="rId709" Type="http://schemas.openxmlformats.org/officeDocument/2006/relationships/oleObject" Target="embeddings/oleObject330.bin"/><Relationship Id="rId916" Type="http://schemas.openxmlformats.org/officeDocument/2006/relationships/image" Target="media/image473.wmf"/><Relationship Id="rId1101" Type="http://schemas.openxmlformats.org/officeDocument/2006/relationships/oleObject" Target="embeddings/oleObject525.bin"/><Relationship Id="rId1546" Type="http://schemas.openxmlformats.org/officeDocument/2006/relationships/oleObject" Target="embeddings/oleObject758.bin"/><Relationship Id="rId1753" Type="http://schemas.openxmlformats.org/officeDocument/2006/relationships/oleObject" Target="embeddings/oleObject866.bin"/><Relationship Id="rId1960" Type="http://schemas.openxmlformats.org/officeDocument/2006/relationships/image" Target="media/image965.wmf"/><Relationship Id="rId45" Type="http://schemas.openxmlformats.org/officeDocument/2006/relationships/image" Target="media/image17.wmf"/><Relationship Id="rId110" Type="http://schemas.openxmlformats.org/officeDocument/2006/relationships/image" Target="media/image46.wmf"/><Relationship Id="rId348" Type="http://schemas.openxmlformats.org/officeDocument/2006/relationships/oleObject" Target="embeddings/oleObject164.bin"/><Relationship Id="rId555" Type="http://schemas.openxmlformats.org/officeDocument/2006/relationships/image" Target="media/image294.wmf"/><Relationship Id="rId762" Type="http://schemas.openxmlformats.org/officeDocument/2006/relationships/image" Target="media/image398.wmf"/><Relationship Id="rId1185" Type="http://schemas.openxmlformats.org/officeDocument/2006/relationships/oleObject" Target="embeddings/oleObject566.bin"/><Relationship Id="rId1392" Type="http://schemas.openxmlformats.org/officeDocument/2006/relationships/oleObject" Target="embeddings/oleObject670.bin"/><Relationship Id="rId1406" Type="http://schemas.openxmlformats.org/officeDocument/2006/relationships/oleObject" Target="embeddings/oleObject677.bin"/><Relationship Id="rId1613" Type="http://schemas.openxmlformats.org/officeDocument/2006/relationships/oleObject" Target="embeddings/oleObject793.bin"/><Relationship Id="rId1820" Type="http://schemas.openxmlformats.org/officeDocument/2006/relationships/image" Target="media/image904.wmf"/><Relationship Id="rId2029" Type="http://schemas.openxmlformats.org/officeDocument/2006/relationships/oleObject" Target="embeddings/oleObject1022.bin"/><Relationship Id="rId194" Type="http://schemas.openxmlformats.org/officeDocument/2006/relationships/image" Target="media/image87.wmf"/><Relationship Id="rId208" Type="http://schemas.openxmlformats.org/officeDocument/2006/relationships/oleObject" Target="embeddings/oleObject106.bin"/><Relationship Id="rId415" Type="http://schemas.openxmlformats.org/officeDocument/2006/relationships/oleObject" Target="embeddings/oleObject185.bin"/><Relationship Id="rId622" Type="http://schemas.openxmlformats.org/officeDocument/2006/relationships/oleObject" Target="embeddings/oleObject287.bin"/><Relationship Id="rId1045" Type="http://schemas.openxmlformats.org/officeDocument/2006/relationships/image" Target="media/image535.wmf"/><Relationship Id="rId1252" Type="http://schemas.openxmlformats.org/officeDocument/2006/relationships/image" Target="media/image639.wmf"/><Relationship Id="rId1697" Type="http://schemas.openxmlformats.org/officeDocument/2006/relationships/oleObject" Target="embeddings/oleObject836.bin"/><Relationship Id="rId1918" Type="http://schemas.openxmlformats.org/officeDocument/2006/relationships/oleObject" Target="embeddings/oleObject961.bin"/><Relationship Id="rId261" Type="http://schemas.openxmlformats.org/officeDocument/2006/relationships/image" Target="media/image122.wmf"/><Relationship Id="rId499" Type="http://schemas.openxmlformats.org/officeDocument/2006/relationships/image" Target="media/image265.wmf"/><Relationship Id="rId927" Type="http://schemas.openxmlformats.org/officeDocument/2006/relationships/oleObject" Target="embeddings/oleObject441.bin"/><Relationship Id="rId1112" Type="http://schemas.openxmlformats.org/officeDocument/2006/relationships/oleObject" Target="embeddings/oleObject530.bin"/><Relationship Id="rId1557" Type="http://schemas.openxmlformats.org/officeDocument/2006/relationships/image" Target="media/image781.wmf"/><Relationship Id="rId1764" Type="http://schemas.openxmlformats.org/officeDocument/2006/relationships/image" Target="media/image879.wmf"/><Relationship Id="rId1971" Type="http://schemas.openxmlformats.org/officeDocument/2006/relationships/image" Target="media/image969.wmf"/><Relationship Id="rId56" Type="http://schemas.openxmlformats.org/officeDocument/2006/relationships/oleObject" Target="embeddings/oleObject25.bin"/><Relationship Id="rId359" Type="http://schemas.openxmlformats.org/officeDocument/2006/relationships/image" Target="media/image184.wmf"/><Relationship Id="rId566" Type="http://schemas.openxmlformats.org/officeDocument/2006/relationships/oleObject" Target="embeddings/oleObject259.bin"/><Relationship Id="rId773" Type="http://schemas.openxmlformats.org/officeDocument/2006/relationships/oleObject" Target="embeddings/oleObject362.bin"/><Relationship Id="rId1196" Type="http://schemas.openxmlformats.org/officeDocument/2006/relationships/oleObject" Target="embeddings/oleObject572.bin"/><Relationship Id="rId1417" Type="http://schemas.openxmlformats.org/officeDocument/2006/relationships/image" Target="media/image722.wmf"/><Relationship Id="rId1624" Type="http://schemas.openxmlformats.org/officeDocument/2006/relationships/image" Target="media/image813.wmf"/><Relationship Id="rId1831" Type="http://schemas.openxmlformats.org/officeDocument/2006/relationships/oleObject" Target="embeddings/oleObject909.bin"/><Relationship Id="rId121" Type="http://schemas.openxmlformats.org/officeDocument/2006/relationships/oleObject" Target="embeddings/oleObject61.bin"/><Relationship Id="rId219" Type="http://schemas.openxmlformats.org/officeDocument/2006/relationships/oleObject" Target="embeddings/oleObject111.bin"/><Relationship Id="rId426" Type="http://schemas.openxmlformats.org/officeDocument/2006/relationships/image" Target="media/image229.wmf"/><Relationship Id="rId633" Type="http://schemas.openxmlformats.org/officeDocument/2006/relationships/image" Target="media/image333.wmf"/><Relationship Id="rId980" Type="http://schemas.openxmlformats.org/officeDocument/2006/relationships/image" Target="media/image505.wmf"/><Relationship Id="rId1056" Type="http://schemas.openxmlformats.org/officeDocument/2006/relationships/oleObject" Target="embeddings/oleObject503.bin"/><Relationship Id="rId1263" Type="http://schemas.openxmlformats.org/officeDocument/2006/relationships/image" Target="media/image644.wmf"/><Relationship Id="rId1929" Type="http://schemas.openxmlformats.org/officeDocument/2006/relationships/image" Target="media/image950.wmf"/><Relationship Id="rId840" Type="http://schemas.openxmlformats.org/officeDocument/2006/relationships/image" Target="media/image436.wmf"/><Relationship Id="rId938" Type="http://schemas.openxmlformats.org/officeDocument/2006/relationships/image" Target="media/image484.wmf"/><Relationship Id="rId1470" Type="http://schemas.openxmlformats.org/officeDocument/2006/relationships/image" Target="media/image742.wmf"/><Relationship Id="rId1568" Type="http://schemas.openxmlformats.org/officeDocument/2006/relationships/image" Target="media/image786.wmf"/><Relationship Id="rId1775" Type="http://schemas.openxmlformats.org/officeDocument/2006/relationships/oleObject" Target="embeddings/oleObject879.bin"/><Relationship Id="rId67" Type="http://schemas.openxmlformats.org/officeDocument/2006/relationships/image" Target="media/image27.wmf"/><Relationship Id="rId272" Type="http://schemas.openxmlformats.org/officeDocument/2006/relationships/oleObject" Target="embeddings/oleObject136.bin"/><Relationship Id="rId577" Type="http://schemas.openxmlformats.org/officeDocument/2006/relationships/oleObject" Target="embeddings/oleObject265.bin"/><Relationship Id="rId700" Type="http://schemas.openxmlformats.org/officeDocument/2006/relationships/image" Target="media/image367.wmf"/><Relationship Id="rId1123" Type="http://schemas.openxmlformats.org/officeDocument/2006/relationships/image" Target="media/image575.wmf"/><Relationship Id="rId1330" Type="http://schemas.openxmlformats.org/officeDocument/2006/relationships/image" Target="media/image678.wmf"/><Relationship Id="rId1428" Type="http://schemas.openxmlformats.org/officeDocument/2006/relationships/image" Target="media/image724.wmf"/><Relationship Id="rId1635" Type="http://schemas.openxmlformats.org/officeDocument/2006/relationships/oleObject" Target="embeddings/oleObject804.bin"/><Relationship Id="rId1982" Type="http://schemas.openxmlformats.org/officeDocument/2006/relationships/oleObject" Target="embeddings/oleObject995.bin"/><Relationship Id="rId132" Type="http://schemas.openxmlformats.org/officeDocument/2006/relationships/oleObject" Target="embeddings/oleObject68.bin"/><Relationship Id="rId784" Type="http://schemas.openxmlformats.org/officeDocument/2006/relationships/image" Target="media/image409.wmf"/><Relationship Id="rId991" Type="http://schemas.openxmlformats.org/officeDocument/2006/relationships/image" Target="media/image508.wmf"/><Relationship Id="rId1067" Type="http://schemas.openxmlformats.org/officeDocument/2006/relationships/oleObject" Target="embeddings/oleObject508.bin"/><Relationship Id="rId1842" Type="http://schemas.openxmlformats.org/officeDocument/2006/relationships/image" Target="media/image914.wmf"/><Relationship Id="rId2020" Type="http://schemas.openxmlformats.org/officeDocument/2006/relationships/image" Target="media/image991.wmf"/><Relationship Id="rId437" Type="http://schemas.openxmlformats.org/officeDocument/2006/relationships/oleObject" Target="embeddings/oleObject196.bin"/><Relationship Id="rId644" Type="http://schemas.openxmlformats.org/officeDocument/2006/relationships/oleObject" Target="embeddings/oleObject298.bin"/><Relationship Id="rId851" Type="http://schemas.openxmlformats.org/officeDocument/2006/relationships/oleObject" Target="embeddings/oleObject402.bin"/><Relationship Id="rId1274" Type="http://schemas.openxmlformats.org/officeDocument/2006/relationships/image" Target="media/image650.wmf"/><Relationship Id="rId1481" Type="http://schemas.openxmlformats.org/officeDocument/2006/relationships/image" Target="media/image747.wmf"/><Relationship Id="rId1579" Type="http://schemas.openxmlformats.org/officeDocument/2006/relationships/oleObject" Target="embeddings/oleObject775.bin"/><Relationship Id="rId1702" Type="http://schemas.openxmlformats.org/officeDocument/2006/relationships/oleObject" Target="embeddings/oleObject839.bin"/><Relationship Id="rId283" Type="http://schemas.openxmlformats.org/officeDocument/2006/relationships/image" Target="media/image135.wmf"/><Relationship Id="rId490" Type="http://schemas.openxmlformats.org/officeDocument/2006/relationships/oleObject" Target="embeddings/oleObject223.bin"/><Relationship Id="rId504" Type="http://schemas.openxmlformats.org/officeDocument/2006/relationships/oleObject" Target="embeddings/oleObject230.bin"/><Relationship Id="rId711" Type="http://schemas.openxmlformats.org/officeDocument/2006/relationships/oleObject" Target="embeddings/oleObject331.bin"/><Relationship Id="rId949" Type="http://schemas.openxmlformats.org/officeDocument/2006/relationships/oleObject" Target="embeddings/oleObject452.bin"/><Relationship Id="rId1134" Type="http://schemas.openxmlformats.org/officeDocument/2006/relationships/oleObject" Target="embeddings/oleObject541.bin"/><Relationship Id="rId1341" Type="http://schemas.openxmlformats.org/officeDocument/2006/relationships/oleObject" Target="embeddings/oleObject645.bin"/><Relationship Id="rId1786" Type="http://schemas.openxmlformats.org/officeDocument/2006/relationships/oleObject" Target="embeddings/oleObject885.bin"/><Relationship Id="rId1993" Type="http://schemas.openxmlformats.org/officeDocument/2006/relationships/image" Target="media/image978.wmf"/><Relationship Id="rId78" Type="http://schemas.openxmlformats.org/officeDocument/2006/relationships/oleObject" Target="embeddings/oleObject37.bin"/><Relationship Id="rId143" Type="http://schemas.openxmlformats.org/officeDocument/2006/relationships/image" Target="media/image61.wmf"/><Relationship Id="rId350" Type="http://schemas.openxmlformats.org/officeDocument/2006/relationships/oleObject" Target="embeddings/oleObject165.bin"/><Relationship Id="rId588" Type="http://schemas.openxmlformats.org/officeDocument/2006/relationships/image" Target="media/image310.wmf"/><Relationship Id="rId795" Type="http://schemas.openxmlformats.org/officeDocument/2006/relationships/oleObject" Target="embeddings/oleObject373.bin"/><Relationship Id="rId809" Type="http://schemas.openxmlformats.org/officeDocument/2006/relationships/oleObject" Target="embeddings/oleObject380.bin"/><Relationship Id="rId1201" Type="http://schemas.openxmlformats.org/officeDocument/2006/relationships/image" Target="media/image614.wmf"/><Relationship Id="rId1439" Type="http://schemas.openxmlformats.org/officeDocument/2006/relationships/oleObject" Target="embeddings/oleObject698.bin"/><Relationship Id="rId1646" Type="http://schemas.openxmlformats.org/officeDocument/2006/relationships/oleObject" Target="embeddings/oleObject810.bin"/><Relationship Id="rId1853" Type="http://schemas.openxmlformats.org/officeDocument/2006/relationships/image" Target="media/image918.wmf"/><Relationship Id="rId2031" Type="http://schemas.openxmlformats.org/officeDocument/2006/relationships/oleObject" Target="embeddings/oleObject1023.bin"/><Relationship Id="rId210" Type="http://schemas.openxmlformats.org/officeDocument/2006/relationships/oleObject" Target="embeddings/oleObject107.bin"/><Relationship Id="rId448" Type="http://schemas.openxmlformats.org/officeDocument/2006/relationships/image" Target="media/image240.wmf"/><Relationship Id="rId655" Type="http://schemas.openxmlformats.org/officeDocument/2006/relationships/oleObject" Target="embeddings/oleObject303.bin"/><Relationship Id="rId862" Type="http://schemas.openxmlformats.org/officeDocument/2006/relationships/image" Target="media/image447.wmf"/><Relationship Id="rId1078" Type="http://schemas.openxmlformats.org/officeDocument/2006/relationships/oleObject" Target="embeddings/oleObject514.bin"/><Relationship Id="rId1285" Type="http://schemas.openxmlformats.org/officeDocument/2006/relationships/oleObject" Target="embeddings/oleObject617.bin"/><Relationship Id="rId1492" Type="http://schemas.openxmlformats.org/officeDocument/2006/relationships/image" Target="media/image751.wmf"/><Relationship Id="rId1506" Type="http://schemas.openxmlformats.org/officeDocument/2006/relationships/image" Target="media/image757.wmf"/><Relationship Id="rId1713" Type="http://schemas.openxmlformats.org/officeDocument/2006/relationships/oleObject" Target="embeddings/oleObject844.bin"/><Relationship Id="rId1920" Type="http://schemas.openxmlformats.org/officeDocument/2006/relationships/oleObject" Target="embeddings/oleObject962.bin"/><Relationship Id="rId294" Type="http://schemas.openxmlformats.org/officeDocument/2006/relationships/oleObject" Target="embeddings/oleObject145.bin"/><Relationship Id="rId308" Type="http://schemas.openxmlformats.org/officeDocument/2006/relationships/image" Target="media/image148.wmf"/><Relationship Id="rId515" Type="http://schemas.openxmlformats.org/officeDocument/2006/relationships/image" Target="media/image273.wmf"/><Relationship Id="rId722" Type="http://schemas.openxmlformats.org/officeDocument/2006/relationships/image" Target="media/image378.wmf"/><Relationship Id="rId1145" Type="http://schemas.openxmlformats.org/officeDocument/2006/relationships/image" Target="media/image586.wmf"/><Relationship Id="rId1352" Type="http://schemas.openxmlformats.org/officeDocument/2006/relationships/oleObject" Target="embeddings/oleObject650.bin"/><Relationship Id="rId1797" Type="http://schemas.openxmlformats.org/officeDocument/2006/relationships/image" Target="media/image893.wmf"/><Relationship Id="rId89" Type="http://schemas.openxmlformats.org/officeDocument/2006/relationships/image" Target="media/image37.wmf"/><Relationship Id="rId154" Type="http://schemas.openxmlformats.org/officeDocument/2006/relationships/image" Target="media/image67.wmf"/><Relationship Id="rId361" Type="http://schemas.openxmlformats.org/officeDocument/2006/relationships/image" Target="media/image185.wmf"/><Relationship Id="rId599" Type="http://schemas.openxmlformats.org/officeDocument/2006/relationships/oleObject" Target="embeddings/oleObject276.bin"/><Relationship Id="rId1005" Type="http://schemas.openxmlformats.org/officeDocument/2006/relationships/image" Target="media/image515.wmf"/><Relationship Id="rId1212" Type="http://schemas.openxmlformats.org/officeDocument/2006/relationships/image" Target="media/image619.jpeg"/><Relationship Id="rId1657" Type="http://schemas.openxmlformats.org/officeDocument/2006/relationships/image" Target="media/image829.wmf"/><Relationship Id="rId1864" Type="http://schemas.openxmlformats.org/officeDocument/2006/relationships/oleObject" Target="embeddings/oleObject930.bin"/><Relationship Id="rId459" Type="http://schemas.openxmlformats.org/officeDocument/2006/relationships/image" Target="media/image245.wmf"/><Relationship Id="rId666" Type="http://schemas.openxmlformats.org/officeDocument/2006/relationships/image" Target="media/image350.wmf"/><Relationship Id="rId873" Type="http://schemas.openxmlformats.org/officeDocument/2006/relationships/oleObject" Target="embeddings/oleObject413.bin"/><Relationship Id="rId1089" Type="http://schemas.openxmlformats.org/officeDocument/2006/relationships/image" Target="media/image557.jpeg"/><Relationship Id="rId1296" Type="http://schemas.openxmlformats.org/officeDocument/2006/relationships/image" Target="media/image661.wmf"/><Relationship Id="rId1517" Type="http://schemas.openxmlformats.org/officeDocument/2006/relationships/oleObject" Target="embeddings/oleObject742.bin"/><Relationship Id="rId1724" Type="http://schemas.openxmlformats.org/officeDocument/2006/relationships/image" Target="media/image861.wmf"/><Relationship Id="rId16" Type="http://schemas.openxmlformats.org/officeDocument/2006/relationships/oleObject" Target="embeddings/oleObject3.bin"/><Relationship Id="rId221" Type="http://schemas.openxmlformats.org/officeDocument/2006/relationships/oleObject" Target="embeddings/oleObject112.bin"/><Relationship Id="rId319" Type="http://schemas.openxmlformats.org/officeDocument/2006/relationships/oleObject" Target="embeddings/oleObject157.bin"/><Relationship Id="rId526" Type="http://schemas.openxmlformats.org/officeDocument/2006/relationships/oleObject" Target="embeddings/oleObject241.bin"/><Relationship Id="rId1156" Type="http://schemas.openxmlformats.org/officeDocument/2006/relationships/oleObject" Target="embeddings/oleObject552.bin"/><Relationship Id="rId1363" Type="http://schemas.openxmlformats.org/officeDocument/2006/relationships/oleObject" Target="embeddings/oleObject655.bin"/><Relationship Id="rId1931" Type="http://schemas.openxmlformats.org/officeDocument/2006/relationships/image" Target="media/image951.wmf"/><Relationship Id="rId733" Type="http://schemas.openxmlformats.org/officeDocument/2006/relationships/oleObject" Target="embeddings/oleObject342.bin"/><Relationship Id="rId940" Type="http://schemas.openxmlformats.org/officeDocument/2006/relationships/image" Target="media/image485.wmf"/><Relationship Id="rId1016" Type="http://schemas.openxmlformats.org/officeDocument/2006/relationships/oleObject" Target="embeddings/oleObject483.bin"/><Relationship Id="rId1570" Type="http://schemas.openxmlformats.org/officeDocument/2006/relationships/image" Target="media/image787.wmf"/><Relationship Id="rId1668" Type="http://schemas.openxmlformats.org/officeDocument/2006/relationships/oleObject" Target="embeddings/oleObject821.bin"/><Relationship Id="rId1875" Type="http://schemas.openxmlformats.org/officeDocument/2006/relationships/oleObject" Target="embeddings/oleObject937.bin"/><Relationship Id="rId165" Type="http://schemas.openxmlformats.org/officeDocument/2006/relationships/image" Target="media/image72.wmf"/><Relationship Id="rId372" Type="http://schemas.openxmlformats.org/officeDocument/2006/relationships/image" Target="media/image194.wmf"/><Relationship Id="rId677" Type="http://schemas.openxmlformats.org/officeDocument/2006/relationships/oleObject" Target="embeddings/oleObject314.bin"/><Relationship Id="rId800" Type="http://schemas.openxmlformats.org/officeDocument/2006/relationships/image" Target="media/image417.wmf"/><Relationship Id="rId1223" Type="http://schemas.openxmlformats.org/officeDocument/2006/relationships/image" Target="media/image626.wmf"/><Relationship Id="rId1430" Type="http://schemas.openxmlformats.org/officeDocument/2006/relationships/image" Target="media/image725.wmf"/><Relationship Id="rId1528" Type="http://schemas.openxmlformats.org/officeDocument/2006/relationships/image" Target="media/image768.wmf"/><Relationship Id="rId232" Type="http://schemas.openxmlformats.org/officeDocument/2006/relationships/image" Target="media/image107.wmf"/><Relationship Id="rId884" Type="http://schemas.openxmlformats.org/officeDocument/2006/relationships/oleObject" Target="embeddings/oleObject419.bin"/><Relationship Id="rId1735" Type="http://schemas.openxmlformats.org/officeDocument/2006/relationships/image" Target="media/image866.wmf"/><Relationship Id="rId1942" Type="http://schemas.openxmlformats.org/officeDocument/2006/relationships/oleObject" Target="embeddings/oleObject973.bin"/><Relationship Id="rId27" Type="http://schemas.openxmlformats.org/officeDocument/2006/relationships/oleObject" Target="embeddings/oleObject9.bin"/><Relationship Id="rId537" Type="http://schemas.openxmlformats.org/officeDocument/2006/relationships/image" Target="media/image284.wmf"/><Relationship Id="rId744" Type="http://schemas.openxmlformats.org/officeDocument/2006/relationships/image" Target="media/image389.wmf"/><Relationship Id="rId951" Type="http://schemas.openxmlformats.org/officeDocument/2006/relationships/oleObject" Target="embeddings/oleObject453.bin"/><Relationship Id="rId1167" Type="http://schemas.openxmlformats.org/officeDocument/2006/relationships/image" Target="media/image597.wmf"/><Relationship Id="rId1374" Type="http://schemas.openxmlformats.org/officeDocument/2006/relationships/image" Target="media/image701.png"/><Relationship Id="rId1581" Type="http://schemas.openxmlformats.org/officeDocument/2006/relationships/oleObject" Target="embeddings/oleObject776.bin"/><Relationship Id="rId1679" Type="http://schemas.openxmlformats.org/officeDocument/2006/relationships/image" Target="media/image840.wmf"/><Relationship Id="rId1802" Type="http://schemas.openxmlformats.org/officeDocument/2006/relationships/oleObject" Target="embeddings/oleObject894.bin"/><Relationship Id="rId80" Type="http://schemas.openxmlformats.org/officeDocument/2006/relationships/oleObject" Target="embeddings/oleObject38.bin"/><Relationship Id="rId176" Type="http://schemas.openxmlformats.org/officeDocument/2006/relationships/image" Target="media/image78.wmf"/><Relationship Id="rId383" Type="http://schemas.openxmlformats.org/officeDocument/2006/relationships/image" Target="media/image205.wmf"/><Relationship Id="rId590" Type="http://schemas.openxmlformats.org/officeDocument/2006/relationships/image" Target="media/image311.wmf"/><Relationship Id="rId604" Type="http://schemas.openxmlformats.org/officeDocument/2006/relationships/oleObject" Target="embeddings/oleObject278.bin"/><Relationship Id="rId811" Type="http://schemas.openxmlformats.org/officeDocument/2006/relationships/oleObject" Target="embeddings/oleObject381.bin"/><Relationship Id="rId1027" Type="http://schemas.openxmlformats.org/officeDocument/2006/relationships/oleObject" Target="embeddings/oleObject489.bin"/><Relationship Id="rId1234" Type="http://schemas.openxmlformats.org/officeDocument/2006/relationships/oleObject" Target="embeddings/oleObject591.bin"/><Relationship Id="rId1441" Type="http://schemas.openxmlformats.org/officeDocument/2006/relationships/oleObject" Target="embeddings/oleObject699.bin"/><Relationship Id="rId1886" Type="http://schemas.openxmlformats.org/officeDocument/2006/relationships/image" Target="media/image931.wmf"/><Relationship Id="rId243" Type="http://schemas.openxmlformats.org/officeDocument/2006/relationships/oleObject" Target="embeddings/oleObject122.bin"/><Relationship Id="rId450" Type="http://schemas.openxmlformats.org/officeDocument/2006/relationships/image" Target="media/image241.wmf"/><Relationship Id="rId688" Type="http://schemas.openxmlformats.org/officeDocument/2006/relationships/image" Target="media/image361.wmf"/><Relationship Id="rId895" Type="http://schemas.openxmlformats.org/officeDocument/2006/relationships/oleObject" Target="embeddings/oleObject425.bin"/><Relationship Id="rId909" Type="http://schemas.openxmlformats.org/officeDocument/2006/relationships/oleObject" Target="embeddings/oleObject432.bin"/><Relationship Id="rId1080" Type="http://schemas.openxmlformats.org/officeDocument/2006/relationships/oleObject" Target="embeddings/oleObject515.bin"/><Relationship Id="rId1301" Type="http://schemas.openxmlformats.org/officeDocument/2006/relationships/oleObject" Target="embeddings/oleObject625.bin"/><Relationship Id="rId1539" Type="http://schemas.openxmlformats.org/officeDocument/2006/relationships/oleObject" Target="embeddings/oleObject754.bin"/><Relationship Id="rId1746" Type="http://schemas.openxmlformats.org/officeDocument/2006/relationships/oleObject" Target="embeddings/oleObject862.bin"/><Relationship Id="rId1953" Type="http://schemas.openxmlformats.org/officeDocument/2006/relationships/oleObject" Target="embeddings/oleObject979.bin"/><Relationship Id="rId38" Type="http://schemas.openxmlformats.org/officeDocument/2006/relationships/oleObject" Target="embeddings/oleObject15.bin"/><Relationship Id="rId103" Type="http://schemas.openxmlformats.org/officeDocument/2006/relationships/oleObject" Target="embeddings/oleObject52.bin"/><Relationship Id="rId310" Type="http://schemas.openxmlformats.org/officeDocument/2006/relationships/image" Target="media/image149.wmf"/><Relationship Id="rId548" Type="http://schemas.openxmlformats.org/officeDocument/2006/relationships/oleObject" Target="embeddings/oleObject252.bin"/><Relationship Id="rId755" Type="http://schemas.openxmlformats.org/officeDocument/2006/relationships/oleObject" Target="embeddings/oleObject353.bin"/><Relationship Id="rId962" Type="http://schemas.openxmlformats.org/officeDocument/2006/relationships/image" Target="media/image496.wmf"/><Relationship Id="rId1178" Type="http://schemas.openxmlformats.org/officeDocument/2006/relationships/image" Target="media/image603.wmf"/><Relationship Id="rId1385" Type="http://schemas.openxmlformats.org/officeDocument/2006/relationships/image" Target="media/image706.wmf"/><Relationship Id="rId1592" Type="http://schemas.openxmlformats.org/officeDocument/2006/relationships/oleObject" Target="embeddings/oleObject782.bin"/><Relationship Id="rId1606" Type="http://schemas.openxmlformats.org/officeDocument/2006/relationships/image" Target="media/image804.wmf"/><Relationship Id="rId1813" Type="http://schemas.openxmlformats.org/officeDocument/2006/relationships/oleObject" Target="embeddings/oleObject900.bin"/><Relationship Id="rId91" Type="http://schemas.openxmlformats.org/officeDocument/2006/relationships/oleObject" Target="embeddings/oleObject45.bin"/><Relationship Id="rId187" Type="http://schemas.openxmlformats.org/officeDocument/2006/relationships/oleObject" Target="embeddings/oleObject95.bin"/><Relationship Id="rId394" Type="http://schemas.openxmlformats.org/officeDocument/2006/relationships/image" Target="media/image213.wmf"/><Relationship Id="rId408" Type="http://schemas.openxmlformats.org/officeDocument/2006/relationships/image" Target="media/image220.wmf"/><Relationship Id="rId615" Type="http://schemas.openxmlformats.org/officeDocument/2006/relationships/image" Target="media/image324.wmf"/><Relationship Id="rId822" Type="http://schemas.openxmlformats.org/officeDocument/2006/relationships/image" Target="media/image428.wmf"/><Relationship Id="rId1038" Type="http://schemas.openxmlformats.org/officeDocument/2006/relationships/oleObject" Target="embeddings/oleObject494.bin"/><Relationship Id="rId1245" Type="http://schemas.openxmlformats.org/officeDocument/2006/relationships/oleObject" Target="embeddings/oleObject597.bin"/><Relationship Id="rId1452" Type="http://schemas.openxmlformats.org/officeDocument/2006/relationships/oleObject" Target="embeddings/oleObject705.bin"/><Relationship Id="rId1897" Type="http://schemas.openxmlformats.org/officeDocument/2006/relationships/oleObject" Target="embeddings/oleObject949.bin"/><Relationship Id="rId254" Type="http://schemas.openxmlformats.org/officeDocument/2006/relationships/image" Target="media/image118.wmf"/><Relationship Id="rId699" Type="http://schemas.openxmlformats.org/officeDocument/2006/relationships/oleObject" Target="embeddings/oleObject325.bin"/><Relationship Id="rId1091" Type="http://schemas.openxmlformats.org/officeDocument/2006/relationships/oleObject" Target="embeddings/oleObject520.bin"/><Relationship Id="rId1105" Type="http://schemas.openxmlformats.org/officeDocument/2006/relationships/oleObject" Target="embeddings/oleObject527.bin"/><Relationship Id="rId1312" Type="http://schemas.openxmlformats.org/officeDocument/2006/relationships/image" Target="media/image669.wmf"/><Relationship Id="rId1757" Type="http://schemas.openxmlformats.org/officeDocument/2006/relationships/oleObject" Target="embeddings/oleObject868.bin"/><Relationship Id="rId1964" Type="http://schemas.openxmlformats.org/officeDocument/2006/relationships/image" Target="media/image966.wmf"/><Relationship Id="rId49" Type="http://schemas.openxmlformats.org/officeDocument/2006/relationships/oleObject" Target="embeddings/oleObject22.bin"/><Relationship Id="rId114" Type="http://schemas.openxmlformats.org/officeDocument/2006/relationships/image" Target="media/image48.wmf"/><Relationship Id="rId461" Type="http://schemas.openxmlformats.org/officeDocument/2006/relationships/image" Target="media/image246.wmf"/><Relationship Id="rId559" Type="http://schemas.openxmlformats.org/officeDocument/2006/relationships/image" Target="media/image296.wmf"/><Relationship Id="rId766" Type="http://schemas.openxmlformats.org/officeDocument/2006/relationships/image" Target="media/image400.wmf"/><Relationship Id="rId1189" Type="http://schemas.openxmlformats.org/officeDocument/2006/relationships/image" Target="media/image608.wmf"/><Relationship Id="rId1396" Type="http://schemas.openxmlformats.org/officeDocument/2006/relationships/oleObject" Target="embeddings/oleObject672.bin"/><Relationship Id="rId1617" Type="http://schemas.openxmlformats.org/officeDocument/2006/relationships/oleObject" Target="embeddings/oleObject795.bin"/><Relationship Id="rId1824" Type="http://schemas.openxmlformats.org/officeDocument/2006/relationships/image" Target="media/image906.wmf"/><Relationship Id="rId198" Type="http://schemas.openxmlformats.org/officeDocument/2006/relationships/image" Target="media/image89.wmf"/><Relationship Id="rId321" Type="http://schemas.openxmlformats.org/officeDocument/2006/relationships/oleObject" Target="embeddings/oleObject158.bin"/><Relationship Id="rId419" Type="http://schemas.openxmlformats.org/officeDocument/2006/relationships/oleObject" Target="embeddings/oleObject187.bin"/><Relationship Id="rId626" Type="http://schemas.openxmlformats.org/officeDocument/2006/relationships/oleObject" Target="embeddings/oleObject289.bin"/><Relationship Id="rId973" Type="http://schemas.openxmlformats.org/officeDocument/2006/relationships/oleObject" Target="embeddings/oleObject464.bin"/><Relationship Id="rId1049" Type="http://schemas.openxmlformats.org/officeDocument/2006/relationships/image" Target="media/image537.wmf"/><Relationship Id="rId1256" Type="http://schemas.openxmlformats.org/officeDocument/2006/relationships/image" Target="media/image641.wmf"/><Relationship Id="rId2002" Type="http://schemas.openxmlformats.org/officeDocument/2006/relationships/image" Target="media/image982.wmf"/><Relationship Id="rId833" Type="http://schemas.openxmlformats.org/officeDocument/2006/relationships/oleObject" Target="embeddings/oleObject393.bin"/><Relationship Id="rId1116" Type="http://schemas.openxmlformats.org/officeDocument/2006/relationships/oleObject" Target="embeddings/oleObject532.bin"/><Relationship Id="rId1463" Type="http://schemas.openxmlformats.org/officeDocument/2006/relationships/image" Target="media/image739.wmf"/><Relationship Id="rId1670" Type="http://schemas.openxmlformats.org/officeDocument/2006/relationships/oleObject" Target="embeddings/oleObject822.bin"/><Relationship Id="rId1768" Type="http://schemas.openxmlformats.org/officeDocument/2006/relationships/oleObject" Target="embeddings/oleObject875.bin"/><Relationship Id="rId265" Type="http://schemas.openxmlformats.org/officeDocument/2006/relationships/image" Target="media/image124.wmf"/><Relationship Id="rId472" Type="http://schemas.openxmlformats.org/officeDocument/2006/relationships/oleObject" Target="embeddings/oleObject214.bin"/><Relationship Id="rId900" Type="http://schemas.openxmlformats.org/officeDocument/2006/relationships/image" Target="media/image465.wmf"/><Relationship Id="rId1323" Type="http://schemas.openxmlformats.org/officeDocument/2006/relationships/oleObject" Target="embeddings/oleObject636.bin"/><Relationship Id="rId1530" Type="http://schemas.openxmlformats.org/officeDocument/2006/relationships/oleObject" Target="embeddings/oleObject749.bin"/><Relationship Id="rId1628" Type="http://schemas.openxmlformats.org/officeDocument/2006/relationships/image" Target="media/image815.wmf"/><Relationship Id="rId1975" Type="http://schemas.openxmlformats.org/officeDocument/2006/relationships/image" Target="media/image971.wmf"/><Relationship Id="rId125" Type="http://schemas.openxmlformats.org/officeDocument/2006/relationships/oleObject" Target="embeddings/oleObject63.bin"/><Relationship Id="rId332" Type="http://schemas.openxmlformats.org/officeDocument/2006/relationships/image" Target="media/image162.wmf"/><Relationship Id="rId777" Type="http://schemas.openxmlformats.org/officeDocument/2006/relationships/oleObject" Target="embeddings/oleObject364.bin"/><Relationship Id="rId1835" Type="http://schemas.openxmlformats.org/officeDocument/2006/relationships/oleObject" Target="embeddings/oleObject911.bin"/><Relationship Id="rId2013" Type="http://schemas.openxmlformats.org/officeDocument/2006/relationships/oleObject" Target="embeddings/oleObject1013.bin"/><Relationship Id="rId637" Type="http://schemas.openxmlformats.org/officeDocument/2006/relationships/image" Target="media/image335.wmf"/><Relationship Id="rId844" Type="http://schemas.openxmlformats.org/officeDocument/2006/relationships/image" Target="media/image438.wmf"/><Relationship Id="rId1267" Type="http://schemas.openxmlformats.org/officeDocument/2006/relationships/image" Target="media/image646.wmf"/><Relationship Id="rId1474" Type="http://schemas.openxmlformats.org/officeDocument/2006/relationships/image" Target="media/image744.wmf"/><Relationship Id="rId1681" Type="http://schemas.openxmlformats.org/officeDocument/2006/relationships/image" Target="media/image841.wmf"/><Relationship Id="rId1902" Type="http://schemas.openxmlformats.org/officeDocument/2006/relationships/oleObject" Target="embeddings/oleObject952.bin"/><Relationship Id="rId276" Type="http://schemas.openxmlformats.org/officeDocument/2006/relationships/oleObject" Target="embeddings/oleObject138.bin"/><Relationship Id="rId483" Type="http://schemas.openxmlformats.org/officeDocument/2006/relationships/image" Target="media/image257.wmf"/><Relationship Id="rId690" Type="http://schemas.openxmlformats.org/officeDocument/2006/relationships/image" Target="media/image362.wmf"/><Relationship Id="rId704" Type="http://schemas.openxmlformats.org/officeDocument/2006/relationships/image" Target="media/image369.wmf"/><Relationship Id="rId911" Type="http://schemas.openxmlformats.org/officeDocument/2006/relationships/oleObject" Target="embeddings/oleObject433.bin"/><Relationship Id="rId1127" Type="http://schemas.openxmlformats.org/officeDocument/2006/relationships/image" Target="media/image577.wmf"/><Relationship Id="rId1334" Type="http://schemas.openxmlformats.org/officeDocument/2006/relationships/oleObject" Target="embeddings/oleObject641.bin"/><Relationship Id="rId1541" Type="http://schemas.openxmlformats.org/officeDocument/2006/relationships/oleObject" Target="embeddings/oleObject755.bin"/><Relationship Id="rId1779" Type="http://schemas.openxmlformats.org/officeDocument/2006/relationships/image" Target="media/image885.wmf"/><Relationship Id="rId1986" Type="http://schemas.openxmlformats.org/officeDocument/2006/relationships/image" Target="media/image976.wmf"/><Relationship Id="rId40" Type="http://schemas.openxmlformats.org/officeDocument/2006/relationships/image" Target="media/image15.wmf"/><Relationship Id="rId136" Type="http://schemas.openxmlformats.org/officeDocument/2006/relationships/oleObject" Target="embeddings/oleObject70.bin"/><Relationship Id="rId343" Type="http://schemas.openxmlformats.org/officeDocument/2006/relationships/image" Target="media/image172.wmf"/><Relationship Id="rId550" Type="http://schemas.openxmlformats.org/officeDocument/2006/relationships/image" Target="media/image290.jpeg"/><Relationship Id="rId788" Type="http://schemas.openxmlformats.org/officeDocument/2006/relationships/oleObject" Target="embeddings/oleObject370.bin"/><Relationship Id="rId995" Type="http://schemas.openxmlformats.org/officeDocument/2006/relationships/image" Target="media/image510.wmf"/><Relationship Id="rId1180" Type="http://schemas.openxmlformats.org/officeDocument/2006/relationships/image" Target="media/image604.wmf"/><Relationship Id="rId1401" Type="http://schemas.openxmlformats.org/officeDocument/2006/relationships/image" Target="media/image714.wmf"/><Relationship Id="rId1639" Type="http://schemas.openxmlformats.org/officeDocument/2006/relationships/image" Target="media/image820.wmf"/><Relationship Id="rId1846" Type="http://schemas.openxmlformats.org/officeDocument/2006/relationships/oleObject" Target="embeddings/oleObject918.bin"/><Relationship Id="rId2024" Type="http://schemas.openxmlformats.org/officeDocument/2006/relationships/image" Target="media/image993.wmf"/><Relationship Id="rId203" Type="http://schemas.openxmlformats.org/officeDocument/2006/relationships/oleObject" Target="embeddings/oleObject103.bin"/><Relationship Id="rId648" Type="http://schemas.openxmlformats.org/officeDocument/2006/relationships/oleObject" Target="embeddings/oleObject300.bin"/><Relationship Id="rId855" Type="http://schemas.openxmlformats.org/officeDocument/2006/relationships/oleObject" Target="embeddings/oleObject404.bin"/><Relationship Id="rId1040" Type="http://schemas.openxmlformats.org/officeDocument/2006/relationships/oleObject" Target="embeddings/oleObject495.bin"/><Relationship Id="rId1278" Type="http://schemas.openxmlformats.org/officeDocument/2006/relationships/image" Target="media/image652.wmf"/><Relationship Id="rId1485" Type="http://schemas.openxmlformats.org/officeDocument/2006/relationships/oleObject" Target="embeddings/oleObject725.bin"/><Relationship Id="rId1692" Type="http://schemas.openxmlformats.org/officeDocument/2006/relationships/image" Target="media/image846.wmf"/><Relationship Id="rId1706" Type="http://schemas.openxmlformats.org/officeDocument/2006/relationships/image" Target="media/image853.wmf"/><Relationship Id="rId1913" Type="http://schemas.openxmlformats.org/officeDocument/2006/relationships/oleObject" Target="embeddings/oleObject958.bin"/><Relationship Id="rId287" Type="http://schemas.openxmlformats.org/officeDocument/2006/relationships/image" Target="media/image137.wmf"/><Relationship Id="rId410" Type="http://schemas.openxmlformats.org/officeDocument/2006/relationships/image" Target="media/image221.wmf"/><Relationship Id="rId494" Type="http://schemas.openxmlformats.org/officeDocument/2006/relationships/oleObject" Target="embeddings/oleObject225.bin"/><Relationship Id="rId508" Type="http://schemas.openxmlformats.org/officeDocument/2006/relationships/oleObject" Target="embeddings/oleObject232.bin"/><Relationship Id="rId715" Type="http://schemas.openxmlformats.org/officeDocument/2006/relationships/oleObject" Target="embeddings/oleObject333.bin"/><Relationship Id="rId922" Type="http://schemas.openxmlformats.org/officeDocument/2006/relationships/image" Target="media/image476.wmf"/><Relationship Id="rId1138" Type="http://schemas.openxmlformats.org/officeDocument/2006/relationships/oleObject" Target="embeddings/oleObject543.bin"/><Relationship Id="rId1345" Type="http://schemas.openxmlformats.org/officeDocument/2006/relationships/image" Target="media/image686.wmf"/><Relationship Id="rId1552" Type="http://schemas.openxmlformats.org/officeDocument/2006/relationships/oleObject" Target="embeddings/oleObject761.bin"/><Relationship Id="rId1997" Type="http://schemas.openxmlformats.org/officeDocument/2006/relationships/oleObject" Target="embeddings/oleObject1005.bin"/><Relationship Id="rId147" Type="http://schemas.openxmlformats.org/officeDocument/2006/relationships/image" Target="media/image63.wmf"/><Relationship Id="rId354" Type="http://schemas.openxmlformats.org/officeDocument/2006/relationships/oleObject" Target="embeddings/oleObject166.bin"/><Relationship Id="rId799" Type="http://schemas.openxmlformats.org/officeDocument/2006/relationships/oleObject" Target="embeddings/oleObject375.bin"/><Relationship Id="rId1191" Type="http://schemas.openxmlformats.org/officeDocument/2006/relationships/image" Target="media/image609.wmf"/><Relationship Id="rId1205" Type="http://schemas.openxmlformats.org/officeDocument/2006/relationships/image" Target="media/image616.wmf"/><Relationship Id="rId1857" Type="http://schemas.openxmlformats.org/officeDocument/2006/relationships/image" Target="media/image920.wmf"/><Relationship Id="rId2035" Type="http://schemas.microsoft.com/office/2007/relationships/stylesWithEffects" Target="stylesWithEffects.xml"/><Relationship Id="rId51" Type="http://schemas.openxmlformats.org/officeDocument/2006/relationships/image" Target="media/image20.wmf"/><Relationship Id="rId561" Type="http://schemas.openxmlformats.org/officeDocument/2006/relationships/image" Target="media/image297.wmf"/><Relationship Id="rId659" Type="http://schemas.openxmlformats.org/officeDocument/2006/relationships/oleObject" Target="embeddings/oleObject305.bin"/><Relationship Id="rId866" Type="http://schemas.openxmlformats.org/officeDocument/2006/relationships/image" Target="media/image449.wmf"/><Relationship Id="rId1289" Type="http://schemas.openxmlformats.org/officeDocument/2006/relationships/oleObject" Target="embeddings/oleObject619.bin"/><Relationship Id="rId1412" Type="http://schemas.openxmlformats.org/officeDocument/2006/relationships/oleObject" Target="embeddings/oleObject680.bin"/><Relationship Id="rId1496" Type="http://schemas.openxmlformats.org/officeDocument/2006/relationships/oleObject" Target="embeddings/oleObject731.bin"/><Relationship Id="rId1717" Type="http://schemas.openxmlformats.org/officeDocument/2006/relationships/oleObject" Target="embeddings/oleObject847.bin"/><Relationship Id="rId1924" Type="http://schemas.openxmlformats.org/officeDocument/2006/relationships/oleObject" Target="embeddings/oleObject964.bin"/><Relationship Id="rId214" Type="http://schemas.openxmlformats.org/officeDocument/2006/relationships/image" Target="media/image97.wmf"/><Relationship Id="rId298" Type="http://schemas.openxmlformats.org/officeDocument/2006/relationships/image" Target="media/image143.wmf"/><Relationship Id="rId421" Type="http://schemas.openxmlformats.org/officeDocument/2006/relationships/oleObject" Target="embeddings/oleObject188.bin"/><Relationship Id="rId519" Type="http://schemas.openxmlformats.org/officeDocument/2006/relationships/image" Target="media/image275.wmf"/><Relationship Id="rId1051" Type="http://schemas.openxmlformats.org/officeDocument/2006/relationships/image" Target="media/image538.wmf"/><Relationship Id="rId1149" Type="http://schemas.openxmlformats.org/officeDocument/2006/relationships/image" Target="media/image588.wmf"/><Relationship Id="rId1356" Type="http://schemas.openxmlformats.org/officeDocument/2006/relationships/image" Target="media/image692.wmf"/><Relationship Id="rId158" Type="http://schemas.openxmlformats.org/officeDocument/2006/relationships/image" Target="media/image69.wmf"/><Relationship Id="rId726" Type="http://schemas.openxmlformats.org/officeDocument/2006/relationships/image" Target="media/image380.wmf"/><Relationship Id="rId933" Type="http://schemas.openxmlformats.org/officeDocument/2006/relationships/oleObject" Target="embeddings/oleObject444.bin"/><Relationship Id="rId1009" Type="http://schemas.openxmlformats.org/officeDocument/2006/relationships/image" Target="media/image517.wmf"/><Relationship Id="rId1563" Type="http://schemas.openxmlformats.org/officeDocument/2006/relationships/image" Target="media/image784.wmf"/><Relationship Id="rId1770" Type="http://schemas.openxmlformats.org/officeDocument/2006/relationships/oleObject" Target="embeddings/oleObject876.bin"/><Relationship Id="rId1868" Type="http://schemas.openxmlformats.org/officeDocument/2006/relationships/oleObject" Target="embeddings/oleObject933.bin"/><Relationship Id="rId62" Type="http://schemas.openxmlformats.org/officeDocument/2006/relationships/image" Target="media/image25.wmf"/><Relationship Id="rId365" Type="http://schemas.openxmlformats.org/officeDocument/2006/relationships/image" Target="media/image188.wmf"/><Relationship Id="rId572" Type="http://schemas.openxmlformats.org/officeDocument/2006/relationships/oleObject" Target="embeddings/oleObject262.bin"/><Relationship Id="rId1216" Type="http://schemas.openxmlformats.org/officeDocument/2006/relationships/image" Target="media/image622.wmf"/><Relationship Id="rId1423" Type="http://schemas.openxmlformats.org/officeDocument/2006/relationships/oleObject" Target="embeddings/oleObject687.bin"/><Relationship Id="rId1630" Type="http://schemas.openxmlformats.org/officeDocument/2006/relationships/image" Target="media/image816.wmf"/><Relationship Id="rId225" Type="http://schemas.openxmlformats.org/officeDocument/2006/relationships/oleObject" Target="embeddings/oleObject114.bin"/><Relationship Id="rId432" Type="http://schemas.openxmlformats.org/officeDocument/2006/relationships/image" Target="media/image232.wmf"/><Relationship Id="rId877" Type="http://schemas.openxmlformats.org/officeDocument/2006/relationships/oleObject" Target="embeddings/oleObject415.bin"/><Relationship Id="rId1062" Type="http://schemas.openxmlformats.org/officeDocument/2006/relationships/image" Target="media/image544.wmf"/><Relationship Id="rId1728" Type="http://schemas.openxmlformats.org/officeDocument/2006/relationships/oleObject" Target="embeddings/oleObject853.bin"/><Relationship Id="rId1935" Type="http://schemas.openxmlformats.org/officeDocument/2006/relationships/image" Target="media/image953.wmf"/><Relationship Id="rId737" Type="http://schemas.openxmlformats.org/officeDocument/2006/relationships/oleObject" Target="embeddings/oleObject344.bin"/><Relationship Id="rId944" Type="http://schemas.openxmlformats.org/officeDocument/2006/relationships/image" Target="media/image487.wmf"/><Relationship Id="rId1367" Type="http://schemas.openxmlformats.org/officeDocument/2006/relationships/oleObject" Target="embeddings/oleObject657.bin"/><Relationship Id="rId1574" Type="http://schemas.openxmlformats.org/officeDocument/2006/relationships/image" Target="media/image789.wmf"/><Relationship Id="rId1781" Type="http://schemas.openxmlformats.org/officeDocument/2006/relationships/image" Target="media/image886.wmf"/><Relationship Id="rId73" Type="http://schemas.openxmlformats.org/officeDocument/2006/relationships/image" Target="media/image30.wmf"/><Relationship Id="rId169" Type="http://schemas.openxmlformats.org/officeDocument/2006/relationships/image" Target="media/image74.jpeg"/><Relationship Id="rId376" Type="http://schemas.openxmlformats.org/officeDocument/2006/relationships/image" Target="media/image198.wmf"/><Relationship Id="rId583" Type="http://schemas.openxmlformats.org/officeDocument/2006/relationships/oleObject" Target="embeddings/oleObject268.bin"/><Relationship Id="rId790" Type="http://schemas.openxmlformats.org/officeDocument/2006/relationships/oleObject" Target="embeddings/oleObject371.bin"/><Relationship Id="rId804" Type="http://schemas.openxmlformats.org/officeDocument/2006/relationships/image" Target="media/image419.wmf"/><Relationship Id="rId1227" Type="http://schemas.openxmlformats.org/officeDocument/2006/relationships/image" Target="media/image628.wmf"/><Relationship Id="rId1434" Type="http://schemas.openxmlformats.org/officeDocument/2006/relationships/image" Target="media/image726.png"/><Relationship Id="rId1641" Type="http://schemas.openxmlformats.org/officeDocument/2006/relationships/image" Target="media/image821.wmf"/><Relationship Id="rId1879" Type="http://schemas.openxmlformats.org/officeDocument/2006/relationships/oleObject" Target="embeddings/oleObject939.bin"/><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oleObject" Target="embeddings/oleObject199.bin"/><Relationship Id="rId650" Type="http://schemas.openxmlformats.org/officeDocument/2006/relationships/oleObject" Target="embeddings/oleObject301.bin"/><Relationship Id="rId888" Type="http://schemas.openxmlformats.org/officeDocument/2006/relationships/oleObject" Target="embeddings/oleObject421.bin"/><Relationship Id="rId1073" Type="http://schemas.openxmlformats.org/officeDocument/2006/relationships/image" Target="media/image549.wmf"/><Relationship Id="rId1280" Type="http://schemas.openxmlformats.org/officeDocument/2006/relationships/image" Target="media/image653.wmf"/><Relationship Id="rId1501" Type="http://schemas.openxmlformats.org/officeDocument/2006/relationships/oleObject" Target="embeddings/oleObject734.bin"/><Relationship Id="rId1739" Type="http://schemas.openxmlformats.org/officeDocument/2006/relationships/oleObject" Target="embeddings/oleObject859.bin"/><Relationship Id="rId1946" Type="http://schemas.openxmlformats.org/officeDocument/2006/relationships/oleObject" Target="embeddings/oleObject975.bin"/><Relationship Id="rId303" Type="http://schemas.openxmlformats.org/officeDocument/2006/relationships/oleObject" Target="embeddings/oleObject149.bin"/><Relationship Id="rId748" Type="http://schemas.openxmlformats.org/officeDocument/2006/relationships/image" Target="media/image391.wmf"/><Relationship Id="rId955" Type="http://schemas.openxmlformats.org/officeDocument/2006/relationships/oleObject" Target="embeddings/oleObject455.bin"/><Relationship Id="rId1140" Type="http://schemas.openxmlformats.org/officeDocument/2006/relationships/oleObject" Target="embeddings/oleObject544.bin"/><Relationship Id="rId1378" Type="http://schemas.openxmlformats.org/officeDocument/2006/relationships/oleObject" Target="embeddings/oleObject663.bin"/><Relationship Id="rId1585" Type="http://schemas.openxmlformats.org/officeDocument/2006/relationships/oleObject" Target="embeddings/oleObject778.bin"/><Relationship Id="rId1792" Type="http://schemas.openxmlformats.org/officeDocument/2006/relationships/oleObject" Target="embeddings/oleObject888.bin"/><Relationship Id="rId1806" Type="http://schemas.openxmlformats.org/officeDocument/2006/relationships/oleObject" Target="embeddings/oleObject896.bin"/><Relationship Id="rId84" Type="http://schemas.openxmlformats.org/officeDocument/2006/relationships/oleObject" Target="embeddings/oleObject41.bin"/><Relationship Id="rId387" Type="http://schemas.openxmlformats.org/officeDocument/2006/relationships/image" Target="media/image209.wmf"/><Relationship Id="rId510" Type="http://schemas.openxmlformats.org/officeDocument/2006/relationships/oleObject" Target="embeddings/oleObject233.bin"/><Relationship Id="rId594" Type="http://schemas.openxmlformats.org/officeDocument/2006/relationships/image" Target="media/image313.wmf"/><Relationship Id="rId608" Type="http://schemas.openxmlformats.org/officeDocument/2006/relationships/oleObject" Target="embeddings/oleObject280.bin"/><Relationship Id="rId815" Type="http://schemas.openxmlformats.org/officeDocument/2006/relationships/oleObject" Target="embeddings/oleObject383.bin"/><Relationship Id="rId1238" Type="http://schemas.openxmlformats.org/officeDocument/2006/relationships/image" Target="media/image632.wmf"/><Relationship Id="rId1445" Type="http://schemas.openxmlformats.org/officeDocument/2006/relationships/oleObject" Target="embeddings/oleObject701.bin"/><Relationship Id="rId1652" Type="http://schemas.openxmlformats.org/officeDocument/2006/relationships/oleObject" Target="embeddings/oleObject813.bin"/><Relationship Id="rId247" Type="http://schemas.openxmlformats.org/officeDocument/2006/relationships/oleObject" Target="embeddings/oleObject124.bin"/><Relationship Id="rId899" Type="http://schemas.openxmlformats.org/officeDocument/2006/relationships/oleObject" Target="embeddings/oleObject427.bin"/><Relationship Id="rId1000" Type="http://schemas.openxmlformats.org/officeDocument/2006/relationships/oleObject" Target="embeddings/oleObject475.bin"/><Relationship Id="rId1084" Type="http://schemas.openxmlformats.org/officeDocument/2006/relationships/oleObject" Target="embeddings/oleObject517.bin"/><Relationship Id="rId1305" Type="http://schemas.openxmlformats.org/officeDocument/2006/relationships/oleObject" Target="embeddings/oleObject627.bin"/><Relationship Id="rId1957" Type="http://schemas.openxmlformats.org/officeDocument/2006/relationships/oleObject" Target="embeddings/oleObject981.bin"/><Relationship Id="rId107" Type="http://schemas.openxmlformats.org/officeDocument/2006/relationships/oleObject" Target="embeddings/oleObject54.bin"/><Relationship Id="rId454" Type="http://schemas.openxmlformats.org/officeDocument/2006/relationships/oleObject" Target="embeddings/oleObject205.bin"/><Relationship Id="rId661" Type="http://schemas.openxmlformats.org/officeDocument/2006/relationships/oleObject" Target="embeddings/oleObject306.bin"/><Relationship Id="rId759" Type="http://schemas.openxmlformats.org/officeDocument/2006/relationships/oleObject" Target="embeddings/oleObject355.bin"/><Relationship Id="rId966" Type="http://schemas.openxmlformats.org/officeDocument/2006/relationships/image" Target="media/image498.wmf"/><Relationship Id="rId1291" Type="http://schemas.openxmlformats.org/officeDocument/2006/relationships/oleObject" Target="embeddings/oleObject620.bin"/><Relationship Id="rId1389" Type="http://schemas.openxmlformats.org/officeDocument/2006/relationships/image" Target="media/image708.wmf"/><Relationship Id="rId1512" Type="http://schemas.openxmlformats.org/officeDocument/2006/relationships/image" Target="media/image760.wmf"/><Relationship Id="rId1596" Type="http://schemas.openxmlformats.org/officeDocument/2006/relationships/image" Target="media/image799.wmf"/><Relationship Id="rId1817" Type="http://schemas.openxmlformats.org/officeDocument/2006/relationships/oleObject" Target="embeddings/oleObject902.bin"/><Relationship Id="rId11" Type="http://schemas.openxmlformats.org/officeDocument/2006/relationships/image" Target="media/image2.wmf"/><Relationship Id="rId314" Type="http://schemas.openxmlformats.org/officeDocument/2006/relationships/image" Target="media/image151.wmf"/><Relationship Id="rId398" Type="http://schemas.openxmlformats.org/officeDocument/2006/relationships/image" Target="media/image215.wmf"/><Relationship Id="rId521" Type="http://schemas.openxmlformats.org/officeDocument/2006/relationships/image" Target="media/image276.wmf"/><Relationship Id="rId619" Type="http://schemas.openxmlformats.org/officeDocument/2006/relationships/image" Target="media/image326.wmf"/><Relationship Id="rId1151" Type="http://schemas.openxmlformats.org/officeDocument/2006/relationships/image" Target="media/image589.wmf"/><Relationship Id="rId1249" Type="http://schemas.openxmlformats.org/officeDocument/2006/relationships/oleObject" Target="embeddings/oleObject599.bin"/><Relationship Id="rId95" Type="http://schemas.openxmlformats.org/officeDocument/2006/relationships/oleObject" Target="embeddings/oleObject47.bin"/><Relationship Id="rId160" Type="http://schemas.openxmlformats.org/officeDocument/2006/relationships/image" Target="media/image70.wmf"/><Relationship Id="rId826" Type="http://schemas.openxmlformats.org/officeDocument/2006/relationships/image" Target="media/image430.wmf"/><Relationship Id="rId1011" Type="http://schemas.openxmlformats.org/officeDocument/2006/relationships/image" Target="media/image518.wmf"/><Relationship Id="rId1109" Type="http://schemas.openxmlformats.org/officeDocument/2006/relationships/image" Target="media/image568.wmf"/><Relationship Id="rId1456" Type="http://schemas.openxmlformats.org/officeDocument/2006/relationships/oleObject" Target="embeddings/oleObject708.bin"/><Relationship Id="rId1663" Type="http://schemas.openxmlformats.org/officeDocument/2006/relationships/image" Target="media/image832.wmf"/><Relationship Id="rId1870" Type="http://schemas.openxmlformats.org/officeDocument/2006/relationships/image" Target="media/image923.wmf"/><Relationship Id="rId1968" Type="http://schemas.openxmlformats.org/officeDocument/2006/relationships/image" Target="media/image968.wmf"/><Relationship Id="rId258" Type="http://schemas.openxmlformats.org/officeDocument/2006/relationships/oleObject" Target="embeddings/oleObject129.bin"/><Relationship Id="rId465" Type="http://schemas.openxmlformats.org/officeDocument/2006/relationships/image" Target="media/image248.wmf"/><Relationship Id="rId672" Type="http://schemas.openxmlformats.org/officeDocument/2006/relationships/image" Target="media/image353.wmf"/><Relationship Id="rId1095" Type="http://schemas.openxmlformats.org/officeDocument/2006/relationships/oleObject" Target="embeddings/oleObject522.bin"/><Relationship Id="rId1316" Type="http://schemas.openxmlformats.org/officeDocument/2006/relationships/image" Target="media/image671.wmf"/><Relationship Id="rId1523" Type="http://schemas.openxmlformats.org/officeDocument/2006/relationships/oleObject" Target="embeddings/oleObject745.bin"/><Relationship Id="rId1730" Type="http://schemas.openxmlformats.org/officeDocument/2006/relationships/oleObject" Target="embeddings/oleObject854.bin"/><Relationship Id="rId22" Type="http://schemas.openxmlformats.org/officeDocument/2006/relationships/image" Target="media/image7.wmf"/><Relationship Id="rId118" Type="http://schemas.openxmlformats.org/officeDocument/2006/relationships/image" Target="media/image50.wmf"/><Relationship Id="rId325" Type="http://schemas.openxmlformats.org/officeDocument/2006/relationships/image" Target="media/image157.png"/><Relationship Id="rId532" Type="http://schemas.openxmlformats.org/officeDocument/2006/relationships/oleObject" Target="embeddings/oleObject244.bin"/><Relationship Id="rId977" Type="http://schemas.openxmlformats.org/officeDocument/2006/relationships/oleObject" Target="embeddings/oleObject466.bin"/><Relationship Id="rId1162" Type="http://schemas.openxmlformats.org/officeDocument/2006/relationships/oleObject" Target="embeddings/oleObject555.bin"/><Relationship Id="rId1828" Type="http://schemas.openxmlformats.org/officeDocument/2006/relationships/image" Target="media/image908.wmf"/><Relationship Id="rId2006" Type="http://schemas.openxmlformats.org/officeDocument/2006/relationships/image" Target="media/image984.wmf"/><Relationship Id="rId171" Type="http://schemas.openxmlformats.org/officeDocument/2006/relationships/oleObject" Target="embeddings/oleObject87.bin"/><Relationship Id="rId837" Type="http://schemas.openxmlformats.org/officeDocument/2006/relationships/oleObject" Target="embeddings/oleObject395.bin"/><Relationship Id="rId1022" Type="http://schemas.openxmlformats.org/officeDocument/2006/relationships/oleObject" Target="embeddings/oleObject486.bin"/><Relationship Id="rId1467" Type="http://schemas.openxmlformats.org/officeDocument/2006/relationships/oleObject" Target="embeddings/oleObject714.bin"/><Relationship Id="rId1674" Type="http://schemas.openxmlformats.org/officeDocument/2006/relationships/oleObject" Target="embeddings/oleObject824.bin"/><Relationship Id="rId1881" Type="http://schemas.openxmlformats.org/officeDocument/2006/relationships/oleObject" Target="embeddings/oleObject940.bin"/><Relationship Id="rId269" Type="http://schemas.openxmlformats.org/officeDocument/2006/relationships/image" Target="media/image126.wmf"/><Relationship Id="rId476" Type="http://schemas.openxmlformats.org/officeDocument/2006/relationships/oleObject" Target="embeddings/oleObject216.bin"/><Relationship Id="rId683" Type="http://schemas.openxmlformats.org/officeDocument/2006/relationships/oleObject" Target="embeddings/oleObject317.bin"/><Relationship Id="rId890" Type="http://schemas.openxmlformats.org/officeDocument/2006/relationships/oleObject" Target="embeddings/oleObject422.bin"/><Relationship Id="rId904" Type="http://schemas.openxmlformats.org/officeDocument/2006/relationships/image" Target="media/image467.wmf"/><Relationship Id="rId1327" Type="http://schemas.openxmlformats.org/officeDocument/2006/relationships/oleObject" Target="embeddings/oleObject638.bin"/><Relationship Id="rId1534" Type="http://schemas.openxmlformats.org/officeDocument/2006/relationships/image" Target="media/image770.wmf"/><Relationship Id="rId1741" Type="http://schemas.openxmlformats.org/officeDocument/2006/relationships/oleObject" Target="embeddings/oleObject860.bin"/><Relationship Id="rId1979" Type="http://schemas.openxmlformats.org/officeDocument/2006/relationships/image" Target="media/image973.wmf"/><Relationship Id="rId33" Type="http://schemas.openxmlformats.org/officeDocument/2006/relationships/oleObject" Target="embeddings/oleObject12.bin"/><Relationship Id="rId129" Type="http://schemas.openxmlformats.org/officeDocument/2006/relationships/image" Target="media/image55.wmf"/><Relationship Id="rId336" Type="http://schemas.openxmlformats.org/officeDocument/2006/relationships/image" Target="media/image165.wmf"/><Relationship Id="rId543" Type="http://schemas.openxmlformats.org/officeDocument/2006/relationships/image" Target="media/image287.wmf"/><Relationship Id="rId988" Type="http://schemas.microsoft.com/office/2007/relationships/hdphoto" Target="media/hdphoto2.wdp"/><Relationship Id="rId1173" Type="http://schemas.openxmlformats.org/officeDocument/2006/relationships/image" Target="media/image600.wmf"/><Relationship Id="rId1380" Type="http://schemas.openxmlformats.org/officeDocument/2006/relationships/oleObject" Target="embeddings/oleObject664.bin"/><Relationship Id="rId1601" Type="http://schemas.openxmlformats.org/officeDocument/2006/relationships/oleObject" Target="embeddings/oleObject787.bin"/><Relationship Id="rId1839" Type="http://schemas.openxmlformats.org/officeDocument/2006/relationships/oleObject" Target="embeddings/oleObject913.bin"/><Relationship Id="rId2017" Type="http://schemas.openxmlformats.org/officeDocument/2006/relationships/oleObject" Target="embeddings/oleObject1015.bin"/><Relationship Id="rId182" Type="http://schemas.openxmlformats.org/officeDocument/2006/relationships/image" Target="media/image81.wmf"/><Relationship Id="rId403" Type="http://schemas.openxmlformats.org/officeDocument/2006/relationships/oleObject" Target="embeddings/oleObject179.bin"/><Relationship Id="rId750" Type="http://schemas.openxmlformats.org/officeDocument/2006/relationships/image" Target="media/image392.wmf"/><Relationship Id="rId848" Type="http://schemas.openxmlformats.org/officeDocument/2006/relationships/image" Target="media/image440.wmf"/><Relationship Id="rId1033" Type="http://schemas.openxmlformats.org/officeDocument/2006/relationships/image" Target="media/image529.wmf"/><Relationship Id="rId1478" Type="http://schemas.openxmlformats.org/officeDocument/2006/relationships/oleObject" Target="embeddings/oleObject720.bin"/><Relationship Id="rId1685" Type="http://schemas.openxmlformats.org/officeDocument/2006/relationships/image" Target="media/image843.wmf"/><Relationship Id="rId1892" Type="http://schemas.openxmlformats.org/officeDocument/2006/relationships/image" Target="media/image934.wmf"/><Relationship Id="rId1906" Type="http://schemas.openxmlformats.org/officeDocument/2006/relationships/oleObject" Target="embeddings/oleObject954.bin"/><Relationship Id="rId487" Type="http://schemas.openxmlformats.org/officeDocument/2006/relationships/image" Target="media/image259.wmf"/><Relationship Id="rId610" Type="http://schemas.openxmlformats.org/officeDocument/2006/relationships/oleObject" Target="embeddings/oleObject281.bin"/><Relationship Id="rId694" Type="http://schemas.openxmlformats.org/officeDocument/2006/relationships/image" Target="media/image364.wmf"/><Relationship Id="rId708" Type="http://schemas.openxmlformats.org/officeDocument/2006/relationships/image" Target="media/image371.wmf"/><Relationship Id="rId915" Type="http://schemas.openxmlformats.org/officeDocument/2006/relationships/oleObject" Target="embeddings/oleObject435.bin"/><Relationship Id="rId1240" Type="http://schemas.openxmlformats.org/officeDocument/2006/relationships/image" Target="media/image633.wmf"/><Relationship Id="rId1338" Type="http://schemas.openxmlformats.org/officeDocument/2006/relationships/oleObject" Target="embeddings/oleObject643.bin"/><Relationship Id="rId1545" Type="http://schemas.openxmlformats.org/officeDocument/2006/relationships/image" Target="media/image775.wmf"/><Relationship Id="rId347" Type="http://schemas.openxmlformats.org/officeDocument/2006/relationships/image" Target="media/image177.wmf"/><Relationship Id="rId999" Type="http://schemas.openxmlformats.org/officeDocument/2006/relationships/image" Target="media/image512.wmf"/><Relationship Id="rId1100" Type="http://schemas.openxmlformats.org/officeDocument/2006/relationships/image" Target="media/image563.wmf"/><Relationship Id="rId1184" Type="http://schemas.openxmlformats.org/officeDocument/2006/relationships/image" Target="media/image606.wmf"/><Relationship Id="rId1405" Type="http://schemas.openxmlformats.org/officeDocument/2006/relationships/image" Target="media/image716.wmf"/><Relationship Id="rId1752" Type="http://schemas.openxmlformats.org/officeDocument/2006/relationships/image" Target="media/image874.wmf"/><Relationship Id="rId2028" Type="http://schemas.openxmlformats.org/officeDocument/2006/relationships/oleObject" Target="embeddings/oleObject1021.bin"/><Relationship Id="rId44" Type="http://schemas.openxmlformats.org/officeDocument/2006/relationships/oleObject" Target="embeddings/oleObject19.bin"/><Relationship Id="rId554" Type="http://schemas.openxmlformats.org/officeDocument/2006/relationships/oleObject" Target="embeddings/oleObject253.bin"/><Relationship Id="rId761" Type="http://schemas.openxmlformats.org/officeDocument/2006/relationships/oleObject" Target="embeddings/oleObject356.bin"/><Relationship Id="rId859" Type="http://schemas.openxmlformats.org/officeDocument/2006/relationships/oleObject" Target="embeddings/oleObject406.bin"/><Relationship Id="rId1391" Type="http://schemas.openxmlformats.org/officeDocument/2006/relationships/image" Target="media/image709.wmf"/><Relationship Id="rId1489" Type="http://schemas.openxmlformats.org/officeDocument/2006/relationships/oleObject" Target="embeddings/oleObject727.bin"/><Relationship Id="rId1612" Type="http://schemas.openxmlformats.org/officeDocument/2006/relationships/image" Target="media/image807.wmf"/><Relationship Id="rId1696" Type="http://schemas.openxmlformats.org/officeDocument/2006/relationships/image" Target="media/image848.wmf"/><Relationship Id="rId1917" Type="http://schemas.openxmlformats.org/officeDocument/2006/relationships/oleObject" Target="embeddings/oleObject960.bin"/><Relationship Id="rId193" Type="http://schemas.openxmlformats.org/officeDocument/2006/relationships/oleObject" Target="embeddings/oleObject98.bin"/><Relationship Id="rId207" Type="http://schemas.openxmlformats.org/officeDocument/2006/relationships/image" Target="media/image93.wmf"/><Relationship Id="rId414" Type="http://schemas.openxmlformats.org/officeDocument/2006/relationships/image" Target="media/image223.wmf"/><Relationship Id="rId498" Type="http://schemas.openxmlformats.org/officeDocument/2006/relationships/oleObject" Target="embeddings/oleObject227.bin"/><Relationship Id="rId621" Type="http://schemas.openxmlformats.org/officeDocument/2006/relationships/image" Target="media/image327.wmf"/><Relationship Id="rId1044" Type="http://schemas.openxmlformats.org/officeDocument/2006/relationships/oleObject" Target="embeddings/oleObject497.bin"/><Relationship Id="rId1251" Type="http://schemas.openxmlformats.org/officeDocument/2006/relationships/oleObject" Target="embeddings/oleObject600.bin"/><Relationship Id="rId1349" Type="http://schemas.openxmlformats.org/officeDocument/2006/relationships/image" Target="media/image688.wmf"/><Relationship Id="rId260" Type="http://schemas.openxmlformats.org/officeDocument/2006/relationships/oleObject" Target="embeddings/oleObject130.bin"/><Relationship Id="rId719" Type="http://schemas.openxmlformats.org/officeDocument/2006/relationships/oleObject" Target="embeddings/oleObject335.bin"/><Relationship Id="rId926" Type="http://schemas.openxmlformats.org/officeDocument/2006/relationships/image" Target="media/image478.wmf"/><Relationship Id="rId1111" Type="http://schemas.openxmlformats.org/officeDocument/2006/relationships/image" Target="media/image569.wmf"/><Relationship Id="rId1556" Type="http://schemas.openxmlformats.org/officeDocument/2006/relationships/oleObject" Target="embeddings/oleObject763.bin"/><Relationship Id="rId1763" Type="http://schemas.openxmlformats.org/officeDocument/2006/relationships/oleObject" Target="embeddings/oleObject872.bin"/><Relationship Id="rId1970" Type="http://schemas.openxmlformats.org/officeDocument/2006/relationships/oleObject" Target="embeddings/oleObject989.bin"/><Relationship Id="rId55" Type="http://schemas.openxmlformats.org/officeDocument/2006/relationships/image" Target="media/image22.wmf"/><Relationship Id="rId120" Type="http://schemas.openxmlformats.org/officeDocument/2006/relationships/image" Target="media/image51.png"/><Relationship Id="rId358" Type="http://schemas.openxmlformats.org/officeDocument/2006/relationships/oleObject" Target="embeddings/oleObject168.bin"/><Relationship Id="rId565" Type="http://schemas.openxmlformats.org/officeDocument/2006/relationships/image" Target="media/image299.wmf"/><Relationship Id="rId772" Type="http://schemas.openxmlformats.org/officeDocument/2006/relationships/image" Target="media/image403.wmf"/><Relationship Id="rId1195" Type="http://schemas.openxmlformats.org/officeDocument/2006/relationships/image" Target="media/image611.wmf"/><Relationship Id="rId1209" Type="http://schemas.openxmlformats.org/officeDocument/2006/relationships/oleObject" Target="embeddings/oleObject579.bin"/><Relationship Id="rId1416" Type="http://schemas.openxmlformats.org/officeDocument/2006/relationships/oleObject" Target="embeddings/oleObject682.bin"/><Relationship Id="rId1623" Type="http://schemas.openxmlformats.org/officeDocument/2006/relationships/oleObject" Target="embeddings/oleObject798.bin"/><Relationship Id="rId1830" Type="http://schemas.openxmlformats.org/officeDocument/2006/relationships/image" Target="media/image909.wmf"/><Relationship Id="rId218" Type="http://schemas.openxmlformats.org/officeDocument/2006/relationships/image" Target="media/image99.wmf"/><Relationship Id="rId425" Type="http://schemas.openxmlformats.org/officeDocument/2006/relationships/oleObject" Target="embeddings/oleObject190.bin"/><Relationship Id="rId632" Type="http://schemas.openxmlformats.org/officeDocument/2006/relationships/oleObject" Target="embeddings/oleObject292.bin"/><Relationship Id="rId1055" Type="http://schemas.openxmlformats.org/officeDocument/2006/relationships/image" Target="media/image540.wmf"/><Relationship Id="rId1262" Type="http://schemas.openxmlformats.org/officeDocument/2006/relationships/oleObject" Target="embeddings/oleObject606.bin"/><Relationship Id="rId1928" Type="http://schemas.openxmlformats.org/officeDocument/2006/relationships/oleObject" Target="embeddings/oleObject966.bin"/><Relationship Id="rId271" Type="http://schemas.openxmlformats.org/officeDocument/2006/relationships/image" Target="media/image127.wmf"/><Relationship Id="rId937" Type="http://schemas.openxmlformats.org/officeDocument/2006/relationships/oleObject" Target="embeddings/oleObject446.bin"/><Relationship Id="rId1122" Type="http://schemas.openxmlformats.org/officeDocument/2006/relationships/oleObject" Target="embeddings/oleObject535.bin"/><Relationship Id="rId1567" Type="http://schemas.openxmlformats.org/officeDocument/2006/relationships/oleObject" Target="embeddings/oleObject769.bin"/><Relationship Id="rId1774" Type="http://schemas.openxmlformats.org/officeDocument/2006/relationships/image" Target="media/image883.wmf"/><Relationship Id="rId1981" Type="http://schemas.openxmlformats.org/officeDocument/2006/relationships/image" Target="media/image974.wmf"/><Relationship Id="rId66" Type="http://schemas.openxmlformats.org/officeDocument/2006/relationships/oleObject" Target="embeddings/oleObject31.bin"/><Relationship Id="rId131" Type="http://schemas.openxmlformats.org/officeDocument/2006/relationships/oleObject" Target="embeddings/oleObject67.bin"/><Relationship Id="rId369" Type="http://schemas.openxmlformats.org/officeDocument/2006/relationships/image" Target="media/image191.wmf"/><Relationship Id="rId576" Type="http://schemas.openxmlformats.org/officeDocument/2006/relationships/image" Target="media/image304.wmf"/><Relationship Id="rId783" Type="http://schemas.openxmlformats.org/officeDocument/2006/relationships/oleObject" Target="embeddings/oleObject367.bin"/><Relationship Id="rId990" Type="http://schemas.openxmlformats.org/officeDocument/2006/relationships/oleObject" Target="embeddings/oleObject470.bin"/><Relationship Id="rId1427" Type="http://schemas.openxmlformats.org/officeDocument/2006/relationships/oleObject" Target="embeddings/oleObject691.bin"/><Relationship Id="rId1634" Type="http://schemas.openxmlformats.org/officeDocument/2006/relationships/image" Target="media/image818.wmf"/><Relationship Id="rId1841" Type="http://schemas.openxmlformats.org/officeDocument/2006/relationships/oleObject" Target="embeddings/oleObject915.bin"/><Relationship Id="rId229" Type="http://schemas.openxmlformats.org/officeDocument/2006/relationships/image" Target="media/image105.wmf"/><Relationship Id="rId436" Type="http://schemas.openxmlformats.org/officeDocument/2006/relationships/image" Target="media/image234.wmf"/><Relationship Id="rId643" Type="http://schemas.openxmlformats.org/officeDocument/2006/relationships/image" Target="media/image338.wmf"/><Relationship Id="rId1066" Type="http://schemas.openxmlformats.org/officeDocument/2006/relationships/image" Target="media/image546.wmf"/><Relationship Id="rId1273" Type="http://schemas.openxmlformats.org/officeDocument/2006/relationships/oleObject" Target="embeddings/oleObject611.bin"/><Relationship Id="rId1480" Type="http://schemas.openxmlformats.org/officeDocument/2006/relationships/oleObject" Target="embeddings/oleObject721.bin"/><Relationship Id="rId1939" Type="http://schemas.openxmlformats.org/officeDocument/2006/relationships/image" Target="media/image955.wmf"/><Relationship Id="rId850" Type="http://schemas.openxmlformats.org/officeDocument/2006/relationships/image" Target="media/image441.wmf"/><Relationship Id="rId948" Type="http://schemas.openxmlformats.org/officeDocument/2006/relationships/image" Target="media/image489.wmf"/><Relationship Id="rId1133" Type="http://schemas.openxmlformats.org/officeDocument/2006/relationships/image" Target="media/image580.wmf"/><Relationship Id="rId1578" Type="http://schemas.openxmlformats.org/officeDocument/2006/relationships/image" Target="media/image791.wmf"/><Relationship Id="rId1701" Type="http://schemas.openxmlformats.org/officeDocument/2006/relationships/oleObject" Target="embeddings/oleObject838.bin"/><Relationship Id="rId1785" Type="http://schemas.openxmlformats.org/officeDocument/2006/relationships/image" Target="media/image888.wmf"/><Relationship Id="rId1992" Type="http://schemas.openxmlformats.org/officeDocument/2006/relationships/oleObject" Target="embeddings/oleObject1002.bin"/><Relationship Id="rId77" Type="http://schemas.openxmlformats.org/officeDocument/2006/relationships/image" Target="media/image32.wmf"/><Relationship Id="rId282" Type="http://schemas.openxmlformats.org/officeDocument/2006/relationships/oleObject" Target="embeddings/oleObject139.bin"/><Relationship Id="rId503" Type="http://schemas.openxmlformats.org/officeDocument/2006/relationships/image" Target="media/image267.wmf"/><Relationship Id="rId587" Type="http://schemas.openxmlformats.org/officeDocument/2006/relationships/oleObject" Target="embeddings/oleObject270.bin"/><Relationship Id="rId710" Type="http://schemas.openxmlformats.org/officeDocument/2006/relationships/image" Target="media/image372.wmf"/><Relationship Id="rId808" Type="http://schemas.openxmlformats.org/officeDocument/2006/relationships/image" Target="media/image421.wmf"/><Relationship Id="rId1340" Type="http://schemas.openxmlformats.org/officeDocument/2006/relationships/image" Target="media/image683.wmf"/><Relationship Id="rId1438" Type="http://schemas.openxmlformats.org/officeDocument/2006/relationships/image" Target="media/image728.wmf"/><Relationship Id="rId1645" Type="http://schemas.openxmlformats.org/officeDocument/2006/relationships/image" Target="media/image823.wmf"/><Relationship Id="rId8" Type="http://schemas.openxmlformats.org/officeDocument/2006/relationships/image" Target="media/image1.jpeg"/><Relationship Id="rId142" Type="http://schemas.openxmlformats.org/officeDocument/2006/relationships/oleObject" Target="embeddings/oleObject73.bin"/><Relationship Id="rId447" Type="http://schemas.openxmlformats.org/officeDocument/2006/relationships/oleObject" Target="embeddings/oleObject201.bin"/><Relationship Id="rId794" Type="http://schemas.openxmlformats.org/officeDocument/2006/relationships/image" Target="media/image414.wmf"/><Relationship Id="rId1077" Type="http://schemas.openxmlformats.org/officeDocument/2006/relationships/image" Target="media/image551.wmf"/><Relationship Id="rId1200" Type="http://schemas.openxmlformats.org/officeDocument/2006/relationships/oleObject" Target="embeddings/oleObject574.bin"/><Relationship Id="rId1852" Type="http://schemas.openxmlformats.org/officeDocument/2006/relationships/oleObject" Target="embeddings/oleObject922.bin"/><Relationship Id="rId2030" Type="http://schemas.openxmlformats.org/officeDocument/2006/relationships/image" Target="media/image995.wmf"/><Relationship Id="rId654" Type="http://schemas.openxmlformats.org/officeDocument/2006/relationships/image" Target="media/image344.wmf"/><Relationship Id="rId861" Type="http://schemas.openxmlformats.org/officeDocument/2006/relationships/oleObject" Target="embeddings/oleObject407.bin"/><Relationship Id="rId959" Type="http://schemas.openxmlformats.org/officeDocument/2006/relationships/oleObject" Target="embeddings/oleObject457.bin"/><Relationship Id="rId1284" Type="http://schemas.openxmlformats.org/officeDocument/2006/relationships/image" Target="media/image655.wmf"/><Relationship Id="rId1491" Type="http://schemas.openxmlformats.org/officeDocument/2006/relationships/oleObject" Target="embeddings/oleObject728.bin"/><Relationship Id="rId1505" Type="http://schemas.openxmlformats.org/officeDocument/2006/relationships/oleObject" Target="embeddings/oleObject736.bin"/><Relationship Id="rId1589" Type="http://schemas.openxmlformats.org/officeDocument/2006/relationships/oleObject" Target="embeddings/oleObject780.bin"/><Relationship Id="rId1712" Type="http://schemas.openxmlformats.org/officeDocument/2006/relationships/image" Target="media/image856.wmf"/><Relationship Id="rId293" Type="http://schemas.openxmlformats.org/officeDocument/2006/relationships/image" Target="media/image140.wmf"/><Relationship Id="rId307" Type="http://schemas.openxmlformats.org/officeDocument/2006/relationships/oleObject" Target="embeddings/oleObject151.bin"/><Relationship Id="rId514" Type="http://schemas.openxmlformats.org/officeDocument/2006/relationships/oleObject" Target="embeddings/oleObject235.bin"/><Relationship Id="rId721" Type="http://schemas.openxmlformats.org/officeDocument/2006/relationships/oleObject" Target="embeddings/oleObject336.bin"/><Relationship Id="rId1144" Type="http://schemas.openxmlformats.org/officeDocument/2006/relationships/oleObject" Target="embeddings/oleObject546.bin"/><Relationship Id="rId1351" Type="http://schemas.openxmlformats.org/officeDocument/2006/relationships/image" Target="media/image689.wmf"/><Relationship Id="rId1449" Type="http://schemas.openxmlformats.org/officeDocument/2006/relationships/oleObject" Target="embeddings/oleObject703.bin"/><Relationship Id="rId1796" Type="http://schemas.openxmlformats.org/officeDocument/2006/relationships/oleObject" Target="embeddings/oleObject891.bin"/><Relationship Id="rId88" Type="http://schemas.openxmlformats.org/officeDocument/2006/relationships/oleObject" Target="embeddings/oleObject43.bin"/><Relationship Id="rId153" Type="http://schemas.openxmlformats.org/officeDocument/2006/relationships/image" Target="media/image66.jpeg"/><Relationship Id="rId360" Type="http://schemas.openxmlformats.org/officeDocument/2006/relationships/oleObject" Target="embeddings/oleObject169.bin"/><Relationship Id="rId598" Type="http://schemas.openxmlformats.org/officeDocument/2006/relationships/image" Target="media/image315.wmf"/><Relationship Id="rId819" Type="http://schemas.openxmlformats.org/officeDocument/2006/relationships/oleObject" Target="embeddings/oleObject385.bin"/><Relationship Id="rId1004" Type="http://schemas.openxmlformats.org/officeDocument/2006/relationships/oleObject" Target="embeddings/oleObject477.bin"/><Relationship Id="rId1211" Type="http://schemas.openxmlformats.org/officeDocument/2006/relationships/oleObject" Target="embeddings/oleObject580.bin"/><Relationship Id="rId1656" Type="http://schemas.openxmlformats.org/officeDocument/2006/relationships/oleObject" Target="embeddings/oleObject815.bin"/><Relationship Id="rId1863" Type="http://schemas.openxmlformats.org/officeDocument/2006/relationships/image" Target="media/image921.wmf"/><Relationship Id="rId220" Type="http://schemas.openxmlformats.org/officeDocument/2006/relationships/image" Target="media/image100.wmf"/><Relationship Id="rId458" Type="http://schemas.openxmlformats.org/officeDocument/2006/relationships/oleObject" Target="embeddings/oleObject207.bin"/><Relationship Id="rId665" Type="http://schemas.openxmlformats.org/officeDocument/2006/relationships/oleObject" Target="embeddings/oleObject308.bin"/><Relationship Id="rId872" Type="http://schemas.openxmlformats.org/officeDocument/2006/relationships/image" Target="media/image452.wmf"/><Relationship Id="rId1088" Type="http://schemas.openxmlformats.org/officeDocument/2006/relationships/oleObject" Target="embeddings/oleObject519.bin"/><Relationship Id="rId1295" Type="http://schemas.openxmlformats.org/officeDocument/2006/relationships/oleObject" Target="embeddings/oleObject622.bin"/><Relationship Id="rId1309" Type="http://schemas.openxmlformats.org/officeDocument/2006/relationships/oleObject" Target="embeddings/oleObject629.bin"/><Relationship Id="rId1516" Type="http://schemas.openxmlformats.org/officeDocument/2006/relationships/image" Target="media/image762.wmf"/><Relationship Id="rId1723" Type="http://schemas.openxmlformats.org/officeDocument/2006/relationships/oleObject" Target="embeddings/oleObject850.bin"/><Relationship Id="rId1930" Type="http://schemas.openxmlformats.org/officeDocument/2006/relationships/oleObject" Target="embeddings/oleObject967.bin"/><Relationship Id="rId15" Type="http://schemas.openxmlformats.org/officeDocument/2006/relationships/image" Target="media/image4.wmf"/><Relationship Id="rId318" Type="http://schemas.openxmlformats.org/officeDocument/2006/relationships/image" Target="media/image153.wmf"/><Relationship Id="rId525" Type="http://schemas.openxmlformats.org/officeDocument/2006/relationships/image" Target="media/image278.wmf"/><Relationship Id="rId732" Type="http://schemas.openxmlformats.org/officeDocument/2006/relationships/image" Target="media/image383.wmf"/><Relationship Id="rId1155" Type="http://schemas.openxmlformats.org/officeDocument/2006/relationships/image" Target="media/image591.wmf"/><Relationship Id="rId1362" Type="http://schemas.openxmlformats.org/officeDocument/2006/relationships/image" Target="media/image695.wmf"/><Relationship Id="rId99" Type="http://schemas.openxmlformats.org/officeDocument/2006/relationships/oleObject" Target="embeddings/oleObject50.bin"/><Relationship Id="rId164" Type="http://schemas.openxmlformats.org/officeDocument/2006/relationships/oleObject" Target="embeddings/oleObject84.bin"/><Relationship Id="rId371" Type="http://schemas.openxmlformats.org/officeDocument/2006/relationships/image" Target="media/image193.wmf"/><Relationship Id="rId1015" Type="http://schemas.openxmlformats.org/officeDocument/2006/relationships/image" Target="media/image520.wmf"/><Relationship Id="rId1222" Type="http://schemas.openxmlformats.org/officeDocument/2006/relationships/oleObject" Target="embeddings/oleObject584.bin"/><Relationship Id="rId1667" Type="http://schemas.openxmlformats.org/officeDocument/2006/relationships/image" Target="media/image834.wmf"/><Relationship Id="rId1874" Type="http://schemas.openxmlformats.org/officeDocument/2006/relationships/image" Target="media/image925.wmf"/><Relationship Id="rId469" Type="http://schemas.openxmlformats.org/officeDocument/2006/relationships/image" Target="media/image250.wmf"/><Relationship Id="rId676" Type="http://schemas.openxmlformats.org/officeDocument/2006/relationships/image" Target="media/image355.wmf"/><Relationship Id="rId883" Type="http://schemas.openxmlformats.org/officeDocument/2006/relationships/image" Target="media/image457.wmf"/><Relationship Id="rId1099" Type="http://schemas.openxmlformats.org/officeDocument/2006/relationships/oleObject" Target="embeddings/oleObject524.bin"/><Relationship Id="rId1527" Type="http://schemas.openxmlformats.org/officeDocument/2006/relationships/oleObject" Target="embeddings/oleObject747.bin"/><Relationship Id="rId1734" Type="http://schemas.openxmlformats.org/officeDocument/2006/relationships/oleObject" Target="embeddings/oleObject856.bin"/><Relationship Id="rId1941" Type="http://schemas.openxmlformats.org/officeDocument/2006/relationships/image" Target="media/image956.wmf"/><Relationship Id="rId26" Type="http://schemas.openxmlformats.org/officeDocument/2006/relationships/image" Target="media/image9.wmf"/><Relationship Id="rId231" Type="http://schemas.openxmlformats.org/officeDocument/2006/relationships/image" Target="media/image106.jpeg"/><Relationship Id="rId329" Type="http://schemas.openxmlformats.org/officeDocument/2006/relationships/image" Target="media/image159.wmf"/><Relationship Id="rId536" Type="http://schemas.openxmlformats.org/officeDocument/2006/relationships/oleObject" Target="embeddings/oleObject246.bin"/><Relationship Id="rId1166" Type="http://schemas.openxmlformats.org/officeDocument/2006/relationships/oleObject" Target="embeddings/oleObject557.bin"/><Relationship Id="rId1373" Type="http://schemas.openxmlformats.org/officeDocument/2006/relationships/oleObject" Target="embeddings/oleObject660.bin"/><Relationship Id="rId175" Type="http://schemas.openxmlformats.org/officeDocument/2006/relationships/oleObject" Target="embeddings/oleObject89.bin"/><Relationship Id="rId743" Type="http://schemas.openxmlformats.org/officeDocument/2006/relationships/oleObject" Target="embeddings/oleObject347.bin"/><Relationship Id="rId950" Type="http://schemas.openxmlformats.org/officeDocument/2006/relationships/image" Target="media/image490.wmf"/><Relationship Id="rId1026" Type="http://schemas.openxmlformats.org/officeDocument/2006/relationships/oleObject" Target="embeddings/oleObject488.bin"/><Relationship Id="rId1580" Type="http://schemas.openxmlformats.org/officeDocument/2006/relationships/image" Target="media/image792.wmf"/><Relationship Id="rId1678" Type="http://schemas.openxmlformats.org/officeDocument/2006/relationships/oleObject" Target="embeddings/oleObject826.bin"/><Relationship Id="rId1801" Type="http://schemas.openxmlformats.org/officeDocument/2006/relationships/image" Target="media/image895.wmf"/><Relationship Id="rId1885" Type="http://schemas.openxmlformats.org/officeDocument/2006/relationships/oleObject" Target="embeddings/oleObject942.bin"/><Relationship Id="rId382" Type="http://schemas.openxmlformats.org/officeDocument/2006/relationships/image" Target="media/image204.wmf"/><Relationship Id="rId603" Type="http://schemas.openxmlformats.org/officeDocument/2006/relationships/image" Target="media/image318.wmf"/><Relationship Id="rId687" Type="http://schemas.openxmlformats.org/officeDocument/2006/relationships/oleObject" Target="embeddings/oleObject319.bin"/><Relationship Id="rId810" Type="http://schemas.openxmlformats.org/officeDocument/2006/relationships/image" Target="media/image422.wmf"/><Relationship Id="rId908" Type="http://schemas.openxmlformats.org/officeDocument/2006/relationships/image" Target="media/image469.wmf"/><Relationship Id="rId1233" Type="http://schemas.openxmlformats.org/officeDocument/2006/relationships/oleObject" Target="embeddings/oleObject590.bin"/><Relationship Id="rId1440" Type="http://schemas.openxmlformats.org/officeDocument/2006/relationships/image" Target="media/image729.wmf"/><Relationship Id="rId1538" Type="http://schemas.openxmlformats.org/officeDocument/2006/relationships/image" Target="media/image772.wmf"/><Relationship Id="rId242" Type="http://schemas.openxmlformats.org/officeDocument/2006/relationships/image" Target="media/image112.wmf"/><Relationship Id="rId894" Type="http://schemas.openxmlformats.org/officeDocument/2006/relationships/oleObject" Target="embeddings/oleObject424.bin"/><Relationship Id="rId1177" Type="http://schemas.openxmlformats.org/officeDocument/2006/relationships/oleObject" Target="embeddings/oleObject562.bin"/><Relationship Id="rId1300" Type="http://schemas.openxmlformats.org/officeDocument/2006/relationships/image" Target="media/image663.wmf"/><Relationship Id="rId1745" Type="http://schemas.openxmlformats.org/officeDocument/2006/relationships/image" Target="media/image871.wmf"/><Relationship Id="rId1952" Type="http://schemas.openxmlformats.org/officeDocument/2006/relationships/image" Target="media/image961.wmf"/><Relationship Id="rId37" Type="http://schemas.openxmlformats.org/officeDocument/2006/relationships/oleObject" Target="embeddings/oleObject14.bin"/><Relationship Id="rId102" Type="http://schemas.openxmlformats.org/officeDocument/2006/relationships/image" Target="media/image42.wmf"/><Relationship Id="rId547" Type="http://schemas.openxmlformats.org/officeDocument/2006/relationships/image" Target="media/image289.wmf"/><Relationship Id="rId754" Type="http://schemas.openxmlformats.org/officeDocument/2006/relationships/image" Target="media/image394.wmf"/><Relationship Id="rId961" Type="http://schemas.openxmlformats.org/officeDocument/2006/relationships/oleObject" Target="embeddings/oleObject458.bin"/><Relationship Id="rId1384" Type="http://schemas.openxmlformats.org/officeDocument/2006/relationships/oleObject" Target="embeddings/oleObject666.bin"/><Relationship Id="rId1591" Type="http://schemas.openxmlformats.org/officeDocument/2006/relationships/oleObject" Target="embeddings/oleObject781.bin"/><Relationship Id="rId1605" Type="http://schemas.openxmlformats.org/officeDocument/2006/relationships/oleObject" Target="embeddings/oleObject789.bin"/><Relationship Id="rId1689" Type="http://schemas.openxmlformats.org/officeDocument/2006/relationships/oleObject" Target="embeddings/oleObject832.bin"/><Relationship Id="rId1812" Type="http://schemas.openxmlformats.org/officeDocument/2006/relationships/image" Target="media/image900.wmf"/><Relationship Id="rId90" Type="http://schemas.openxmlformats.org/officeDocument/2006/relationships/oleObject" Target="embeddings/oleObject44.bin"/><Relationship Id="rId186" Type="http://schemas.openxmlformats.org/officeDocument/2006/relationships/image" Target="media/image83.wmf"/><Relationship Id="rId393" Type="http://schemas.openxmlformats.org/officeDocument/2006/relationships/oleObject" Target="embeddings/oleObject174.bin"/><Relationship Id="rId407" Type="http://schemas.openxmlformats.org/officeDocument/2006/relationships/oleObject" Target="embeddings/oleObject181.bin"/><Relationship Id="rId614" Type="http://schemas.openxmlformats.org/officeDocument/2006/relationships/oleObject" Target="embeddings/oleObject283.bin"/><Relationship Id="rId821" Type="http://schemas.openxmlformats.org/officeDocument/2006/relationships/oleObject" Target="embeddings/oleObject386.bin"/><Relationship Id="rId1037" Type="http://schemas.openxmlformats.org/officeDocument/2006/relationships/image" Target="media/image531.wmf"/><Relationship Id="rId1244" Type="http://schemas.openxmlformats.org/officeDocument/2006/relationships/image" Target="media/image635.wmf"/><Relationship Id="rId1451" Type="http://schemas.openxmlformats.org/officeDocument/2006/relationships/oleObject" Target="embeddings/oleObject704.bin"/><Relationship Id="rId1896" Type="http://schemas.openxmlformats.org/officeDocument/2006/relationships/oleObject" Target="embeddings/oleObject948.bin"/><Relationship Id="rId253" Type="http://schemas.openxmlformats.org/officeDocument/2006/relationships/oleObject" Target="embeddings/oleObject127.bin"/><Relationship Id="rId460" Type="http://schemas.openxmlformats.org/officeDocument/2006/relationships/oleObject" Target="embeddings/oleObject208.bin"/><Relationship Id="rId698" Type="http://schemas.openxmlformats.org/officeDocument/2006/relationships/image" Target="media/image366.wmf"/><Relationship Id="rId919" Type="http://schemas.openxmlformats.org/officeDocument/2006/relationships/oleObject" Target="embeddings/oleObject437.bin"/><Relationship Id="rId1090" Type="http://schemas.openxmlformats.org/officeDocument/2006/relationships/image" Target="media/image558.wmf"/><Relationship Id="rId1104" Type="http://schemas.openxmlformats.org/officeDocument/2006/relationships/image" Target="media/image565.wmf"/><Relationship Id="rId1311" Type="http://schemas.openxmlformats.org/officeDocument/2006/relationships/oleObject" Target="embeddings/oleObject630.bin"/><Relationship Id="rId1549" Type="http://schemas.openxmlformats.org/officeDocument/2006/relationships/image" Target="media/image777.wmf"/><Relationship Id="rId1756" Type="http://schemas.openxmlformats.org/officeDocument/2006/relationships/image" Target="media/image876.wmf"/><Relationship Id="rId1963" Type="http://schemas.openxmlformats.org/officeDocument/2006/relationships/oleObject" Target="embeddings/oleObject985.bin"/><Relationship Id="rId48" Type="http://schemas.openxmlformats.org/officeDocument/2006/relationships/oleObject" Target="embeddings/oleObject21.bin"/><Relationship Id="rId113" Type="http://schemas.openxmlformats.org/officeDocument/2006/relationships/oleObject" Target="embeddings/oleObject57.bin"/><Relationship Id="rId320" Type="http://schemas.openxmlformats.org/officeDocument/2006/relationships/image" Target="media/image154.wmf"/><Relationship Id="rId558" Type="http://schemas.openxmlformats.org/officeDocument/2006/relationships/oleObject" Target="embeddings/oleObject255.bin"/><Relationship Id="rId765" Type="http://schemas.openxmlformats.org/officeDocument/2006/relationships/oleObject" Target="embeddings/oleObject358.bin"/><Relationship Id="rId972" Type="http://schemas.openxmlformats.org/officeDocument/2006/relationships/image" Target="media/image501.wmf"/><Relationship Id="rId1188" Type="http://schemas.openxmlformats.org/officeDocument/2006/relationships/oleObject" Target="embeddings/oleObject568.bin"/><Relationship Id="rId1395" Type="http://schemas.openxmlformats.org/officeDocument/2006/relationships/image" Target="media/image711.wmf"/><Relationship Id="rId1409" Type="http://schemas.openxmlformats.org/officeDocument/2006/relationships/oleObject" Target="embeddings/oleObject678.bin"/><Relationship Id="rId1616" Type="http://schemas.openxmlformats.org/officeDocument/2006/relationships/image" Target="media/image809.wmf"/><Relationship Id="rId1823" Type="http://schemas.openxmlformats.org/officeDocument/2006/relationships/oleObject" Target="embeddings/oleObject905.bin"/><Relationship Id="rId2001" Type="http://schemas.openxmlformats.org/officeDocument/2006/relationships/oleObject" Target="embeddings/oleObject1007.bin"/><Relationship Id="rId197" Type="http://schemas.openxmlformats.org/officeDocument/2006/relationships/oleObject" Target="embeddings/oleObject100.bin"/><Relationship Id="rId418" Type="http://schemas.openxmlformats.org/officeDocument/2006/relationships/image" Target="media/image225.wmf"/><Relationship Id="rId625" Type="http://schemas.openxmlformats.org/officeDocument/2006/relationships/image" Target="media/image329.wmf"/><Relationship Id="rId832" Type="http://schemas.openxmlformats.org/officeDocument/2006/relationships/oleObject" Target="embeddings/oleObject392.bin"/><Relationship Id="rId1048" Type="http://schemas.openxmlformats.org/officeDocument/2006/relationships/oleObject" Target="embeddings/oleObject499.bin"/><Relationship Id="rId1255" Type="http://schemas.openxmlformats.org/officeDocument/2006/relationships/oleObject" Target="embeddings/oleObject602.bin"/><Relationship Id="rId1462" Type="http://schemas.openxmlformats.org/officeDocument/2006/relationships/oleObject" Target="embeddings/oleObject711.bin"/><Relationship Id="rId264" Type="http://schemas.openxmlformats.org/officeDocument/2006/relationships/oleObject" Target="embeddings/oleObject132.bin"/><Relationship Id="rId471" Type="http://schemas.openxmlformats.org/officeDocument/2006/relationships/image" Target="media/image251.wmf"/><Relationship Id="rId1115" Type="http://schemas.openxmlformats.org/officeDocument/2006/relationships/image" Target="media/image571.wmf"/><Relationship Id="rId1322" Type="http://schemas.openxmlformats.org/officeDocument/2006/relationships/image" Target="media/image674.wmf"/><Relationship Id="rId1767" Type="http://schemas.openxmlformats.org/officeDocument/2006/relationships/oleObject" Target="embeddings/oleObject874.bin"/><Relationship Id="rId1974" Type="http://schemas.openxmlformats.org/officeDocument/2006/relationships/oleObject" Target="embeddings/oleObject991.bin"/><Relationship Id="rId59" Type="http://schemas.openxmlformats.org/officeDocument/2006/relationships/image" Target="media/image24.wmf"/><Relationship Id="rId124" Type="http://schemas.openxmlformats.org/officeDocument/2006/relationships/image" Target="media/image53.wmf"/><Relationship Id="rId569" Type="http://schemas.openxmlformats.org/officeDocument/2006/relationships/image" Target="media/image301.wmf"/><Relationship Id="rId776" Type="http://schemas.openxmlformats.org/officeDocument/2006/relationships/image" Target="media/image405.wmf"/><Relationship Id="rId983" Type="http://schemas.openxmlformats.org/officeDocument/2006/relationships/image" Target="media/image506.png"/><Relationship Id="rId1199" Type="http://schemas.openxmlformats.org/officeDocument/2006/relationships/image" Target="media/image613.wmf"/><Relationship Id="rId1627" Type="http://schemas.openxmlformats.org/officeDocument/2006/relationships/oleObject" Target="embeddings/oleObject800.bin"/><Relationship Id="rId1834" Type="http://schemas.openxmlformats.org/officeDocument/2006/relationships/image" Target="media/image911.wmf"/><Relationship Id="rId331" Type="http://schemas.openxmlformats.org/officeDocument/2006/relationships/image" Target="media/image161.wmf"/><Relationship Id="rId429" Type="http://schemas.openxmlformats.org/officeDocument/2006/relationships/oleObject" Target="embeddings/oleObject192.bin"/><Relationship Id="rId636" Type="http://schemas.openxmlformats.org/officeDocument/2006/relationships/oleObject" Target="embeddings/oleObject294.bin"/><Relationship Id="rId1059" Type="http://schemas.openxmlformats.org/officeDocument/2006/relationships/oleObject" Target="embeddings/oleObject504.bin"/><Relationship Id="rId1266" Type="http://schemas.openxmlformats.org/officeDocument/2006/relationships/oleObject" Target="embeddings/oleObject608.bin"/><Relationship Id="rId1473" Type="http://schemas.openxmlformats.org/officeDocument/2006/relationships/oleObject" Target="embeddings/oleObject717.bin"/><Relationship Id="rId2012" Type="http://schemas.openxmlformats.org/officeDocument/2006/relationships/image" Target="media/image987.wmf"/><Relationship Id="rId843" Type="http://schemas.openxmlformats.org/officeDocument/2006/relationships/oleObject" Target="embeddings/oleObject398.bin"/><Relationship Id="rId1126" Type="http://schemas.openxmlformats.org/officeDocument/2006/relationships/oleObject" Target="embeddings/oleObject537.bin"/><Relationship Id="rId1680" Type="http://schemas.openxmlformats.org/officeDocument/2006/relationships/oleObject" Target="embeddings/oleObject827.bin"/><Relationship Id="rId1778" Type="http://schemas.openxmlformats.org/officeDocument/2006/relationships/oleObject" Target="embeddings/oleObject881.bin"/><Relationship Id="rId1901" Type="http://schemas.openxmlformats.org/officeDocument/2006/relationships/oleObject" Target="embeddings/oleObject951.bin"/><Relationship Id="rId1985" Type="http://schemas.openxmlformats.org/officeDocument/2006/relationships/oleObject" Target="embeddings/oleObject997.bin"/><Relationship Id="rId275" Type="http://schemas.openxmlformats.org/officeDocument/2006/relationships/image" Target="media/image129.wmf"/><Relationship Id="rId482" Type="http://schemas.openxmlformats.org/officeDocument/2006/relationships/oleObject" Target="embeddings/oleObject219.bin"/><Relationship Id="rId703" Type="http://schemas.openxmlformats.org/officeDocument/2006/relationships/oleObject" Target="embeddings/oleObject327.bin"/><Relationship Id="rId910" Type="http://schemas.openxmlformats.org/officeDocument/2006/relationships/image" Target="media/image470.wmf"/><Relationship Id="rId1333" Type="http://schemas.openxmlformats.org/officeDocument/2006/relationships/image" Target="media/image680.wmf"/><Relationship Id="rId1540" Type="http://schemas.openxmlformats.org/officeDocument/2006/relationships/image" Target="media/image773.wmf"/><Relationship Id="rId1638" Type="http://schemas.openxmlformats.org/officeDocument/2006/relationships/oleObject" Target="embeddings/oleObject806.bin"/><Relationship Id="rId135" Type="http://schemas.openxmlformats.org/officeDocument/2006/relationships/image" Target="media/image57.wmf"/><Relationship Id="rId342" Type="http://schemas.openxmlformats.org/officeDocument/2006/relationships/image" Target="media/image171.wmf"/><Relationship Id="rId787" Type="http://schemas.openxmlformats.org/officeDocument/2006/relationships/oleObject" Target="embeddings/oleObject369.bin"/><Relationship Id="rId994" Type="http://schemas.openxmlformats.org/officeDocument/2006/relationships/oleObject" Target="embeddings/oleObject472.bin"/><Relationship Id="rId1400" Type="http://schemas.openxmlformats.org/officeDocument/2006/relationships/oleObject" Target="embeddings/oleObject674.bin"/><Relationship Id="rId1845" Type="http://schemas.openxmlformats.org/officeDocument/2006/relationships/oleObject" Target="embeddings/oleObject917.bin"/><Relationship Id="rId2023" Type="http://schemas.openxmlformats.org/officeDocument/2006/relationships/oleObject" Target="embeddings/oleObject1018.bin"/><Relationship Id="rId202" Type="http://schemas.openxmlformats.org/officeDocument/2006/relationships/image" Target="media/image91.wmf"/><Relationship Id="rId647" Type="http://schemas.openxmlformats.org/officeDocument/2006/relationships/image" Target="media/image340.wmf"/><Relationship Id="rId854" Type="http://schemas.openxmlformats.org/officeDocument/2006/relationships/image" Target="media/image443.wmf"/><Relationship Id="rId1277" Type="http://schemas.openxmlformats.org/officeDocument/2006/relationships/oleObject" Target="embeddings/oleObject613.bin"/><Relationship Id="rId1484" Type="http://schemas.openxmlformats.org/officeDocument/2006/relationships/oleObject" Target="embeddings/oleObject724.bin"/><Relationship Id="rId1691" Type="http://schemas.openxmlformats.org/officeDocument/2006/relationships/oleObject" Target="embeddings/oleObject833.bin"/><Relationship Id="rId1705" Type="http://schemas.openxmlformats.org/officeDocument/2006/relationships/image" Target="media/image852.png"/><Relationship Id="rId1912" Type="http://schemas.openxmlformats.org/officeDocument/2006/relationships/image" Target="media/image942.wmf"/><Relationship Id="rId286" Type="http://schemas.openxmlformats.org/officeDocument/2006/relationships/oleObject" Target="embeddings/oleObject141.bin"/><Relationship Id="rId493" Type="http://schemas.openxmlformats.org/officeDocument/2006/relationships/image" Target="media/image262.wmf"/><Relationship Id="rId507" Type="http://schemas.openxmlformats.org/officeDocument/2006/relationships/image" Target="media/image269.wmf"/><Relationship Id="rId714" Type="http://schemas.openxmlformats.org/officeDocument/2006/relationships/image" Target="media/image374.wmf"/><Relationship Id="rId921" Type="http://schemas.openxmlformats.org/officeDocument/2006/relationships/oleObject" Target="embeddings/oleObject438.bin"/><Relationship Id="rId1137" Type="http://schemas.openxmlformats.org/officeDocument/2006/relationships/image" Target="media/image582.wmf"/><Relationship Id="rId1344" Type="http://schemas.openxmlformats.org/officeDocument/2006/relationships/image" Target="media/image685.jpeg"/><Relationship Id="rId1551" Type="http://schemas.openxmlformats.org/officeDocument/2006/relationships/image" Target="media/image778.wmf"/><Relationship Id="rId1789" Type="http://schemas.openxmlformats.org/officeDocument/2006/relationships/image" Target="media/image890.wmf"/><Relationship Id="rId1996" Type="http://schemas.openxmlformats.org/officeDocument/2006/relationships/image" Target="media/image979.wmf"/><Relationship Id="rId50" Type="http://schemas.openxmlformats.org/officeDocument/2006/relationships/image" Target="media/image19.jpeg"/><Relationship Id="rId146" Type="http://schemas.openxmlformats.org/officeDocument/2006/relationships/oleObject" Target="embeddings/oleObject75.bin"/><Relationship Id="rId353" Type="http://schemas.openxmlformats.org/officeDocument/2006/relationships/image" Target="media/image181.wmf"/><Relationship Id="rId560" Type="http://schemas.openxmlformats.org/officeDocument/2006/relationships/oleObject" Target="embeddings/oleObject256.bin"/><Relationship Id="rId798" Type="http://schemas.openxmlformats.org/officeDocument/2006/relationships/image" Target="media/image416.wmf"/><Relationship Id="rId1190" Type="http://schemas.openxmlformats.org/officeDocument/2006/relationships/oleObject" Target="embeddings/oleObject569.bin"/><Relationship Id="rId1204" Type="http://schemas.openxmlformats.org/officeDocument/2006/relationships/oleObject" Target="embeddings/oleObject576.bin"/><Relationship Id="rId1411" Type="http://schemas.openxmlformats.org/officeDocument/2006/relationships/image" Target="media/image719.wmf"/><Relationship Id="rId1649" Type="http://schemas.openxmlformats.org/officeDocument/2006/relationships/image" Target="media/image825.wmf"/><Relationship Id="rId1856" Type="http://schemas.openxmlformats.org/officeDocument/2006/relationships/oleObject" Target="embeddings/oleObject924.bin"/><Relationship Id="rId213" Type="http://schemas.openxmlformats.org/officeDocument/2006/relationships/image" Target="media/image96.jpeg"/><Relationship Id="rId420" Type="http://schemas.openxmlformats.org/officeDocument/2006/relationships/image" Target="media/image226.wmf"/><Relationship Id="rId658" Type="http://schemas.openxmlformats.org/officeDocument/2006/relationships/image" Target="media/image346.wmf"/><Relationship Id="rId865" Type="http://schemas.openxmlformats.org/officeDocument/2006/relationships/oleObject" Target="embeddings/oleObject409.bin"/><Relationship Id="rId1050" Type="http://schemas.openxmlformats.org/officeDocument/2006/relationships/oleObject" Target="embeddings/oleObject500.bin"/><Relationship Id="rId1288" Type="http://schemas.openxmlformats.org/officeDocument/2006/relationships/image" Target="media/image657.wmf"/><Relationship Id="rId1495" Type="http://schemas.openxmlformats.org/officeDocument/2006/relationships/oleObject" Target="embeddings/oleObject730.bin"/><Relationship Id="rId1509" Type="http://schemas.openxmlformats.org/officeDocument/2006/relationships/oleObject" Target="embeddings/oleObject738.bin"/><Relationship Id="rId1716" Type="http://schemas.openxmlformats.org/officeDocument/2006/relationships/image" Target="media/image857.wmf"/><Relationship Id="rId1923" Type="http://schemas.openxmlformats.org/officeDocument/2006/relationships/image" Target="media/image947.wmf"/><Relationship Id="rId297" Type="http://schemas.openxmlformats.org/officeDocument/2006/relationships/image" Target="media/image142.png"/><Relationship Id="rId518" Type="http://schemas.openxmlformats.org/officeDocument/2006/relationships/oleObject" Target="embeddings/oleObject237.bin"/><Relationship Id="rId725" Type="http://schemas.openxmlformats.org/officeDocument/2006/relationships/oleObject" Target="embeddings/oleObject338.bin"/><Relationship Id="rId932" Type="http://schemas.openxmlformats.org/officeDocument/2006/relationships/image" Target="media/image481.wmf"/><Relationship Id="rId1148" Type="http://schemas.openxmlformats.org/officeDocument/2006/relationships/oleObject" Target="embeddings/oleObject548.bin"/><Relationship Id="rId1355" Type="http://schemas.openxmlformats.org/officeDocument/2006/relationships/image" Target="media/image691.jpeg"/><Relationship Id="rId1562" Type="http://schemas.openxmlformats.org/officeDocument/2006/relationships/oleObject" Target="embeddings/oleObject766.bin"/><Relationship Id="rId157" Type="http://schemas.openxmlformats.org/officeDocument/2006/relationships/oleObject" Target="embeddings/oleObject80.bin"/><Relationship Id="rId364" Type="http://schemas.openxmlformats.org/officeDocument/2006/relationships/image" Target="media/image187.wmf"/><Relationship Id="rId1008" Type="http://schemas.openxmlformats.org/officeDocument/2006/relationships/oleObject" Target="embeddings/oleObject479.bin"/><Relationship Id="rId1215" Type="http://schemas.openxmlformats.org/officeDocument/2006/relationships/oleObject" Target="embeddings/oleObject581.bin"/><Relationship Id="rId1422" Type="http://schemas.openxmlformats.org/officeDocument/2006/relationships/oleObject" Target="embeddings/oleObject686.bin"/><Relationship Id="rId1867" Type="http://schemas.openxmlformats.org/officeDocument/2006/relationships/oleObject" Target="embeddings/oleObject932.bin"/><Relationship Id="rId61" Type="http://schemas.openxmlformats.org/officeDocument/2006/relationships/oleObject" Target="embeddings/oleObject28.bin"/><Relationship Id="rId571" Type="http://schemas.openxmlformats.org/officeDocument/2006/relationships/image" Target="media/image302.wmf"/><Relationship Id="rId669" Type="http://schemas.openxmlformats.org/officeDocument/2006/relationships/oleObject" Target="embeddings/oleObject310.bin"/><Relationship Id="rId876" Type="http://schemas.openxmlformats.org/officeDocument/2006/relationships/image" Target="media/image454.wmf"/><Relationship Id="rId1299" Type="http://schemas.openxmlformats.org/officeDocument/2006/relationships/oleObject" Target="embeddings/oleObject624.bin"/><Relationship Id="rId1727" Type="http://schemas.openxmlformats.org/officeDocument/2006/relationships/image" Target="media/image862.wmf"/><Relationship Id="rId1934" Type="http://schemas.openxmlformats.org/officeDocument/2006/relationships/oleObject" Target="embeddings/oleObject969.bin"/><Relationship Id="rId19" Type="http://schemas.openxmlformats.org/officeDocument/2006/relationships/image" Target="media/image6.wmf"/><Relationship Id="rId224" Type="http://schemas.openxmlformats.org/officeDocument/2006/relationships/image" Target="media/image102.wmf"/><Relationship Id="rId431" Type="http://schemas.openxmlformats.org/officeDocument/2006/relationships/oleObject" Target="embeddings/oleObject193.bin"/><Relationship Id="rId529" Type="http://schemas.openxmlformats.org/officeDocument/2006/relationships/image" Target="media/image280.wmf"/><Relationship Id="rId736" Type="http://schemas.openxmlformats.org/officeDocument/2006/relationships/image" Target="media/image385.wmf"/><Relationship Id="rId1061" Type="http://schemas.openxmlformats.org/officeDocument/2006/relationships/oleObject" Target="embeddings/oleObject505.bin"/><Relationship Id="rId1159" Type="http://schemas.openxmlformats.org/officeDocument/2006/relationships/image" Target="media/image593.wmf"/><Relationship Id="rId1366" Type="http://schemas.openxmlformats.org/officeDocument/2006/relationships/image" Target="media/image697.wmf"/><Relationship Id="rId168" Type="http://schemas.openxmlformats.org/officeDocument/2006/relationships/oleObject" Target="embeddings/oleObject86.bin"/><Relationship Id="rId943" Type="http://schemas.openxmlformats.org/officeDocument/2006/relationships/oleObject" Target="embeddings/oleObject449.bin"/><Relationship Id="rId1019" Type="http://schemas.openxmlformats.org/officeDocument/2006/relationships/image" Target="media/image522.wmf"/><Relationship Id="rId1573" Type="http://schemas.openxmlformats.org/officeDocument/2006/relationships/oleObject" Target="embeddings/oleObject772.bin"/><Relationship Id="rId1780" Type="http://schemas.openxmlformats.org/officeDocument/2006/relationships/oleObject" Target="embeddings/oleObject882.bin"/><Relationship Id="rId1878" Type="http://schemas.openxmlformats.org/officeDocument/2006/relationships/image" Target="media/image927.wmf"/><Relationship Id="rId72" Type="http://schemas.openxmlformats.org/officeDocument/2006/relationships/oleObject" Target="embeddings/oleObject34.bin"/><Relationship Id="rId375" Type="http://schemas.openxmlformats.org/officeDocument/2006/relationships/image" Target="media/image197.wmf"/><Relationship Id="rId582" Type="http://schemas.openxmlformats.org/officeDocument/2006/relationships/image" Target="media/image307.wmf"/><Relationship Id="rId803" Type="http://schemas.openxmlformats.org/officeDocument/2006/relationships/oleObject" Target="embeddings/oleObject377.bin"/><Relationship Id="rId1226" Type="http://schemas.openxmlformats.org/officeDocument/2006/relationships/oleObject" Target="embeddings/oleObject586.bin"/><Relationship Id="rId1433" Type="http://schemas.openxmlformats.org/officeDocument/2006/relationships/oleObject" Target="embeddings/oleObject695.bin"/><Relationship Id="rId1640" Type="http://schemas.openxmlformats.org/officeDocument/2006/relationships/oleObject" Target="embeddings/oleObject807.bin"/><Relationship Id="rId1738" Type="http://schemas.openxmlformats.org/officeDocument/2006/relationships/oleObject" Target="embeddings/oleObject858.bin"/><Relationship Id="rId3" Type="http://schemas.openxmlformats.org/officeDocument/2006/relationships/styles" Target="styles.xml"/><Relationship Id="rId235" Type="http://schemas.openxmlformats.org/officeDocument/2006/relationships/oleObject" Target="embeddings/oleObject118.bin"/><Relationship Id="rId442" Type="http://schemas.openxmlformats.org/officeDocument/2006/relationships/image" Target="media/image237.wmf"/><Relationship Id="rId887" Type="http://schemas.openxmlformats.org/officeDocument/2006/relationships/image" Target="media/image459.wmf"/><Relationship Id="rId1072" Type="http://schemas.openxmlformats.org/officeDocument/2006/relationships/oleObject" Target="embeddings/oleObject511.bin"/><Relationship Id="rId1500" Type="http://schemas.openxmlformats.org/officeDocument/2006/relationships/image" Target="media/image754.wmf"/><Relationship Id="rId1945" Type="http://schemas.openxmlformats.org/officeDocument/2006/relationships/image" Target="media/image958.wmf"/><Relationship Id="rId302" Type="http://schemas.openxmlformats.org/officeDocument/2006/relationships/image" Target="media/image145.png"/><Relationship Id="rId747" Type="http://schemas.openxmlformats.org/officeDocument/2006/relationships/oleObject" Target="embeddings/oleObject349.bin"/><Relationship Id="rId954" Type="http://schemas.openxmlformats.org/officeDocument/2006/relationships/image" Target="media/image492.wmf"/><Relationship Id="rId1377" Type="http://schemas.openxmlformats.org/officeDocument/2006/relationships/image" Target="media/image702.wmf"/><Relationship Id="rId1584" Type="http://schemas.openxmlformats.org/officeDocument/2006/relationships/image" Target="media/image794.wmf"/><Relationship Id="rId1791" Type="http://schemas.openxmlformats.org/officeDocument/2006/relationships/image" Target="media/image891.wmf"/><Relationship Id="rId1805" Type="http://schemas.openxmlformats.org/officeDocument/2006/relationships/image" Target="media/image897.wmf"/><Relationship Id="rId83" Type="http://schemas.openxmlformats.org/officeDocument/2006/relationships/oleObject" Target="embeddings/oleObject40.bin"/><Relationship Id="rId179" Type="http://schemas.openxmlformats.org/officeDocument/2006/relationships/oleObject" Target="embeddings/oleObject91.bin"/><Relationship Id="rId386" Type="http://schemas.openxmlformats.org/officeDocument/2006/relationships/image" Target="media/image208.wmf"/><Relationship Id="rId593" Type="http://schemas.openxmlformats.org/officeDocument/2006/relationships/oleObject" Target="embeddings/oleObject273.bin"/><Relationship Id="rId607" Type="http://schemas.openxmlformats.org/officeDocument/2006/relationships/image" Target="media/image320.wmf"/><Relationship Id="rId814" Type="http://schemas.openxmlformats.org/officeDocument/2006/relationships/image" Target="media/image424.wmf"/><Relationship Id="rId1237" Type="http://schemas.openxmlformats.org/officeDocument/2006/relationships/oleObject" Target="embeddings/oleObject593.bin"/><Relationship Id="rId1444" Type="http://schemas.openxmlformats.org/officeDocument/2006/relationships/image" Target="media/image731.wmf"/><Relationship Id="rId1651" Type="http://schemas.openxmlformats.org/officeDocument/2006/relationships/image" Target="media/image826.wmf"/><Relationship Id="rId1889" Type="http://schemas.openxmlformats.org/officeDocument/2006/relationships/oleObject" Target="embeddings/oleObject944.bin"/><Relationship Id="rId246" Type="http://schemas.openxmlformats.org/officeDocument/2006/relationships/image" Target="media/image114.wmf"/><Relationship Id="rId453" Type="http://schemas.openxmlformats.org/officeDocument/2006/relationships/image" Target="media/image242.wmf"/><Relationship Id="rId660" Type="http://schemas.openxmlformats.org/officeDocument/2006/relationships/image" Target="media/image347.wmf"/><Relationship Id="rId898" Type="http://schemas.openxmlformats.org/officeDocument/2006/relationships/image" Target="media/image464.wmf"/><Relationship Id="rId1083" Type="http://schemas.openxmlformats.org/officeDocument/2006/relationships/image" Target="media/image554.wmf"/><Relationship Id="rId1290" Type="http://schemas.openxmlformats.org/officeDocument/2006/relationships/image" Target="media/image658.wmf"/><Relationship Id="rId1304" Type="http://schemas.openxmlformats.org/officeDocument/2006/relationships/image" Target="media/image665.wmf"/><Relationship Id="rId1511" Type="http://schemas.openxmlformats.org/officeDocument/2006/relationships/oleObject" Target="embeddings/oleObject739.bin"/><Relationship Id="rId1749" Type="http://schemas.openxmlformats.org/officeDocument/2006/relationships/oleObject" Target="embeddings/oleObject864.bin"/><Relationship Id="rId1956" Type="http://schemas.openxmlformats.org/officeDocument/2006/relationships/image" Target="media/image963.wmf"/><Relationship Id="rId106" Type="http://schemas.openxmlformats.org/officeDocument/2006/relationships/image" Target="media/image44.wmf"/><Relationship Id="rId313" Type="http://schemas.openxmlformats.org/officeDocument/2006/relationships/oleObject" Target="embeddings/oleObject154.bin"/><Relationship Id="rId758" Type="http://schemas.openxmlformats.org/officeDocument/2006/relationships/image" Target="media/image396.wmf"/><Relationship Id="rId965" Type="http://schemas.openxmlformats.org/officeDocument/2006/relationships/oleObject" Target="embeddings/oleObject460.bin"/><Relationship Id="rId1150" Type="http://schemas.openxmlformats.org/officeDocument/2006/relationships/oleObject" Target="embeddings/oleObject549.bin"/><Relationship Id="rId1388" Type="http://schemas.openxmlformats.org/officeDocument/2006/relationships/oleObject" Target="embeddings/oleObject668.bin"/><Relationship Id="rId1595" Type="http://schemas.openxmlformats.org/officeDocument/2006/relationships/oleObject" Target="embeddings/oleObject784.bin"/><Relationship Id="rId1609" Type="http://schemas.openxmlformats.org/officeDocument/2006/relationships/oleObject" Target="embeddings/oleObject791.bin"/><Relationship Id="rId1816" Type="http://schemas.openxmlformats.org/officeDocument/2006/relationships/image" Target="media/image902.wmf"/><Relationship Id="rId10" Type="http://schemas.microsoft.com/office/2007/relationships/hdphoto" Target="media/hdphoto1.wdp"/><Relationship Id="rId94" Type="http://schemas.openxmlformats.org/officeDocument/2006/relationships/oleObject" Target="embeddings/oleObject46.bin"/><Relationship Id="rId397" Type="http://schemas.openxmlformats.org/officeDocument/2006/relationships/oleObject" Target="embeddings/oleObject176.bin"/><Relationship Id="rId520" Type="http://schemas.openxmlformats.org/officeDocument/2006/relationships/oleObject" Target="embeddings/oleObject238.bin"/><Relationship Id="rId618" Type="http://schemas.openxmlformats.org/officeDocument/2006/relationships/oleObject" Target="embeddings/oleObject285.bin"/><Relationship Id="rId825" Type="http://schemas.openxmlformats.org/officeDocument/2006/relationships/oleObject" Target="embeddings/oleObject388.bin"/><Relationship Id="rId1248" Type="http://schemas.openxmlformats.org/officeDocument/2006/relationships/image" Target="media/image637.wmf"/><Relationship Id="rId1455" Type="http://schemas.openxmlformats.org/officeDocument/2006/relationships/image" Target="media/image735.wmf"/><Relationship Id="rId1662" Type="http://schemas.openxmlformats.org/officeDocument/2006/relationships/oleObject" Target="embeddings/oleObject818.bin"/><Relationship Id="rId257" Type="http://schemas.openxmlformats.org/officeDocument/2006/relationships/image" Target="media/image120.wmf"/><Relationship Id="rId464" Type="http://schemas.openxmlformats.org/officeDocument/2006/relationships/oleObject" Target="embeddings/oleObject210.bin"/><Relationship Id="rId1010" Type="http://schemas.openxmlformats.org/officeDocument/2006/relationships/oleObject" Target="embeddings/oleObject480.bin"/><Relationship Id="rId1094" Type="http://schemas.openxmlformats.org/officeDocument/2006/relationships/image" Target="media/image560.wmf"/><Relationship Id="rId1108" Type="http://schemas.openxmlformats.org/officeDocument/2006/relationships/oleObject" Target="embeddings/oleObject528.bin"/><Relationship Id="rId1315" Type="http://schemas.openxmlformats.org/officeDocument/2006/relationships/oleObject" Target="embeddings/oleObject632.bin"/><Relationship Id="rId1967" Type="http://schemas.openxmlformats.org/officeDocument/2006/relationships/oleObject" Target="embeddings/oleObject987.bin"/><Relationship Id="rId117" Type="http://schemas.openxmlformats.org/officeDocument/2006/relationships/oleObject" Target="embeddings/oleObject59.bin"/><Relationship Id="rId671" Type="http://schemas.openxmlformats.org/officeDocument/2006/relationships/oleObject" Target="embeddings/oleObject311.bin"/><Relationship Id="rId769" Type="http://schemas.openxmlformats.org/officeDocument/2006/relationships/oleObject" Target="embeddings/oleObject360.bin"/><Relationship Id="rId976" Type="http://schemas.openxmlformats.org/officeDocument/2006/relationships/image" Target="media/image503.wmf"/><Relationship Id="rId1399" Type="http://schemas.openxmlformats.org/officeDocument/2006/relationships/image" Target="media/image713.wmf"/><Relationship Id="rId324" Type="http://schemas.openxmlformats.org/officeDocument/2006/relationships/image" Target="media/image156.jpeg"/><Relationship Id="rId531" Type="http://schemas.openxmlformats.org/officeDocument/2006/relationships/image" Target="media/image281.wmf"/><Relationship Id="rId629" Type="http://schemas.openxmlformats.org/officeDocument/2006/relationships/image" Target="media/image331.wmf"/><Relationship Id="rId1161" Type="http://schemas.openxmlformats.org/officeDocument/2006/relationships/image" Target="media/image594.wmf"/><Relationship Id="rId1259" Type="http://schemas.openxmlformats.org/officeDocument/2006/relationships/oleObject" Target="embeddings/oleObject604.bin"/><Relationship Id="rId1466" Type="http://schemas.openxmlformats.org/officeDocument/2006/relationships/image" Target="media/image740.wmf"/><Relationship Id="rId2005" Type="http://schemas.openxmlformats.org/officeDocument/2006/relationships/oleObject" Target="embeddings/oleObject1009.bin"/><Relationship Id="rId836" Type="http://schemas.openxmlformats.org/officeDocument/2006/relationships/image" Target="media/image434.wmf"/><Relationship Id="rId1021" Type="http://schemas.openxmlformats.org/officeDocument/2006/relationships/image" Target="media/image523.wmf"/><Relationship Id="rId1119" Type="http://schemas.openxmlformats.org/officeDocument/2006/relationships/image" Target="media/image573.wmf"/><Relationship Id="rId1673" Type="http://schemas.openxmlformats.org/officeDocument/2006/relationships/image" Target="media/image837.wmf"/><Relationship Id="rId1880" Type="http://schemas.openxmlformats.org/officeDocument/2006/relationships/image" Target="media/image928.wmf"/><Relationship Id="rId1978" Type="http://schemas.openxmlformats.org/officeDocument/2006/relationships/oleObject" Target="embeddings/oleObject993.bin"/><Relationship Id="rId903" Type="http://schemas.openxmlformats.org/officeDocument/2006/relationships/oleObject" Target="embeddings/oleObject429.bin"/><Relationship Id="rId1326" Type="http://schemas.openxmlformats.org/officeDocument/2006/relationships/image" Target="media/image676.wmf"/><Relationship Id="rId1533" Type="http://schemas.openxmlformats.org/officeDocument/2006/relationships/oleObject" Target="embeddings/oleObject751.bin"/><Relationship Id="rId1740" Type="http://schemas.openxmlformats.org/officeDocument/2006/relationships/image" Target="media/image868.wmf"/><Relationship Id="rId32" Type="http://schemas.openxmlformats.org/officeDocument/2006/relationships/image" Target="media/image12.wmf"/><Relationship Id="rId1600" Type="http://schemas.openxmlformats.org/officeDocument/2006/relationships/image" Target="media/image801.wmf"/><Relationship Id="rId1838" Type="http://schemas.openxmlformats.org/officeDocument/2006/relationships/image" Target="media/image913.wmf"/><Relationship Id="rId181" Type="http://schemas.openxmlformats.org/officeDocument/2006/relationships/oleObject" Target="embeddings/oleObject92.bin"/><Relationship Id="rId1905" Type="http://schemas.openxmlformats.org/officeDocument/2006/relationships/image" Target="media/image939.wmf"/><Relationship Id="rId279" Type="http://schemas.openxmlformats.org/officeDocument/2006/relationships/image" Target="media/image132.png"/><Relationship Id="rId486" Type="http://schemas.openxmlformats.org/officeDocument/2006/relationships/oleObject" Target="embeddings/oleObject221.bin"/><Relationship Id="rId693" Type="http://schemas.openxmlformats.org/officeDocument/2006/relationships/oleObject" Target="embeddings/oleObject322.bin"/><Relationship Id="rId139" Type="http://schemas.openxmlformats.org/officeDocument/2006/relationships/image" Target="media/image59.wmf"/><Relationship Id="rId346" Type="http://schemas.openxmlformats.org/officeDocument/2006/relationships/image" Target="media/image175.wmf"/><Relationship Id="rId553" Type="http://schemas.openxmlformats.org/officeDocument/2006/relationships/image" Target="media/image293.wmf"/><Relationship Id="rId760" Type="http://schemas.openxmlformats.org/officeDocument/2006/relationships/image" Target="media/image397.wmf"/><Relationship Id="rId998" Type="http://schemas.openxmlformats.org/officeDocument/2006/relationships/oleObject" Target="embeddings/oleObject474.bin"/><Relationship Id="rId1183" Type="http://schemas.openxmlformats.org/officeDocument/2006/relationships/oleObject" Target="embeddings/oleObject565.bin"/><Relationship Id="rId1390" Type="http://schemas.openxmlformats.org/officeDocument/2006/relationships/oleObject" Target="embeddings/oleObject669.bin"/><Relationship Id="rId2027" Type="http://schemas.openxmlformats.org/officeDocument/2006/relationships/image" Target="media/image994.wmf"/><Relationship Id="rId206" Type="http://schemas.openxmlformats.org/officeDocument/2006/relationships/oleObject" Target="embeddings/oleObject105.bin"/><Relationship Id="rId413" Type="http://schemas.openxmlformats.org/officeDocument/2006/relationships/oleObject" Target="embeddings/oleObject184.bin"/><Relationship Id="rId858" Type="http://schemas.openxmlformats.org/officeDocument/2006/relationships/image" Target="media/image445.wmf"/><Relationship Id="rId1043" Type="http://schemas.openxmlformats.org/officeDocument/2006/relationships/image" Target="media/image534.wmf"/><Relationship Id="rId1488" Type="http://schemas.openxmlformats.org/officeDocument/2006/relationships/image" Target="media/image749.wmf"/><Relationship Id="rId1695" Type="http://schemas.openxmlformats.org/officeDocument/2006/relationships/oleObject" Target="embeddings/oleObject835.bin"/><Relationship Id="rId620" Type="http://schemas.openxmlformats.org/officeDocument/2006/relationships/oleObject" Target="embeddings/oleObject286.bin"/><Relationship Id="rId718" Type="http://schemas.openxmlformats.org/officeDocument/2006/relationships/image" Target="media/image376.wmf"/><Relationship Id="rId925" Type="http://schemas.openxmlformats.org/officeDocument/2006/relationships/oleObject" Target="embeddings/oleObject440.bin"/><Relationship Id="rId1250" Type="http://schemas.openxmlformats.org/officeDocument/2006/relationships/image" Target="media/image638.wmf"/><Relationship Id="rId1348" Type="http://schemas.openxmlformats.org/officeDocument/2006/relationships/oleObject" Target="embeddings/oleObject648.bin"/><Relationship Id="rId1555" Type="http://schemas.openxmlformats.org/officeDocument/2006/relationships/image" Target="media/image780.wmf"/><Relationship Id="rId1762" Type="http://schemas.openxmlformats.org/officeDocument/2006/relationships/oleObject" Target="embeddings/oleObject871.bin"/><Relationship Id="rId1110" Type="http://schemas.openxmlformats.org/officeDocument/2006/relationships/oleObject" Target="embeddings/oleObject529.bin"/><Relationship Id="rId1208" Type="http://schemas.openxmlformats.org/officeDocument/2006/relationships/oleObject" Target="embeddings/oleObject578.bin"/><Relationship Id="rId1415" Type="http://schemas.openxmlformats.org/officeDocument/2006/relationships/image" Target="media/image721.wmf"/><Relationship Id="rId54" Type="http://schemas.openxmlformats.org/officeDocument/2006/relationships/oleObject" Target="embeddings/oleObject24.bin"/><Relationship Id="rId1622" Type="http://schemas.openxmlformats.org/officeDocument/2006/relationships/image" Target="media/image812.wmf"/><Relationship Id="rId1927" Type="http://schemas.openxmlformats.org/officeDocument/2006/relationships/image" Target="media/image949.wmf"/><Relationship Id="rId270" Type="http://schemas.openxmlformats.org/officeDocument/2006/relationships/oleObject" Target="embeddings/oleObject135.bin"/><Relationship Id="rId130" Type="http://schemas.openxmlformats.org/officeDocument/2006/relationships/oleObject" Target="embeddings/oleObject66.bin"/><Relationship Id="rId368" Type="http://schemas.openxmlformats.org/officeDocument/2006/relationships/image" Target="media/image190.wmf"/><Relationship Id="rId575" Type="http://schemas.openxmlformats.org/officeDocument/2006/relationships/oleObject" Target="embeddings/oleObject264.bin"/><Relationship Id="rId782" Type="http://schemas.openxmlformats.org/officeDocument/2006/relationships/image" Target="media/image408.wmf"/><Relationship Id="rId228" Type="http://schemas.openxmlformats.org/officeDocument/2006/relationships/oleObject" Target="embeddings/oleObject115.bin"/><Relationship Id="rId435" Type="http://schemas.openxmlformats.org/officeDocument/2006/relationships/oleObject" Target="embeddings/oleObject195.bin"/><Relationship Id="rId642" Type="http://schemas.openxmlformats.org/officeDocument/2006/relationships/oleObject" Target="embeddings/oleObject297.bin"/><Relationship Id="rId1065" Type="http://schemas.openxmlformats.org/officeDocument/2006/relationships/oleObject" Target="embeddings/oleObject507.bin"/><Relationship Id="rId1272" Type="http://schemas.openxmlformats.org/officeDocument/2006/relationships/image" Target="media/image649.wmf"/><Relationship Id="rId502" Type="http://schemas.openxmlformats.org/officeDocument/2006/relationships/oleObject" Target="embeddings/oleObject229.bin"/><Relationship Id="rId947" Type="http://schemas.openxmlformats.org/officeDocument/2006/relationships/oleObject" Target="embeddings/oleObject451.bin"/><Relationship Id="rId1132" Type="http://schemas.openxmlformats.org/officeDocument/2006/relationships/oleObject" Target="embeddings/oleObject540.bin"/><Relationship Id="rId1577" Type="http://schemas.openxmlformats.org/officeDocument/2006/relationships/oleObject" Target="embeddings/oleObject774.bin"/><Relationship Id="rId1784" Type="http://schemas.openxmlformats.org/officeDocument/2006/relationships/oleObject" Target="embeddings/oleObject884.bin"/><Relationship Id="rId1991" Type="http://schemas.openxmlformats.org/officeDocument/2006/relationships/oleObject" Target="embeddings/oleObject1001.bin"/><Relationship Id="rId76" Type="http://schemas.openxmlformats.org/officeDocument/2006/relationships/oleObject" Target="embeddings/oleObject36.bin"/><Relationship Id="rId807" Type="http://schemas.openxmlformats.org/officeDocument/2006/relationships/oleObject" Target="embeddings/oleObject379.bin"/><Relationship Id="rId1437" Type="http://schemas.openxmlformats.org/officeDocument/2006/relationships/oleObject" Target="embeddings/oleObject697.bin"/><Relationship Id="rId1644" Type="http://schemas.openxmlformats.org/officeDocument/2006/relationships/oleObject" Target="embeddings/oleObject809.bin"/><Relationship Id="rId1851" Type="http://schemas.openxmlformats.org/officeDocument/2006/relationships/oleObject" Target="embeddings/oleObject921.bin"/><Relationship Id="rId1504" Type="http://schemas.openxmlformats.org/officeDocument/2006/relationships/image" Target="media/image756.wmf"/><Relationship Id="rId1711" Type="http://schemas.openxmlformats.org/officeDocument/2006/relationships/oleObject" Target="embeddings/oleObject843.bin"/><Relationship Id="rId1949" Type="http://schemas.openxmlformats.org/officeDocument/2006/relationships/image" Target="media/image960.wmf"/><Relationship Id="rId292" Type="http://schemas.openxmlformats.org/officeDocument/2006/relationships/oleObject" Target="embeddings/oleObject144.bin"/><Relationship Id="rId1809" Type="http://schemas.openxmlformats.org/officeDocument/2006/relationships/oleObject" Target="embeddings/oleObject898.bin"/><Relationship Id="rId597" Type="http://schemas.openxmlformats.org/officeDocument/2006/relationships/oleObject" Target="embeddings/oleObject275.bin"/><Relationship Id="rId152" Type="http://schemas.openxmlformats.org/officeDocument/2006/relationships/oleObject" Target="embeddings/oleObject78.bin"/><Relationship Id="rId457" Type="http://schemas.openxmlformats.org/officeDocument/2006/relationships/image" Target="media/image244.wmf"/><Relationship Id="rId1087" Type="http://schemas.openxmlformats.org/officeDocument/2006/relationships/image" Target="media/image556.wmf"/><Relationship Id="rId1294" Type="http://schemas.openxmlformats.org/officeDocument/2006/relationships/image" Target="media/image660.wmf"/><Relationship Id="rId664" Type="http://schemas.openxmlformats.org/officeDocument/2006/relationships/image" Target="media/image349.wmf"/><Relationship Id="rId871" Type="http://schemas.openxmlformats.org/officeDocument/2006/relationships/oleObject" Target="embeddings/oleObject412.bin"/><Relationship Id="rId969" Type="http://schemas.openxmlformats.org/officeDocument/2006/relationships/oleObject" Target="embeddings/oleObject462.bin"/><Relationship Id="rId1599" Type="http://schemas.openxmlformats.org/officeDocument/2006/relationships/oleObject" Target="embeddings/oleObject786.bin"/><Relationship Id="rId317" Type="http://schemas.openxmlformats.org/officeDocument/2006/relationships/oleObject" Target="embeddings/oleObject156.bin"/><Relationship Id="rId524" Type="http://schemas.openxmlformats.org/officeDocument/2006/relationships/oleObject" Target="embeddings/oleObject240.bin"/><Relationship Id="rId731" Type="http://schemas.openxmlformats.org/officeDocument/2006/relationships/oleObject" Target="embeddings/oleObject341.bin"/><Relationship Id="rId1154" Type="http://schemas.openxmlformats.org/officeDocument/2006/relationships/oleObject" Target="embeddings/oleObject551.bin"/><Relationship Id="rId1361" Type="http://schemas.openxmlformats.org/officeDocument/2006/relationships/oleObject" Target="embeddings/oleObject654.bin"/><Relationship Id="rId1459" Type="http://schemas.openxmlformats.org/officeDocument/2006/relationships/image" Target="media/image737.wmf"/><Relationship Id="rId98" Type="http://schemas.openxmlformats.org/officeDocument/2006/relationships/oleObject" Target="embeddings/oleObject49.bin"/><Relationship Id="rId829" Type="http://schemas.openxmlformats.org/officeDocument/2006/relationships/oleObject" Target="embeddings/oleObject390.bin"/><Relationship Id="rId1014" Type="http://schemas.openxmlformats.org/officeDocument/2006/relationships/oleObject" Target="embeddings/oleObject482.bin"/><Relationship Id="rId1221" Type="http://schemas.openxmlformats.org/officeDocument/2006/relationships/image" Target="media/image625.wmf"/><Relationship Id="rId1666" Type="http://schemas.openxmlformats.org/officeDocument/2006/relationships/oleObject" Target="embeddings/oleObject820.bin"/><Relationship Id="rId1873" Type="http://schemas.openxmlformats.org/officeDocument/2006/relationships/oleObject" Target="embeddings/oleObject936.bin"/><Relationship Id="rId1319" Type="http://schemas.openxmlformats.org/officeDocument/2006/relationships/image" Target="media/image673.wmf"/><Relationship Id="rId1526" Type="http://schemas.openxmlformats.org/officeDocument/2006/relationships/image" Target="media/image767.wmf"/><Relationship Id="rId1733" Type="http://schemas.openxmlformats.org/officeDocument/2006/relationships/image" Target="media/image865.wmf"/><Relationship Id="rId1940" Type="http://schemas.openxmlformats.org/officeDocument/2006/relationships/oleObject" Target="embeddings/oleObject972.bin"/><Relationship Id="rId25" Type="http://schemas.openxmlformats.org/officeDocument/2006/relationships/oleObject" Target="embeddings/oleObject8.bin"/><Relationship Id="rId1800" Type="http://schemas.openxmlformats.org/officeDocument/2006/relationships/oleObject" Target="embeddings/oleObject893.bin"/><Relationship Id="rId174" Type="http://schemas.openxmlformats.org/officeDocument/2006/relationships/image" Target="media/image77.wmf"/><Relationship Id="rId381" Type="http://schemas.openxmlformats.org/officeDocument/2006/relationships/image" Target="media/image203.wmf"/><Relationship Id="rId241" Type="http://schemas.openxmlformats.org/officeDocument/2006/relationships/oleObject" Target="embeddings/oleObject121.bin"/><Relationship Id="rId479" Type="http://schemas.openxmlformats.org/officeDocument/2006/relationships/image" Target="media/image255.wmf"/><Relationship Id="rId686" Type="http://schemas.openxmlformats.org/officeDocument/2006/relationships/image" Target="media/image360.wmf"/><Relationship Id="rId893" Type="http://schemas.openxmlformats.org/officeDocument/2006/relationships/image" Target="media/image462.wmf"/><Relationship Id="rId339" Type="http://schemas.openxmlformats.org/officeDocument/2006/relationships/image" Target="media/image168.wmf"/><Relationship Id="rId546" Type="http://schemas.openxmlformats.org/officeDocument/2006/relationships/oleObject" Target="embeddings/oleObject251.bin"/><Relationship Id="rId753" Type="http://schemas.openxmlformats.org/officeDocument/2006/relationships/oleObject" Target="embeddings/oleObject352.bin"/><Relationship Id="rId1176" Type="http://schemas.openxmlformats.org/officeDocument/2006/relationships/image" Target="media/image602.wmf"/><Relationship Id="rId1383" Type="http://schemas.openxmlformats.org/officeDocument/2006/relationships/image" Target="media/image705.wmf"/><Relationship Id="rId101" Type="http://schemas.openxmlformats.org/officeDocument/2006/relationships/oleObject" Target="embeddings/oleObject51.bin"/><Relationship Id="rId406" Type="http://schemas.openxmlformats.org/officeDocument/2006/relationships/image" Target="media/image219.wmf"/><Relationship Id="rId960" Type="http://schemas.openxmlformats.org/officeDocument/2006/relationships/image" Target="media/image495.wmf"/><Relationship Id="rId1036" Type="http://schemas.openxmlformats.org/officeDocument/2006/relationships/oleObject" Target="embeddings/oleObject493.bin"/><Relationship Id="rId1243" Type="http://schemas.openxmlformats.org/officeDocument/2006/relationships/oleObject" Target="embeddings/oleObject596.bin"/><Relationship Id="rId1590" Type="http://schemas.openxmlformats.org/officeDocument/2006/relationships/image" Target="media/image797.wmf"/><Relationship Id="rId1688" Type="http://schemas.openxmlformats.org/officeDocument/2006/relationships/oleObject" Target="embeddings/oleObject831.bin"/><Relationship Id="rId1895" Type="http://schemas.openxmlformats.org/officeDocument/2006/relationships/oleObject" Target="embeddings/oleObject947.bin"/><Relationship Id="rId613" Type="http://schemas.openxmlformats.org/officeDocument/2006/relationships/image" Target="media/image323.wmf"/><Relationship Id="rId820" Type="http://schemas.openxmlformats.org/officeDocument/2006/relationships/image" Target="media/image427.wmf"/><Relationship Id="rId918" Type="http://schemas.openxmlformats.org/officeDocument/2006/relationships/image" Target="media/image474.wmf"/><Relationship Id="rId1450" Type="http://schemas.openxmlformats.org/officeDocument/2006/relationships/image" Target="media/image734.wmf"/><Relationship Id="rId1548" Type="http://schemas.openxmlformats.org/officeDocument/2006/relationships/oleObject" Target="embeddings/oleObject759.bin"/><Relationship Id="rId1755" Type="http://schemas.openxmlformats.org/officeDocument/2006/relationships/oleObject" Target="embeddings/oleObject867.bin"/><Relationship Id="rId1103" Type="http://schemas.openxmlformats.org/officeDocument/2006/relationships/oleObject" Target="embeddings/oleObject526.bin"/><Relationship Id="rId1310" Type="http://schemas.openxmlformats.org/officeDocument/2006/relationships/image" Target="media/image668.wmf"/><Relationship Id="rId1408" Type="http://schemas.openxmlformats.org/officeDocument/2006/relationships/image" Target="media/image718.wmf"/><Relationship Id="rId1962" Type="http://schemas.openxmlformats.org/officeDocument/2006/relationships/oleObject" Target="embeddings/oleObject984.bin"/><Relationship Id="rId47" Type="http://schemas.openxmlformats.org/officeDocument/2006/relationships/image" Target="media/image18.wmf"/><Relationship Id="rId1615" Type="http://schemas.openxmlformats.org/officeDocument/2006/relationships/oleObject" Target="embeddings/oleObject794.bin"/><Relationship Id="rId1822" Type="http://schemas.openxmlformats.org/officeDocument/2006/relationships/image" Target="media/image905.wmf"/><Relationship Id="rId196" Type="http://schemas.openxmlformats.org/officeDocument/2006/relationships/image" Target="media/image88.wmf"/><Relationship Id="rId263" Type="http://schemas.openxmlformats.org/officeDocument/2006/relationships/image" Target="media/image123.wmf"/><Relationship Id="rId470" Type="http://schemas.openxmlformats.org/officeDocument/2006/relationships/oleObject" Target="embeddings/oleObject213.bin"/><Relationship Id="rId123" Type="http://schemas.openxmlformats.org/officeDocument/2006/relationships/oleObject" Target="embeddings/oleObject62.bin"/><Relationship Id="rId330" Type="http://schemas.openxmlformats.org/officeDocument/2006/relationships/image" Target="media/image160.wmf"/><Relationship Id="rId568" Type="http://schemas.openxmlformats.org/officeDocument/2006/relationships/oleObject" Target="embeddings/oleObject260.bin"/><Relationship Id="rId775" Type="http://schemas.openxmlformats.org/officeDocument/2006/relationships/oleObject" Target="embeddings/oleObject363.bin"/><Relationship Id="rId982" Type="http://schemas.openxmlformats.org/officeDocument/2006/relationships/oleObject" Target="embeddings/oleObject469.bin"/><Relationship Id="rId1198" Type="http://schemas.openxmlformats.org/officeDocument/2006/relationships/oleObject" Target="embeddings/oleObject573.bin"/><Relationship Id="rId2011" Type="http://schemas.openxmlformats.org/officeDocument/2006/relationships/oleObject" Target="embeddings/oleObject1012.bin"/><Relationship Id="rId428" Type="http://schemas.openxmlformats.org/officeDocument/2006/relationships/image" Target="media/image230.wmf"/><Relationship Id="rId635" Type="http://schemas.openxmlformats.org/officeDocument/2006/relationships/image" Target="media/image334.wmf"/><Relationship Id="rId842" Type="http://schemas.openxmlformats.org/officeDocument/2006/relationships/image" Target="media/image437.wmf"/><Relationship Id="rId1058" Type="http://schemas.openxmlformats.org/officeDocument/2006/relationships/image" Target="media/image542.jpeg"/><Relationship Id="rId1265" Type="http://schemas.openxmlformats.org/officeDocument/2006/relationships/image" Target="media/image645.wmf"/><Relationship Id="rId1472" Type="http://schemas.openxmlformats.org/officeDocument/2006/relationships/image" Target="media/image743.wmf"/><Relationship Id="rId702" Type="http://schemas.openxmlformats.org/officeDocument/2006/relationships/image" Target="media/image368.wmf"/><Relationship Id="rId1125" Type="http://schemas.openxmlformats.org/officeDocument/2006/relationships/image" Target="media/image576.wmf"/><Relationship Id="rId1332" Type="http://schemas.openxmlformats.org/officeDocument/2006/relationships/image" Target="media/image679.png"/><Relationship Id="rId1777" Type="http://schemas.openxmlformats.org/officeDocument/2006/relationships/oleObject" Target="embeddings/oleObject880.bin"/><Relationship Id="rId1984" Type="http://schemas.openxmlformats.org/officeDocument/2006/relationships/oleObject" Target="embeddings/oleObject996.bin"/><Relationship Id="rId69" Type="http://schemas.openxmlformats.org/officeDocument/2006/relationships/image" Target="media/image28.wmf"/><Relationship Id="rId1637" Type="http://schemas.openxmlformats.org/officeDocument/2006/relationships/image" Target="media/image819.wmf"/><Relationship Id="rId1844" Type="http://schemas.openxmlformats.org/officeDocument/2006/relationships/image" Target="media/image915.wmf"/><Relationship Id="rId1704" Type="http://schemas.openxmlformats.org/officeDocument/2006/relationships/oleObject" Target="embeddings/oleObject840.bin"/><Relationship Id="rId285" Type="http://schemas.openxmlformats.org/officeDocument/2006/relationships/image" Target="media/image136.wmf"/><Relationship Id="rId1911" Type="http://schemas.openxmlformats.org/officeDocument/2006/relationships/oleObject" Target="embeddings/oleObject957.bin"/><Relationship Id="rId492" Type="http://schemas.openxmlformats.org/officeDocument/2006/relationships/oleObject" Target="embeddings/oleObject224.bin"/><Relationship Id="rId797" Type="http://schemas.openxmlformats.org/officeDocument/2006/relationships/oleObject" Target="embeddings/oleObject374.bin"/><Relationship Id="rId145" Type="http://schemas.openxmlformats.org/officeDocument/2006/relationships/image" Target="media/image62.wmf"/><Relationship Id="rId352" Type="http://schemas.openxmlformats.org/officeDocument/2006/relationships/image" Target="media/image180.wmf"/><Relationship Id="rId1287" Type="http://schemas.openxmlformats.org/officeDocument/2006/relationships/oleObject" Target="embeddings/oleObject618.bin"/><Relationship Id="rId2033" Type="http://schemas.openxmlformats.org/officeDocument/2006/relationships/theme" Target="theme/theme1.xml"/><Relationship Id="rId212" Type="http://schemas.openxmlformats.org/officeDocument/2006/relationships/oleObject" Target="embeddings/oleObject108.bin"/><Relationship Id="rId657" Type="http://schemas.openxmlformats.org/officeDocument/2006/relationships/oleObject" Target="embeddings/oleObject304.bin"/><Relationship Id="rId864" Type="http://schemas.openxmlformats.org/officeDocument/2006/relationships/image" Target="media/image448.wmf"/><Relationship Id="rId1494" Type="http://schemas.openxmlformats.org/officeDocument/2006/relationships/image" Target="media/image752.wmf"/><Relationship Id="rId1799" Type="http://schemas.openxmlformats.org/officeDocument/2006/relationships/image" Target="media/image894.wmf"/><Relationship Id="rId517" Type="http://schemas.openxmlformats.org/officeDocument/2006/relationships/image" Target="media/image274.wmf"/><Relationship Id="rId724" Type="http://schemas.openxmlformats.org/officeDocument/2006/relationships/image" Target="media/image379.wmf"/><Relationship Id="rId931" Type="http://schemas.openxmlformats.org/officeDocument/2006/relationships/oleObject" Target="embeddings/oleObject443.bin"/><Relationship Id="rId1147" Type="http://schemas.openxmlformats.org/officeDocument/2006/relationships/image" Target="media/image587.wmf"/><Relationship Id="rId1354" Type="http://schemas.openxmlformats.org/officeDocument/2006/relationships/oleObject" Target="embeddings/oleObject651.bin"/><Relationship Id="rId1561" Type="http://schemas.openxmlformats.org/officeDocument/2006/relationships/image" Target="media/image783.wmf"/><Relationship Id="rId60" Type="http://schemas.openxmlformats.org/officeDocument/2006/relationships/oleObject" Target="embeddings/oleObject27.bin"/><Relationship Id="rId1007" Type="http://schemas.openxmlformats.org/officeDocument/2006/relationships/image" Target="media/image516.wmf"/><Relationship Id="rId1214" Type="http://schemas.openxmlformats.org/officeDocument/2006/relationships/image" Target="media/image621.wmf"/><Relationship Id="rId1421" Type="http://schemas.openxmlformats.org/officeDocument/2006/relationships/oleObject" Target="embeddings/oleObject685.bin"/><Relationship Id="rId1659" Type="http://schemas.openxmlformats.org/officeDocument/2006/relationships/image" Target="media/image830.wmf"/><Relationship Id="rId1866" Type="http://schemas.openxmlformats.org/officeDocument/2006/relationships/image" Target="media/image922.wmf"/><Relationship Id="rId1519" Type="http://schemas.openxmlformats.org/officeDocument/2006/relationships/oleObject" Target="embeddings/oleObject743.bin"/><Relationship Id="rId1726" Type="http://schemas.openxmlformats.org/officeDocument/2006/relationships/oleObject" Target="embeddings/oleObject852.bin"/><Relationship Id="rId1933" Type="http://schemas.openxmlformats.org/officeDocument/2006/relationships/image" Target="media/image952.wmf"/><Relationship Id="rId18" Type="http://schemas.openxmlformats.org/officeDocument/2006/relationships/oleObject" Target="embeddings/oleObject4.bin"/><Relationship Id="rId167" Type="http://schemas.openxmlformats.org/officeDocument/2006/relationships/image" Target="media/image73.wmf"/><Relationship Id="rId374" Type="http://schemas.openxmlformats.org/officeDocument/2006/relationships/image" Target="media/image196.wmf"/><Relationship Id="rId581" Type="http://schemas.openxmlformats.org/officeDocument/2006/relationships/oleObject" Target="embeddings/oleObject267.bin"/><Relationship Id="rId234" Type="http://schemas.openxmlformats.org/officeDocument/2006/relationships/image" Target="media/image108.wmf"/><Relationship Id="rId679" Type="http://schemas.openxmlformats.org/officeDocument/2006/relationships/oleObject" Target="embeddings/oleObject315.bin"/><Relationship Id="rId886" Type="http://schemas.openxmlformats.org/officeDocument/2006/relationships/oleObject" Target="embeddings/oleObject420.bin"/><Relationship Id="rId2" Type="http://schemas.openxmlformats.org/officeDocument/2006/relationships/numbering" Target="numbering.xml"/><Relationship Id="rId441" Type="http://schemas.openxmlformats.org/officeDocument/2006/relationships/oleObject" Target="embeddings/oleObject198.bin"/><Relationship Id="rId539" Type="http://schemas.openxmlformats.org/officeDocument/2006/relationships/image" Target="media/image285.wmf"/><Relationship Id="rId746" Type="http://schemas.openxmlformats.org/officeDocument/2006/relationships/image" Target="media/image390.wmf"/><Relationship Id="rId1071" Type="http://schemas.openxmlformats.org/officeDocument/2006/relationships/image" Target="media/image548.wmf"/><Relationship Id="rId1169" Type="http://schemas.openxmlformats.org/officeDocument/2006/relationships/image" Target="media/image598.wmf"/><Relationship Id="rId1376" Type="http://schemas.openxmlformats.org/officeDocument/2006/relationships/oleObject" Target="embeddings/oleObject662.bin"/><Relationship Id="rId1583" Type="http://schemas.openxmlformats.org/officeDocument/2006/relationships/oleObject" Target="embeddings/oleObject777.bin"/><Relationship Id="rId301" Type="http://schemas.openxmlformats.org/officeDocument/2006/relationships/oleObject" Target="embeddings/oleObject148.bin"/><Relationship Id="rId953" Type="http://schemas.openxmlformats.org/officeDocument/2006/relationships/oleObject" Target="embeddings/oleObject454.bin"/><Relationship Id="rId1029" Type="http://schemas.openxmlformats.org/officeDocument/2006/relationships/oleObject" Target="embeddings/oleObject490.bin"/><Relationship Id="rId1236" Type="http://schemas.openxmlformats.org/officeDocument/2006/relationships/image" Target="media/image631.wmf"/><Relationship Id="rId1790" Type="http://schemas.openxmlformats.org/officeDocument/2006/relationships/oleObject" Target="embeddings/oleObject887.bin"/><Relationship Id="rId1888" Type="http://schemas.openxmlformats.org/officeDocument/2006/relationships/image" Target="media/image932.wmf"/><Relationship Id="rId82" Type="http://schemas.openxmlformats.org/officeDocument/2006/relationships/image" Target="media/image34.wmf"/><Relationship Id="rId606" Type="http://schemas.openxmlformats.org/officeDocument/2006/relationships/oleObject" Target="embeddings/oleObject279.bin"/><Relationship Id="rId813" Type="http://schemas.openxmlformats.org/officeDocument/2006/relationships/oleObject" Target="embeddings/oleObject382.bin"/><Relationship Id="rId1443" Type="http://schemas.openxmlformats.org/officeDocument/2006/relationships/oleObject" Target="embeddings/oleObject700.bin"/><Relationship Id="rId1650" Type="http://schemas.openxmlformats.org/officeDocument/2006/relationships/oleObject" Target="embeddings/oleObject812.bin"/><Relationship Id="rId1748" Type="http://schemas.openxmlformats.org/officeDocument/2006/relationships/oleObject" Target="embeddings/oleObject863.bin"/><Relationship Id="rId1303" Type="http://schemas.openxmlformats.org/officeDocument/2006/relationships/oleObject" Target="embeddings/oleObject626.bin"/><Relationship Id="rId1510" Type="http://schemas.openxmlformats.org/officeDocument/2006/relationships/image" Target="media/image759.wmf"/><Relationship Id="rId1955" Type="http://schemas.openxmlformats.org/officeDocument/2006/relationships/oleObject" Target="embeddings/oleObject980.bin"/><Relationship Id="rId1608" Type="http://schemas.openxmlformats.org/officeDocument/2006/relationships/image" Target="media/image805.wmf"/><Relationship Id="rId1815" Type="http://schemas.openxmlformats.org/officeDocument/2006/relationships/oleObject" Target="embeddings/oleObject901.bin"/><Relationship Id="rId189" Type="http://schemas.openxmlformats.org/officeDocument/2006/relationships/oleObject" Target="embeddings/oleObject96.bin"/><Relationship Id="rId396" Type="http://schemas.openxmlformats.org/officeDocument/2006/relationships/image" Target="media/image214.wmf"/><Relationship Id="rId256" Type="http://schemas.openxmlformats.org/officeDocument/2006/relationships/image" Target="media/image119.jpeg"/><Relationship Id="rId463" Type="http://schemas.openxmlformats.org/officeDocument/2006/relationships/image" Target="media/image247.wmf"/><Relationship Id="rId670" Type="http://schemas.openxmlformats.org/officeDocument/2006/relationships/image" Target="media/image352.wmf"/><Relationship Id="rId1093" Type="http://schemas.openxmlformats.org/officeDocument/2006/relationships/oleObject" Target="embeddings/oleObject521.bin"/><Relationship Id="rId116" Type="http://schemas.openxmlformats.org/officeDocument/2006/relationships/image" Target="media/image49.wmf"/><Relationship Id="rId323" Type="http://schemas.openxmlformats.org/officeDocument/2006/relationships/oleObject" Target="embeddings/oleObject159.bin"/><Relationship Id="rId530" Type="http://schemas.openxmlformats.org/officeDocument/2006/relationships/oleObject" Target="embeddings/oleObject243.bin"/><Relationship Id="rId768" Type="http://schemas.openxmlformats.org/officeDocument/2006/relationships/image" Target="media/image401.wmf"/><Relationship Id="rId975" Type="http://schemas.openxmlformats.org/officeDocument/2006/relationships/oleObject" Target="embeddings/oleObject465.bin"/><Relationship Id="rId1160" Type="http://schemas.openxmlformats.org/officeDocument/2006/relationships/oleObject" Target="embeddings/oleObject554.bin"/><Relationship Id="rId1398" Type="http://schemas.openxmlformats.org/officeDocument/2006/relationships/oleObject" Target="embeddings/oleObject673.bin"/><Relationship Id="rId2004" Type="http://schemas.openxmlformats.org/officeDocument/2006/relationships/image" Target="media/image983.wmf"/><Relationship Id="rId628" Type="http://schemas.openxmlformats.org/officeDocument/2006/relationships/oleObject" Target="embeddings/oleObject290.bin"/><Relationship Id="rId835" Type="http://schemas.openxmlformats.org/officeDocument/2006/relationships/oleObject" Target="embeddings/oleObject394.bin"/><Relationship Id="rId1258" Type="http://schemas.openxmlformats.org/officeDocument/2006/relationships/image" Target="media/image642.wmf"/><Relationship Id="rId1465" Type="http://schemas.openxmlformats.org/officeDocument/2006/relationships/oleObject" Target="embeddings/oleObject713.bin"/><Relationship Id="rId1672" Type="http://schemas.openxmlformats.org/officeDocument/2006/relationships/oleObject" Target="embeddings/oleObject823.bin"/><Relationship Id="rId1020" Type="http://schemas.openxmlformats.org/officeDocument/2006/relationships/oleObject" Target="embeddings/oleObject485.bin"/><Relationship Id="rId1118" Type="http://schemas.openxmlformats.org/officeDocument/2006/relationships/oleObject" Target="embeddings/oleObject533.bin"/><Relationship Id="rId1325" Type="http://schemas.openxmlformats.org/officeDocument/2006/relationships/oleObject" Target="embeddings/oleObject637.bin"/><Relationship Id="rId1532" Type="http://schemas.openxmlformats.org/officeDocument/2006/relationships/image" Target="media/image769.wmf"/><Relationship Id="rId1977" Type="http://schemas.openxmlformats.org/officeDocument/2006/relationships/image" Target="media/image972.wmf"/><Relationship Id="rId902" Type="http://schemas.openxmlformats.org/officeDocument/2006/relationships/image" Target="media/image466.wmf"/><Relationship Id="rId1837" Type="http://schemas.openxmlformats.org/officeDocument/2006/relationships/oleObject" Target="embeddings/oleObject912.bin"/><Relationship Id="rId31" Type="http://schemas.openxmlformats.org/officeDocument/2006/relationships/oleObject" Target="embeddings/oleObject11.bin"/><Relationship Id="rId180" Type="http://schemas.openxmlformats.org/officeDocument/2006/relationships/image" Target="media/image80.wmf"/><Relationship Id="rId278" Type="http://schemas.openxmlformats.org/officeDocument/2006/relationships/image" Target="media/image131.jpeg"/><Relationship Id="rId1904" Type="http://schemas.openxmlformats.org/officeDocument/2006/relationships/oleObject" Target="embeddings/oleObject953.bin"/><Relationship Id="rId485" Type="http://schemas.openxmlformats.org/officeDocument/2006/relationships/image" Target="media/image258.wmf"/><Relationship Id="rId692" Type="http://schemas.openxmlformats.org/officeDocument/2006/relationships/image" Target="media/image363.wmf"/><Relationship Id="rId138" Type="http://schemas.openxmlformats.org/officeDocument/2006/relationships/oleObject" Target="embeddings/oleObject71.bin"/><Relationship Id="rId345" Type="http://schemas.openxmlformats.org/officeDocument/2006/relationships/image" Target="media/image174.wmf"/><Relationship Id="rId552" Type="http://schemas.openxmlformats.org/officeDocument/2006/relationships/image" Target="media/image292.jpeg"/><Relationship Id="rId997" Type="http://schemas.openxmlformats.org/officeDocument/2006/relationships/image" Target="media/image511.wmf"/><Relationship Id="rId1182" Type="http://schemas.openxmlformats.org/officeDocument/2006/relationships/image" Target="media/image605.wmf"/><Relationship Id="rId2026" Type="http://schemas.openxmlformats.org/officeDocument/2006/relationships/oleObject" Target="embeddings/oleObject1020.bin"/><Relationship Id="rId205" Type="http://schemas.openxmlformats.org/officeDocument/2006/relationships/image" Target="media/image92.wmf"/><Relationship Id="rId412" Type="http://schemas.openxmlformats.org/officeDocument/2006/relationships/image" Target="media/image222.wmf"/><Relationship Id="rId857" Type="http://schemas.openxmlformats.org/officeDocument/2006/relationships/oleObject" Target="embeddings/oleObject405.bin"/><Relationship Id="rId1042" Type="http://schemas.openxmlformats.org/officeDocument/2006/relationships/oleObject" Target="embeddings/oleObject496.bin"/><Relationship Id="rId1487" Type="http://schemas.openxmlformats.org/officeDocument/2006/relationships/oleObject" Target="embeddings/oleObject726.bin"/><Relationship Id="rId1694" Type="http://schemas.openxmlformats.org/officeDocument/2006/relationships/image" Target="media/image847.wmf"/><Relationship Id="rId717" Type="http://schemas.openxmlformats.org/officeDocument/2006/relationships/oleObject" Target="embeddings/oleObject334.bin"/><Relationship Id="rId924" Type="http://schemas.openxmlformats.org/officeDocument/2006/relationships/image" Target="media/image477.wmf"/><Relationship Id="rId1347" Type="http://schemas.openxmlformats.org/officeDocument/2006/relationships/image" Target="media/image687.wmf"/><Relationship Id="rId1554" Type="http://schemas.openxmlformats.org/officeDocument/2006/relationships/oleObject" Target="embeddings/oleObject762.bin"/><Relationship Id="rId1761" Type="http://schemas.openxmlformats.org/officeDocument/2006/relationships/oleObject" Target="embeddings/oleObject870.bin"/><Relationship Id="rId1999" Type="http://schemas.openxmlformats.org/officeDocument/2006/relationships/oleObject" Target="embeddings/oleObject1006.bin"/><Relationship Id="rId53" Type="http://schemas.openxmlformats.org/officeDocument/2006/relationships/image" Target="media/image21.wmf"/><Relationship Id="rId1207" Type="http://schemas.openxmlformats.org/officeDocument/2006/relationships/image" Target="media/image617.wmf"/><Relationship Id="rId1414" Type="http://schemas.openxmlformats.org/officeDocument/2006/relationships/oleObject" Target="embeddings/oleObject681.bin"/><Relationship Id="rId1621" Type="http://schemas.openxmlformats.org/officeDocument/2006/relationships/oleObject" Target="embeddings/oleObject797.bin"/><Relationship Id="rId1859" Type="http://schemas.openxmlformats.org/officeDocument/2006/relationships/oleObject" Target="embeddings/oleObject926.bin"/><Relationship Id="rId1719" Type="http://schemas.openxmlformats.org/officeDocument/2006/relationships/oleObject" Target="embeddings/oleObject848.bin"/><Relationship Id="rId1926" Type="http://schemas.openxmlformats.org/officeDocument/2006/relationships/oleObject" Target="embeddings/oleObject965.bin"/><Relationship Id="rId367" Type="http://schemas.openxmlformats.org/officeDocument/2006/relationships/image" Target="media/image189.wmf"/><Relationship Id="rId574" Type="http://schemas.openxmlformats.org/officeDocument/2006/relationships/oleObject" Target="embeddings/oleObject263.bin"/><Relationship Id="rId227" Type="http://schemas.openxmlformats.org/officeDocument/2006/relationships/image" Target="media/image104.wmf"/><Relationship Id="rId781" Type="http://schemas.openxmlformats.org/officeDocument/2006/relationships/oleObject" Target="embeddings/oleObject366.bin"/><Relationship Id="rId879" Type="http://schemas.openxmlformats.org/officeDocument/2006/relationships/oleObject" Target="embeddings/oleObject416.bin"/><Relationship Id="rId434" Type="http://schemas.openxmlformats.org/officeDocument/2006/relationships/image" Target="media/image233.wmf"/><Relationship Id="rId641" Type="http://schemas.openxmlformats.org/officeDocument/2006/relationships/image" Target="media/image337.wmf"/><Relationship Id="rId739" Type="http://schemas.openxmlformats.org/officeDocument/2006/relationships/oleObject" Target="embeddings/oleObject345.bin"/><Relationship Id="rId1064" Type="http://schemas.openxmlformats.org/officeDocument/2006/relationships/image" Target="media/image545.wmf"/><Relationship Id="rId1271" Type="http://schemas.openxmlformats.org/officeDocument/2006/relationships/image" Target="media/image648.jpeg"/><Relationship Id="rId1369" Type="http://schemas.openxmlformats.org/officeDocument/2006/relationships/oleObject" Target="embeddings/oleObject658.bin"/><Relationship Id="rId1576" Type="http://schemas.openxmlformats.org/officeDocument/2006/relationships/image" Target="media/image790.wmf"/><Relationship Id="rId501" Type="http://schemas.openxmlformats.org/officeDocument/2006/relationships/image" Target="media/image266.wmf"/><Relationship Id="rId946" Type="http://schemas.openxmlformats.org/officeDocument/2006/relationships/image" Target="media/image488.wmf"/><Relationship Id="rId1131" Type="http://schemas.openxmlformats.org/officeDocument/2006/relationships/image" Target="media/image579.wmf"/><Relationship Id="rId1229" Type="http://schemas.openxmlformats.org/officeDocument/2006/relationships/image" Target="media/image629.wmf"/><Relationship Id="rId1783" Type="http://schemas.openxmlformats.org/officeDocument/2006/relationships/image" Target="media/image887.wmf"/><Relationship Id="rId1990" Type="http://schemas.openxmlformats.org/officeDocument/2006/relationships/oleObject" Target="embeddings/oleObject1000.bin"/><Relationship Id="rId75" Type="http://schemas.openxmlformats.org/officeDocument/2006/relationships/image" Target="media/image31.wmf"/><Relationship Id="rId806" Type="http://schemas.openxmlformats.org/officeDocument/2006/relationships/image" Target="media/image420.wmf"/><Relationship Id="rId1436" Type="http://schemas.openxmlformats.org/officeDocument/2006/relationships/image" Target="media/image727.wmf"/><Relationship Id="rId1643" Type="http://schemas.openxmlformats.org/officeDocument/2006/relationships/image" Target="media/image822.wmf"/><Relationship Id="rId1850" Type="http://schemas.openxmlformats.org/officeDocument/2006/relationships/image" Target="media/image917.wmf"/><Relationship Id="rId1503" Type="http://schemas.openxmlformats.org/officeDocument/2006/relationships/oleObject" Target="embeddings/oleObject735.bin"/><Relationship Id="rId1710" Type="http://schemas.openxmlformats.org/officeDocument/2006/relationships/image" Target="media/image855.wmf"/><Relationship Id="rId1948" Type="http://schemas.openxmlformats.org/officeDocument/2006/relationships/oleObject" Target="embeddings/oleObject976.bin"/><Relationship Id="rId291" Type="http://schemas.openxmlformats.org/officeDocument/2006/relationships/image" Target="media/image139.wmf"/><Relationship Id="rId1808" Type="http://schemas.openxmlformats.org/officeDocument/2006/relationships/image" Target="media/image898.wmf"/><Relationship Id="rId151" Type="http://schemas.openxmlformats.org/officeDocument/2006/relationships/image" Target="media/image65.wmf"/><Relationship Id="rId389" Type="http://schemas.openxmlformats.org/officeDocument/2006/relationships/oleObject" Target="embeddings/oleObject172.bin"/><Relationship Id="rId596" Type="http://schemas.openxmlformats.org/officeDocument/2006/relationships/image" Target="media/image314.wmf"/><Relationship Id="rId249" Type="http://schemas.openxmlformats.org/officeDocument/2006/relationships/oleObject" Target="embeddings/oleObject125.bin"/><Relationship Id="rId456" Type="http://schemas.openxmlformats.org/officeDocument/2006/relationships/oleObject" Target="embeddings/oleObject206.bin"/><Relationship Id="rId663" Type="http://schemas.openxmlformats.org/officeDocument/2006/relationships/oleObject" Target="embeddings/oleObject307.bin"/><Relationship Id="rId870" Type="http://schemas.openxmlformats.org/officeDocument/2006/relationships/image" Target="media/image451.wmf"/><Relationship Id="rId1086" Type="http://schemas.openxmlformats.org/officeDocument/2006/relationships/oleObject" Target="embeddings/oleObject518.bin"/><Relationship Id="rId1293" Type="http://schemas.openxmlformats.org/officeDocument/2006/relationships/oleObject" Target="embeddings/oleObject621.bin"/><Relationship Id="rId109" Type="http://schemas.openxmlformats.org/officeDocument/2006/relationships/oleObject" Target="embeddings/oleObject55.bin"/><Relationship Id="rId316" Type="http://schemas.openxmlformats.org/officeDocument/2006/relationships/image" Target="media/image152.wmf"/><Relationship Id="rId523" Type="http://schemas.openxmlformats.org/officeDocument/2006/relationships/image" Target="media/image277.wmf"/><Relationship Id="rId968" Type="http://schemas.openxmlformats.org/officeDocument/2006/relationships/image" Target="media/image499.wmf"/><Relationship Id="rId1153" Type="http://schemas.openxmlformats.org/officeDocument/2006/relationships/image" Target="media/image590.wmf"/><Relationship Id="rId1598" Type="http://schemas.openxmlformats.org/officeDocument/2006/relationships/image" Target="media/image800.wmf"/><Relationship Id="rId97" Type="http://schemas.openxmlformats.org/officeDocument/2006/relationships/oleObject" Target="embeddings/oleObject48.bin"/><Relationship Id="rId730" Type="http://schemas.openxmlformats.org/officeDocument/2006/relationships/image" Target="media/image382.wmf"/><Relationship Id="rId828" Type="http://schemas.openxmlformats.org/officeDocument/2006/relationships/image" Target="media/image431.wmf"/><Relationship Id="rId1013" Type="http://schemas.openxmlformats.org/officeDocument/2006/relationships/image" Target="media/image519.wmf"/><Relationship Id="rId1360" Type="http://schemas.openxmlformats.org/officeDocument/2006/relationships/image" Target="media/image694.wmf"/><Relationship Id="rId1458" Type="http://schemas.openxmlformats.org/officeDocument/2006/relationships/oleObject" Target="embeddings/oleObject709.bin"/><Relationship Id="rId1665" Type="http://schemas.openxmlformats.org/officeDocument/2006/relationships/image" Target="media/image833.wmf"/><Relationship Id="rId1872" Type="http://schemas.openxmlformats.org/officeDocument/2006/relationships/image" Target="media/image924.wmf"/><Relationship Id="rId1220" Type="http://schemas.openxmlformats.org/officeDocument/2006/relationships/oleObject" Target="embeddings/oleObject583.bin"/><Relationship Id="rId1318" Type="http://schemas.openxmlformats.org/officeDocument/2006/relationships/image" Target="media/image672.png"/><Relationship Id="rId1525" Type="http://schemas.openxmlformats.org/officeDocument/2006/relationships/oleObject" Target="embeddings/oleObject746.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63.bin"/><Relationship Id="rId1" Type="http://schemas.openxmlformats.org/officeDocument/2006/relationships/image" Target="media/image17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6CEAA-6418-46F2-B318-8E39F17C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1875</TotalTime>
  <Pages>114</Pages>
  <Words>23520</Words>
  <Characters>134064</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157270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Дмитриенко</dc:creator>
  <cp:keywords/>
  <dc:description/>
  <cp:lastModifiedBy>Admin</cp:lastModifiedBy>
  <cp:revision>103</cp:revision>
  <cp:lastPrinted>2012-04-05T11:54:00Z</cp:lastPrinted>
  <dcterms:created xsi:type="dcterms:W3CDTF">2012-01-11T12:21:00Z</dcterms:created>
  <dcterms:modified xsi:type="dcterms:W3CDTF">2012-04-05T11:56:00Z</dcterms:modified>
</cp:coreProperties>
</file>