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50" w:rsidRPr="001A106A" w:rsidRDefault="00CC2A50" w:rsidP="001A106A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06A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C2A50" w:rsidRPr="001A106A" w:rsidRDefault="00CC2A50" w:rsidP="001A106A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06A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1A106A">
        <w:rPr>
          <w:rFonts w:ascii="Times New Roman" w:hAnsi="Times New Roman" w:cs="Times New Roman"/>
          <w:b/>
          <w:sz w:val="28"/>
          <w:szCs w:val="28"/>
        </w:rPr>
        <w:t>Договору  №</w:t>
      </w:r>
      <w:proofErr w:type="gramEnd"/>
      <w:r w:rsidRPr="001A106A">
        <w:rPr>
          <w:rFonts w:ascii="Times New Roman" w:hAnsi="Times New Roman" w:cs="Times New Roman"/>
          <w:b/>
          <w:sz w:val="28"/>
          <w:szCs w:val="28"/>
        </w:rPr>
        <w:t xml:space="preserve"> _______ </w:t>
      </w:r>
    </w:p>
    <w:p w:rsidR="00CC2A50" w:rsidRPr="001A106A" w:rsidRDefault="00CC2A50" w:rsidP="001A106A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06A">
        <w:rPr>
          <w:rFonts w:ascii="Times New Roman" w:hAnsi="Times New Roman" w:cs="Times New Roman"/>
          <w:b/>
          <w:sz w:val="28"/>
          <w:szCs w:val="28"/>
        </w:rPr>
        <w:t xml:space="preserve"> От ____ __________ 201_ г. </w:t>
      </w:r>
    </w:p>
    <w:p w:rsidR="00CC2A50" w:rsidRPr="001A106A" w:rsidRDefault="00CC2A50" w:rsidP="001A10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50" w:rsidRPr="001A106A" w:rsidRDefault="00CC2A50" w:rsidP="001A10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50" w:rsidRPr="001A106A" w:rsidRDefault="00CC2A50" w:rsidP="001A106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6A">
        <w:rPr>
          <w:rFonts w:ascii="Times New Roman" w:hAnsi="Times New Roman" w:cs="Times New Roman"/>
          <w:b/>
          <w:sz w:val="28"/>
          <w:szCs w:val="28"/>
        </w:rPr>
        <w:t>РЕГЛАМЕНТ МЕРОПРИЯТИЯ</w:t>
      </w:r>
    </w:p>
    <w:p w:rsidR="00CC2A50" w:rsidRPr="001A106A" w:rsidRDefault="00CC2A50" w:rsidP="001A10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A50" w:rsidRPr="001A106A" w:rsidRDefault="00CC2A50" w:rsidP="001A10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 xml:space="preserve">Город Москва </w:t>
      </w:r>
      <w:r w:rsidRPr="001A106A">
        <w:rPr>
          <w:rFonts w:ascii="Times New Roman" w:hAnsi="Times New Roman" w:cs="Times New Roman"/>
          <w:sz w:val="28"/>
          <w:szCs w:val="28"/>
        </w:rPr>
        <w:tab/>
      </w:r>
      <w:r w:rsidRPr="001A106A">
        <w:rPr>
          <w:rFonts w:ascii="Times New Roman" w:hAnsi="Times New Roman" w:cs="Times New Roman"/>
          <w:sz w:val="28"/>
          <w:szCs w:val="28"/>
        </w:rPr>
        <w:tab/>
      </w:r>
      <w:r w:rsidRPr="001A106A">
        <w:rPr>
          <w:rFonts w:ascii="Times New Roman" w:hAnsi="Times New Roman" w:cs="Times New Roman"/>
          <w:sz w:val="28"/>
          <w:szCs w:val="28"/>
        </w:rPr>
        <w:tab/>
      </w:r>
      <w:r w:rsidRPr="001A106A">
        <w:rPr>
          <w:rFonts w:ascii="Times New Roman" w:hAnsi="Times New Roman" w:cs="Times New Roman"/>
          <w:sz w:val="28"/>
          <w:szCs w:val="28"/>
        </w:rPr>
        <w:tab/>
      </w:r>
      <w:r w:rsidRPr="001A106A">
        <w:rPr>
          <w:rFonts w:ascii="Times New Roman" w:hAnsi="Times New Roman" w:cs="Times New Roman"/>
          <w:sz w:val="28"/>
          <w:szCs w:val="28"/>
        </w:rPr>
        <w:tab/>
      </w:r>
      <w:r w:rsidRPr="001A106A">
        <w:rPr>
          <w:rFonts w:ascii="Times New Roman" w:hAnsi="Times New Roman" w:cs="Times New Roman"/>
          <w:sz w:val="28"/>
          <w:szCs w:val="28"/>
        </w:rPr>
        <w:tab/>
      </w:r>
      <w:r w:rsidR="001A106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A106A">
        <w:rPr>
          <w:rFonts w:ascii="Times New Roman" w:hAnsi="Times New Roman" w:cs="Times New Roman"/>
          <w:sz w:val="28"/>
          <w:szCs w:val="28"/>
        </w:rPr>
        <w:t xml:space="preserve">   </w:t>
      </w:r>
      <w:r w:rsidRPr="001A106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A106A">
        <w:rPr>
          <w:rFonts w:ascii="Times New Roman" w:hAnsi="Times New Roman" w:cs="Times New Roman"/>
          <w:sz w:val="28"/>
          <w:szCs w:val="28"/>
        </w:rPr>
        <w:t xml:space="preserve">____» _________ 201_ г. </w:t>
      </w:r>
    </w:p>
    <w:p w:rsidR="00CC2A50" w:rsidRPr="001A106A" w:rsidRDefault="00CC2A50" w:rsidP="001A10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50" w:rsidRPr="001A106A" w:rsidRDefault="007269CB" w:rsidP="001A10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В соответствии с Положением о</w:t>
      </w:r>
      <w:r w:rsidR="001563B8" w:rsidRPr="001A106A">
        <w:rPr>
          <w:rFonts w:ascii="Times New Roman" w:hAnsi="Times New Roman" w:cs="Times New Roman"/>
          <w:sz w:val="28"/>
          <w:szCs w:val="28"/>
        </w:rPr>
        <w:t xml:space="preserve"> научно-техническом, системно-инженерном конкурсе –акселераторе «НТСИ-</w:t>
      </w:r>
      <w:proofErr w:type="spellStart"/>
      <w:r w:rsidR="001563B8" w:rsidRPr="001A106A">
        <w:rPr>
          <w:rFonts w:ascii="Times New Roman" w:hAnsi="Times New Roman" w:cs="Times New Roman"/>
          <w:sz w:val="28"/>
          <w:szCs w:val="28"/>
        </w:rPr>
        <w:t>SkАРТ</w:t>
      </w:r>
      <w:proofErr w:type="spellEnd"/>
      <w:r w:rsidR="001563B8" w:rsidRPr="001A106A">
        <w:rPr>
          <w:rFonts w:ascii="Times New Roman" w:hAnsi="Times New Roman" w:cs="Times New Roman"/>
          <w:sz w:val="28"/>
          <w:szCs w:val="28"/>
        </w:rPr>
        <w:t xml:space="preserve">» </w:t>
      </w:r>
      <w:r w:rsidRPr="001A106A">
        <w:rPr>
          <w:rFonts w:ascii="Times New Roman" w:hAnsi="Times New Roman" w:cs="Times New Roman"/>
          <w:sz w:val="28"/>
          <w:szCs w:val="28"/>
        </w:rPr>
        <w:t>пункт 1.7</w:t>
      </w:r>
    </w:p>
    <w:p w:rsidR="007269CB" w:rsidRPr="001A106A" w:rsidRDefault="007269CB" w:rsidP="001A10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CB" w:rsidRPr="001A106A" w:rsidRDefault="007269CB" w:rsidP="001A106A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период с 01 сентября по 01 апреля в 4 этапа: 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1)</w:t>
      </w:r>
      <w:r w:rsidRPr="001A106A">
        <w:rPr>
          <w:rFonts w:ascii="Times New Roman" w:hAnsi="Times New Roman" w:cs="Times New Roman"/>
          <w:sz w:val="28"/>
          <w:szCs w:val="28"/>
        </w:rPr>
        <w:tab/>
        <w:t>Первый этап - сбор заявок. Проводится в дистанционной форме в период с 01.09.2016 по 01.11.2016г.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2)</w:t>
      </w:r>
      <w:r w:rsidRPr="001A106A">
        <w:rPr>
          <w:rFonts w:ascii="Times New Roman" w:hAnsi="Times New Roman" w:cs="Times New Roman"/>
          <w:sz w:val="28"/>
          <w:szCs w:val="28"/>
        </w:rPr>
        <w:tab/>
        <w:t>Второй этап - первичный отбор заявок профильными экспертами кластеров. Проводится в дистанционной форме в период с 02.11.2016 по 25.12.2016г.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Общее количество работ по результатам первого этапа не может превышать 300 проектов. Проекты, прошедшие отбор допускаются к онлайн защите третьего этапа Конкурса.  Для всех участников открыт доступ к учебному курсу на сайте Конкурса.</w:t>
      </w:r>
      <w:r w:rsidRPr="001A106A">
        <w:rPr>
          <w:rFonts w:ascii="Times New Roman" w:hAnsi="Times New Roman" w:cs="Times New Roman"/>
        </w:rPr>
        <w:t xml:space="preserve"> 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3)</w:t>
      </w:r>
      <w:r w:rsidRPr="001A106A">
        <w:rPr>
          <w:rFonts w:ascii="Times New Roman" w:hAnsi="Times New Roman" w:cs="Times New Roman"/>
          <w:sz w:val="28"/>
          <w:szCs w:val="28"/>
        </w:rPr>
        <w:tab/>
        <w:t>Третий этап –защита проектов в режиме телеконференции.</w:t>
      </w:r>
      <w:r w:rsidRPr="001A106A">
        <w:rPr>
          <w:rFonts w:ascii="Times New Roman" w:hAnsi="Times New Roman" w:cs="Times New Roman"/>
        </w:rPr>
        <w:t xml:space="preserve"> </w:t>
      </w:r>
      <w:r w:rsidRPr="001A106A">
        <w:rPr>
          <w:rFonts w:ascii="Times New Roman" w:hAnsi="Times New Roman" w:cs="Times New Roman"/>
          <w:sz w:val="28"/>
          <w:szCs w:val="28"/>
        </w:rPr>
        <w:t>Проводится в дистанционной форме в период с 15.01.2017 по 20.01.2017г.</w:t>
      </w:r>
    </w:p>
    <w:p w:rsidR="007269CB" w:rsidRPr="001A106A" w:rsidRDefault="001A106A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«он</w:t>
      </w:r>
      <w:r w:rsidR="007269CB" w:rsidRPr="001A106A">
        <w:rPr>
          <w:rFonts w:ascii="Times New Roman" w:hAnsi="Times New Roman" w:cs="Times New Roman"/>
          <w:sz w:val="28"/>
          <w:szCs w:val="28"/>
        </w:rPr>
        <w:t xml:space="preserve">лайн» -общения экспертные группы заслушивают защиту проектов участников, вышедших в третий этап.  Все материалы участников выкладываются на сайте для возможности просмотра и «народного голосования». По результатам третьего этапа отбираются 50 проектов. Все победители данного отборочного тура получают бесплатные путевки в ВДЦ </w:t>
      </w:r>
      <w:r w:rsidR="007269CB" w:rsidRPr="001A106A">
        <w:rPr>
          <w:rFonts w:ascii="Times New Roman" w:hAnsi="Times New Roman" w:cs="Times New Roman"/>
          <w:sz w:val="28"/>
          <w:szCs w:val="28"/>
        </w:rPr>
        <w:lastRenderedPageBreak/>
        <w:t>«Орленок» для участия в следующем этапе -  финале Конкурса-акселератора. С победителями третьего этапа начинается работа по интенсивной поддержке проектов от идеи до реализации и доведению проекта до выхода на финальный этап.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Не прошедшие третий отборочный тур участники имеют право приехать за свой счет на финал Конкурса в ВДЦ «Орленок» и продолжить борьбу за участие в следующем этапе проекта. Коммерческой группе участников также будет оказана помощь для завершения проектов и предложены дополнительные 5 мест для участия в финальном этапе Конкурса в случае их победы.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По результатам «народного голосования» также будут отобраны не более 5 дополнительных проектов для участия в финальном этапе Конкурса.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Все участники 3 этапа Конкурса имеют возможность получить бесплатное дистанционное обучение на сайте Конкурса по основным компонентам технологии акселерации:</w:t>
      </w:r>
    </w:p>
    <w:p w:rsidR="007269CB" w:rsidRPr="001A106A" w:rsidRDefault="007269CB" w:rsidP="001A106A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обучающий: семинары – тренинги, в рамках которых участников знакомят с основами предпринимательской деятельности. Значительная часть семинаров посвящена обсуждению проектов участников.</w:t>
      </w:r>
    </w:p>
    <w:p w:rsidR="007269CB" w:rsidRPr="001A106A" w:rsidRDefault="007269CB" w:rsidP="001A106A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консультационный – организация консультаций по отдельным вопросам доработки проектов, а также по вопросам, связанным с представлением проекта (презентация, команда, умение отвечать на вопросы и пр.). Консультации проводятся по мере необходимости.</w:t>
      </w:r>
    </w:p>
    <w:p w:rsidR="007269CB" w:rsidRPr="001A106A" w:rsidRDefault="007269CB" w:rsidP="001A106A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6A">
        <w:rPr>
          <w:rFonts w:ascii="Times New Roman" w:hAnsi="Times New Roman" w:cs="Times New Roman"/>
          <w:sz w:val="28"/>
          <w:szCs w:val="28"/>
        </w:rPr>
        <w:t>менторский</w:t>
      </w:r>
      <w:proofErr w:type="gramEnd"/>
      <w:r w:rsidRPr="001A106A">
        <w:rPr>
          <w:rFonts w:ascii="Times New Roman" w:hAnsi="Times New Roman" w:cs="Times New Roman"/>
          <w:sz w:val="28"/>
          <w:szCs w:val="28"/>
        </w:rPr>
        <w:t xml:space="preserve"> – онла</w:t>
      </w:r>
      <w:r w:rsidR="001A106A">
        <w:rPr>
          <w:rFonts w:ascii="Times New Roman" w:hAnsi="Times New Roman" w:cs="Times New Roman"/>
          <w:sz w:val="28"/>
          <w:szCs w:val="28"/>
        </w:rPr>
        <w:t>й</w:t>
      </w:r>
      <w:r w:rsidRPr="001A106A">
        <w:rPr>
          <w:rFonts w:ascii="Times New Roman" w:hAnsi="Times New Roman" w:cs="Times New Roman"/>
          <w:sz w:val="28"/>
          <w:szCs w:val="28"/>
        </w:rPr>
        <w:t>н-встречи участников программы с менторами – успешными предпринимателями и руководителями средних и малых предприятий. Проводятся как в ходе обучающих семинаров, так и в индивидуальном режиме по мере необходимости для развития проекта.</w:t>
      </w:r>
    </w:p>
    <w:p w:rsidR="007269CB" w:rsidRPr="001A106A" w:rsidRDefault="007269CB" w:rsidP="001A106A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lastRenderedPageBreak/>
        <w:t xml:space="preserve">ресурсный – привлечение ресурсов в проекты. В рамках данного компонента проводится подготовка к </w:t>
      </w:r>
      <w:proofErr w:type="spellStart"/>
      <w:r w:rsidRPr="001A106A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1A106A">
        <w:rPr>
          <w:rFonts w:ascii="Times New Roman" w:hAnsi="Times New Roman" w:cs="Times New Roman"/>
          <w:sz w:val="28"/>
          <w:szCs w:val="28"/>
        </w:rPr>
        <w:t>-дню с инвесторами, переговорные площадки с представителями органов власти, содействие в подготовке заявок на получение мер государственной поддержки и т. п.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>4)</w:t>
      </w:r>
      <w:r w:rsidRPr="001A106A">
        <w:rPr>
          <w:rFonts w:ascii="Times New Roman" w:hAnsi="Times New Roman" w:cs="Times New Roman"/>
          <w:sz w:val="28"/>
          <w:szCs w:val="28"/>
        </w:rPr>
        <w:tab/>
        <w:t>Четвертый (заключительный) этап – акселератор проводится в очной форме на базе ВДЦ «Орленок» с последующей защитой проектов на научно-практической конференци</w:t>
      </w:r>
      <w:r w:rsidR="001A106A">
        <w:rPr>
          <w:rFonts w:ascii="Times New Roman" w:hAnsi="Times New Roman" w:cs="Times New Roman"/>
          <w:sz w:val="28"/>
          <w:szCs w:val="28"/>
        </w:rPr>
        <w:t>и. Проводится в период с 23.03.</w:t>
      </w:r>
      <w:r w:rsidRPr="001A106A">
        <w:rPr>
          <w:rFonts w:ascii="Times New Roman" w:hAnsi="Times New Roman" w:cs="Times New Roman"/>
          <w:sz w:val="28"/>
          <w:szCs w:val="28"/>
        </w:rPr>
        <w:t>2017</w:t>
      </w:r>
      <w:r w:rsidR="001A106A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1A106A">
        <w:rPr>
          <w:rFonts w:ascii="Times New Roman" w:hAnsi="Times New Roman" w:cs="Times New Roman"/>
          <w:sz w:val="28"/>
          <w:szCs w:val="28"/>
        </w:rPr>
        <w:t xml:space="preserve"> по 01.04.2017</w:t>
      </w:r>
      <w:r w:rsidR="001A106A">
        <w:rPr>
          <w:rFonts w:ascii="Times New Roman" w:hAnsi="Times New Roman" w:cs="Times New Roman"/>
          <w:sz w:val="28"/>
          <w:szCs w:val="28"/>
        </w:rPr>
        <w:t xml:space="preserve"> </w:t>
      </w:r>
      <w:r w:rsidRPr="001A106A">
        <w:rPr>
          <w:rFonts w:ascii="Times New Roman" w:hAnsi="Times New Roman" w:cs="Times New Roman"/>
          <w:sz w:val="28"/>
          <w:szCs w:val="28"/>
        </w:rPr>
        <w:t>г.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 xml:space="preserve">На финале конкурса в ВДЦ «Орленок» собираются: 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 xml:space="preserve">- 50 победителей </w:t>
      </w:r>
      <w:r w:rsidR="001A106A">
        <w:rPr>
          <w:rFonts w:ascii="Times New Roman" w:hAnsi="Times New Roman" w:cs="Times New Roman"/>
          <w:sz w:val="28"/>
          <w:szCs w:val="28"/>
        </w:rPr>
        <w:t>третьего этапа -отборочного «он</w:t>
      </w:r>
      <w:r w:rsidRPr="001A106A">
        <w:rPr>
          <w:rFonts w:ascii="Times New Roman" w:hAnsi="Times New Roman" w:cs="Times New Roman"/>
          <w:sz w:val="28"/>
          <w:szCs w:val="28"/>
        </w:rPr>
        <w:t xml:space="preserve">лайн» тура; 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 xml:space="preserve">- все проекты, желающие продолжить борьбу за участие в конкурсе на коммерческой основе, из которых будут отобраны еще 5 проектов для участия на основе дополнительного отбора и 5 проектов по результатам «народного голосования». 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 xml:space="preserve">На данном этапе ведется активная работа по акселерации проектов участников с целью повышение их качества и инвестиционной привлекательности для дальнейшего участия в федеральном проекте </w:t>
      </w:r>
      <w:proofErr w:type="spellStart"/>
      <w:r w:rsidRPr="001A106A">
        <w:rPr>
          <w:rFonts w:ascii="Times New Roman" w:hAnsi="Times New Roman" w:cs="Times New Roman"/>
          <w:sz w:val="28"/>
          <w:szCs w:val="28"/>
        </w:rPr>
        <w:t>GenerationS</w:t>
      </w:r>
      <w:proofErr w:type="spellEnd"/>
      <w:r w:rsidRPr="001A106A">
        <w:rPr>
          <w:rFonts w:ascii="Times New Roman" w:hAnsi="Times New Roman" w:cs="Times New Roman"/>
          <w:sz w:val="28"/>
          <w:szCs w:val="28"/>
        </w:rPr>
        <w:t xml:space="preserve">. На данном этапе осуществляется </w:t>
      </w:r>
      <w:r w:rsidRPr="001A106A">
        <w:rPr>
          <w:rFonts w:ascii="Times New Roman" w:hAnsi="Times New Roman" w:cs="Times New Roman"/>
          <w:bCs/>
          <w:sz w:val="28"/>
          <w:szCs w:val="28"/>
        </w:rPr>
        <w:t>техническая доработка проекта с ведущими специалистами в данной области</w:t>
      </w:r>
      <w:r w:rsidRPr="001A106A">
        <w:rPr>
          <w:rFonts w:ascii="Times New Roman" w:hAnsi="Times New Roman" w:cs="Times New Roman"/>
          <w:sz w:val="28"/>
          <w:szCs w:val="28"/>
        </w:rPr>
        <w:t xml:space="preserve"> и реализуются обучающие программы, в результате которых участники узнают, что ждет от них инвестор, и как правильно выстроить коммуникацию с ним; смогут выявить слабые места проекта и понять, как можно их устранить; узнают, чего не хватает проекту для вывода его на рынок, и как можно поработать над этим; узнают, каковы шансы проекта на получение инвестиций, и как можно их повысить; «Прокачают» свои знания и навыки по темам: Рынок, Продукт, Конкуренты, Команда, Продвижение, Экономика; смогут качественно улучшить бизнес-модель проекта).</w:t>
      </w:r>
    </w:p>
    <w:p w:rsidR="007269CB" w:rsidRPr="001A106A" w:rsidRDefault="007269CB" w:rsidP="001A106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6A">
        <w:rPr>
          <w:rFonts w:ascii="Times New Roman" w:hAnsi="Times New Roman" w:cs="Times New Roman"/>
          <w:sz w:val="28"/>
          <w:szCs w:val="28"/>
        </w:rPr>
        <w:t xml:space="preserve">Списки участников конференции формируются в случайном порядке. Конференция длится три рабочих дня. Представляются 20 проектов в день по </w:t>
      </w:r>
      <w:r w:rsidRPr="001A106A">
        <w:rPr>
          <w:rFonts w:ascii="Times New Roman" w:hAnsi="Times New Roman" w:cs="Times New Roman"/>
          <w:sz w:val="28"/>
          <w:szCs w:val="28"/>
        </w:rPr>
        <w:lastRenderedPageBreak/>
        <w:t xml:space="preserve">10 минут. Во время конференции все участники имеют возможность вне своего выступления принять участие в различных мероприятиях фестиваля: образовательно-развлекательных программах, соревнованиях, конкурсах, экскурсионных программах и пр. </w:t>
      </w:r>
    </w:p>
    <w:p w:rsidR="00CC2A50" w:rsidRPr="001A106A" w:rsidRDefault="00CC2A50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A50" w:rsidRPr="001A106A" w:rsidRDefault="00CC2A50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3B8" w:rsidRPr="001A106A" w:rsidRDefault="001563B8" w:rsidP="001A106A">
      <w:pPr>
        <w:tabs>
          <w:tab w:val="left" w:pos="29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1563B8" w:rsidRPr="001A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5A59"/>
    <w:multiLevelType w:val="multilevel"/>
    <w:tmpl w:val="9134FDAC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>
    <w:nsid w:val="06547BF1"/>
    <w:multiLevelType w:val="hybridMultilevel"/>
    <w:tmpl w:val="2C92307C"/>
    <w:lvl w:ilvl="0" w:tplc="0D1C40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45DD3"/>
    <w:multiLevelType w:val="multilevel"/>
    <w:tmpl w:val="18B660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8636260"/>
    <w:multiLevelType w:val="multilevel"/>
    <w:tmpl w:val="9138B5BC"/>
    <w:styleLink w:val="WW8Num7"/>
    <w:lvl w:ilvl="0">
      <w:numFmt w:val="bullet"/>
      <w:lvlText w:val=""/>
      <w:lvlJc w:val="left"/>
      <w:pPr>
        <w:ind w:left="1069" w:hanging="360"/>
      </w:pPr>
      <w:rPr>
        <w:rFonts w:ascii="Wingdings 2" w:eastAsia="Times New Roman" w:hAnsi="Wingdings 2" w:cs="OpenSymbol, 'Arial Unicode MS'"/>
      </w:rPr>
    </w:lvl>
    <w:lvl w:ilvl="1">
      <w:numFmt w:val="bullet"/>
      <w:lvlText w:val="◦"/>
      <w:lvlJc w:val="left"/>
      <w:pPr>
        <w:ind w:left="1429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789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2149" w:hanging="360"/>
      </w:pPr>
      <w:rPr>
        <w:rFonts w:ascii="Wingdings 2" w:eastAsia="Times New Roman" w:hAnsi="Wingdings 2" w:cs="OpenSymbol, 'Arial Unicode MS'"/>
      </w:rPr>
    </w:lvl>
    <w:lvl w:ilvl="4">
      <w:numFmt w:val="bullet"/>
      <w:lvlText w:val="◦"/>
      <w:lvlJc w:val="left"/>
      <w:pPr>
        <w:ind w:left="2509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69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3229" w:hanging="360"/>
      </w:pPr>
      <w:rPr>
        <w:rFonts w:ascii="Wingdings 2" w:eastAsia="Times New Roman" w:hAnsi="Wingdings 2" w:cs="OpenSymbol, 'Arial Unicode MS'"/>
      </w:rPr>
    </w:lvl>
    <w:lvl w:ilvl="7">
      <w:numFmt w:val="bullet"/>
      <w:lvlText w:val="◦"/>
      <w:lvlJc w:val="left"/>
      <w:pPr>
        <w:ind w:left="3589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49" w:hanging="360"/>
      </w:pPr>
      <w:rPr>
        <w:rFonts w:ascii="OpenSymbol, 'Arial Unicode MS'" w:hAnsi="OpenSymbol, 'Arial Unicode MS'" w:cs="OpenSymbol, 'Arial Unicode MS'"/>
      </w:rPr>
    </w:lvl>
  </w:abstractNum>
  <w:abstractNum w:abstractNumId="4">
    <w:nsid w:val="0C1819ED"/>
    <w:multiLevelType w:val="multilevel"/>
    <w:tmpl w:val="A216BA10"/>
    <w:styleLink w:val="WW8Num5"/>
    <w:lvl w:ilvl="0">
      <w:numFmt w:val="bullet"/>
      <w:lvlText w:val=""/>
      <w:lvlJc w:val="left"/>
      <w:pPr>
        <w:ind w:left="1069" w:hanging="360"/>
      </w:pPr>
      <w:rPr>
        <w:rFonts w:ascii="Wingdings 2" w:hAnsi="Wingdings 2" w:cs="Wingdings"/>
      </w:rPr>
    </w:lvl>
    <w:lvl w:ilvl="1">
      <w:numFmt w:val="bullet"/>
      <w:lvlText w:val="◦"/>
      <w:lvlJc w:val="left"/>
      <w:pPr>
        <w:ind w:left="1429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789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2149" w:hanging="360"/>
      </w:pPr>
      <w:rPr>
        <w:rFonts w:ascii="Wingdings 2" w:hAnsi="Wingdings 2" w:cs="Wingdings"/>
      </w:rPr>
    </w:lvl>
    <w:lvl w:ilvl="4">
      <w:numFmt w:val="bullet"/>
      <w:lvlText w:val="◦"/>
      <w:lvlJc w:val="left"/>
      <w:pPr>
        <w:ind w:left="2509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69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3229" w:hanging="360"/>
      </w:pPr>
      <w:rPr>
        <w:rFonts w:ascii="Wingdings 2" w:hAnsi="Wingdings 2" w:cs="Wingdings"/>
      </w:rPr>
    </w:lvl>
    <w:lvl w:ilvl="7">
      <w:numFmt w:val="bullet"/>
      <w:lvlText w:val="◦"/>
      <w:lvlJc w:val="left"/>
      <w:pPr>
        <w:ind w:left="3589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49" w:hanging="360"/>
      </w:pPr>
      <w:rPr>
        <w:rFonts w:ascii="OpenSymbol, 'Arial Unicode MS'" w:hAnsi="OpenSymbol, 'Arial Unicode MS'" w:cs="OpenSymbol, 'Arial Unicode MS'"/>
      </w:rPr>
    </w:lvl>
  </w:abstractNum>
  <w:abstractNum w:abstractNumId="5">
    <w:nsid w:val="0C2764E5"/>
    <w:multiLevelType w:val="multilevel"/>
    <w:tmpl w:val="E534827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0F2C4B8A"/>
    <w:multiLevelType w:val="multilevel"/>
    <w:tmpl w:val="87C874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F597D3A"/>
    <w:multiLevelType w:val="multilevel"/>
    <w:tmpl w:val="BAC6D896"/>
    <w:styleLink w:val="WW8Num10"/>
    <w:lvl w:ilvl="0">
      <w:numFmt w:val="bullet"/>
      <w:lvlText w:val=""/>
      <w:lvlJc w:val="left"/>
      <w:pPr>
        <w:ind w:left="720" w:hanging="360"/>
      </w:pPr>
      <w:rPr>
        <w:rFonts w:ascii="Wingdings 2" w:hAnsi="Wingdings 2" w:cs="Symbol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8">
    <w:nsid w:val="15A505FE"/>
    <w:multiLevelType w:val="hybridMultilevel"/>
    <w:tmpl w:val="44409C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576"/>
    <w:multiLevelType w:val="hybridMultilevel"/>
    <w:tmpl w:val="C4AE04AE"/>
    <w:lvl w:ilvl="0" w:tplc="0D1C4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172A0"/>
    <w:multiLevelType w:val="hybridMultilevel"/>
    <w:tmpl w:val="B5DE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2E497C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6101"/>
    <w:multiLevelType w:val="multilevel"/>
    <w:tmpl w:val="67FA73FC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2B423C1A"/>
    <w:multiLevelType w:val="multilevel"/>
    <w:tmpl w:val="0C5E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29F4ACD"/>
    <w:multiLevelType w:val="multilevel"/>
    <w:tmpl w:val="CDA25108"/>
    <w:lvl w:ilvl="0">
      <w:start w:val="5"/>
      <w:numFmt w:val="none"/>
      <w:lvlText w:val="8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2D84F0E"/>
    <w:multiLevelType w:val="hybridMultilevel"/>
    <w:tmpl w:val="190081E0"/>
    <w:lvl w:ilvl="0" w:tplc="0D1C40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FA4F6F"/>
    <w:multiLevelType w:val="hybridMultilevel"/>
    <w:tmpl w:val="2D187EB2"/>
    <w:lvl w:ilvl="0" w:tplc="C87EFC4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05752"/>
    <w:multiLevelType w:val="multilevel"/>
    <w:tmpl w:val="5A7A73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1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8AF42A1"/>
    <w:multiLevelType w:val="multilevel"/>
    <w:tmpl w:val="C018D414"/>
    <w:lvl w:ilvl="0">
      <w:start w:val="3"/>
      <w:numFmt w:val="none"/>
      <w:lvlText w:val="5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91173B1"/>
    <w:multiLevelType w:val="hybridMultilevel"/>
    <w:tmpl w:val="93C09124"/>
    <w:lvl w:ilvl="0" w:tplc="AB824B8A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6E9C"/>
    <w:multiLevelType w:val="multilevel"/>
    <w:tmpl w:val="65722FCC"/>
    <w:lvl w:ilvl="0">
      <w:start w:val="5"/>
      <w:numFmt w:val="none"/>
      <w:lvlText w:val="8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3EDA70E5"/>
    <w:multiLevelType w:val="multilevel"/>
    <w:tmpl w:val="89BA4D86"/>
    <w:styleLink w:val="WW8Num8"/>
    <w:lvl w:ilvl="0">
      <w:numFmt w:val="bullet"/>
      <w:lvlText w:val=""/>
      <w:lvlJc w:val="left"/>
      <w:pPr>
        <w:ind w:left="1069" w:hanging="360"/>
      </w:pPr>
      <w:rPr>
        <w:rFonts w:ascii="Wingdings 2" w:eastAsia="Times New Roman" w:hAnsi="Wingdings 2" w:cs="OpenSymbol, 'Arial Unicode MS'"/>
        <w:sz w:val="24"/>
      </w:rPr>
    </w:lvl>
    <w:lvl w:ilvl="1">
      <w:numFmt w:val="bullet"/>
      <w:lvlText w:val="◦"/>
      <w:lvlJc w:val="left"/>
      <w:pPr>
        <w:ind w:left="1429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789" w:hanging="360"/>
      </w:pPr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pPr>
        <w:ind w:left="2149" w:hanging="360"/>
      </w:pPr>
      <w:rPr>
        <w:rFonts w:ascii="Wingdings 2" w:eastAsia="Times New Roman" w:hAnsi="Wingdings 2" w:cs="OpenSymbol, 'Arial Unicode MS'"/>
        <w:sz w:val="24"/>
      </w:rPr>
    </w:lvl>
    <w:lvl w:ilvl="4">
      <w:numFmt w:val="bullet"/>
      <w:lvlText w:val="◦"/>
      <w:lvlJc w:val="left"/>
      <w:pPr>
        <w:ind w:left="2509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869" w:hanging="360"/>
      </w:pPr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pPr>
        <w:ind w:left="3229" w:hanging="360"/>
      </w:pPr>
      <w:rPr>
        <w:rFonts w:ascii="Wingdings 2" w:eastAsia="Times New Roman" w:hAnsi="Wingdings 2" w:cs="OpenSymbol, 'Arial Unicode MS'"/>
        <w:sz w:val="24"/>
      </w:rPr>
    </w:lvl>
    <w:lvl w:ilvl="7">
      <w:numFmt w:val="bullet"/>
      <w:lvlText w:val="◦"/>
      <w:lvlJc w:val="left"/>
      <w:pPr>
        <w:ind w:left="3589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949" w:hanging="360"/>
      </w:pPr>
      <w:rPr>
        <w:rFonts w:ascii="OpenSymbol, 'Arial Unicode MS'" w:hAnsi="OpenSymbol, 'Arial Unicode MS'" w:cs="Courier New"/>
      </w:rPr>
    </w:lvl>
  </w:abstractNum>
  <w:abstractNum w:abstractNumId="21">
    <w:nsid w:val="45D246A3"/>
    <w:multiLevelType w:val="multilevel"/>
    <w:tmpl w:val="34DAEF38"/>
    <w:lvl w:ilvl="0">
      <w:start w:val="2"/>
      <w:numFmt w:val="none"/>
      <w:lvlText w:val="4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DF4861"/>
    <w:multiLevelType w:val="hybridMultilevel"/>
    <w:tmpl w:val="FE824DF0"/>
    <w:lvl w:ilvl="0" w:tplc="0D1C4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C406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64E81"/>
    <w:multiLevelType w:val="hybridMultilevel"/>
    <w:tmpl w:val="4B14CA24"/>
    <w:lvl w:ilvl="0" w:tplc="0D1C4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80723"/>
    <w:multiLevelType w:val="hybridMultilevel"/>
    <w:tmpl w:val="4F12D19A"/>
    <w:lvl w:ilvl="0" w:tplc="4BFEB9E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17CF4"/>
    <w:multiLevelType w:val="hybridMultilevel"/>
    <w:tmpl w:val="687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B5E4D"/>
    <w:multiLevelType w:val="multilevel"/>
    <w:tmpl w:val="F868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E0F5B27"/>
    <w:multiLevelType w:val="multilevel"/>
    <w:tmpl w:val="853CB0D2"/>
    <w:styleLink w:val="WW8Num6"/>
    <w:lvl w:ilvl="0">
      <w:numFmt w:val="bullet"/>
      <w:lvlText w:val=""/>
      <w:lvlJc w:val="left"/>
      <w:pPr>
        <w:ind w:left="1069" w:hanging="360"/>
      </w:pPr>
      <w:rPr>
        <w:rFonts w:ascii="Wingdings 2" w:hAnsi="Wingdings 2" w:cs="OpenSymbol, 'Arial Unicode MS'"/>
      </w:rPr>
    </w:lvl>
    <w:lvl w:ilvl="1">
      <w:numFmt w:val="bullet"/>
      <w:lvlText w:val="◦"/>
      <w:lvlJc w:val="left"/>
      <w:pPr>
        <w:ind w:left="1429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789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2149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509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69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3229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589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49" w:hanging="360"/>
      </w:pPr>
      <w:rPr>
        <w:rFonts w:ascii="OpenSymbol, 'Arial Unicode MS'" w:hAnsi="OpenSymbol, 'Arial Unicode MS'" w:cs="OpenSymbol, 'Arial Unicode MS'"/>
      </w:rPr>
    </w:lvl>
  </w:abstractNum>
  <w:abstractNum w:abstractNumId="28">
    <w:nsid w:val="573315DB"/>
    <w:multiLevelType w:val="hybridMultilevel"/>
    <w:tmpl w:val="532AEC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D2E1E"/>
    <w:multiLevelType w:val="hybridMultilevel"/>
    <w:tmpl w:val="F75C4F66"/>
    <w:lvl w:ilvl="0" w:tplc="0D1C4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95057"/>
    <w:multiLevelType w:val="multilevel"/>
    <w:tmpl w:val="D84A2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3534C8"/>
    <w:multiLevelType w:val="multilevel"/>
    <w:tmpl w:val="3E106A68"/>
    <w:styleLink w:val="WW8Num1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32">
    <w:nsid w:val="6CE569A9"/>
    <w:multiLevelType w:val="multilevel"/>
    <w:tmpl w:val="895AAA04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3">
    <w:nsid w:val="73A00C7E"/>
    <w:multiLevelType w:val="hybridMultilevel"/>
    <w:tmpl w:val="E6585AFE"/>
    <w:lvl w:ilvl="0" w:tplc="0D1C40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905D1F"/>
    <w:multiLevelType w:val="hybridMultilevel"/>
    <w:tmpl w:val="6D164880"/>
    <w:lvl w:ilvl="0" w:tplc="E99215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63971"/>
    <w:multiLevelType w:val="hybridMultilevel"/>
    <w:tmpl w:val="A6185AB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8022BBF"/>
    <w:multiLevelType w:val="multilevel"/>
    <w:tmpl w:val="0C5E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7CE24E71"/>
    <w:multiLevelType w:val="multilevel"/>
    <w:tmpl w:val="39665B7C"/>
    <w:styleLink w:val="WW8Num2"/>
    <w:lvl w:ilvl="0">
      <w:numFmt w:val="bullet"/>
      <w:lvlText w:val=""/>
      <w:lvlJc w:val="left"/>
      <w:pPr>
        <w:ind w:left="1429" w:hanging="360"/>
      </w:pPr>
      <w:rPr>
        <w:rFonts w:ascii="Wingdings" w:eastAsia="Times New Roman" w:hAnsi="Wingdings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7E1C3ACE"/>
    <w:multiLevelType w:val="multilevel"/>
    <w:tmpl w:val="71506D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7"/>
  </w:num>
  <w:num w:numId="8">
    <w:abstractNumId w:val="37"/>
  </w:num>
  <w:num w:numId="9">
    <w:abstractNumId w:val="4"/>
  </w:num>
  <w:num w:numId="10">
    <w:abstractNumId w:val="27"/>
  </w:num>
  <w:num w:numId="11">
    <w:abstractNumId w:val="3"/>
  </w:num>
  <w:num w:numId="12">
    <w:abstractNumId w:val="2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2"/>
  </w:num>
  <w:num w:numId="16">
    <w:abstractNumId w:val="12"/>
  </w:num>
  <w:num w:numId="17">
    <w:abstractNumId w:val="9"/>
  </w:num>
  <w:num w:numId="18">
    <w:abstractNumId w:val="22"/>
  </w:num>
  <w:num w:numId="19">
    <w:abstractNumId w:val="25"/>
  </w:num>
  <w:num w:numId="20">
    <w:abstractNumId w:val="17"/>
  </w:num>
  <w:num w:numId="21">
    <w:abstractNumId w:val="6"/>
  </w:num>
  <w:num w:numId="22">
    <w:abstractNumId w:val="2"/>
  </w:num>
  <w:num w:numId="23">
    <w:abstractNumId w:val="29"/>
  </w:num>
  <w:num w:numId="24">
    <w:abstractNumId w:val="10"/>
  </w:num>
  <w:num w:numId="25">
    <w:abstractNumId w:val="21"/>
  </w:num>
  <w:num w:numId="26">
    <w:abstractNumId w:val="13"/>
  </w:num>
  <w:num w:numId="27">
    <w:abstractNumId w:val="34"/>
  </w:num>
  <w:num w:numId="28">
    <w:abstractNumId w:val="8"/>
  </w:num>
  <w:num w:numId="29">
    <w:abstractNumId w:val="30"/>
  </w:num>
  <w:num w:numId="30">
    <w:abstractNumId w:val="18"/>
  </w:num>
  <w:num w:numId="31">
    <w:abstractNumId w:val="15"/>
  </w:num>
  <w:num w:numId="32">
    <w:abstractNumId w:val="33"/>
  </w:num>
  <w:num w:numId="33">
    <w:abstractNumId w:val="24"/>
  </w:num>
  <w:num w:numId="34">
    <w:abstractNumId w:val="1"/>
  </w:num>
  <w:num w:numId="35">
    <w:abstractNumId w:val="14"/>
  </w:num>
  <w:num w:numId="36">
    <w:abstractNumId w:val="19"/>
  </w:num>
  <w:num w:numId="37">
    <w:abstractNumId w:val="28"/>
  </w:num>
  <w:num w:numId="38">
    <w:abstractNumId w:val="23"/>
  </w:num>
  <w:num w:numId="39">
    <w:abstractNumId w:val="38"/>
  </w:num>
  <w:num w:numId="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C"/>
    <w:rsid w:val="00005E90"/>
    <w:rsid w:val="00030A78"/>
    <w:rsid w:val="00031B53"/>
    <w:rsid w:val="00036E26"/>
    <w:rsid w:val="0007389F"/>
    <w:rsid w:val="00097DAA"/>
    <w:rsid w:val="000C0ADC"/>
    <w:rsid w:val="000D456F"/>
    <w:rsid w:val="000F2322"/>
    <w:rsid w:val="00117A02"/>
    <w:rsid w:val="001563B8"/>
    <w:rsid w:val="001A106A"/>
    <w:rsid w:val="001C0A1D"/>
    <w:rsid w:val="001E4F83"/>
    <w:rsid w:val="00297963"/>
    <w:rsid w:val="002C41B9"/>
    <w:rsid w:val="002C5087"/>
    <w:rsid w:val="002D5004"/>
    <w:rsid w:val="003029B5"/>
    <w:rsid w:val="00334865"/>
    <w:rsid w:val="003409B5"/>
    <w:rsid w:val="00341A73"/>
    <w:rsid w:val="00355323"/>
    <w:rsid w:val="003A72D3"/>
    <w:rsid w:val="003B79B0"/>
    <w:rsid w:val="00437EE3"/>
    <w:rsid w:val="004808EA"/>
    <w:rsid w:val="004E2022"/>
    <w:rsid w:val="004E2150"/>
    <w:rsid w:val="00515A21"/>
    <w:rsid w:val="00535E44"/>
    <w:rsid w:val="00572B72"/>
    <w:rsid w:val="0058449F"/>
    <w:rsid w:val="005D2041"/>
    <w:rsid w:val="0062309F"/>
    <w:rsid w:val="00632CD2"/>
    <w:rsid w:val="006854CC"/>
    <w:rsid w:val="006A1BD6"/>
    <w:rsid w:val="007103A9"/>
    <w:rsid w:val="007269CB"/>
    <w:rsid w:val="007721C9"/>
    <w:rsid w:val="00792203"/>
    <w:rsid w:val="00836FC5"/>
    <w:rsid w:val="008F1208"/>
    <w:rsid w:val="0091270E"/>
    <w:rsid w:val="00942754"/>
    <w:rsid w:val="009B024F"/>
    <w:rsid w:val="009E0D40"/>
    <w:rsid w:val="009E709E"/>
    <w:rsid w:val="00A017AC"/>
    <w:rsid w:val="00A108C0"/>
    <w:rsid w:val="00A14872"/>
    <w:rsid w:val="00A24C40"/>
    <w:rsid w:val="00A37232"/>
    <w:rsid w:val="00A654AF"/>
    <w:rsid w:val="00A71848"/>
    <w:rsid w:val="00A94A34"/>
    <w:rsid w:val="00B12BFE"/>
    <w:rsid w:val="00B23B8D"/>
    <w:rsid w:val="00B41E22"/>
    <w:rsid w:val="00B52970"/>
    <w:rsid w:val="00B97AD2"/>
    <w:rsid w:val="00BC206E"/>
    <w:rsid w:val="00BD00D6"/>
    <w:rsid w:val="00C969C8"/>
    <w:rsid w:val="00CA0A45"/>
    <w:rsid w:val="00CC2A50"/>
    <w:rsid w:val="00D036B5"/>
    <w:rsid w:val="00D45EDC"/>
    <w:rsid w:val="00D610CA"/>
    <w:rsid w:val="00DA4437"/>
    <w:rsid w:val="00DB2249"/>
    <w:rsid w:val="00E821F3"/>
    <w:rsid w:val="00EA3E2C"/>
    <w:rsid w:val="00EC25F3"/>
    <w:rsid w:val="00EF5432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9318-AB2A-4B7F-B04F-A82F875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563B8"/>
    <w:pPr>
      <w:keepNext/>
      <w:widowControl w:val="0"/>
      <w:numPr>
        <w:numId w:val="4"/>
      </w:numPr>
      <w:suppressAutoHyphens/>
      <w:spacing w:before="240" w:after="120" w:line="240" w:lineRule="auto"/>
      <w:outlineLvl w:val="0"/>
    </w:pPr>
    <w:rPr>
      <w:rFonts w:ascii="Liberation Sans" w:eastAsia="Verdana" w:hAnsi="Liberation Sans" w:cs="Tahoma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B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A3E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72D3"/>
    <w:pPr>
      <w:ind w:left="720"/>
      <w:contextualSpacing/>
    </w:pPr>
  </w:style>
  <w:style w:type="table" w:styleId="a6">
    <w:name w:val="Table Grid"/>
    <w:basedOn w:val="a2"/>
    <w:uiPriority w:val="39"/>
    <w:rsid w:val="00CC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563B8"/>
    <w:rPr>
      <w:rFonts w:ascii="Liberation Sans" w:eastAsia="Verdana" w:hAnsi="Liberation Sans" w:cs="Tahoma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1563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563B8"/>
  </w:style>
  <w:style w:type="paragraph" w:customStyle="1" w:styleId="Standard">
    <w:name w:val="Standard"/>
    <w:rsid w:val="001563B8"/>
    <w:pPr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paragraph" w:customStyle="1" w:styleId="2">
    <w:name w:val="Основной текст2"/>
    <w:basedOn w:val="Standard"/>
    <w:rsid w:val="001563B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Standard"/>
    <w:rsid w:val="001563B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 (3)"/>
    <w:basedOn w:val="Standard"/>
    <w:rsid w:val="001563B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1"/>
    <w:basedOn w:val="a1"/>
    <w:rsid w:val="001563B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numbering" w:customStyle="1" w:styleId="WW8Num3">
    <w:name w:val="WW8Num3"/>
    <w:rsid w:val="001563B8"/>
    <w:pPr>
      <w:numPr>
        <w:numId w:val="5"/>
      </w:numPr>
    </w:pPr>
  </w:style>
  <w:style w:type="numbering" w:customStyle="1" w:styleId="WW8Num4">
    <w:name w:val="WW8Num4"/>
    <w:rsid w:val="001563B8"/>
    <w:pPr>
      <w:numPr>
        <w:numId w:val="6"/>
      </w:numPr>
    </w:pPr>
  </w:style>
  <w:style w:type="numbering" w:customStyle="1" w:styleId="WW8Num10">
    <w:name w:val="WW8Num10"/>
    <w:rsid w:val="001563B8"/>
    <w:pPr>
      <w:numPr>
        <w:numId w:val="7"/>
      </w:numPr>
    </w:pPr>
  </w:style>
  <w:style w:type="numbering" w:customStyle="1" w:styleId="WW8Num2">
    <w:name w:val="WW8Num2"/>
    <w:rsid w:val="001563B8"/>
    <w:pPr>
      <w:numPr>
        <w:numId w:val="8"/>
      </w:numPr>
    </w:pPr>
  </w:style>
  <w:style w:type="numbering" w:customStyle="1" w:styleId="WW8Num5">
    <w:name w:val="WW8Num5"/>
    <w:rsid w:val="001563B8"/>
    <w:pPr>
      <w:numPr>
        <w:numId w:val="9"/>
      </w:numPr>
    </w:pPr>
  </w:style>
  <w:style w:type="numbering" w:customStyle="1" w:styleId="WW8Num6">
    <w:name w:val="WW8Num6"/>
    <w:rsid w:val="001563B8"/>
    <w:pPr>
      <w:numPr>
        <w:numId w:val="10"/>
      </w:numPr>
    </w:pPr>
  </w:style>
  <w:style w:type="numbering" w:customStyle="1" w:styleId="WW8Num7">
    <w:name w:val="WW8Num7"/>
    <w:rsid w:val="001563B8"/>
    <w:pPr>
      <w:numPr>
        <w:numId w:val="11"/>
      </w:numPr>
    </w:pPr>
  </w:style>
  <w:style w:type="numbering" w:customStyle="1" w:styleId="WW8Num8">
    <w:name w:val="WW8Num8"/>
    <w:rsid w:val="001563B8"/>
    <w:pPr>
      <w:numPr>
        <w:numId w:val="12"/>
      </w:numPr>
    </w:pPr>
  </w:style>
  <w:style w:type="numbering" w:customStyle="1" w:styleId="WW8Num9">
    <w:name w:val="WW8Num9"/>
    <w:rsid w:val="001563B8"/>
    <w:pPr>
      <w:numPr>
        <w:numId w:val="14"/>
      </w:numPr>
    </w:pPr>
  </w:style>
  <w:style w:type="numbering" w:customStyle="1" w:styleId="WW8Num15">
    <w:name w:val="WW8Num15"/>
    <w:rsid w:val="001563B8"/>
    <w:pPr>
      <w:numPr>
        <w:numId w:val="15"/>
      </w:numPr>
    </w:pPr>
  </w:style>
  <w:style w:type="paragraph" w:styleId="a7">
    <w:name w:val="Balloon Text"/>
    <w:basedOn w:val="a"/>
    <w:link w:val="a8"/>
    <w:uiPriority w:val="99"/>
    <w:semiHidden/>
    <w:unhideWhenUsed/>
    <w:rsid w:val="00156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1563B8"/>
    <w:rPr>
      <w:rFonts w:ascii="Segoe UI" w:eastAsia="Times New Roman" w:hAnsi="Segoe UI" w:cs="Segoe UI"/>
      <w:sz w:val="18"/>
      <w:szCs w:val="18"/>
      <w:lang w:eastAsia="ru-RU"/>
    </w:rPr>
  </w:style>
  <w:style w:type="paragraph" w:styleId="a0">
    <w:name w:val="Body Text"/>
    <w:basedOn w:val="a"/>
    <w:link w:val="a9"/>
    <w:rsid w:val="001563B8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1"/>
    <w:link w:val="a0"/>
    <w:rsid w:val="001563B8"/>
    <w:rPr>
      <w:rFonts w:ascii="Times New Roman" w:eastAsia="Verdana" w:hAnsi="Times New Roman" w:cs="Times New Roman"/>
      <w:sz w:val="24"/>
      <w:szCs w:val="24"/>
      <w:lang w:eastAsia="zh-CN"/>
    </w:rPr>
  </w:style>
  <w:style w:type="paragraph" w:styleId="aa">
    <w:name w:val="Body Text Indent"/>
    <w:basedOn w:val="a"/>
    <w:link w:val="ab"/>
    <w:rsid w:val="001563B8"/>
    <w:pPr>
      <w:widowControl w:val="0"/>
      <w:suppressAutoHyphens/>
      <w:spacing w:after="120" w:line="240" w:lineRule="auto"/>
      <w:ind w:left="283"/>
    </w:pPr>
    <w:rPr>
      <w:rFonts w:ascii="Times New Roman" w:eastAsia="Verdana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1"/>
    <w:link w:val="aa"/>
    <w:rsid w:val="001563B8"/>
    <w:rPr>
      <w:rFonts w:ascii="Times New Roman" w:eastAsia="Verdana" w:hAnsi="Times New Roman" w:cs="Times New Roman"/>
      <w:sz w:val="24"/>
      <w:szCs w:val="24"/>
      <w:lang w:eastAsia="zh-CN"/>
    </w:rPr>
  </w:style>
  <w:style w:type="character" w:styleId="ac">
    <w:name w:val="Hyperlink"/>
    <w:basedOn w:val="a1"/>
    <w:uiPriority w:val="99"/>
    <w:unhideWhenUsed/>
    <w:rsid w:val="001563B8"/>
    <w:rPr>
      <w:color w:val="0563C1" w:themeColor="hyperlink"/>
      <w:u w:val="single"/>
    </w:rPr>
  </w:style>
  <w:style w:type="table" w:customStyle="1" w:styleId="13">
    <w:name w:val="Сетка таблицы1"/>
    <w:basedOn w:val="a2"/>
    <w:next w:val="a6"/>
    <w:uiPriority w:val="39"/>
    <w:rsid w:val="0015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rsid w:val="001563B8"/>
    <w:pPr>
      <w:numPr>
        <w:numId w:val="40"/>
      </w:numPr>
    </w:pPr>
  </w:style>
  <w:style w:type="paragraph" w:customStyle="1" w:styleId="Default">
    <w:name w:val="Default"/>
    <w:rsid w:val="00156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563B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Aurenius</dc:creator>
  <cp:keywords/>
  <dc:description/>
  <cp:lastModifiedBy>Инна</cp:lastModifiedBy>
  <cp:revision>12</cp:revision>
  <dcterms:created xsi:type="dcterms:W3CDTF">2016-03-03T12:23:00Z</dcterms:created>
  <dcterms:modified xsi:type="dcterms:W3CDTF">2016-04-05T09:11:00Z</dcterms:modified>
</cp:coreProperties>
</file>