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B1" w:rsidRPr="00AA6960" w:rsidRDefault="00AA6960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5658">
        <w:rPr>
          <w:rFonts w:ascii="Times New Roman" w:hAnsi="Times New Roman" w:cs="Times New Roman"/>
          <w:sz w:val="24"/>
          <w:szCs w:val="24"/>
        </w:rPr>
        <w:t>МИНИСТЕРСТВО</w:t>
      </w:r>
      <w:r w:rsidRPr="00AA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</w:t>
      </w:r>
    </w:p>
    <w:p w:rsidR="0042716A" w:rsidRDefault="00AA6960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56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ОСКОВСКИЙ </w:t>
      </w:r>
      <w:r w:rsidRPr="00E0565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ОСУДАРСТВЕННЫЙ </w:t>
      </w:r>
      <w:r w:rsidRPr="00E0565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ТРОИТЕЛЬНЫЙ </w:t>
      </w:r>
      <w:r w:rsidRPr="00E0565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НИВЕРСИТЕТ</w:t>
      </w:r>
    </w:p>
    <w:p w:rsidR="00AA6960" w:rsidRDefault="00AA6960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EDD6B8" wp14:editId="24531D46">
                <wp:simplePos x="0" y="0"/>
                <wp:positionH relativeFrom="column">
                  <wp:posOffset>-635</wp:posOffset>
                </wp:positionH>
                <wp:positionV relativeFrom="paragraph">
                  <wp:posOffset>78740</wp:posOffset>
                </wp:positionV>
                <wp:extent cx="5753100" cy="12700"/>
                <wp:effectExtent l="0" t="0" r="19050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92A7AD" id="Прямая соединительная линия 1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.2pt" to="452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" strokecolor="black [3040]"/>
            </w:pict>
          </mc:Fallback>
        </mc:AlternateContent>
      </w:r>
    </w:p>
    <w:p w:rsidR="00AA6960" w:rsidRPr="00E05658" w:rsidRDefault="00AA6960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ИНЖЕНЕРНО-ЭКОЛОГИЧЕСКОГО СТРОИТЕЛЬСТВА И МЕХАНИЗАЦИИ</w:t>
      </w:r>
    </w:p>
    <w:p w:rsidR="0042716A" w:rsidRPr="00E05658" w:rsidRDefault="00805259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Механизация</w:t>
      </w:r>
      <w:r w:rsidR="00AA6960">
        <w:rPr>
          <w:rFonts w:ascii="Times New Roman" w:hAnsi="Times New Roman" w:cs="Times New Roman"/>
          <w:sz w:val="24"/>
          <w:szCs w:val="24"/>
        </w:rPr>
        <w:t xml:space="preserve"> с</w:t>
      </w:r>
      <w:r w:rsidR="0042716A" w:rsidRPr="00E05658">
        <w:rPr>
          <w:rFonts w:ascii="Times New Roman" w:hAnsi="Times New Roman" w:cs="Times New Roman"/>
          <w:sz w:val="24"/>
          <w:szCs w:val="24"/>
        </w:rPr>
        <w:t>троительства</w:t>
      </w: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177F">
        <w:rPr>
          <w:rFonts w:ascii="Times New Roman" w:hAnsi="Times New Roman" w:cs="Times New Roman"/>
          <w:b/>
          <w:sz w:val="36"/>
          <w:szCs w:val="36"/>
        </w:rPr>
        <w:t>Дипломное проектирование</w:t>
      </w:r>
    </w:p>
    <w:p w:rsidR="007F177F" w:rsidRPr="007F177F" w:rsidRDefault="007F177F" w:rsidP="00AA6960">
      <w:pPr>
        <w:spacing w:after="20" w:line="2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16A" w:rsidRPr="007F177F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77F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оформлению </w:t>
      </w:r>
      <w:proofErr w:type="gramStart"/>
      <w:r w:rsidRPr="007F177F">
        <w:rPr>
          <w:rFonts w:ascii="Times New Roman" w:hAnsi="Times New Roman" w:cs="Times New Roman"/>
          <w:b/>
          <w:sz w:val="28"/>
          <w:szCs w:val="28"/>
        </w:rPr>
        <w:t>дипломных</w:t>
      </w:r>
      <w:proofErr w:type="gramEnd"/>
      <w:r w:rsidRPr="007F177F">
        <w:rPr>
          <w:rFonts w:ascii="Times New Roman" w:hAnsi="Times New Roman" w:cs="Times New Roman"/>
          <w:b/>
          <w:sz w:val="28"/>
          <w:szCs w:val="28"/>
        </w:rPr>
        <w:t xml:space="preserve"> (курсовых) </w:t>
      </w:r>
    </w:p>
    <w:p w:rsidR="0042716A" w:rsidRPr="007F177F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77F">
        <w:rPr>
          <w:rFonts w:ascii="Times New Roman" w:hAnsi="Times New Roman" w:cs="Times New Roman"/>
          <w:b/>
          <w:sz w:val="28"/>
          <w:szCs w:val="28"/>
        </w:rPr>
        <w:t xml:space="preserve">проектов и дипломных работ для студентов </w:t>
      </w:r>
    </w:p>
    <w:p w:rsidR="0042716A" w:rsidRPr="007F177F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77F">
        <w:rPr>
          <w:rFonts w:ascii="Times New Roman" w:hAnsi="Times New Roman" w:cs="Times New Roman"/>
          <w:b/>
          <w:sz w:val="28"/>
          <w:szCs w:val="28"/>
        </w:rPr>
        <w:t xml:space="preserve">специальностей </w:t>
      </w:r>
      <w:r w:rsidR="00A704DD" w:rsidRPr="007F177F">
        <w:rPr>
          <w:rFonts w:ascii="Times New Roman" w:hAnsi="Times New Roman" w:cs="Times New Roman"/>
          <w:b/>
          <w:sz w:val="28"/>
          <w:szCs w:val="28"/>
        </w:rPr>
        <w:t>190205; 270113; 270800; 270101 и 190100</w:t>
      </w:r>
      <w:r w:rsidRPr="007F177F">
        <w:rPr>
          <w:rFonts w:ascii="Times New Roman" w:hAnsi="Times New Roman" w:cs="Times New Roman"/>
          <w:b/>
          <w:sz w:val="28"/>
          <w:szCs w:val="28"/>
        </w:rPr>
        <w:t>.</w:t>
      </w:r>
    </w:p>
    <w:p w:rsidR="0042716A" w:rsidRPr="007F177F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77F">
        <w:rPr>
          <w:rFonts w:ascii="Times New Roman" w:hAnsi="Times New Roman" w:cs="Times New Roman"/>
          <w:b/>
          <w:sz w:val="28"/>
          <w:szCs w:val="28"/>
        </w:rPr>
        <w:t>(издание второе)</w:t>
      </w:r>
    </w:p>
    <w:p w:rsidR="0042716A" w:rsidRPr="007F177F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B5EA1" w:rsidRDefault="00EB5EA1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452A" w:rsidRDefault="0034452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452A" w:rsidRDefault="0034452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452A" w:rsidRDefault="0034452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AA6960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 w:rsidR="0042716A" w:rsidRPr="00E05658">
        <w:rPr>
          <w:rFonts w:ascii="Times New Roman" w:hAnsi="Times New Roman" w:cs="Times New Roman"/>
          <w:sz w:val="24"/>
          <w:szCs w:val="24"/>
        </w:rPr>
        <w:t xml:space="preserve"> МГСУ 2015 г.</w:t>
      </w: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5658">
        <w:rPr>
          <w:rFonts w:ascii="Times New Roman" w:hAnsi="Times New Roman" w:cs="Times New Roman"/>
          <w:sz w:val="24"/>
          <w:szCs w:val="24"/>
        </w:rPr>
        <w:t xml:space="preserve">Авторы: Проф. Кочетов Е. В. </w:t>
      </w: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 w:rsidRPr="00E05658">
        <w:rPr>
          <w:rFonts w:ascii="Times New Roman" w:hAnsi="Times New Roman" w:cs="Times New Roman"/>
          <w:sz w:val="24"/>
          <w:szCs w:val="24"/>
        </w:rPr>
        <w:tab/>
      </w:r>
      <w:r w:rsidRPr="00E05658">
        <w:rPr>
          <w:rFonts w:ascii="Times New Roman" w:hAnsi="Times New Roman" w:cs="Times New Roman"/>
          <w:sz w:val="24"/>
          <w:szCs w:val="24"/>
        </w:rPr>
        <w:tab/>
      </w:r>
      <w:r w:rsidRPr="00E05658">
        <w:rPr>
          <w:rFonts w:ascii="Times New Roman" w:hAnsi="Times New Roman" w:cs="Times New Roman"/>
          <w:sz w:val="24"/>
          <w:szCs w:val="24"/>
        </w:rPr>
        <w:tab/>
      </w:r>
      <w:r w:rsidRPr="00E05658">
        <w:rPr>
          <w:rFonts w:ascii="Times New Roman" w:hAnsi="Times New Roman" w:cs="Times New Roman"/>
          <w:sz w:val="24"/>
          <w:szCs w:val="24"/>
        </w:rPr>
        <w:tab/>
      </w:r>
      <w:r w:rsidRPr="00E0565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C52C6">
        <w:rPr>
          <w:rFonts w:ascii="Times New Roman" w:hAnsi="Times New Roman" w:cs="Times New Roman"/>
          <w:sz w:val="24"/>
          <w:szCs w:val="24"/>
        </w:rPr>
        <w:t xml:space="preserve"> </w:t>
      </w:r>
      <w:r w:rsidRPr="00E05658">
        <w:rPr>
          <w:rFonts w:ascii="Times New Roman" w:hAnsi="Times New Roman" w:cs="Times New Roman"/>
          <w:sz w:val="24"/>
          <w:szCs w:val="24"/>
        </w:rPr>
        <w:t xml:space="preserve"> Проф. </w:t>
      </w:r>
      <w:proofErr w:type="spellStart"/>
      <w:r w:rsidRPr="00E05658">
        <w:rPr>
          <w:rFonts w:ascii="Times New Roman" w:hAnsi="Times New Roman" w:cs="Times New Roman"/>
          <w:sz w:val="24"/>
          <w:szCs w:val="24"/>
        </w:rPr>
        <w:t>Кошкар</w:t>
      </w:r>
      <w:r w:rsidR="00AA6960">
        <w:rPr>
          <w:rFonts w:ascii="Times New Roman" w:hAnsi="Times New Roman" w:cs="Times New Roman"/>
          <w:sz w:val="24"/>
          <w:szCs w:val="24"/>
        </w:rPr>
        <w:t>ё</w:t>
      </w:r>
      <w:r w:rsidRPr="00E0565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05658">
        <w:rPr>
          <w:rFonts w:ascii="Times New Roman" w:hAnsi="Times New Roman" w:cs="Times New Roman"/>
          <w:sz w:val="24"/>
          <w:szCs w:val="24"/>
        </w:rPr>
        <w:t xml:space="preserve"> Е. В. </w:t>
      </w:r>
    </w:p>
    <w:p w:rsidR="0042716A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EB5EA1" w:rsidRDefault="00EB5EA1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EB5EA1" w:rsidRPr="00E05658" w:rsidRDefault="00EB5EA1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Pr="00E05658" w:rsidRDefault="0042716A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AA6960" w:rsidRDefault="00AA6960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AA6960" w:rsidRDefault="00AA6960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AA6960" w:rsidRDefault="00AA6960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AA6960" w:rsidRDefault="00AA6960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AA6960" w:rsidRDefault="00AA6960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AA6960" w:rsidRDefault="00AA6960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AA6960" w:rsidRDefault="00AA6960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AA6960" w:rsidRDefault="00AA6960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AA6960" w:rsidRDefault="00425863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AA6960" w:rsidRDefault="00AA6960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2716A" w:rsidRDefault="000D5360" w:rsidP="00255E55">
      <w:pPr>
        <w:spacing w:after="20" w:line="20" w:lineRule="atLeast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255E55">
        <w:rPr>
          <w:rFonts w:ascii="Times New Roman" w:hAnsi="Times New Roman" w:cs="Times New Roman"/>
          <w:b/>
          <w:sz w:val="32"/>
          <w:szCs w:val="32"/>
        </w:rPr>
        <w:t>Методические указания по оформлению дипломных и курсовых проектов, дипломных работ.</w:t>
      </w:r>
    </w:p>
    <w:p w:rsidR="001947B5" w:rsidRPr="00255E55" w:rsidRDefault="001947B5" w:rsidP="00255E55">
      <w:pPr>
        <w:spacing w:after="20" w:line="20" w:lineRule="atLeast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0D5360" w:rsidRPr="00E05658" w:rsidRDefault="00255E55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704DD">
        <w:rPr>
          <w:rFonts w:ascii="Times New Roman" w:hAnsi="Times New Roman" w:cs="Times New Roman"/>
          <w:sz w:val="24"/>
          <w:szCs w:val="24"/>
        </w:rPr>
        <w:t xml:space="preserve">ля студентов специальностей </w:t>
      </w:r>
      <w:r w:rsidR="0034452A">
        <w:rPr>
          <w:rFonts w:ascii="Times New Roman" w:hAnsi="Times New Roman" w:cs="Times New Roman"/>
          <w:sz w:val="24"/>
          <w:szCs w:val="24"/>
        </w:rPr>
        <w:t>192205,</w:t>
      </w:r>
      <w:r w:rsidR="00A704DD">
        <w:rPr>
          <w:rFonts w:ascii="Times New Roman" w:hAnsi="Times New Roman" w:cs="Times New Roman"/>
          <w:sz w:val="24"/>
          <w:szCs w:val="24"/>
        </w:rPr>
        <w:t>190205; 270113; 270800</w:t>
      </w:r>
      <w:r w:rsidR="0034452A">
        <w:rPr>
          <w:rFonts w:ascii="Times New Roman" w:hAnsi="Times New Roman" w:cs="Times New Roman"/>
          <w:sz w:val="24"/>
          <w:szCs w:val="24"/>
        </w:rPr>
        <w:t>.62</w:t>
      </w:r>
      <w:r w:rsidR="000D5360" w:rsidRPr="00E05658">
        <w:rPr>
          <w:rFonts w:ascii="Times New Roman" w:hAnsi="Times New Roman" w:cs="Times New Roman"/>
          <w:sz w:val="24"/>
          <w:szCs w:val="24"/>
        </w:rPr>
        <w:t xml:space="preserve">; </w:t>
      </w:r>
      <w:r w:rsidR="00A704DD">
        <w:rPr>
          <w:rFonts w:ascii="Times New Roman" w:hAnsi="Times New Roman" w:cs="Times New Roman"/>
          <w:sz w:val="24"/>
          <w:szCs w:val="24"/>
        </w:rPr>
        <w:t>270101 и 190100</w:t>
      </w:r>
      <w:r w:rsidR="000D5360" w:rsidRPr="00E05658">
        <w:rPr>
          <w:rFonts w:ascii="Times New Roman" w:hAnsi="Times New Roman" w:cs="Times New Roman"/>
          <w:sz w:val="24"/>
          <w:szCs w:val="24"/>
        </w:rPr>
        <w:t xml:space="preserve"> очной, заочной и вечерней форм обучения. </w:t>
      </w:r>
    </w:p>
    <w:p w:rsidR="000D5360" w:rsidRPr="00EB5EA1" w:rsidRDefault="000D5360" w:rsidP="00AA6960">
      <w:pPr>
        <w:pStyle w:val="a3"/>
        <w:numPr>
          <w:ilvl w:val="0"/>
          <w:numId w:val="1"/>
        </w:numPr>
        <w:spacing w:after="2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EA1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0D5360" w:rsidRPr="00E05658" w:rsidRDefault="000D5360" w:rsidP="00AA6960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D5360" w:rsidRPr="00E05658" w:rsidRDefault="00E05658" w:rsidP="0016705B">
      <w:pPr>
        <w:pStyle w:val="a3"/>
        <w:numPr>
          <w:ilvl w:val="1"/>
          <w:numId w:val="1"/>
        </w:numPr>
        <w:spacing w:after="20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360" w:rsidRPr="00E05658">
        <w:rPr>
          <w:rFonts w:ascii="Times New Roman" w:hAnsi="Times New Roman" w:cs="Times New Roman"/>
          <w:sz w:val="24"/>
          <w:szCs w:val="24"/>
        </w:rPr>
        <w:t xml:space="preserve">Все расчетные, графические и текстовые материалы выполнять </w:t>
      </w:r>
      <w:r w:rsidR="003D0927">
        <w:rPr>
          <w:rFonts w:ascii="Times New Roman" w:hAnsi="Times New Roman" w:cs="Times New Roman"/>
          <w:sz w:val="24"/>
          <w:szCs w:val="24"/>
        </w:rPr>
        <w:t>строго согласно требованиям ЕСКД</w:t>
      </w:r>
      <w:r w:rsidR="000D5360" w:rsidRPr="00E05658">
        <w:rPr>
          <w:rFonts w:ascii="Times New Roman" w:hAnsi="Times New Roman" w:cs="Times New Roman"/>
          <w:sz w:val="24"/>
          <w:szCs w:val="24"/>
        </w:rPr>
        <w:t>.</w:t>
      </w:r>
    </w:p>
    <w:p w:rsidR="000D5360" w:rsidRPr="00E05658" w:rsidRDefault="00E05658" w:rsidP="0016705B">
      <w:pPr>
        <w:pStyle w:val="a3"/>
        <w:numPr>
          <w:ilvl w:val="1"/>
          <w:numId w:val="1"/>
        </w:numPr>
        <w:spacing w:after="20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360" w:rsidRPr="00E05658">
        <w:rPr>
          <w:rFonts w:ascii="Times New Roman" w:hAnsi="Times New Roman" w:cs="Times New Roman"/>
          <w:sz w:val="24"/>
          <w:szCs w:val="24"/>
        </w:rPr>
        <w:t>Представлять на кафедру МС для контроля выполненные работы в полном объеме, поэтапно, в сроки согласно кафедральному графику.</w:t>
      </w:r>
    </w:p>
    <w:p w:rsidR="000D5360" w:rsidRPr="0034452A" w:rsidRDefault="0034452A" w:rsidP="0016705B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– </w:t>
      </w:r>
      <w:r w:rsidR="000D5360" w:rsidRPr="0034452A">
        <w:rPr>
          <w:rFonts w:ascii="Times New Roman" w:hAnsi="Times New Roman" w:cs="Times New Roman"/>
          <w:sz w:val="24"/>
          <w:szCs w:val="24"/>
        </w:rPr>
        <w:t>Первый смотр … учебная неделя;</w:t>
      </w:r>
      <w:r w:rsidR="00255E55">
        <w:rPr>
          <w:rFonts w:ascii="Times New Roman" w:hAnsi="Times New Roman" w:cs="Times New Roman"/>
          <w:sz w:val="24"/>
          <w:szCs w:val="24"/>
        </w:rPr>
        <w:t xml:space="preserve"> см. специальный график</w:t>
      </w:r>
    </w:p>
    <w:p w:rsidR="000D5360" w:rsidRPr="0034452A" w:rsidRDefault="0034452A" w:rsidP="0016705B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– </w:t>
      </w:r>
      <w:r w:rsidR="000D5360" w:rsidRPr="0034452A">
        <w:rPr>
          <w:rFonts w:ascii="Times New Roman" w:hAnsi="Times New Roman" w:cs="Times New Roman"/>
          <w:sz w:val="24"/>
          <w:szCs w:val="24"/>
        </w:rPr>
        <w:t>Второй смотр … учебная неделя;</w:t>
      </w:r>
      <w:r w:rsidR="00255E55">
        <w:rPr>
          <w:rFonts w:ascii="Times New Roman" w:hAnsi="Times New Roman" w:cs="Times New Roman"/>
          <w:sz w:val="24"/>
          <w:szCs w:val="24"/>
        </w:rPr>
        <w:t xml:space="preserve"> см. специальный график</w:t>
      </w:r>
    </w:p>
    <w:p w:rsidR="000D5360" w:rsidRDefault="0034452A" w:rsidP="0016705B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– </w:t>
      </w:r>
      <w:r w:rsidR="00285755">
        <w:rPr>
          <w:rFonts w:ascii="Times New Roman" w:hAnsi="Times New Roman" w:cs="Times New Roman"/>
          <w:sz w:val="24"/>
          <w:szCs w:val="24"/>
        </w:rPr>
        <w:t>Третий смотр … учебная неделя</w:t>
      </w:r>
      <w:proofErr w:type="gramStart"/>
      <w:r w:rsidR="002857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5E55" w:rsidRPr="00255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5E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55E55">
        <w:rPr>
          <w:rFonts w:ascii="Times New Roman" w:hAnsi="Times New Roman" w:cs="Times New Roman"/>
          <w:sz w:val="24"/>
          <w:szCs w:val="24"/>
        </w:rPr>
        <w:t>м. специальный график</w:t>
      </w:r>
    </w:p>
    <w:p w:rsidR="001947B5" w:rsidRDefault="001947B5" w:rsidP="0016705B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9200D3" w:rsidRPr="00E05658" w:rsidRDefault="009200D3" w:rsidP="0016705B">
      <w:pPr>
        <w:pStyle w:val="a3"/>
        <w:numPr>
          <w:ilvl w:val="1"/>
          <w:numId w:val="1"/>
        </w:numPr>
        <w:spacing w:after="20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05658">
        <w:rPr>
          <w:rFonts w:ascii="Times New Roman" w:hAnsi="Times New Roman" w:cs="Times New Roman"/>
          <w:sz w:val="24"/>
          <w:szCs w:val="24"/>
        </w:rPr>
        <w:t>Законченный</w:t>
      </w:r>
      <w:proofErr w:type="gramEnd"/>
      <w:r w:rsidRPr="00E05658">
        <w:rPr>
          <w:rFonts w:ascii="Times New Roman" w:hAnsi="Times New Roman" w:cs="Times New Roman"/>
          <w:sz w:val="24"/>
          <w:szCs w:val="24"/>
        </w:rPr>
        <w:t xml:space="preserve"> ДП, подписанный исполнителем, консультантами (по разделам) и руководителем представляется на кафедру МС для прохождения </w:t>
      </w:r>
      <w:proofErr w:type="spellStart"/>
      <w:r w:rsidRPr="00E05658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E05658">
        <w:rPr>
          <w:rFonts w:ascii="Times New Roman" w:hAnsi="Times New Roman" w:cs="Times New Roman"/>
          <w:sz w:val="24"/>
          <w:szCs w:val="24"/>
        </w:rPr>
        <w:t xml:space="preserve">. </w:t>
      </w:r>
      <w:r w:rsidR="0034452A">
        <w:rPr>
          <w:rFonts w:ascii="Times New Roman" w:hAnsi="Times New Roman" w:cs="Times New Roman"/>
          <w:sz w:val="24"/>
          <w:szCs w:val="24"/>
        </w:rPr>
        <w:t xml:space="preserve">              Сроки представления –</w:t>
      </w:r>
      <w:r w:rsidRPr="00E05658">
        <w:rPr>
          <w:rFonts w:ascii="Times New Roman" w:hAnsi="Times New Roman" w:cs="Times New Roman"/>
          <w:sz w:val="24"/>
          <w:szCs w:val="24"/>
        </w:rPr>
        <w:t xml:space="preserve"> согласно отд</w:t>
      </w:r>
      <w:r w:rsidR="0034452A">
        <w:rPr>
          <w:rFonts w:ascii="Times New Roman" w:hAnsi="Times New Roman" w:cs="Times New Roman"/>
          <w:sz w:val="24"/>
          <w:szCs w:val="24"/>
        </w:rPr>
        <w:t>ельному графику, но не позднее четырех–пяти</w:t>
      </w:r>
      <w:r w:rsidRPr="00E05658">
        <w:rPr>
          <w:rFonts w:ascii="Times New Roman" w:hAnsi="Times New Roman" w:cs="Times New Roman"/>
          <w:sz w:val="24"/>
          <w:szCs w:val="24"/>
        </w:rPr>
        <w:t xml:space="preserve"> дней до дня защиты ДП.</w:t>
      </w:r>
    </w:p>
    <w:p w:rsidR="009200D3" w:rsidRPr="00E05658" w:rsidRDefault="009200D3" w:rsidP="0016705B">
      <w:pPr>
        <w:pStyle w:val="a3"/>
        <w:numPr>
          <w:ilvl w:val="1"/>
          <w:numId w:val="1"/>
        </w:numPr>
        <w:spacing w:after="20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E05658">
        <w:rPr>
          <w:rFonts w:ascii="Times New Roman" w:hAnsi="Times New Roman" w:cs="Times New Roman"/>
          <w:sz w:val="24"/>
          <w:szCs w:val="24"/>
        </w:rPr>
        <w:t xml:space="preserve">ДП, прошедший </w:t>
      </w:r>
      <w:proofErr w:type="spellStart"/>
      <w:r w:rsidRPr="00E05658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Pr="00E05658">
        <w:rPr>
          <w:rFonts w:ascii="Times New Roman" w:hAnsi="Times New Roman" w:cs="Times New Roman"/>
          <w:sz w:val="24"/>
          <w:szCs w:val="24"/>
        </w:rPr>
        <w:t xml:space="preserve">, представляются на подпись заведующему кафедрой МС или его заместителю для получения </w:t>
      </w:r>
      <w:r w:rsidR="0034452A">
        <w:rPr>
          <w:rFonts w:ascii="Times New Roman" w:hAnsi="Times New Roman" w:cs="Times New Roman"/>
          <w:sz w:val="24"/>
          <w:szCs w:val="24"/>
        </w:rPr>
        <w:t>«Д</w:t>
      </w:r>
      <w:r w:rsidRPr="00E05658">
        <w:rPr>
          <w:rFonts w:ascii="Times New Roman" w:hAnsi="Times New Roman" w:cs="Times New Roman"/>
          <w:sz w:val="24"/>
          <w:szCs w:val="24"/>
        </w:rPr>
        <w:t>опуска к защите</w:t>
      </w:r>
      <w:r w:rsidR="0034452A">
        <w:rPr>
          <w:rFonts w:ascii="Times New Roman" w:hAnsi="Times New Roman" w:cs="Times New Roman"/>
          <w:sz w:val="24"/>
          <w:szCs w:val="24"/>
        </w:rPr>
        <w:t>»</w:t>
      </w:r>
      <w:r w:rsidRPr="00E05658">
        <w:rPr>
          <w:rFonts w:ascii="Times New Roman" w:hAnsi="Times New Roman" w:cs="Times New Roman"/>
          <w:sz w:val="24"/>
          <w:szCs w:val="24"/>
        </w:rPr>
        <w:t>.</w:t>
      </w:r>
    </w:p>
    <w:p w:rsidR="009200D3" w:rsidRPr="00E05658" w:rsidRDefault="003D0927" w:rsidP="00285755">
      <w:pPr>
        <w:pStyle w:val="a3"/>
        <w:spacing w:after="20" w:line="2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Подписывается титульный лист</w:t>
      </w:r>
      <w:r w:rsidR="009200D3" w:rsidRPr="00E05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РПЗ</w:t>
      </w:r>
      <w:r w:rsidR="009200D3" w:rsidRPr="00E05658">
        <w:rPr>
          <w:rFonts w:ascii="Times New Roman" w:hAnsi="Times New Roman" w:cs="Times New Roman"/>
          <w:sz w:val="24"/>
          <w:szCs w:val="24"/>
        </w:rPr>
        <w:t xml:space="preserve"> и основной чертеж (общего вида изделия или его замещающий).</w:t>
      </w:r>
    </w:p>
    <w:p w:rsidR="009200D3" w:rsidRPr="00E05658" w:rsidRDefault="00E05658" w:rsidP="0016705B">
      <w:pPr>
        <w:pStyle w:val="a3"/>
        <w:numPr>
          <w:ilvl w:val="1"/>
          <w:numId w:val="1"/>
        </w:numPr>
        <w:spacing w:after="20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0D3" w:rsidRPr="00E05658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8750E2">
        <w:rPr>
          <w:rFonts w:ascii="Times New Roman" w:hAnsi="Times New Roman" w:cs="Times New Roman"/>
          <w:sz w:val="24"/>
          <w:szCs w:val="24"/>
        </w:rPr>
        <w:t>«Д</w:t>
      </w:r>
      <w:r w:rsidR="009200D3" w:rsidRPr="00E05658">
        <w:rPr>
          <w:rFonts w:ascii="Times New Roman" w:hAnsi="Times New Roman" w:cs="Times New Roman"/>
          <w:sz w:val="24"/>
          <w:szCs w:val="24"/>
        </w:rPr>
        <w:t>опуска</w:t>
      </w:r>
      <w:r w:rsidR="008750E2">
        <w:rPr>
          <w:rFonts w:ascii="Times New Roman" w:hAnsi="Times New Roman" w:cs="Times New Roman"/>
          <w:sz w:val="24"/>
          <w:szCs w:val="24"/>
        </w:rPr>
        <w:t>»</w:t>
      </w:r>
      <w:r w:rsidR="00285755">
        <w:rPr>
          <w:rFonts w:ascii="Times New Roman" w:hAnsi="Times New Roman" w:cs="Times New Roman"/>
          <w:sz w:val="24"/>
          <w:szCs w:val="24"/>
        </w:rPr>
        <w:t xml:space="preserve"> – </w:t>
      </w:r>
      <w:r w:rsidR="009200D3" w:rsidRPr="00E05658">
        <w:rPr>
          <w:rFonts w:ascii="Times New Roman" w:hAnsi="Times New Roman" w:cs="Times New Roman"/>
          <w:sz w:val="24"/>
          <w:szCs w:val="24"/>
        </w:rPr>
        <w:t xml:space="preserve"> подготовить диск с электронной версией ДП</w:t>
      </w:r>
      <w:r w:rsidR="008750E2">
        <w:rPr>
          <w:rFonts w:ascii="Times New Roman" w:hAnsi="Times New Roman" w:cs="Times New Roman"/>
          <w:sz w:val="24"/>
          <w:szCs w:val="24"/>
        </w:rPr>
        <w:t>;</w:t>
      </w:r>
      <w:r w:rsidR="009200D3" w:rsidRPr="00E05658">
        <w:rPr>
          <w:rFonts w:ascii="Times New Roman" w:hAnsi="Times New Roman" w:cs="Times New Roman"/>
          <w:sz w:val="24"/>
          <w:szCs w:val="24"/>
        </w:rPr>
        <w:t xml:space="preserve"> и сдать </w:t>
      </w:r>
      <w:r w:rsidR="008750E2">
        <w:rPr>
          <w:rFonts w:ascii="Times New Roman" w:hAnsi="Times New Roman" w:cs="Times New Roman"/>
          <w:sz w:val="24"/>
          <w:szCs w:val="24"/>
        </w:rPr>
        <w:t>«</w:t>
      </w:r>
      <w:r w:rsidR="009200D3" w:rsidRPr="00E05658">
        <w:rPr>
          <w:rFonts w:ascii="Times New Roman" w:hAnsi="Times New Roman" w:cs="Times New Roman"/>
          <w:sz w:val="24"/>
          <w:szCs w:val="24"/>
        </w:rPr>
        <w:t>диск</w:t>
      </w:r>
      <w:r w:rsidR="008750E2">
        <w:rPr>
          <w:rFonts w:ascii="Times New Roman" w:hAnsi="Times New Roman" w:cs="Times New Roman"/>
          <w:sz w:val="24"/>
          <w:szCs w:val="24"/>
        </w:rPr>
        <w:t>»</w:t>
      </w:r>
      <w:r w:rsidR="009200D3" w:rsidRPr="00E05658">
        <w:rPr>
          <w:rFonts w:ascii="Times New Roman" w:hAnsi="Times New Roman" w:cs="Times New Roman"/>
          <w:sz w:val="24"/>
          <w:szCs w:val="24"/>
        </w:rPr>
        <w:t xml:space="preserve"> и ДП на утверждение дирекции института ИИЭСМ.</w:t>
      </w:r>
    </w:p>
    <w:p w:rsidR="009200D3" w:rsidRPr="00E05658" w:rsidRDefault="00E05658" w:rsidP="0016705B">
      <w:pPr>
        <w:pStyle w:val="a3"/>
        <w:numPr>
          <w:ilvl w:val="1"/>
          <w:numId w:val="1"/>
        </w:numPr>
        <w:spacing w:after="20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0D3" w:rsidRPr="00E05658">
        <w:rPr>
          <w:rFonts w:ascii="Times New Roman" w:hAnsi="Times New Roman" w:cs="Times New Roman"/>
          <w:sz w:val="24"/>
          <w:szCs w:val="24"/>
        </w:rPr>
        <w:t xml:space="preserve">Дата защиты ДП </w:t>
      </w:r>
      <w:r w:rsidR="00D1228D" w:rsidRPr="00E05658">
        <w:rPr>
          <w:rFonts w:ascii="Times New Roman" w:hAnsi="Times New Roman" w:cs="Times New Roman"/>
          <w:sz w:val="24"/>
          <w:szCs w:val="24"/>
        </w:rPr>
        <w:t>назначается</w:t>
      </w:r>
      <w:r w:rsidR="009200D3" w:rsidRPr="00E05658">
        <w:rPr>
          <w:rFonts w:ascii="Times New Roman" w:hAnsi="Times New Roman" w:cs="Times New Roman"/>
          <w:sz w:val="24"/>
          <w:szCs w:val="24"/>
        </w:rPr>
        <w:t xml:space="preserve"> </w:t>
      </w:r>
      <w:r w:rsidR="00D1228D" w:rsidRPr="00E05658">
        <w:rPr>
          <w:rFonts w:ascii="Times New Roman" w:hAnsi="Times New Roman" w:cs="Times New Roman"/>
          <w:sz w:val="24"/>
          <w:szCs w:val="24"/>
        </w:rPr>
        <w:t>согласно кафедральному графику (составляет секретариат кафедры по согласованию с руководителем проекта).</w:t>
      </w:r>
    </w:p>
    <w:p w:rsidR="00D1228D" w:rsidRPr="00E05658" w:rsidRDefault="00E05658" w:rsidP="0016705B">
      <w:pPr>
        <w:pStyle w:val="a3"/>
        <w:numPr>
          <w:ilvl w:val="1"/>
          <w:numId w:val="1"/>
        </w:numPr>
        <w:spacing w:after="20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28D" w:rsidRPr="00E05658">
        <w:rPr>
          <w:rFonts w:ascii="Times New Roman" w:hAnsi="Times New Roman" w:cs="Times New Roman"/>
          <w:sz w:val="24"/>
          <w:szCs w:val="24"/>
        </w:rPr>
        <w:t>На защиту в ГАК представляется:</w:t>
      </w:r>
    </w:p>
    <w:p w:rsidR="00D1228D" w:rsidRPr="008750E2" w:rsidRDefault="008750E2" w:rsidP="0016705B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1228D" w:rsidRPr="008750E2">
        <w:rPr>
          <w:rFonts w:ascii="Times New Roman" w:hAnsi="Times New Roman" w:cs="Times New Roman"/>
          <w:sz w:val="24"/>
          <w:szCs w:val="24"/>
        </w:rPr>
        <w:t xml:space="preserve">Утвержденный дирекцией ИИЭСМ и заведующим кафедрой МС дипломный проект в </w:t>
      </w:r>
      <w:r w:rsidR="003D0927" w:rsidRPr="008750E2">
        <w:rPr>
          <w:rFonts w:ascii="Times New Roman" w:hAnsi="Times New Roman" w:cs="Times New Roman"/>
          <w:sz w:val="24"/>
          <w:szCs w:val="24"/>
        </w:rPr>
        <w:t>полном объеме, включая РПЗ</w:t>
      </w:r>
      <w:r w:rsidR="00D1228D" w:rsidRPr="008750E2">
        <w:rPr>
          <w:rFonts w:ascii="Times New Roman" w:hAnsi="Times New Roman" w:cs="Times New Roman"/>
          <w:sz w:val="24"/>
          <w:szCs w:val="24"/>
        </w:rPr>
        <w:t xml:space="preserve">, чертежи и иллюстративный материал </w:t>
      </w:r>
      <w:proofErr w:type="gramStart"/>
      <w:r w:rsidR="00D1228D" w:rsidRPr="008750E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="00D1228D" w:rsidRPr="008750E2">
        <w:rPr>
          <w:rFonts w:ascii="Times New Roman" w:hAnsi="Times New Roman" w:cs="Times New Roman"/>
          <w:sz w:val="24"/>
          <w:szCs w:val="24"/>
        </w:rPr>
        <w:t xml:space="preserve">при наличии). </w:t>
      </w:r>
    </w:p>
    <w:p w:rsidR="00D1228D" w:rsidRPr="008750E2" w:rsidRDefault="008750E2" w:rsidP="0016705B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1228D" w:rsidRPr="008750E2">
        <w:rPr>
          <w:rFonts w:ascii="Times New Roman" w:hAnsi="Times New Roman" w:cs="Times New Roman"/>
          <w:sz w:val="24"/>
          <w:szCs w:val="24"/>
        </w:rPr>
        <w:t>Задание на составление дипломного проекта (работы), подписанное руководителем ДП и ут</w:t>
      </w:r>
      <w:r>
        <w:rPr>
          <w:rFonts w:ascii="Times New Roman" w:hAnsi="Times New Roman" w:cs="Times New Roman"/>
          <w:sz w:val="24"/>
          <w:szCs w:val="24"/>
        </w:rPr>
        <w:t xml:space="preserve">вержденное заведующим кафедрой </w:t>
      </w:r>
      <w:r w:rsidR="00D1228D" w:rsidRPr="008750E2">
        <w:rPr>
          <w:rFonts w:ascii="Times New Roman" w:hAnsi="Times New Roman" w:cs="Times New Roman"/>
          <w:sz w:val="24"/>
          <w:szCs w:val="24"/>
        </w:rPr>
        <w:t>М</w:t>
      </w:r>
      <w:r w:rsidR="001159D0"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r w:rsidR="00D1228D" w:rsidRPr="008750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228D" w:rsidRPr="008750E2" w:rsidRDefault="008750E2" w:rsidP="0016705B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1228D" w:rsidRPr="008750E2">
        <w:rPr>
          <w:rFonts w:ascii="Times New Roman" w:hAnsi="Times New Roman" w:cs="Times New Roman"/>
          <w:sz w:val="24"/>
          <w:szCs w:val="24"/>
        </w:rPr>
        <w:t>Внешняя рецензия на ДП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в области разрабатываемой темы;</w:t>
      </w:r>
    </w:p>
    <w:p w:rsidR="00D1228D" w:rsidRPr="008750E2" w:rsidRDefault="008750E2" w:rsidP="0016705B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1228D" w:rsidRPr="008750E2">
        <w:rPr>
          <w:rFonts w:ascii="Times New Roman" w:hAnsi="Times New Roman" w:cs="Times New Roman"/>
          <w:sz w:val="24"/>
          <w:szCs w:val="24"/>
        </w:rPr>
        <w:t>Отзыв руководителя о качестве работы студента над</w:t>
      </w:r>
      <w:r w:rsidR="001159D0">
        <w:rPr>
          <w:rFonts w:ascii="Times New Roman" w:hAnsi="Times New Roman" w:cs="Times New Roman"/>
          <w:sz w:val="24"/>
          <w:szCs w:val="24"/>
        </w:rPr>
        <w:t xml:space="preserve"> </w:t>
      </w:r>
      <w:r w:rsidR="00D1228D" w:rsidRPr="008750E2">
        <w:rPr>
          <w:rFonts w:ascii="Times New Roman" w:hAnsi="Times New Roman" w:cs="Times New Roman"/>
          <w:sz w:val="24"/>
          <w:szCs w:val="24"/>
        </w:rPr>
        <w:t xml:space="preserve"> ДП.</w:t>
      </w:r>
    </w:p>
    <w:p w:rsidR="001159D0" w:rsidRDefault="00E05658" w:rsidP="0016705B">
      <w:pPr>
        <w:pStyle w:val="a3"/>
        <w:numPr>
          <w:ilvl w:val="1"/>
          <w:numId w:val="1"/>
        </w:numPr>
        <w:spacing w:after="20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28D" w:rsidRPr="00E05658">
        <w:rPr>
          <w:rFonts w:ascii="Times New Roman" w:hAnsi="Times New Roman" w:cs="Times New Roman"/>
          <w:sz w:val="24"/>
          <w:szCs w:val="24"/>
        </w:rPr>
        <w:t>Непосредственно перед защитой графические материалы закрепляются на специальных рамках.</w:t>
      </w:r>
    </w:p>
    <w:p w:rsidR="00D1228D" w:rsidRPr="001159D0" w:rsidRDefault="001159D0" w:rsidP="001159D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228D" w:rsidRPr="001159D0">
        <w:rPr>
          <w:rFonts w:ascii="Times New Roman" w:hAnsi="Times New Roman" w:cs="Times New Roman"/>
          <w:sz w:val="24"/>
          <w:szCs w:val="24"/>
        </w:rPr>
        <w:t xml:space="preserve">Рекомендуется внимательно проверить надежность крепления чертежей к рамке. </w:t>
      </w:r>
    </w:p>
    <w:p w:rsidR="00E05658" w:rsidRPr="00E05658" w:rsidRDefault="00E05658" w:rsidP="0016705B">
      <w:pPr>
        <w:pStyle w:val="a3"/>
        <w:numPr>
          <w:ilvl w:val="1"/>
          <w:numId w:val="1"/>
        </w:numPr>
        <w:spacing w:after="20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9D0">
        <w:rPr>
          <w:rFonts w:ascii="Times New Roman" w:hAnsi="Times New Roman" w:cs="Times New Roman"/>
          <w:sz w:val="24"/>
          <w:szCs w:val="24"/>
        </w:rPr>
        <w:t>В</w:t>
      </w:r>
      <w:r w:rsidR="008750E2">
        <w:rPr>
          <w:rFonts w:ascii="Times New Roman" w:hAnsi="Times New Roman" w:cs="Times New Roman"/>
          <w:sz w:val="24"/>
          <w:szCs w:val="24"/>
        </w:rPr>
        <w:t>начале, п</w:t>
      </w:r>
      <w:r w:rsidR="001159D0">
        <w:rPr>
          <w:rFonts w:ascii="Times New Roman" w:hAnsi="Times New Roman" w:cs="Times New Roman"/>
          <w:sz w:val="24"/>
          <w:szCs w:val="24"/>
        </w:rPr>
        <w:t>еред докладом</w:t>
      </w:r>
      <w:r w:rsidR="008750E2">
        <w:rPr>
          <w:rFonts w:ascii="Times New Roman" w:hAnsi="Times New Roman" w:cs="Times New Roman"/>
          <w:sz w:val="24"/>
          <w:szCs w:val="24"/>
        </w:rPr>
        <w:t xml:space="preserve">, </w:t>
      </w:r>
      <w:r w:rsidRPr="00E05658">
        <w:rPr>
          <w:rFonts w:ascii="Times New Roman" w:hAnsi="Times New Roman" w:cs="Times New Roman"/>
          <w:sz w:val="24"/>
          <w:szCs w:val="24"/>
        </w:rPr>
        <w:t>передайте председателю ГАК</w:t>
      </w:r>
      <w:r w:rsidR="003D0927">
        <w:rPr>
          <w:rFonts w:ascii="Times New Roman" w:hAnsi="Times New Roman" w:cs="Times New Roman"/>
          <w:sz w:val="24"/>
          <w:szCs w:val="24"/>
        </w:rPr>
        <w:t xml:space="preserve"> РПЗ,</w:t>
      </w:r>
      <w:r w:rsidR="001159D0">
        <w:rPr>
          <w:rFonts w:ascii="Times New Roman" w:hAnsi="Times New Roman" w:cs="Times New Roman"/>
          <w:sz w:val="24"/>
          <w:szCs w:val="24"/>
        </w:rPr>
        <w:t xml:space="preserve"> З</w:t>
      </w:r>
      <w:r w:rsidRPr="00E05658">
        <w:rPr>
          <w:rFonts w:ascii="Times New Roman" w:hAnsi="Times New Roman" w:cs="Times New Roman"/>
          <w:sz w:val="24"/>
          <w:szCs w:val="24"/>
        </w:rPr>
        <w:t>адание, рецензию и отзыв руководителя; доклад нач</w:t>
      </w:r>
      <w:r w:rsidR="001159D0">
        <w:rPr>
          <w:rFonts w:ascii="Times New Roman" w:hAnsi="Times New Roman" w:cs="Times New Roman"/>
          <w:sz w:val="24"/>
          <w:szCs w:val="24"/>
        </w:rPr>
        <w:t>инайте только после объявления П</w:t>
      </w:r>
      <w:r w:rsidRPr="00E05658">
        <w:rPr>
          <w:rFonts w:ascii="Times New Roman" w:hAnsi="Times New Roman" w:cs="Times New Roman"/>
          <w:sz w:val="24"/>
          <w:szCs w:val="24"/>
        </w:rPr>
        <w:t>редседателем вашего Ф</w:t>
      </w:r>
      <w:r w:rsidR="001159D0">
        <w:rPr>
          <w:rFonts w:ascii="Times New Roman" w:hAnsi="Times New Roman" w:cs="Times New Roman"/>
          <w:sz w:val="24"/>
          <w:szCs w:val="24"/>
        </w:rPr>
        <w:t>.</w:t>
      </w:r>
      <w:r w:rsidRPr="00E05658">
        <w:rPr>
          <w:rFonts w:ascii="Times New Roman" w:hAnsi="Times New Roman" w:cs="Times New Roman"/>
          <w:sz w:val="24"/>
          <w:szCs w:val="24"/>
        </w:rPr>
        <w:t>И</w:t>
      </w:r>
      <w:r w:rsidR="001159D0">
        <w:rPr>
          <w:rFonts w:ascii="Times New Roman" w:hAnsi="Times New Roman" w:cs="Times New Roman"/>
          <w:sz w:val="24"/>
          <w:szCs w:val="24"/>
        </w:rPr>
        <w:t>.</w:t>
      </w:r>
      <w:r w:rsidRPr="00E05658">
        <w:rPr>
          <w:rFonts w:ascii="Times New Roman" w:hAnsi="Times New Roman" w:cs="Times New Roman"/>
          <w:sz w:val="24"/>
          <w:szCs w:val="24"/>
        </w:rPr>
        <w:t>О</w:t>
      </w:r>
      <w:r w:rsidR="001159D0">
        <w:rPr>
          <w:rFonts w:ascii="Times New Roman" w:hAnsi="Times New Roman" w:cs="Times New Roman"/>
          <w:sz w:val="24"/>
          <w:szCs w:val="24"/>
        </w:rPr>
        <w:t xml:space="preserve">. </w:t>
      </w:r>
      <w:r w:rsidRPr="00E05658">
        <w:rPr>
          <w:rFonts w:ascii="Times New Roman" w:hAnsi="Times New Roman" w:cs="Times New Roman"/>
          <w:sz w:val="24"/>
          <w:szCs w:val="24"/>
        </w:rPr>
        <w:t xml:space="preserve"> и темы ДП.</w:t>
      </w:r>
    </w:p>
    <w:p w:rsidR="00E05658" w:rsidRPr="00E05658" w:rsidRDefault="00E05658" w:rsidP="0016705B">
      <w:pPr>
        <w:pStyle w:val="a3"/>
        <w:numPr>
          <w:ilvl w:val="1"/>
          <w:numId w:val="1"/>
        </w:numPr>
        <w:spacing w:after="20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E05658">
        <w:rPr>
          <w:rFonts w:ascii="Times New Roman" w:hAnsi="Times New Roman" w:cs="Times New Roman"/>
          <w:sz w:val="24"/>
          <w:szCs w:val="24"/>
        </w:rPr>
        <w:t>Время вашего доклад</w:t>
      </w:r>
      <w:r w:rsidR="001159D0">
        <w:rPr>
          <w:rFonts w:ascii="Times New Roman" w:hAnsi="Times New Roman" w:cs="Times New Roman"/>
          <w:sz w:val="24"/>
          <w:szCs w:val="24"/>
        </w:rPr>
        <w:t>а регламентировано (до 20 мин.);</w:t>
      </w:r>
      <w:r w:rsidRPr="00E05658">
        <w:rPr>
          <w:rFonts w:ascii="Times New Roman" w:hAnsi="Times New Roman" w:cs="Times New Roman"/>
          <w:sz w:val="24"/>
          <w:szCs w:val="24"/>
        </w:rPr>
        <w:t xml:space="preserve"> не следует превышать его.</w:t>
      </w:r>
    </w:p>
    <w:p w:rsidR="00E05658" w:rsidRPr="00E05658" w:rsidRDefault="001D3FEA" w:rsidP="0016705B">
      <w:pPr>
        <w:pStyle w:val="a3"/>
        <w:numPr>
          <w:ilvl w:val="1"/>
          <w:numId w:val="1"/>
        </w:numPr>
        <w:spacing w:after="20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</w:t>
      </w:r>
      <w:r w:rsidR="00E05658" w:rsidRPr="00E05658">
        <w:rPr>
          <w:rFonts w:ascii="Times New Roman" w:hAnsi="Times New Roman" w:cs="Times New Roman"/>
          <w:sz w:val="24"/>
          <w:szCs w:val="24"/>
        </w:rPr>
        <w:t xml:space="preserve">редседатель объявил тему вашего доклада, повторять ее не следует. </w:t>
      </w:r>
    </w:p>
    <w:p w:rsidR="008E71A6" w:rsidRDefault="00E05658" w:rsidP="0016705B">
      <w:pPr>
        <w:pStyle w:val="a3"/>
        <w:numPr>
          <w:ilvl w:val="1"/>
          <w:numId w:val="1"/>
        </w:numPr>
        <w:spacing w:after="20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E05658">
        <w:rPr>
          <w:rFonts w:ascii="Times New Roman" w:hAnsi="Times New Roman" w:cs="Times New Roman"/>
          <w:sz w:val="24"/>
          <w:szCs w:val="24"/>
        </w:rPr>
        <w:t xml:space="preserve">Структура и форма изложения доклада определяется </w:t>
      </w:r>
      <w:proofErr w:type="gramStart"/>
      <w:r w:rsidRPr="00E05658">
        <w:rPr>
          <w:rFonts w:ascii="Times New Roman" w:hAnsi="Times New Roman" w:cs="Times New Roman"/>
          <w:sz w:val="24"/>
          <w:szCs w:val="24"/>
        </w:rPr>
        <w:t>защищающимся</w:t>
      </w:r>
      <w:proofErr w:type="gramEnd"/>
      <w:r w:rsidRPr="00E05658">
        <w:rPr>
          <w:rFonts w:ascii="Times New Roman" w:hAnsi="Times New Roman" w:cs="Times New Roman"/>
          <w:sz w:val="24"/>
          <w:szCs w:val="24"/>
        </w:rPr>
        <w:t xml:space="preserve"> самостоятельно. </w:t>
      </w:r>
      <w:r>
        <w:rPr>
          <w:rFonts w:ascii="Times New Roman" w:hAnsi="Times New Roman" w:cs="Times New Roman"/>
          <w:sz w:val="24"/>
          <w:szCs w:val="24"/>
        </w:rPr>
        <w:t>Здесь привод</w:t>
      </w:r>
      <w:r w:rsidR="001159D0">
        <w:rPr>
          <w:rFonts w:ascii="Times New Roman" w:hAnsi="Times New Roman" w:cs="Times New Roman"/>
          <w:sz w:val="24"/>
          <w:szCs w:val="24"/>
        </w:rPr>
        <w:t>им некоторые общие рекомендации;</w:t>
      </w:r>
      <w:r>
        <w:rPr>
          <w:rFonts w:ascii="Times New Roman" w:hAnsi="Times New Roman" w:cs="Times New Roman"/>
          <w:sz w:val="24"/>
          <w:szCs w:val="24"/>
        </w:rPr>
        <w:t xml:space="preserve"> кратк</w:t>
      </w:r>
      <w:r w:rsidR="00E3455D">
        <w:rPr>
          <w:rFonts w:ascii="Times New Roman" w:hAnsi="Times New Roman" w:cs="Times New Roman"/>
          <w:sz w:val="24"/>
          <w:szCs w:val="24"/>
        </w:rPr>
        <w:t xml:space="preserve">ий анализ </w:t>
      </w:r>
      <w:r w:rsidR="001D3FEA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="00E3455D">
        <w:rPr>
          <w:rFonts w:ascii="Times New Roman" w:hAnsi="Times New Roman" w:cs="Times New Roman"/>
          <w:sz w:val="24"/>
          <w:szCs w:val="24"/>
        </w:rPr>
        <w:t>рассматриваемой проблемы – обоснование разрабатываемой темы, способы и результа</w:t>
      </w:r>
      <w:r w:rsidR="001D3FEA">
        <w:rPr>
          <w:rFonts w:ascii="Times New Roman" w:hAnsi="Times New Roman" w:cs="Times New Roman"/>
          <w:sz w:val="24"/>
          <w:szCs w:val="24"/>
        </w:rPr>
        <w:t>ты решения всех поставленных в З</w:t>
      </w:r>
      <w:r w:rsidR="00E3455D">
        <w:rPr>
          <w:rFonts w:ascii="Times New Roman" w:hAnsi="Times New Roman" w:cs="Times New Roman"/>
          <w:sz w:val="24"/>
          <w:szCs w:val="24"/>
        </w:rPr>
        <w:t>адании</w:t>
      </w:r>
      <w:r w:rsidR="008E71A6">
        <w:rPr>
          <w:rFonts w:ascii="Times New Roman" w:hAnsi="Times New Roman" w:cs="Times New Roman"/>
          <w:sz w:val="24"/>
          <w:szCs w:val="24"/>
        </w:rPr>
        <w:t xml:space="preserve"> </w:t>
      </w:r>
      <w:r w:rsidR="00E3455D">
        <w:rPr>
          <w:rFonts w:ascii="Times New Roman" w:hAnsi="Times New Roman" w:cs="Times New Roman"/>
          <w:sz w:val="24"/>
          <w:szCs w:val="24"/>
        </w:rPr>
        <w:t xml:space="preserve"> задач. </w:t>
      </w:r>
    </w:p>
    <w:p w:rsidR="00E05658" w:rsidRPr="008E71A6" w:rsidRDefault="008E71A6" w:rsidP="008E71A6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455D" w:rsidRPr="008E71A6">
        <w:rPr>
          <w:rFonts w:ascii="Times New Roman" w:hAnsi="Times New Roman" w:cs="Times New Roman"/>
          <w:sz w:val="24"/>
          <w:szCs w:val="24"/>
        </w:rPr>
        <w:t>Закончив д</w:t>
      </w:r>
      <w:r w:rsidR="001D3FEA" w:rsidRPr="008E71A6">
        <w:rPr>
          <w:rFonts w:ascii="Times New Roman" w:hAnsi="Times New Roman" w:cs="Times New Roman"/>
          <w:sz w:val="24"/>
          <w:szCs w:val="24"/>
        </w:rPr>
        <w:t>оклад</w:t>
      </w:r>
      <w:r w:rsidR="00E3455D" w:rsidRPr="008E71A6">
        <w:rPr>
          <w:rFonts w:ascii="Times New Roman" w:hAnsi="Times New Roman" w:cs="Times New Roman"/>
          <w:sz w:val="24"/>
          <w:szCs w:val="24"/>
        </w:rPr>
        <w:t>, коротко сообщите: «Доклад окончен».</w:t>
      </w:r>
    </w:p>
    <w:p w:rsidR="00E3455D" w:rsidRDefault="00E3455D" w:rsidP="0016705B">
      <w:pPr>
        <w:pStyle w:val="a3"/>
        <w:numPr>
          <w:ilvl w:val="1"/>
          <w:numId w:val="1"/>
        </w:numPr>
        <w:spacing w:after="20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процессе доклада контролируйте свое положение:</w:t>
      </w:r>
      <w:r w:rsidR="008E71A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стойте и говорите, повернувшись лицом в сторону ГАК (не «упирайтесь» в чертежи и стену). </w:t>
      </w:r>
    </w:p>
    <w:p w:rsidR="00E3455D" w:rsidRDefault="00E3455D" w:rsidP="0016705B">
      <w:pPr>
        <w:pStyle w:val="a3"/>
        <w:numPr>
          <w:ilvl w:val="1"/>
          <w:numId w:val="1"/>
        </w:numPr>
        <w:spacing w:after="20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последнюю роль играет и ваш внешний вид: учитывая торжественность момента, рекомендуется одежда согласно общепринятому «деловому» или «офисному» стилю. </w:t>
      </w:r>
    </w:p>
    <w:p w:rsidR="00E3455D" w:rsidRDefault="00E3455D" w:rsidP="0016705B">
      <w:pPr>
        <w:pStyle w:val="a3"/>
        <w:numPr>
          <w:ilvl w:val="1"/>
          <w:numId w:val="1"/>
        </w:numPr>
        <w:spacing w:after="20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за</w:t>
      </w:r>
      <w:r w:rsidR="001D3FEA">
        <w:rPr>
          <w:rFonts w:ascii="Times New Roman" w:hAnsi="Times New Roman" w:cs="Times New Roman"/>
          <w:sz w:val="24"/>
          <w:szCs w:val="24"/>
        </w:rPr>
        <w:t>щиты не забудьте поблагодарить П</w:t>
      </w:r>
      <w:r>
        <w:rPr>
          <w:rFonts w:ascii="Times New Roman" w:hAnsi="Times New Roman" w:cs="Times New Roman"/>
          <w:sz w:val="24"/>
          <w:szCs w:val="24"/>
        </w:rPr>
        <w:t>редседателя и член</w:t>
      </w:r>
      <w:r w:rsidR="001D3FEA">
        <w:rPr>
          <w:rFonts w:ascii="Times New Roman" w:hAnsi="Times New Roman" w:cs="Times New Roman"/>
          <w:sz w:val="24"/>
          <w:szCs w:val="24"/>
        </w:rPr>
        <w:t>ов ГАК за их внимание к В</w:t>
      </w:r>
      <w:r>
        <w:rPr>
          <w:rFonts w:ascii="Times New Roman" w:hAnsi="Times New Roman" w:cs="Times New Roman"/>
          <w:sz w:val="24"/>
          <w:szCs w:val="24"/>
        </w:rPr>
        <w:t xml:space="preserve">ам и вашей работе. </w:t>
      </w:r>
    </w:p>
    <w:p w:rsidR="003271FD" w:rsidRPr="003271FD" w:rsidRDefault="003271FD" w:rsidP="0016705B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E3455D" w:rsidRDefault="00847D41" w:rsidP="00EB5EA1">
      <w:pPr>
        <w:pStyle w:val="a3"/>
        <w:numPr>
          <w:ilvl w:val="0"/>
          <w:numId w:val="1"/>
        </w:numPr>
        <w:spacing w:after="2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5B">
        <w:rPr>
          <w:rFonts w:ascii="Times New Roman" w:hAnsi="Times New Roman" w:cs="Times New Roman"/>
          <w:b/>
          <w:sz w:val="28"/>
          <w:szCs w:val="28"/>
        </w:rPr>
        <w:t>Основные требования к оформлению графических материалов</w:t>
      </w:r>
      <w:r w:rsidRPr="00EB5EA1">
        <w:rPr>
          <w:rFonts w:ascii="Times New Roman" w:hAnsi="Times New Roman" w:cs="Times New Roman"/>
          <w:b/>
          <w:sz w:val="24"/>
          <w:szCs w:val="24"/>
        </w:rPr>
        <w:t>.</w:t>
      </w:r>
    </w:p>
    <w:p w:rsidR="00933D8A" w:rsidRPr="00933D8A" w:rsidRDefault="00933D8A" w:rsidP="00933D8A">
      <w:pPr>
        <w:spacing w:after="20" w:line="2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A0" w:rsidRPr="0016705B" w:rsidRDefault="00933D8A" w:rsidP="00933D8A">
      <w:pPr>
        <w:pStyle w:val="a3"/>
        <w:numPr>
          <w:ilvl w:val="1"/>
          <w:numId w:val="1"/>
        </w:numPr>
        <w:spacing w:after="20" w:line="20" w:lineRule="atLeast"/>
        <w:ind w:left="297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05B">
        <w:rPr>
          <w:rFonts w:ascii="Times New Roman" w:hAnsi="Times New Roman" w:cs="Times New Roman"/>
          <w:b/>
          <w:sz w:val="28"/>
          <w:szCs w:val="28"/>
        </w:rPr>
        <w:t>Форматы</w:t>
      </w:r>
      <w:r w:rsidR="00847D41" w:rsidRPr="001670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D8A" w:rsidRPr="00933D8A" w:rsidRDefault="00933D8A" w:rsidP="00933D8A">
      <w:pPr>
        <w:spacing w:after="20" w:line="20" w:lineRule="atLeast"/>
        <w:ind w:left="2410"/>
        <w:rPr>
          <w:rFonts w:ascii="Times New Roman" w:hAnsi="Times New Roman" w:cs="Times New Roman"/>
          <w:sz w:val="24"/>
          <w:szCs w:val="24"/>
        </w:rPr>
      </w:pPr>
    </w:p>
    <w:p w:rsidR="00847D41" w:rsidRDefault="00847D41" w:rsidP="00A22AA0">
      <w:pPr>
        <w:pStyle w:val="a3"/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Дипломные проекты и другие выпускные работы должны выполняться на чертеж</w:t>
      </w:r>
      <w:r w:rsidR="007A671A">
        <w:rPr>
          <w:rFonts w:ascii="Times New Roman" w:hAnsi="Times New Roman" w:cs="Times New Roman"/>
          <w:sz w:val="24"/>
          <w:szCs w:val="24"/>
        </w:rPr>
        <w:t>ных листах стандартного формата таблица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2DD" w:rsidRDefault="000142DD" w:rsidP="00AA6960">
      <w:pPr>
        <w:spacing w:after="20" w:line="20" w:lineRule="atLeast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847D41" w:rsidRPr="001D3FEA" w:rsidRDefault="00847D41" w:rsidP="00AA6960">
      <w:pPr>
        <w:spacing w:after="20" w:line="20" w:lineRule="atLeast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1D3FEA">
        <w:rPr>
          <w:rFonts w:ascii="Times New Roman" w:hAnsi="Times New Roman" w:cs="Times New Roman"/>
          <w:sz w:val="24"/>
          <w:szCs w:val="24"/>
        </w:rPr>
        <w:t>Обозначен</w:t>
      </w:r>
      <w:r w:rsidR="000142DD" w:rsidRPr="001D3FEA">
        <w:rPr>
          <w:rFonts w:ascii="Times New Roman" w:hAnsi="Times New Roman" w:cs="Times New Roman"/>
          <w:sz w:val="24"/>
          <w:szCs w:val="24"/>
        </w:rPr>
        <w:t>ие форматов.</w:t>
      </w:r>
      <w:r w:rsidR="000142DD" w:rsidRPr="00D40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FEA">
        <w:rPr>
          <w:rFonts w:ascii="Times New Roman" w:hAnsi="Times New Roman" w:cs="Times New Roman"/>
          <w:b/>
          <w:sz w:val="24"/>
          <w:szCs w:val="24"/>
        </w:rPr>
        <w:tab/>
      </w:r>
      <w:r w:rsidR="001D3FEA">
        <w:rPr>
          <w:rFonts w:ascii="Times New Roman" w:hAnsi="Times New Roman" w:cs="Times New Roman"/>
          <w:b/>
          <w:sz w:val="24"/>
          <w:szCs w:val="24"/>
        </w:rPr>
        <w:tab/>
      </w:r>
      <w:r w:rsidR="001D3FEA">
        <w:rPr>
          <w:rFonts w:ascii="Times New Roman" w:hAnsi="Times New Roman" w:cs="Times New Roman"/>
          <w:b/>
          <w:sz w:val="24"/>
          <w:szCs w:val="24"/>
        </w:rPr>
        <w:tab/>
      </w:r>
      <w:r w:rsidR="001D3FEA">
        <w:rPr>
          <w:rFonts w:ascii="Times New Roman" w:hAnsi="Times New Roman" w:cs="Times New Roman"/>
          <w:b/>
          <w:sz w:val="24"/>
          <w:szCs w:val="24"/>
        </w:rPr>
        <w:tab/>
      </w:r>
      <w:r w:rsidR="001D3FEA">
        <w:rPr>
          <w:rFonts w:ascii="Times New Roman" w:hAnsi="Times New Roman" w:cs="Times New Roman"/>
          <w:b/>
          <w:sz w:val="24"/>
          <w:szCs w:val="24"/>
        </w:rPr>
        <w:tab/>
      </w:r>
      <w:r w:rsidR="001D3FEA">
        <w:rPr>
          <w:rFonts w:ascii="Times New Roman" w:hAnsi="Times New Roman" w:cs="Times New Roman"/>
          <w:b/>
          <w:sz w:val="24"/>
          <w:szCs w:val="24"/>
        </w:rPr>
        <w:tab/>
      </w:r>
      <w:r w:rsidR="001D3FEA">
        <w:rPr>
          <w:rFonts w:ascii="Times New Roman" w:hAnsi="Times New Roman" w:cs="Times New Roman"/>
          <w:b/>
          <w:sz w:val="24"/>
          <w:szCs w:val="24"/>
        </w:rPr>
        <w:tab/>
      </w:r>
      <w:r w:rsidR="00933D8A">
        <w:rPr>
          <w:rFonts w:ascii="Times New Roman" w:hAnsi="Times New Roman" w:cs="Times New Roman"/>
          <w:sz w:val="24"/>
          <w:szCs w:val="24"/>
        </w:rPr>
        <w:t>Таблица 1</w:t>
      </w:r>
    </w:p>
    <w:p w:rsidR="000142DD" w:rsidRDefault="000142DD" w:rsidP="00AA6960">
      <w:pPr>
        <w:spacing w:after="20" w:line="20" w:lineRule="atLeast"/>
        <w:ind w:left="360" w:firstLine="348"/>
        <w:rPr>
          <w:rFonts w:ascii="Times New Roman" w:hAnsi="Times New Roman" w:cs="Times New Roman"/>
          <w:sz w:val="24"/>
          <w:szCs w:val="24"/>
        </w:rPr>
      </w:pP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8"/>
        <w:gridCol w:w="1371"/>
        <w:gridCol w:w="1180"/>
        <w:gridCol w:w="1276"/>
        <w:gridCol w:w="1276"/>
        <w:gridCol w:w="1276"/>
      </w:tblGrid>
      <w:tr w:rsidR="000142DD" w:rsidTr="00D40D29">
        <w:trPr>
          <w:trHeight w:val="690"/>
          <w:jc w:val="center"/>
        </w:trPr>
        <w:tc>
          <w:tcPr>
            <w:tcW w:w="2598" w:type="dxa"/>
          </w:tcPr>
          <w:p w:rsidR="000142DD" w:rsidRPr="001D3FEA" w:rsidRDefault="000142DD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EA">
              <w:rPr>
                <w:rFonts w:ascii="Times New Roman" w:hAnsi="Times New Roman" w:cs="Times New Roman"/>
                <w:sz w:val="24"/>
                <w:szCs w:val="24"/>
              </w:rPr>
              <w:t>Обозначение формата</w:t>
            </w:r>
          </w:p>
        </w:tc>
        <w:tc>
          <w:tcPr>
            <w:tcW w:w="1371" w:type="dxa"/>
          </w:tcPr>
          <w:p w:rsidR="000142DD" w:rsidRDefault="000142DD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80" w:type="dxa"/>
          </w:tcPr>
          <w:p w:rsidR="000142DD" w:rsidRDefault="000142DD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0142DD" w:rsidRDefault="000142DD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0142DD" w:rsidRDefault="000142DD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276" w:type="dxa"/>
          </w:tcPr>
          <w:p w:rsidR="000142DD" w:rsidRDefault="000142DD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0142DD" w:rsidTr="00D40D29">
        <w:trPr>
          <w:trHeight w:val="590"/>
          <w:jc w:val="center"/>
        </w:trPr>
        <w:tc>
          <w:tcPr>
            <w:tcW w:w="2598" w:type="dxa"/>
          </w:tcPr>
          <w:p w:rsidR="000142DD" w:rsidRPr="001D3FEA" w:rsidRDefault="000142DD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EA">
              <w:rPr>
                <w:rFonts w:ascii="Times New Roman" w:hAnsi="Times New Roman" w:cs="Times New Roman"/>
                <w:sz w:val="24"/>
                <w:szCs w:val="24"/>
              </w:rPr>
              <w:t xml:space="preserve">Размеры сторон, </w:t>
            </w:r>
            <w:proofErr w:type="gramStart"/>
            <w:r w:rsidRPr="001D3FE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71" w:type="dxa"/>
          </w:tcPr>
          <w:p w:rsidR="000142DD" w:rsidRDefault="000142DD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 х 841</w:t>
            </w:r>
          </w:p>
        </w:tc>
        <w:tc>
          <w:tcPr>
            <w:tcW w:w="1180" w:type="dxa"/>
          </w:tcPr>
          <w:p w:rsidR="000142DD" w:rsidRDefault="000142DD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 х 841</w:t>
            </w:r>
          </w:p>
        </w:tc>
        <w:tc>
          <w:tcPr>
            <w:tcW w:w="1276" w:type="dxa"/>
          </w:tcPr>
          <w:p w:rsidR="000142DD" w:rsidRDefault="000142DD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594 х 420 </w:t>
            </w:r>
          </w:p>
        </w:tc>
        <w:tc>
          <w:tcPr>
            <w:tcW w:w="1276" w:type="dxa"/>
          </w:tcPr>
          <w:p w:rsidR="000142DD" w:rsidRDefault="000142DD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297 х 420 </w:t>
            </w:r>
          </w:p>
        </w:tc>
        <w:tc>
          <w:tcPr>
            <w:tcW w:w="1276" w:type="dxa"/>
          </w:tcPr>
          <w:p w:rsidR="000142DD" w:rsidRDefault="000142DD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297 х 210 </w:t>
            </w:r>
          </w:p>
        </w:tc>
      </w:tr>
    </w:tbl>
    <w:p w:rsidR="000142DD" w:rsidRPr="00847D41" w:rsidRDefault="000142DD" w:rsidP="00AA6960">
      <w:pPr>
        <w:spacing w:after="20" w:line="20" w:lineRule="atLeast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D1228D" w:rsidRDefault="000142DD" w:rsidP="00AA6960">
      <w:pPr>
        <w:spacing w:after="2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допускается применение дополнительных форматов путем увеличения основных на величину, кратную размерам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FEA" w:rsidRDefault="001D3FEA" w:rsidP="00AA6960">
      <w:pPr>
        <w:spacing w:after="20" w:line="2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0142DD" w:rsidRPr="0016705B" w:rsidRDefault="00933D8A" w:rsidP="00933D8A">
      <w:pPr>
        <w:pStyle w:val="a3"/>
        <w:numPr>
          <w:ilvl w:val="1"/>
          <w:numId w:val="1"/>
        </w:numPr>
        <w:spacing w:after="20" w:line="20" w:lineRule="atLeast"/>
        <w:ind w:left="2977" w:firstLine="0"/>
        <w:rPr>
          <w:rFonts w:ascii="Times New Roman" w:hAnsi="Times New Roman" w:cs="Times New Roman"/>
          <w:b/>
          <w:sz w:val="28"/>
          <w:szCs w:val="28"/>
        </w:rPr>
      </w:pPr>
      <w:r w:rsidRPr="0016705B">
        <w:rPr>
          <w:rFonts w:ascii="Times New Roman" w:hAnsi="Times New Roman" w:cs="Times New Roman"/>
          <w:b/>
          <w:sz w:val="28"/>
          <w:szCs w:val="28"/>
        </w:rPr>
        <w:t>Масштабы</w:t>
      </w:r>
    </w:p>
    <w:p w:rsidR="000142DD" w:rsidRPr="001D3FEA" w:rsidRDefault="001D3FEA" w:rsidP="00AA6960">
      <w:pPr>
        <w:spacing w:after="2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3D8A">
        <w:rPr>
          <w:rFonts w:ascii="Times New Roman" w:hAnsi="Times New Roman" w:cs="Times New Roman"/>
          <w:sz w:val="24"/>
          <w:szCs w:val="24"/>
        </w:rPr>
        <w:t>Таблица 2</w:t>
      </w:r>
    </w:p>
    <w:p w:rsidR="000142DD" w:rsidRDefault="000142DD" w:rsidP="00AA6960">
      <w:pPr>
        <w:spacing w:after="20" w:line="20" w:lineRule="atLeast"/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8"/>
        <w:gridCol w:w="2079"/>
        <w:gridCol w:w="2127"/>
        <w:gridCol w:w="1984"/>
      </w:tblGrid>
      <w:tr w:rsidR="004C2F4A" w:rsidTr="00D40D29">
        <w:trPr>
          <w:trHeight w:val="360"/>
          <w:jc w:val="center"/>
        </w:trPr>
        <w:tc>
          <w:tcPr>
            <w:tcW w:w="2598" w:type="dxa"/>
            <w:vMerge w:val="restart"/>
          </w:tcPr>
          <w:p w:rsidR="004C2F4A" w:rsidRPr="001D3FEA" w:rsidRDefault="004C2F4A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EA">
              <w:rPr>
                <w:rFonts w:ascii="Times New Roman" w:hAnsi="Times New Roman" w:cs="Times New Roman"/>
                <w:sz w:val="24"/>
                <w:szCs w:val="24"/>
              </w:rPr>
              <w:t>Масштабы уменьшения</w:t>
            </w:r>
          </w:p>
        </w:tc>
        <w:tc>
          <w:tcPr>
            <w:tcW w:w="2079" w:type="dxa"/>
          </w:tcPr>
          <w:p w:rsidR="004C2F4A" w:rsidRDefault="007A671A" w:rsidP="007A671A">
            <w:pPr>
              <w:spacing w:after="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1:2   1:2,5  </w:t>
            </w:r>
            <w:r w:rsidR="004C2F4A">
              <w:rPr>
                <w:rFonts w:ascii="Times New Roman" w:hAnsi="Times New Roman" w:cs="Times New Roman"/>
                <w:sz w:val="24"/>
                <w:szCs w:val="24"/>
              </w:rPr>
              <w:t>1:4</w:t>
            </w:r>
          </w:p>
        </w:tc>
        <w:tc>
          <w:tcPr>
            <w:tcW w:w="2127" w:type="dxa"/>
          </w:tcPr>
          <w:p w:rsidR="004C2F4A" w:rsidRDefault="007A671A" w:rsidP="007A671A">
            <w:pPr>
              <w:spacing w:after="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1:5      1:10    </w:t>
            </w:r>
            <w:r w:rsidR="004C2F4A">
              <w:rPr>
                <w:rFonts w:ascii="Times New Roman" w:hAnsi="Times New Roman" w:cs="Times New Roman"/>
                <w:sz w:val="24"/>
                <w:szCs w:val="24"/>
              </w:rPr>
              <w:t>1:15</w:t>
            </w:r>
          </w:p>
        </w:tc>
        <w:tc>
          <w:tcPr>
            <w:tcW w:w="1984" w:type="dxa"/>
          </w:tcPr>
          <w:p w:rsidR="004C2F4A" w:rsidRDefault="007A671A" w:rsidP="007A671A">
            <w:pPr>
              <w:spacing w:after="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1:20   1:25 </w:t>
            </w:r>
            <w:r w:rsidR="004C2F4A">
              <w:rPr>
                <w:rFonts w:ascii="Times New Roman" w:hAnsi="Times New Roman" w:cs="Times New Roman"/>
                <w:sz w:val="24"/>
                <w:szCs w:val="24"/>
              </w:rPr>
              <w:t xml:space="preserve"> 1:40</w:t>
            </w:r>
          </w:p>
        </w:tc>
      </w:tr>
      <w:tr w:rsidR="004C2F4A" w:rsidTr="00D40D29">
        <w:trPr>
          <w:trHeight w:val="320"/>
          <w:jc w:val="center"/>
        </w:trPr>
        <w:tc>
          <w:tcPr>
            <w:tcW w:w="2598" w:type="dxa"/>
            <w:vMerge/>
          </w:tcPr>
          <w:p w:rsidR="004C2F4A" w:rsidRPr="001D3FEA" w:rsidRDefault="004C2F4A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4C2F4A" w:rsidRDefault="007A671A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1:50  1:75  </w:t>
            </w:r>
            <w:r w:rsidR="004C2F4A">
              <w:rPr>
                <w:rFonts w:ascii="Times New Roman" w:hAnsi="Times New Roman" w:cs="Times New Roman"/>
                <w:sz w:val="24"/>
                <w:szCs w:val="24"/>
              </w:rPr>
              <w:t>1:100</w:t>
            </w:r>
          </w:p>
        </w:tc>
        <w:tc>
          <w:tcPr>
            <w:tcW w:w="2127" w:type="dxa"/>
          </w:tcPr>
          <w:p w:rsidR="004C2F4A" w:rsidRDefault="007A671A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1:200  1:400 </w:t>
            </w:r>
            <w:r w:rsidR="004C2F4A">
              <w:rPr>
                <w:rFonts w:ascii="Times New Roman" w:hAnsi="Times New Roman" w:cs="Times New Roman"/>
                <w:sz w:val="24"/>
                <w:szCs w:val="24"/>
              </w:rPr>
              <w:t xml:space="preserve"> 1:500</w:t>
            </w:r>
          </w:p>
        </w:tc>
        <w:tc>
          <w:tcPr>
            <w:tcW w:w="1984" w:type="dxa"/>
          </w:tcPr>
          <w:p w:rsidR="004C2F4A" w:rsidRDefault="007A671A" w:rsidP="007A671A">
            <w:pPr>
              <w:spacing w:after="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1:800 </w:t>
            </w:r>
            <w:r w:rsidR="004C2F4A">
              <w:rPr>
                <w:rFonts w:ascii="Times New Roman" w:hAnsi="Times New Roman" w:cs="Times New Roman"/>
                <w:sz w:val="24"/>
                <w:szCs w:val="24"/>
              </w:rPr>
              <w:t xml:space="preserve"> 1:1000</w:t>
            </w:r>
          </w:p>
        </w:tc>
      </w:tr>
      <w:tr w:rsidR="004C2F4A" w:rsidTr="00D40D29">
        <w:trPr>
          <w:trHeight w:val="590"/>
          <w:jc w:val="center"/>
        </w:trPr>
        <w:tc>
          <w:tcPr>
            <w:tcW w:w="2598" w:type="dxa"/>
          </w:tcPr>
          <w:p w:rsidR="004C2F4A" w:rsidRPr="001D3FEA" w:rsidRDefault="004C2F4A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EA">
              <w:rPr>
                <w:rFonts w:ascii="Times New Roman" w:hAnsi="Times New Roman" w:cs="Times New Roman"/>
                <w:sz w:val="24"/>
                <w:szCs w:val="24"/>
              </w:rPr>
              <w:t>Масштабы увеличения</w:t>
            </w:r>
          </w:p>
        </w:tc>
        <w:tc>
          <w:tcPr>
            <w:tcW w:w="2079" w:type="dxa"/>
          </w:tcPr>
          <w:p w:rsidR="004C2F4A" w:rsidRDefault="007A671A" w:rsidP="007A671A">
            <w:pPr>
              <w:spacing w:after="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2:1   2,5:1  </w:t>
            </w:r>
            <w:r w:rsidR="004C2F4A">
              <w:rPr>
                <w:rFonts w:ascii="Times New Roman" w:hAnsi="Times New Roman" w:cs="Times New Roman"/>
                <w:sz w:val="24"/>
                <w:szCs w:val="24"/>
              </w:rPr>
              <w:t xml:space="preserve"> 4:1</w:t>
            </w:r>
          </w:p>
        </w:tc>
        <w:tc>
          <w:tcPr>
            <w:tcW w:w="2127" w:type="dxa"/>
          </w:tcPr>
          <w:p w:rsidR="004C2F4A" w:rsidRDefault="007A671A" w:rsidP="007A671A">
            <w:pPr>
              <w:spacing w:after="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5:1     10:1   </w:t>
            </w:r>
            <w:r w:rsidR="004C2F4A">
              <w:rPr>
                <w:rFonts w:ascii="Times New Roman" w:hAnsi="Times New Roman" w:cs="Times New Roman"/>
                <w:sz w:val="24"/>
                <w:szCs w:val="24"/>
              </w:rPr>
              <w:t xml:space="preserve"> 20:1</w:t>
            </w:r>
          </w:p>
        </w:tc>
        <w:tc>
          <w:tcPr>
            <w:tcW w:w="1984" w:type="dxa"/>
          </w:tcPr>
          <w:p w:rsidR="004C2F4A" w:rsidRDefault="007A671A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40:1   50:1  </w:t>
            </w:r>
            <w:r w:rsidR="004C2F4A">
              <w:rPr>
                <w:rFonts w:ascii="Times New Roman" w:hAnsi="Times New Roman" w:cs="Times New Roman"/>
                <w:sz w:val="24"/>
                <w:szCs w:val="24"/>
              </w:rPr>
              <w:t>100:1</w:t>
            </w:r>
          </w:p>
        </w:tc>
      </w:tr>
    </w:tbl>
    <w:p w:rsidR="000142DD" w:rsidRDefault="000142DD" w:rsidP="00AA6960">
      <w:pPr>
        <w:spacing w:after="20" w:line="20" w:lineRule="atLeast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A22AA0" w:rsidRDefault="0016705B" w:rsidP="0016705B">
      <w:pPr>
        <w:tabs>
          <w:tab w:val="left" w:pos="2835"/>
        </w:tabs>
        <w:spacing w:after="20" w:line="20" w:lineRule="atLeast"/>
        <w:ind w:left="29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33D8A" w:rsidRPr="0016705B">
        <w:rPr>
          <w:rFonts w:ascii="Times New Roman" w:hAnsi="Times New Roman" w:cs="Times New Roman"/>
          <w:b/>
          <w:sz w:val="28"/>
          <w:szCs w:val="28"/>
        </w:rPr>
        <w:t>Линии</w:t>
      </w:r>
      <w:r w:rsidR="004C2F4A" w:rsidRPr="001670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05B" w:rsidRPr="0016705B" w:rsidRDefault="0016705B" w:rsidP="0016705B">
      <w:pPr>
        <w:tabs>
          <w:tab w:val="left" w:pos="2835"/>
        </w:tabs>
        <w:spacing w:after="20" w:line="20" w:lineRule="atLeast"/>
        <w:ind w:left="2977"/>
        <w:rPr>
          <w:rFonts w:ascii="Times New Roman" w:hAnsi="Times New Roman" w:cs="Times New Roman"/>
          <w:b/>
          <w:sz w:val="28"/>
          <w:szCs w:val="28"/>
        </w:rPr>
      </w:pPr>
    </w:p>
    <w:p w:rsidR="00D40D29" w:rsidRDefault="004C2F4A" w:rsidP="00A22AA0">
      <w:pPr>
        <w:pStyle w:val="a3"/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Толщина основной </w:t>
      </w:r>
      <w:r w:rsidR="007A671A">
        <w:rPr>
          <w:rFonts w:ascii="Times New Roman" w:hAnsi="Times New Roman" w:cs="Times New Roman"/>
          <w:sz w:val="24"/>
          <w:szCs w:val="24"/>
        </w:rPr>
        <w:t xml:space="preserve"> сплошной </w:t>
      </w:r>
      <w:r>
        <w:rPr>
          <w:rFonts w:ascii="Times New Roman" w:hAnsi="Times New Roman" w:cs="Times New Roman"/>
          <w:sz w:val="24"/>
          <w:szCs w:val="24"/>
        </w:rPr>
        <w:t>линии «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>
        <w:rPr>
          <w:rFonts w:ascii="Times New Roman" w:hAnsi="Times New Roman" w:cs="Times New Roman"/>
          <w:sz w:val="24"/>
          <w:szCs w:val="24"/>
        </w:rPr>
        <w:t>» должна быть в пределах 0,5-1,4 мм в зависимости от величины и сложности изображения. Толщины других линий в зависимости от «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>
        <w:rPr>
          <w:rFonts w:ascii="Times New Roman" w:hAnsi="Times New Roman" w:cs="Times New Roman"/>
          <w:sz w:val="24"/>
          <w:szCs w:val="24"/>
        </w:rPr>
        <w:t>» приведены в таблице 3.</w:t>
      </w:r>
    </w:p>
    <w:p w:rsidR="004C2F4A" w:rsidRPr="00933D8A" w:rsidRDefault="00933D8A" w:rsidP="00AA6960">
      <w:pPr>
        <w:spacing w:after="20" w:line="20" w:lineRule="atLea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Таблица 3</w:t>
      </w:r>
    </w:p>
    <w:p w:rsidR="00D40D29" w:rsidRPr="00D40D29" w:rsidRDefault="00D40D29" w:rsidP="00AA6960">
      <w:pPr>
        <w:spacing w:after="20" w:line="20" w:lineRule="atLeast"/>
        <w:ind w:left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270"/>
        <w:gridCol w:w="2498"/>
        <w:gridCol w:w="2197"/>
        <w:gridCol w:w="2191"/>
      </w:tblGrid>
      <w:tr w:rsidR="00D40D29" w:rsidTr="003271FD">
        <w:trPr>
          <w:jc w:val="center"/>
        </w:trPr>
        <w:tc>
          <w:tcPr>
            <w:tcW w:w="2270" w:type="dxa"/>
            <w:vAlign w:val="center"/>
          </w:tcPr>
          <w:p w:rsidR="004C2F4A" w:rsidRPr="00933D8A" w:rsidRDefault="004C2F4A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05" w:type="dxa"/>
            <w:vAlign w:val="center"/>
          </w:tcPr>
          <w:p w:rsidR="004C2F4A" w:rsidRPr="00933D8A" w:rsidRDefault="004C2F4A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8A">
              <w:rPr>
                <w:rFonts w:ascii="Times New Roman" w:hAnsi="Times New Roman" w:cs="Times New Roman"/>
                <w:sz w:val="24"/>
                <w:szCs w:val="24"/>
              </w:rPr>
              <w:t>Начертание</w:t>
            </w:r>
          </w:p>
        </w:tc>
        <w:tc>
          <w:tcPr>
            <w:tcW w:w="2197" w:type="dxa"/>
            <w:vAlign w:val="center"/>
          </w:tcPr>
          <w:p w:rsidR="004C2F4A" w:rsidRPr="00933D8A" w:rsidRDefault="00D40D29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8A">
              <w:rPr>
                <w:rFonts w:ascii="Times New Roman" w:hAnsi="Times New Roman" w:cs="Times New Roman"/>
                <w:sz w:val="24"/>
                <w:szCs w:val="24"/>
              </w:rPr>
              <w:t xml:space="preserve">Толщина линии по отношению к </w:t>
            </w:r>
            <w:r w:rsidRPr="00933D8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2191" w:type="dxa"/>
            <w:vAlign w:val="center"/>
          </w:tcPr>
          <w:p w:rsidR="004C2F4A" w:rsidRPr="00933D8A" w:rsidRDefault="00D40D29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8A">
              <w:rPr>
                <w:rFonts w:ascii="Times New Roman" w:hAnsi="Times New Roman" w:cs="Times New Roman"/>
                <w:sz w:val="24"/>
                <w:szCs w:val="24"/>
              </w:rPr>
              <w:t>Основное назначение</w:t>
            </w:r>
          </w:p>
        </w:tc>
      </w:tr>
      <w:tr w:rsidR="00D40D29" w:rsidTr="003271FD">
        <w:trPr>
          <w:jc w:val="center"/>
        </w:trPr>
        <w:tc>
          <w:tcPr>
            <w:tcW w:w="2270" w:type="dxa"/>
            <w:vAlign w:val="center"/>
          </w:tcPr>
          <w:p w:rsidR="004C2F4A" w:rsidRDefault="00D40D29" w:rsidP="003271FD">
            <w:pPr>
              <w:spacing w:after="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Сплошная основная</w:t>
            </w:r>
          </w:p>
        </w:tc>
        <w:tc>
          <w:tcPr>
            <w:tcW w:w="2205" w:type="dxa"/>
            <w:vAlign w:val="center"/>
          </w:tcPr>
          <w:p w:rsidR="007A671A" w:rsidRPr="00C530C2" w:rsidRDefault="007A671A" w:rsidP="007A671A">
            <w:pPr>
              <w:spacing w:after="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A671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530C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7A6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3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-1,4 </w:t>
            </w:r>
            <w:r w:rsidR="00C530C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4C2F4A" w:rsidRDefault="00D40D29" w:rsidP="007A671A">
            <w:pPr>
              <w:spacing w:after="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444A22C" wp14:editId="280E1FFE">
                      <wp:simplePos x="0" y="0"/>
                      <wp:positionH relativeFrom="column">
                        <wp:posOffset>259292</wp:posOffset>
                      </wp:positionH>
                      <wp:positionV relativeFrom="paragraph">
                        <wp:posOffset>92498</wp:posOffset>
                      </wp:positionV>
                      <wp:extent cx="778721" cy="0"/>
                      <wp:effectExtent l="38100" t="38100" r="59690" b="952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87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B9CECE5" id="Прямая соединительная линия 2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7.3pt" to="81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197" w:type="dxa"/>
            <w:vAlign w:val="center"/>
          </w:tcPr>
          <w:p w:rsidR="004C2F4A" w:rsidRPr="00D40D29" w:rsidRDefault="00D40D29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2191" w:type="dxa"/>
            <w:vAlign w:val="center"/>
          </w:tcPr>
          <w:p w:rsidR="004C2F4A" w:rsidRPr="00D40D29" w:rsidRDefault="00D40D29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 видимого контура</w:t>
            </w:r>
          </w:p>
        </w:tc>
      </w:tr>
      <w:tr w:rsidR="00D40D29" w:rsidTr="003271FD">
        <w:trPr>
          <w:jc w:val="center"/>
        </w:trPr>
        <w:tc>
          <w:tcPr>
            <w:tcW w:w="2270" w:type="dxa"/>
            <w:vAlign w:val="center"/>
          </w:tcPr>
          <w:p w:rsidR="004C2F4A" w:rsidRDefault="00D40D29" w:rsidP="003271FD">
            <w:pPr>
              <w:spacing w:after="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Сплошная тонкая</w:t>
            </w:r>
          </w:p>
        </w:tc>
        <w:tc>
          <w:tcPr>
            <w:tcW w:w="2205" w:type="dxa"/>
            <w:vAlign w:val="center"/>
          </w:tcPr>
          <w:p w:rsidR="004C2F4A" w:rsidRDefault="004C2F4A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29" w:rsidRDefault="00D40D29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0EE1AFB" wp14:editId="098DE282">
                      <wp:simplePos x="0" y="0"/>
                      <wp:positionH relativeFrom="column">
                        <wp:posOffset>216958</wp:posOffset>
                      </wp:positionH>
                      <wp:positionV relativeFrom="paragraph">
                        <wp:posOffset>26035</wp:posOffset>
                      </wp:positionV>
                      <wp:extent cx="821055" cy="0"/>
                      <wp:effectExtent l="0" t="0" r="1714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10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7DD74DD" id="Прямая соединительная линия 3" o:spid="_x0000_s1026" style="position:absolute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1pt,2.05pt" to="81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" strokecolor="black [3040]"/>
                  </w:pict>
                </mc:Fallback>
              </mc:AlternateContent>
            </w:r>
          </w:p>
        </w:tc>
        <w:tc>
          <w:tcPr>
            <w:tcW w:w="2197" w:type="dxa"/>
            <w:vAlign w:val="center"/>
          </w:tcPr>
          <w:p w:rsidR="004C2F4A" w:rsidRPr="00D40D29" w:rsidRDefault="00D40D29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/3 до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191" w:type="dxa"/>
            <w:vAlign w:val="center"/>
          </w:tcPr>
          <w:p w:rsidR="004C2F4A" w:rsidRDefault="00D40D29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Линии размерные, линии выносные, линии-выноски, линии штриховые. </w:t>
            </w:r>
          </w:p>
        </w:tc>
      </w:tr>
      <w:tr w:rsidR="00D40D29" w:rsidTr="003271FD">
        <w:trPr>
          <w:trHeight w:val="697"/>
          <w:jc w:val="center"/>
        </w:trPr>
        <w:tc>
          <w:tcPr>
            <w:tcW w:w="2270" w:type="dxa"/>
            <w:vAlign w:val="center"/>
          </w:tcPr>
          <w:p w:rsidR="004C2F4A" w:rsidRDefault="00D40D29" w:rsidP="00AA6960">
            <w:pPr>
              <w:spacing w:after="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Штриховая</w:t>
            </w:r>
          </w:p>
        </w:tc>
        <w:tc>
          <w:tcPr>
            <w:tcW w:w="2205" w:type="dxa"/>
            <w:vAlign w:val="center"/>
          </w:tcPr>
          <w:p w:rsidR="004C2F4A" w:rsidRPr="00D40D29" w:rsidRDefault="003271FD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CF5EC3" wp14:editId="07733529">
                  <wp:extent cx="1430188" cy="1300241"/>
                  <wp:effectExtent l="19050" t="0" r="0" b="0"/>
                  <wp:docPr id="18" name="Рисунок 17" descr="рис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998" cy="1301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4C2F4A" w:rsidRDefault="00D40D29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191" w:type="dxa"/>
            <w:vAlign w:val="center"/>
          </w:tcPr>
          <w:p w:rsidR="004C2F4A" w:rsidRPr="00D40D29" w:rsidRDefault="00D40D29" w:rsidP="00AA6960">
            <w:pPr>
              <w:spacing w:after="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 невидимого контура</w:t>
            </w:r>
          </w:p>
        </w:tc>
      </w:tr>
      <w:tr w:rsidR="00D40D29" w:rsidTr="003271FD">
        <w:trPr>
          <w:jc w:val="center"/>
        </w:trPr>
        <w:tc>
          <w:tcPr>
            <w:tcW w:w="2270" w:type="dxa"/>
            <w:vAlign w:val="center"/>
          </w:tcPr>
          <w:p w:rsidR="004C2F4A" w:rsidRDefault="00D40D29" w:rsidP="00AA6960">
            <w:pPr>
              <w:spacing w:after="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Штрих-пунктирная</w:t>
            </w:r>
            <w:proofErr w:type="gramEnd"/>
          </w:p>
        </w:tc>
        <w:tc>
          <w:tcPr>
            <w:tcW w:w="2205" w:type="dxa"/>
            <w:vAlign w:val="center"/>
          </w:tcPr>
          <w:p w:rsidR="003271FD" w:rsidRDefault="003271FD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4C2F4A" w:rsidRPr="00D40D29" w:rsidRDefault="003271FD" w:rsidP="003271FD">
            <w:pPr>
              <w:spacing w:after="20" w:line="20" w:lineRule="atLeas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1C8D78" wp14:editId="166C0C6A">
                  <wp:extent cx="1299845" cy="666115"/>
                  <wp:effectExtent l="19050" t="0" r="0" b="0"/>
                  <wp:docPr id="19" name="Рисунок 18" descr="рис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9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4C2F4A" w:rsidRDefault="00D40D29" w:rsidP="00AA6960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191" w:type="dxa"/>
            <w:vAlign w:val="center"/>
          </w:tcPr>
          <w:p w:rsidR="004C2F4A" w:rsidRDefault="00D40D29" w:rsidP="00AA6960">
            <w:pPr>
              <w:spacing w:after="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 осевые и центровые. Линии сечений-осей симметрии и изображения частей в крайних положениях</w:t>
            </w:r>
          </w:p>
        </w:tc>
      </w:tr>
    </w:tbl>
    <w:p w:rsidR="004C2F4A" w:rsidRDefault="004C2F4A" w:rsidP="00AA6960">
      <w:pPr>
        <w:spacing w:after="20" w:line="2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120AF1" w:rsidRPr="0016705B" w:rsidRDefault="005C52C6" w:rsidP="0016705B">
      <w:pPr>
        <w:pStyle w:val="a3"/>
        <w:numPr>
          <w:ilvl w:val="1"/>
          <w:numId w:val="14"/>
        </w:numPr>
        <w:spacing w:after="20" w:line="20" w:lineRule="atLeast"/>
        <w:rPr>
          <w:rFonts w:ascii="Times New Roman" w:hAnsi="Times New Roman" w:cs="Times New Roman"/>
          <w:sz w:val="28"/>
          <w:szCs w:val="28"/>
        </w:rPr>
      </w:pPr>
      <w:r w:rsidRPr="00167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D8A" w:rsidRPr="0016705B">
        <w:rPr>
          <w:rFonts w:ascii="Times New Roman" w:hAnsi="Times New Roman" w:cs="Times New Roman"/>
          <w:b/>
          <w:sz w:val="28"/>
          <w:szCs w:val="28"/>
        </w:rPr>
        <w:t>Шрифты чертежные</w:t>
      </w:r>
      <w:r w:rsidRPr="00167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5B" w:rsidRPr="0016705B" w:rsidRDefault="0016705B" w:rsidP="0016705B">
      <w:pPr>
        <w:spacing w:after="20" w:line="20" w:lineRule="atLeast"/>
        <w:ind w:left="2552"/>
        <w:rPr>
          <w:rFonts w:ascii="Times New Roman" w:hAnsi="Times New Roman" w:cs="Times New Roman"/>
          <w:sz w:val="24"/>
          <w:szCs w:val="24"/>
        </w:rPr>
      </w:pPr>
    </w:p>
    <w:p w:rsidR="00C530C2" w:rsidRDefault="005C52C6" w:rsidP="00120AF1">
      <w:pPr>
        <w:pStyle w:val="a3"/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дипломных проектах рекомендуются </w:t>
      </w:r>
      <w:r w:rsidR="00A7077D">
        <w:rPr>
          <w:rFonts w:ascii="Times New Roman" w:hAnsi="Times New Roman" w:cs="Times New Roman"/>
          <w:sz w:val="24"/>
          <w:szCs w:val="24"/>
        </w:rPr>
        <w:t>следующие размеры шрифта:</w:t>
      </w:r>
    </w:p>
    <w:p w:rsidR="005C52C6" w:rsidRDefault="00A7077D" w:rsidP="00120AF1">
      <w:pPr>
        <w:pStyle w:val="a3"/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2,5; 3,5; 5,0; 7,0; 10; 14; 20; 28; 40 (размер шрифта – высота прописной буквы в мм</w:t>
      </w:r>
      <w:proofErr w:type="gramStart"/>
      <w:r w:rsidR="00C53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30C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Высота цифр и букв на чертежах должна быть не менее 3,5 мм. </w:t>
      </w:r>
    </w:p>
    <w:p w:rsidR="0016705B" w:rsidRDefault="0016705B" w:rsidP="00120AF1">
      <w:pPr>
        <w:pStyle w:val="a3"/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120AF1" w:rsidRPr="0016705B" w:rsidRDefault="00933D8A" w:rsidP="0016705B">
      <w:pPr>
        <w:pStyle w:val="a3"/>
        <w:numPr>
          <w:ilvl w:val="1"/>
          <w:numId w:val="14"/>
        </w:numPr>
        <w:spacing w:after="20" w:line="20" w:lineRule="atLeast"/>
        <w:ind w:left="2552" w:firstLine="0"/>
        <w:rPr>
          <w:rFonts w:ascii="Times New Roman" w:hAnsi="Times New Roman" w:cs="Times New Roman"/>
          <w:b/>
          <w:sz w:val="28"/>
          <w:szCs w:val="28"/>
        </w:rPr>
      </w:pPr>
      <w:r w:rsidRPr="0016705B">
        <w:rPr>
          <w:rFonts w:ascii="Times New Roman" w:hAnsi="Times New Roman" w:cs="Times New Roman"/>
          <w:b/>
          <w:sz w:val="28"/>
          <w:szCs w:val="28"/>
        </w:rPr>
        <w:t>Наименование размеров</w:t>
      </w:r>
    </w:p>
    <w:p w:rsidR="0016705B" w:rsidRPr="0016705B" w:rsidRDefault="0016705B" w:rsidP="0016705B">
      <w:pPr>
        <w:spacing w:after="20" w:line="20" w:lineRule="atLeast"/>
        <w:ind w:left="2552"/>
        <w:rPr>
          <w:rFonts w:ascii="Times New Roman" w:hAnsi="Times New Roman" w:cs="Times New Roman"/>
          <w:b/>
          <w:sz w:val="28"/>
          <w:szCs w:val="28"/>
        </w:rPr>
      </w:pPr>
    </w:p>
    <w:p w:rsidR="0016705B" w:rsidRDefault="00A7077D" w:rsidP="0016705B">
      <w:pPr>
        <w:pStyle w:val="a3"/>
        <w:spacing w:after="20" w:line="20" w:lineRule="atLeast"/>
        <w:ind w:firstLine="696"/>
        <w:rPr>
          <w:rFonts w:ascii="Times New Roman" w:hAnsi="Times New Roman" w:cs="Times New Roman"/>
          <w:sz w:val="24"/>
          <w:szCs w:val="24"/>
        </w:rPr>
      </w:pPr>
      <w:r w:rsidRPr="00120AF1">
        <w:rPr>
          <w:rFonts w:ascii="Times New Roman" w:hAnsi="Times New Roman" w:cs="Times New Roman"/>
          <w:sz w:val="24"/>
          <w:szCs w:val="24"/>
        </w:rPr>
        <w:t xml:space="preserve">Общее количество размеров должно быть минимальным, но достаточным для понимания конструкции и принципа работы, а также для изготовления (рабочие чертежи) и сборки (сборочные чертежи). </w:t>
      </w:r>
    </w:p>
    <w:p w:rsidR="0016705B" w:rsidRDefault="00A7077D" w:rsidP="0016705B">
      <w:pPr>
        <w:pStyle w:val="a3"/>
        <w:spacing w:after="20" w:line="20" w:lineRule="atLeast"/>
        <w:ind w:firstLine="696"/>
        <w:rPr>
          <w:rFonts w:ascii="Times New Roman" w:hAnsi="Times New Roman" w:cs="Times New Roman"/>
          <w:sz w:val="24"/>
          <w:szCs w:val="24"/>
        </w:rPr>
      </w:pPr>
      <w:r w:rsidRPr="00120AF1">
        <w:rPr>
          <w:rFonts w:ascii="Times New Roman" w:hAnsi="Times New Roman" w:cs="Times New Roman"/>
          <w:sz w:val="24"/>
          <w:szCs w:val="24"/>
        </w:rPr>
        <w:t>Размерные линии предпочтительно наносить вне контура изображений, не допуская пересечения их с выносными линиями.</w:t>
      </w:r>
    </w:p>
    <w:p w:rsidR="00A7077D" w:rsidRDefault="00A7077D" w:rsidP="0016705B">
      <w:pPr>
        <w:pStyle w:val="a3"/>
        <w:spacing w:after="20" w:line="20" w:lineRule="atLeast"/>
        <w:ind w:firstLine="696"/>
        <w:rPr>
          <w:rFonts w:ascii="Times New Roman" w:hAnsi="Times New Roman" w:cs="Times New Roman"/>
          <w:sz w:val="24"/>
          <w:szCs w:val="24"/>
        </w:rPr>
      </w:pPr>
      <w:r w:rsidRPr="00120AF1">
        <w:rPr>
          <w:rFonts w:ascii="Times New Roman" w:hAnsi="Times New Roman" w:cs="Times New Roman"/>
          <w:sz w:val="24"/>
          <w:szCs w:val="24"/>
        </w:rPr>
        <w:t xml:space="preserve"> Расстояние размерной линии от линии контура, осевой и других лини</w:t>
      </w:r>
      <w:r w:rsidR="00C530C2">
        <w:rPr>
          <w:rFonts w:ascii="Times New Roman" w:hAnsi="Times New Roman" w:cs="Times New Roman"/>
          <w:sz w:val="24"/>
          <w:szCs w:val="24"/>
        </w:rPr>
        <w:t>й</w:t>
      </w:r>
      <w:r w:rsidRPr="00120AF1">
        <w:rPr>
          <w:rFonts w:ascii="Times New Roman" w:hAnsi="Times New Roman" w:cs="Times New Roman"/>
          <w:sz w:val="24"/>
          <w:szCs w:val="24"/>
        </w:rPr>
        <w:t>, а также между параллельными размерными линиями должно быть не менее 8-10 мм. Примеры п</w:t>
      </w:r>
      <w:r w:rsidR="00C530C2">
        <w:rPr>
          <w:rFonts w:ascii="Times New Roman" w:hAnsi="Times New Roman" w:cs="Times New Roman"/>
          <w:sz w:val="24"/>
          <w:szCs w:val="24"/>
        </w:rPr>
        <w:t xml:space="preserve">остановки размеров приведены в </w:t>
      </w:r>
      <w:proofErr w:type="gramStart"/>
      <w:r w:rsidR="00C530C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120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20AF1">
        <w:rPr>
          <w:rFonts w:ascii="Times New Roman" w:hAnsi="Times New Roman" w:cs="Times New Roman"/>
          <w:sz w:val="24"/>
          <w:szCs w:val="24"/>
        </w:rPr>
        <w:t>1</w:t>
      </w:r>
      <w:r w:rsidR="00C530C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120A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05B" w:rsidRPr="00120AF1" w:rsidRDefault="0016705B" w:rsidP="0016705B">
      <w:pPr>
        <w:pStyle w:val="a3"/>
        <w:spacing w:after="20" w:line="20" w:lineRule="atLeast"/>
        <w:ind w:firstLine="696"/>
        <w:rPr>
          <w:rFonts w:ascii="Times New Roman" w:hAnsi="Times New Roman" w:cs="Times New Roman"/>
          <w:sz w:val="24"/>
          <w:szCs w:val="24"/>
        </w:rPr>
      </w:pPr>
    </w:p>
    <w:p w:rsidR="00120AF1" w:rsidRDefault="00A7077D" w:rsidP="00854401">
      <w:pPr>
        <w:pStyle w:val="a3"/>
        <w:numPr>
          <w:ilvl w:val="1"/>
          <w:numId w:val="14"/>
        </w:numPr>
        <w:spacing w:after="20" w:line="20" w:lineRule="atLeast"/>
        <w:ind w:left="113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05B">
        <w:rPr>
          <w:rFonts w:ascii="Times New Roman" w:hAnsi="Times New Roman" w:cs="Times New Roman"/>
          <w:b/>
          <w:sz w:val="28"/>
          <w:szCs w:val="28"/>
        </w:rPr>
        <w:t>Правила нанесения на чертежах н</w:t>
      </w:r>
      <w:r w:rsidR="00C530C2">
        <w:rPr>
          <w:rFonts w:ascii="Times New Roman" w:hAnsi="Times New Roman" w:cs="Times New Roman"/>
          <w:b/>
          <w:sz w:val="28"/>
          <w:szCs w:val="28"/>
        </w:rPr>
        <w:t>адписей,</w:t>
      </w:r>
      <w:r w:rsidR="007E4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D8A" w:rsidRPr="0016705B">
        <w:rPr>
          <w:rFonts w:ascii="Times New Roman" w:hAnsi="Times New Roman" w:cs="Times New Roman"/>
          <w:b/>
          <w:sz w:val="28"/>
          <w:szCs w:val="28"/>
        </w:rPr>
        <w:t>технических требований</w:t>
      </w:r>
    </w:p>
    <w:p w:rsidR="0016705B" w:rsidRPr="0016705B" w:rsidRDefault="0016705B" w:rsidP="00C530C2">
      <w:pPr>
        <w:spacing w:after="20" w:line="20" w:lineRule="atLeast"/>
        <w:ind w:left="24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05B" w:rsidRDefault="00A7077D" w:rsidP="0016705B">
      <w:pPr>
        <w:pStyle w:val="a3"/>
        <w:spacing w:after="20" w:line="20" w:lineRule="atLea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Текстовая часть на чертежах может состоять из технических требований (</w:t>
      </w:r>
      <w:proofErr w:type="gramStart"/>
      <w:r>
        <w:rPr>
          <w:rFonts w:ascii="Times New Roman" w:hAnsi="Times New Roman" w:cs="Times New Roman"/>
          <w:sz w:val="24"/>
          <w:szCs w:val="24"/>
        </w:rPr>
        <w:t>ТТ</w:t>
      </w:r>
      <w:proofErr w:type="gramEnd"/>
      <w:r>
        <w:rPr>
          <w:rFonts w:ascii="Times New Roman" w:hAnsi="Times New Roman" w:cs="Times New Roman"/>
          <w:sz w:val="24"/>
          <w:szCs w:val="24"/>
        </w:rPr>
        <w:t>), техн</w:t>
      </w:r>
      <w:r w:rsidR="007E4A95">
        <w:rPr>
          <w:rFonts w:ascii="Times New Roman" w:hAnsi="Times New Roman" w:cs="Times New Roman"/>
          <w:sz w:val="24"/>
          <w:szCs w:val="24"/>
        </w:rPr>
        <w:t xml:space="preserve">ической характеристики и, реже </w:t>
      </w:r>
      <w:r>
        <w:rPr>
          <w:rFonts w:ascii="Times New Roman" w:hAnsi="Times New Roman" w:cs="Times New Roman"/>
          <w:sz w:val="24"/>
          <w:szCs w:val="24"/>
        </w:rPr>
        <w:t xml:space="preserve">таблиц. </w:t>
      </w:r>
    </w:p>
    <w:p w:rsidR="0016705B" w:rsidRDefault="00A7077D" w:rsidP="007E4A95">
      <w:pPr>
        <w:pStyle w:val="a3"/>
        <w:spacing w:after="20" w:line="2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помещают над основной надп</w:t>
      </w:r>
      <w:r w:rsidR="007E4A95">
        <w:rPr>
          <w:rFonts w:ascii="Times New Roman" w:hAnsi="Times New Roman" w:cs="Times New Roman"/>
          <w:sz w:val="24"/>
          <w:szCs w:val="24"/>
        </w:rPr>
        <w:t xml:space="preserve">исью колонкой шириной 185 мм,                   т. е. </w:t>
      </w:r>
      <w:r>
        <w:rPr>
          <w:rFonts w:ascii="Times New Roman" w:hAnsi="Times New Roman" w:cs="Times New Roman"/>
          <w:sz w:val="24"/>
          <w:szCs w:val="24"/>
        </w:rPr>
        <w:t xml:space="preserve">равной ширине надписи, без наименования. </w:t>
      </w:r>
    </w:p>
    <w:p w:rsidR="0016705B" w:rsidRDefault="00A7077D" w:rsidP="0016705B">
      <w:pPr>
        <w:pStyle w:val="a3"/>
        <w:spacing w:after="20" w:line="20" w:lineRule="atLea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Техническую характеристику размещают отдельно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ТТ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свободном поле чертежа</w:t>
      </w:r>
      <w:r w:rsidR="00414432">
        <w:rPr>
          <w:rFonts w:ascii="Times New Roman" w:hAnsi="Times New Roman" w:cs="Times New Roman"/>
          <w:sz w:val="24"/>
          <w:szCs w:val="24"/>
        </w:rPr>
        <w:t>; при отсутствии ТТ над основной надписью колонкой шириной 185 мм.</w:t>
      </w:r>
    </w:p>
    <w:p w:rsidR="007E4A95" w:rsidRDefault="00414432" w:rsidP="0016705B">
      <w:pPr>
        <w:pStyle w:val="a3"/>
        <w:spacing w:after="20" w:line="20" w:lineRule="atLea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размещают справа от изображения.</w:t>
      </w:r>
    </w:p>
    <w:p w:rsidR="00A7077D" w:rsidRDefault="00414432" w:rsidP="0016705B">
      <w:pPr>
        <w:pStyle w:val="a3"/>
        <w:spacing w:after="20" w:line="20" w:lineRule="atLea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чертежа на 2-х и более листах текстовую часть помещают только на первом листе. </w:t>
      </w:r>
    </w:p>
    <w:p w:rsidR="0016705B" w:rsidRDefault="0016705B" w:rsidP="0016705B">
      <w:pPr>
        <w:pStyle w:val="a3"/>
        <w:spacing w:after="20" w:line="20" w:lineRule="atLeast"/>
        <w:ind w:firstLine="696"/>
        <w:rPr>
          <w:rFonts w:ascii="Times New Roman" w:hAnsi="Times New Roman" w:cs="Times New Roman"/>
          <w:sz w:val="24"/>
          <w:szCs w:val="24"/>
        </w:rPr>
      </w:pPr>
    </w:p>
    <w:p w:rsidR="0016705B" w:rsidRDefault="0016705B" w:rsidP="007E4A95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E4A95" w:rsidRDefault="007E4A95" w:rsidP="007E4A95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E4A95" w:rsidRDefault="007E4A95" w:rsidP="007E4A95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E4A95" w:rsidRPr="007E4A95" w:rsidRDefault="007E4A95" w:rsidP="007E4A95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414432" w:rsidRDefault="00414432" w:rsidP="00854401">
      <w:pPr>
        <w:pStyle w:val="a3"/>
        <w:numPr>
          <w:ilvl w:val="1"/>
          <w:numId w:val="14"/>
        </w:numPr>
        <w:spacing w:after="20" w:line="20" w:lineRule="atLeast"/>
        <w:ind w:left="11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0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Некоторые правила выполнения чертежей общего вида изделия и сборочных </w:t>
      </w:r>
      <w:r w:rsidR="00A22AA0" w:rsidRPr="0016705B">
        <w:rPr>
          <w:rFonts w:ascii="Times New Roman" w:hAnsi="Times New Roman" w:cs="Times New Roman"/>
          <w:b/>
          <w:sz w:val="28"/>
          <w:szCs w:val="28"/>
        </w:rPr>
        <w:t>единиц</w:t>
      </w:r>
    </w:p>
    <w:p w:rsidR="0016705B" w:rsidRPr="0016705B" w:rsidRDefault="0016705B" w:rsidP="0016705B">
      <w:pPr>
        <w:spacing w:after="20" w:line="20" w:lineRule="atLeast"/>
        <w:ind w:left="25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A95" w:rsidRDefault="00414432" w:rsidP="007E4A95">
      <w:pPr>
        <w:pStyle w:val="a3"/>
        <w:numPr>
          <w:ilvl w:val="2"/>
          <w:numId w:val="14"/>
        </w:numPr>
        <w:spacing w:after="20" w:line="2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Чертежи общего вида должны содержать не менее двух проекций изображения изделия с дополнительными, при необходимости, видами, разрезами и пр., а также текстовую часть и схемы, необходимые для понимания устройства изделия, взаимодействия основных частей, принципа работы и составе изделия.</w:t>
      </w:r>
    </w:p>
    <w:p w:rsidR="007E4A95" w:rsidRDefault="007E4A95" w:rsidP="007E4A95">
      <w:pPr>
        <w:spacing w:after="2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4432" w:rsidRPr="007E4A95">
        <w:rPr>
          <w:rFonts w:ascii="Times New Roman" w:hAnsi="Times New Roman" w:cs="Times New Roman"/>
          <w:sz w:val="24"/>
          <w:szCs w:val="24"/>
        </w:rPr>
        <w:t xml:space="preserve"> Кроме того размеры габаритные установочные, номера позиций составных частей.</w:t>
      </w:r>
    </w:p>
    <w:p w:rsidR="00414432" w:rsidRPr="007E4A95" w:rsidRDefault="007E4A95" w:rsidP="007E4A95">
      <w:pPr>
        <w:spacing w:after="2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4432" w:rsidRPr="007E4A95">
        <w:rPr>
          <w:rFonts w:ascii="Times New Roman" w:hAnsi="Times New Roman" w:cs="Times New Roman"/>
          <w:sz w:val="24"/>
          <w:szCs w:val="24"/>
        </w:rPr>
        <w:t xml:space="preserve"> Допускается на чертеже общего вида помещать кинематические схемы.</w:t>
      </w:r>
    </w:p>
    <w:p w:rsidR="00414432" w:rsidRDefault="00414432" w:rsidP="007E4A95">
      <w:pPr>
        <w:pStyle w:val="a3"/>
        <w:numPr>
          <w:ilvl w:val="2"/>
          <w:numId w:val="14"/>
        </w:numPr>
        <w:spacing w:after="20" w:line="2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Чертежи сборочные должны содержать:</w:t>
      </w:r>
    </w:p>
    <w:p w:rsidR="00414432" w:rsidRPr="00CD43EA" w:rsidRDefault="00CD43EA" w:rsidP="007E4A95">
      <w:pPr>
        <w:spacing w:after="2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432" w:rsidRPr="00CD43EA">
        <w:rPr>
          <w:rFonts w:ascii="Times New Roman" w:hAnsi="Times New Roman" w:cs="Times New Roman"/>
          <w:sz w:val="24"/>
          <w:szCs w:val="24"/>
        </w:rPr>
        <w:t>Изображение сборочной единицы, дающее полное представление о расположении и взаимной связи составных частей, соединяемых по данному чертежу и обеспечивающее возможность сборки и контроля.</w:t>
      </w:r>
    </w:p>
    <w:p w:rsidR="00414432" w:rsidRPr="00CD43EA" w:rsidRDefault="00CD43EA" w:rsidP="007E4A95">
      <w:pPr>
        <w:spacing w:after="20" w:line="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432" w:rsidRPr="00CD43EA">
        <w:rPr>
          <w:rFonts w:ascii="Times New Roman" w:hAnsi="Times New Roman" w:cs="Times New Roman"/>
          <w:sz w:val="24"/>
          <w:szCs w:val="24"/>
        </w:rPr>
        <w:t xml:space="preserve">Размеры, посадки, номера позиций составных частей и другие параметры, которые должны быть выполнены </w:t>
      </w:r>
      <w:r w:rsidR="00B01F25" w:rsidRPr="00CD43EA">
        <w:rPr>
          <w:rFonts w:ascii="Times New Roman" w:hAnsi="Times New Roman" w:cs="Times New Roman"/>
          <w:sz w:val="24"/>
          <w:szCs w:val="24"/>
        </w:rPr>
        <w:t xml:space="preserve">и проконтролированы по данному чертежу. </w:t>
      </w:r>
    </w:p>
    <w:p w:rsidR="00B01F25" w:rsidRPr="007E4A95" w:rsidRDefault="007E4A95" w:rsidP="007E4A95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43EA" w:rsidRPr="00854401">
        <w:rPr>
          <w:rFonts w:ascii="Times New Roman" w:hAnsi="Times New Roman" w:cs="Times New Roman"/>
          <w:b/>
          <w:sz w:val="24"/>
          <w:szCs w:val="24"/>
        </w:rPr>
        <w:t>2.7.3</w:t>
      </w:r>
      <w:r w:rsidR="00854401" w:rsidRPr="00854401">
        <w:rPr>
          <w:rFonts w:ascii="Times New Roman" w:hAnsi="Times New Roman" w:cs="Times New Roman"/>
          <w:b/>
          <w:sz w:val="24"/>
          <w:szCs w:val="24"/>
        </w:rPr>
        <w:t>.</w:t>
      </w:r>
      <w:r w:rsidR="00CD43EA" w:rsidRPr="007E4A95">
        <w:rPr>
          <w:rFonts w:ascii="Times New Roman" w:hAnsi="Times New Roman" w:cs="Times New Roman"/>
          <w:sz w:val="24"/>
          <w:szCs w:val="24"/>
        </w:rPr>
        <w:t xml:space="preserve">   </w:t>
      </w:r>
      <w:r w:rsidR="00B01F25" w:rsidRPr="007E4A95">
        <w:rPr>
          <w:rFonts w:ascii="Times New Roman" w:hAnsi="Times New Roman" w:cs="Times New Roman"/>
          <w:sz w:val="24"/>
          <w:szCs w:val="24"/>
        </w:rPr>
        <w:t>Общие правила</w:t>
      </w:r>
      <w:r w:rsidR="00854401">
        <w:rPr>
          <w:rFonts w:ascii="Times New Roman" w:hAnsi="Times New Roman" w:cs="Times New Roman"/>
          <w:sz w:val="24"/>
          <w:szCs w:val="24"/>
        </w:rPr>
        <w:t>.</w:t>
      </w:r>
    </w:p>
    <w:p w:rsidR="00B01F25" w:rsidRPr="00933D8A" w:rsidRDefault="00933D8A" w:rsidP="00CD43EA">
      <w:pPr>
        <w:spacing w:after="20" w:line="2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="00B01F25" w:rsidRPr="00933D8A">
        <w:rPr>
          <w:rFonts w:ascii="Times New Roman" w:hAnsi="Times New Roman" w:cs="Times New Roman"/>
          <w:sz w:val="24"/>
          <w:szCs w:val="24"/>
        </w:rPr>
        <w:t>Номера позиций всех составных частей изделий нумеруют в соответствии с номерами позиций, указанных в спецификации на это изделие.</w:t>
      </w:r>
    </w:p>
    <w:p w:rsidR="00B01F25" w:rsidRPr="00933D8A" w:rsidRDefault="00933D8A" w:rsidP="00CD43EA">
      <w:pPr>
        <w:spacing w:after="20" w:line="2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="00B01F25" w:rsidRPr="00933D8A">
        <w:rPr>
          <w:rFonts w:ascii="Times New Roman" w:hAnsi="Times New Roman" w:cs="Times New Roman"/>
          <w:sz w:val="24"/>
          <w:szCs w:val="24"/>
        </w:rPr>
        <w:t xml:space="preserve">Номера позиций располагают параллельно надписи чертежа вне контура изображения, допускается делать общую линию-выноску с вертикальным расположением номеров позиций для группы крепежных деталей, относящихся к одному месту крепления. </w:t>
      </w:r>
    </w:p>
    <w:p w:rsidR="00B01F25" w:rsidRPr="00933D8A" w:rsidRDefault="00933D8A" w:rsidP="00CD43EA">
      <w:pPr>
        <w:spacing w:after="20" w:line="2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="00B01F25" w:rsidRPr="00933D8A">
        <w:rPr>
          <w:rFonts w:ascii="Times New Roman" w:hAnsi="Times New Roman" w:cs="Times New Roman"/>
          <w:sz w:val="24"/>
          <w:szCs w:val="24"/>
        </w:rPr>
        <w:t>Размер шрифта номеров позиций должен быть на один-два размера больше, чем размер шрифта размерных чисел.</w:t>
      </w:r>
    </w:p>
    <w:p w:rsidR="00B01F25" w:rsidRPr="00933D8A" w:rsidRDefault="00933D8A" w:rsidP="00CD43EA">
      <w:pPr>
        <w:spacing w:after="20" w:line="2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="00B01F25" w:rsidRPr="00933D8A">
        <w:rPr>
          <w:rFonts w:ascii="Times New Roman" w:hAnsi="Times New Roman" w:cs="Times New Roman"/>
          <w:sz w:val="24"/>
          <w:szCs w:val="24"/>
        </w:rPr>
        <w:t xml:space="preserve">Упрощенное изображение деталей и сопряжений не допускается. Например: сечения подшипников, головок болтов, гайки и пр. следует изображать со всеми конструктивными элементами. </w:t>
      </w:r>
    </w:p>
    <w:p w:rsidR="00CD43EA" w:rsidRDefault="00933D8A" w:rsidP="00CD43EA">
      <w:pPr>
        <w:spacing w:after="20" w:line="2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="00B01F25" w:rsidRPr="00933D8A">
        <w:rPr>
          <w:rFonts w:ascii="Times New Roman" w:hAnsi="Times New Roman" w:cs="Times New Roman"/>
          <w:sz w:val="24"/>
          <w:szCs w:val="24"/>
        </w:rPr>
        <w:t>Сварные</w:t>
      </w:r>
      <w:r w:rsidR="00267467">
        <w:rPr>
          <w:rFonts w:ascii="Times New Roman" w:hAnsi="Times New Roman" w:cs="Times New Roman"/>
          <w:sz w:val="24"/>
          <w:szCs w:val="24"/>
        </w:rPr>
        <w:t>, пая</w:t>
      </w:r>
      <w:r w:rsidR="00A22AA0" w:rsidRPr="00933D8A">
        <w:rPr>
          <w:rFonts w:ascii="Times New Roman" w:hAnsi="Times New Roman" w:cs="Times New Roman"/>
          <w:sz w:val="24"/>
          <w:szCs w:val="24"/>
        </w:rPr>
        <w:t>ные и подобные изделия из о</w:t>
      </w:r>
      <w:r w:rsidR="00B01F25" w:rsidRPr="00933D8A">
        <w:rPr>
          <w:rFonts w:ascii="Times New Roman" w:hAnsi="Times New Roman" w:cs="Times New Roman"/>
          <w:sz w:val="24"/>
          <w:szCs w:val="24"/>
        </w:rPr>
        <w:t>днородного материала в сборе с другими элементами штрихуют как монолитное тело (в одну сторону)</w:t>
      </w:r>
    </w:p>
    <w:p w:rsidR="00B01F25" w:rsidRPr="00933D8A" w:rsidRDefault="00B01F25" w:rsidP="00CD43EA">
      <w:pPr>
        <w:spacing w:after="20" w:line="2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933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F25" w:rsidRPr="00CD43EA" w:rsidRDefault="00854401" w:rsidP="00CD43EA">
      <w:pPr>
        <w:tabs>
          <w:tab w:val="left" w:pos="851"/>
        </w:tabs>
        <w:spacing w:after="20" w:line="20" w:lineRule="atLeast"/>
        <w:ind w:left="25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D43EA"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="00933D8A" w:rsidRPr="00CD43EA">
        <w:rPr>
          <w:rFonts w:ascii="Times New Roman" w:hAnsi="Times New Roman" w:cs="Times New Roman"/>
          <w:b/>
          <w:sz w:val="28"/>
          <w:szCs w:val="28"/>
        </w:rPr>
        <w:t>Схемы</w:t>
      </w:r>
    </w:p>
    <w:p w:rsidR="00CD43EA" w:rsidRDefault="00CD43EA" w:rsidP="00CD43EA">
      <w:pPr>
        <w:tabs>
          <w:tab w:val="left" w:pos="851"/>
        </w:tabs>
        <w:spacing w:after="20" w:line="2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854401">
        <w:rPr>
          <w:rFonts w:ascii="Times New Roman" w:hAnsi="Times New Roman" w:cs="Times New Roman"/>
          <w:b/>
          <w:sz w:val="24"/>
          <w:szCs w:val="24"/>
        </w:rPr>
        <w:t>2.8.1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1F25" w:rsidRPr="00CD43EA">
        <w:rPr>
          <w:rFonts w:ascii="Times New Roman" w:hAnsi="Times New Roman" w:cs="Times New Roman"/>
          <w:sz w:val="24"/>
          <w:szCs w:val="24"/>
        </w:rPr>
        <w:t>В зависимости от видов элементов связей между ними схемы обозначают:</w:t>
      </w:r>
      <w:r w:rsidR="00854401">
        <w:rPr>
          <w:rFonts w:ascii="Times New Roman" w:hAnsi="Times New Roman" w:cs="Times New Roman"/>
          <w:sz w:val="24"/>
          <w:szCs w:val="24"/>
        </w:rPr>
        <w:t xml:space="preserve"> электрические –  Э ; гидравлические –  Г ; пневматические –  </w:t>
      </w:r>
      <w:proofErr w:type="gramStart"/>
      <w:r w:rsidR="008544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54401">
        <w:rPr>
          <w:rFonts w:ascii="Times New Roman" w:hAnsi="Times New Roman" w:cs="Times New Roman"/>
          <w:sz w:val="24"/>
          <w:szCs w:val="24"/>
        </w:rPr>
        <w:t xml:space="preserve"> ; кинематические –  К </w:t>
      </w:r>
      <w:r w:rsidR="00C12E28" w:rsidRPr="00CD43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3EA" w:rsidRDefault="00CD43EA" w:rsidP="00CD43EA">
      <w:pPr>
        <w:tabs>
          <w:tab w:val="left" w:pos="851"/>
        </w:tabs>
        <w:spacing w:after="20" w:line="2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2E28" w:rsidRPr="00CD43EA">
        <w:rPr>
          <w:rFonts w:ascii="Times New Roman" w:hAnsi="Times New Roman" w:cs="Times New Roman"/>
          <w:sz w:val="24"/>
          <w:szCs w:val="24"/>
        </w:rPr>
        <w:t xml:space="preserve">В зависимости от назначения схемы разделяют на типы, обозначаемые цифрами: структурные – 1; функциональные – 2; принципиальные – 3. </w:t>
      </w:r>
    </w:p>
    <w:p w:rsidR="00B01F25" w:rsidRPr="00CD43EA" w:rsidRDefault="00CD43EA" w:rsidP="00CD43EA">
      <w:pPr>
        <w:tabs>
          <w:tab w:val="left" w:pos="851"/>
        </w:tabs>
        <w:spacing w:after="20" w:line="2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2E28" w:rsidRPr="00CD43EA">
        <w:rPr>
          <w:rFonts w:ascii="Times New Roman" w:hAnsi="Times New Roman" w:cs="Times New Roman"/>
          <w:sz w:val="24"/>
          <w:szCs w:val="24"/>
        </w:rPr>
        <w:t>Шифр схемы обозначают из буквы, определяющей вид схемы и цифры, определяющей ее тип. Например, гидравлическая схема, принципиальная для изделия – одноковшовый экскаватор будет состоять</w:t>
      </w:r>
      <w:r w:rsidR="00854401">
        <w:rPr>
          <w:rFonts w:ascii="Times New Roman" w:hAnsi="Times New Roman" w:cs="Times New Roman"/>
          <w:sz w:val="24"/>
          <w:szCs w:val="24"/>
        </w:rPr>
        <w:t>:</w:t>
      </w:r>
      <w:r w:rsidR="00C12E28" w:rsidRPr="00CD43EA">
        <w:rPr>
          <w:rFonts w:ascii="Times New Roman" w:hAnsi="Times New Roman" w:cs="Times New Roman"/>
          <w:sz w:val="24"/>
          <w:szCs w:val="24"/>
        </w:rPr>
        <w:t xml:space="preserve"> из обозначения чертежа «вида общего» с заменой индекса «ВО» на соотве</w:t>
      </w:r>
      <w:r w:rsidR="00A704DD" w:rsidRPr="00CD43EA">
        <w:rPr>
          <w:rFonts w:ascii="Times New Roman" w:hAnsi="Times New Roman" w:cs="Times New Roman"/>
          <w:sz w:val="24"/>
          <w:szCs w:val="24"/>
        </w:rPr>
        <w:t>тствующий шифр схемы: ВО.</w:t>
      </w:r>
      <w:r w:rsidR="00A704DD" w:rsidRPr="00CD43EA">
        <w:rPr>
          <w:rFonts w:ascii="Times New Roman" w:hAnsi="Times New Roman" w:cs="Times New Roman"/>
          <w:sz w:val="40"/>
          <w:szCs w:val="24"/>
        </w:rPr>
        <w:t>□□</w:t>
      </w:r>
      <w:r w:rsidR="00C12E28" w:rsidRPr="00CD43EA">
        <w:rPr>
          <w:rFonts w:ascii="Times New Roman" w:hAnsi="Times New Roman" w:cs="Times New Roman"/>
          <w:sz w:val="24"/>
          <w:szCs w:val="24"/>
        </w:rPr>
        <w:t>. 00.00.00 ГЗ</w:t>
      </w:r>
      <w:r w:rsidR="0068079D" w:rsidRPr="00CD43EA">
        <w:rPr>
          <w:rFonts w:ascii="Times New Roman" w:hAnsi="Times New Roman" w:cs="Times New Roman"/>
          <w:sz w:val="24"/>
          <w:szCs w:val="24"/>
        </w:rPr>
        <w:t>.</w:t>
      </w:r>
    </w:p>
    <w:p w:rsidR="00A704DD" w:rsidRPr="00854401" w:rsidRDefault="00854401" w:rsidP="00854401">
      <w:pPr>
        <w:tabs>
          <w:tab w:val="left" w:pos="851"/>
        </w:tabs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43EA" w:rsidRPr="00854401">
        <w:rPr>
          <w:rFonts w:ascii="Times New Roman" w:hAnsi="Times New Roman" w:cs="Times New Roman"/>
          <w:b/>
          <w:sz w:val="24"/>
          <w:szCs w:val="24"/>
        </w:rPr>
        <w:t>2.8.2</w:t>
      </w:r>
      <w:r w:rsidR="00CD43EA" w:rsidRPr="008544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D8A" w:rsidRPr="00854401">
        <w:rPr>
          <w:rFonts w:ascii="Times New Roman" w:hAnsi="Times New Roman" w:cs="Times New Roman"/>
          <w:sz w:val="24"/>
          <w:szCs w:val="24"/>
        </w:rPr>
        <w:t>Кинематические схемы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3EA" w:rsidRDefault="00CD43EA" w:rsidP="00CD43EA">
      <w:pPr>
        <w:pStyle w:val="a3"/>
        <w:tabs>
          <w:tab w:val="left" w:pos="851"/>
        </w:tabs>
        <w:spacing w:after="20" w:line="2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79D">
        <w:rPr>
          <w:rFonts w:ascii="Times New Roman" w:hAnsi="Times New Roman" w:cs="Times New Roman"/>
          <w:sz w:val="24"/>
          <w:szCs w:val="24"/>
        </w:rPr>
        <w:t xml:space="preserve">На кинематической схеме должна быть представлена вся совокупность кинематических элементов и их соединений, начиная от источника движения, предназначенных для осуществления, регулирования, управления и контроля заданных движений исполнительных органов. </w:t>
      </w:r>
    </w:p>
    <w:p w:rsidR="00CD43EA" w:rsidRDefault="00CD43EA" w:rsidP="00CD43EA">
      <w:pPr>
        <w:pStyle w:val="a3"/>
        <w:tabs>
          <w:tab w:val="left" w:pos="851"/>
        </w:tabs>
        <w:spacing w:after="20" w:line="2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79D">
        <w:rPr>
          <w:rFonts w:ascii="Times New Roman" w:hAnsi="Times New Roman" w:cs="Times New Roman"/>
          <w:sz w:val="24"/>
          <w:szCs w:val="24"/>
        </w:rPr>
        <w:t xml:space="preserve">Каждому элементу, изображенному на схеме, присваивается порядковый номер, начиная от источника движения. </w:t>
      </w:r>
    </w:p>
    <w:p w:rsidR="00CD43EA" w:rsidRDefault="00CD43EA" w:rsidP="00CD43EA">
      <w:pPr>
        <w:pStyle w:val="a3"/>
        <w:tabs>
          <w:tab w:val="left" w:pos="851"/>
        </w:tabs>
        <w:spacing w:after="20" w:line="2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079D">
        <w:rPr>
          <w:rFonts w:ascii="Times New Roman" w:hAnsi="Times New Roman" w:cs="Times New Roman"/>
          <w:sz w:val="24"/>
          <w:szCs w:val="24"/>
        </w:rPr>
        <w:t>Также следует указывать наименование каждой кинематической группы элементов</w:t>
      </w:r>
      <w:r>
        <w:rPr>
          <w:rFonts w:ascii="Times New Roman" w:hAnsi="Times New Roman" w:cs="Times New Roman"/>
          <w:sz w:val="24"/>
          <w:szCs w:val="24"/>
        </w:rPr>
        <w:t>, которые наносят на полках</w:t>
      </w:r>
      <w:r w:rsidR="0068079D">
        <w:rPr>
          <w:rFonts w:ascii="Times New Roman" w:hAnsi="Times New Roman" w:cs="Times New Roman"/>
          <w:sz w:val="24"/>
          <w:szCs w:val="24"/>
        </w:rPr>
        <w:t xml:space="preserve"> линии-выноски с указанием основных характеристик и параметров.</w:t>
      </w:r>
    </w:p>
    <w:p w:rsidR="0068079D" w:rsidRDefault="00CD43EA" w:rsidP="00CD43EA">
      <w:pPr>
        <w:pStyle w:val="a3"/>
        <w:tabs>
          <w:tab w:val="left" w:pos="851"/>
        </w:tabs>
        <w:spacing w:after="20" w:line="2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8079D">
        <w:rPr>
          <w:rFonts w:ascii="Times New Roman" w:hAnsi="Times New Roman" w:cs="Times New Roman"/>
          <w:sz w:val="24"/>
          <w:szCs w:val="24"/>
        </w:rPr>
        <w:t xml:space="preserve">Кинематические схемы выполняют на отдельных стандартных форматах, в дипломных проектах допускается располагать на чертеже общего вида изделия. </w:t>
      </w:r>
    </w:p>
    <w:p w:rsidR="00CD43EA" w:rsidRDefault="00CD43EA" w:rsidP="00CD43EA">
      <w:pPr>
        <w:pStyle w:val="a3"/>
        <w:tabs>
          <w:tab w:val="left" w:pos="851"/>
        </w:tabs>
        <w:spacing w:after="20" w:line="2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704DD" w:rsidRPr="001F351D" w:rsidRDefault="0068079D" w:rsidP="001F351D">
      <w:pPr>
        <w:pStyle w:val="a3"/>
        <w:numPr>
          <w:ilvl w:val="1"/>
          <w:numId w:val="15"/>
        </w:numPr>
        <w:tabs>
          <w:tab w:val="left" w:pos="567"/>
          <w:tab w:val="left" w:pos="851"/>
        </w:tabs>
        <w:spacing w:after="20" w:line="20" w:lineRule="atLeast"/>
        <w:ind w:left="2410" w:hanging="992"/>
        <w:rPr>
          <w:rFonts w:ascii="Times New Roman" w:hAnsi="Times New Roman" w:cs="Times New Roman"/>
          <w:b/>
          <w:sz w:val="28"/>
          <w:szCs w:val="28"/>
        </w:rPr>
      </w:pPr>
      <w:r w:rsidRPr="001F351D">
        <w:rPr>
          <w:rFonts w:ascii="Times New Roman" w:hAnsi="Times New Roman" w:cs="Times New Roman"/>
          <w:b/>
          <w:sz w:val="28"/>
          <w:szCs w:val="28"/>
        </w:rPr>
        <w:t>Основн</w:t>
      </w:r>
      <w:r w:rsidR="00933D8A" w:rsidRPr="001F351D">
        <w:rPr>
          <w:rFonts w:ascii="Times New Roman" w:hAnsi="Times New Roman" w:cs="Times New Roman"/>
          <w:b/>
          <w:sz w:val="28"/>
          <w:szCs w:val="28"/>
        </w:rPr>
        <w:t>ая надпись для чертежей и схем</w:t>
      </w:r>
      <w:r w:rsidR="001F351D">
        <w:rPr>
          <w:rFonts w:ascii="Times New Roman" w:hAnsi="Times New Roman" w:cs="Times New Roman"/>
          <w:b/>
          <w:sz w:val="28"/>
          <w:szCs w:val="28"/>
        </w:rPr>
        <w:t>.</w:t>
      </w:r>
    </w:p>
    <w:p w:rsidR="00CD43EA" w:rsidRPr="001F351D" w:rsidRDefault="00CD43EA" w:rsidP="00CD43EA">
      <w:pPr>
        <w:pStyle w:val="a3"/>
        <w:tabs>
          <w:tab w:val="left" w:pos="567"/>
          <w:tab w:val="left" w:pos="851"/>
        </w:tabs>
        <w:spacing w:after="2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1F351D">
        <w:rPr>
          <w:rFonts w:ascii="Times New Roman" w:hAnsi="Times New Roman" w:cs="Times New Roman"/>
          <w:sz w:val="28"/>
          <w:szCs w:val="28"/>
        </w:rPr>
        <w:tab/>
      </w:r>
      <w:r w:rsidR="0068079D" w:rsidRPr="001F351D">
        <w:rPr>
          <w:rFonts w:ascii="Times New Roman" w:hAnsi="Times New Roman" w:cs="Times New Roman"/>
          <w:sz w:val="24"/>
          <w:szCs w:val="24"/>
        </w:rPr>
        <w:t>Основная надпись (штамп) размещается в правом нижнем углу чертежа и отстоит на 5 мм справа и снизу от внешней рамки формата</w:t>
      </w:r>
      <w:r w:rsidR="009F6F7A" w:rsidRPr="001F351D">
        <w:rPr>
          <w:rFonts w:ascii="Times New Roman" w:hAnsi="Times New Roman" w:cs="Times New Roman"/>
          <w:sz w:val="24"/>
          <w:szCs w:val="24"/>
        </w:rPr>
        <w:t>.</w:t>
      </w:r>
    </w:p>
    <w:p w:rsidR="0068079D" w:rsidRDefault="00CD43EA" w:rsidP="00CD43EA">
      <w:pPr>
        <w:pStyle w:val="a3"/>
        <w:tabs>
          <w:tab w:val="left" w:pos="567"/>
          <w:tab w:val="left" w:pos="851"/>
        </w:tabs>
        <w:spacing w:after="2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6F7A">
        <w:rPr>
          <w:rFonts w:ascii="Times New Roman" w:hAnsi="Times New Roman" w:cs="Times New Roman"/>
          <w:sz w:val="24"/>
          <w:szCs w:val="24"/>
        </w:rPr>
        <w:t>Форма основной надписи п</w:t>
      </w:r>
      <w:r w:rsidR="001F351D">
        <w:rPr>
          <w:rFonts w:ascii="Times New Roman" w:hAnsi="Times New Roman" w:cs="Times New Roman"/>
          <w:sz w:val="24"/>
          <w:szCs w:val="24"/>
        </w:rPr>
        <w:t>риведена на рисунках 2.1</w:t>
      </w:r>
      <w:r w:rsidR="00267467">
        <w:rPr>
          <w:rFonts w:ascii="Times New Roman" w:hAnsi="Times New Roman" w:cs="Times New Roman"/>
          <w:sz w:val="24"/>
          <w:szCs w:val="24"/>
        </w:rPr>
        <w:t xml:space="preserve"> а </w:t>
      </w:r>
      <w:bookmarkStart w:id="0" w:name="_GoBack"/>
      <w:bookmarkEnd w:id="0"/>
      <w:r w:rsidR="001F351D">
        <w:rPr>
          <w:rFonts w:ascii="Times New Roman" w:hAnsi="Times New Roman" w:cs="Times New Roman"/>
          <w:sz w:val="24"/>
          <w:szCs w:val="24"/>
        </w:rPr>
        <w:t xml:space="preserve"> и 2.1.б</w:t>
      </w:r>
      <w:r w:rsidR="009F6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F7A" w:rsidRDefault="009F6F7A" w:rsidP="00CD43EA">
      <w:pPr>
        <w:pStyle w:val="a3"/>
        <w:tabs>
          <w:tab w:val="left" w:pos="567"/>
          <w:tab w:val="left" w:pos="851"/>
        </w:tabs>
        <w:spacing w:after="20" w:line="20" w:lineRule="atLea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графах основной надписи указывают:</w:t>
      </w:r>
    </w:p>
    <w:p w:rsidR="00AD70E0" w:rsidRDefault="00AD70E0" w:rsidP="00CD43EA">
      <w:pPr>
        <w:pStyle w:val="a3"/>
        <w:tabs>
          <w:tab w:val="left" w:pos="567"/>
        </w:tabs>
        <w:spacing w:after="20" w:line="20" w:lineRule="atLeast"/>
        <w:ind w:left="142" w:firstLine="2410"/>
        <w:rPr>
          <w:rFonts w:ascii="Times New Roman" w:hAnsi="Times New Roman" w:cs="Times New Roman"/>
          <w:sz w:val="24"/>
          <w:szCs w:val="24"/>
        </w:rPr>
      </w:pPr>
    </w:p>
    <w:p w:rsidR="00AD70E0" w:rsidRDefault="00AD70E0" w:rsidP="00CD43EA">
      <w:pPr>
        <w:pStyle w:val="a3"/>
        <w:tabs>
          <w:tab w:val="left" w:pos="567"/>
        </w:tabs>
        <w:spacing w:after="20" w:line="20" w:lineRule="atLeast"/>
        <w:ind w:left="142" w:firstLine="2410"/>
        <w:rPr>
          <w:rFonts w:ascii="Times New Roman" w:hAnsi="Times New Roman" w:cs="Times New Roman"/>
          <w:sz w:val="24"/>
          <w:szCs w:val="24"/>
        </w:rPr>
      </w:pPr>
    </w:p>
    <w:p w:rsidR="00AD70E0" w:rsidRDefault="00AD70E0" w:rsidP="00AA6960">
      <w:pPr>
        <w:pStyle w:val="a3"/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AD70E0" w:rsidRDefault="00AD70E0" w:rsidP="00AA6960">
      <w:pPr>
        <w:pStyle w:val="a3"/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AD70E0" w:rsidRDefault="00AD70E0" w:rsidP="00AA6960">
      <w:pPr>
        <w:pStyle w:val="a3"/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AD70E0" w:rsidRDefault="00AD70E0" w:rsidP="00AA6960">
      <w:pPr>
        <w:pStyle w:val="a3"/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AD70E0" w:rsidRDefault="00AD70E0" w:rsidP="00AA6960">
      <w:pPr>
        <w:pStyle w:val="a3"/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AD70E0" w:rsidRDefault="00AD70E0" w:rsidP="00AA6960">
      <w:pPr>
        <w:pStyle w:val="a3"/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AD70E0" w:rsidRDefault="00AD70E0" w:rsidP="00AA6960">
      <w:pPr>
        <w:pStyle w:val="a3"/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AD70E0" w:rsidRPr="00C12E28" w:rsidRDefault="00EB5EA1" w:rsidP="00AA6960">
      <w:pPr>
        <w:pStyle w:val="a3"/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7706360</wp:posOffset>
                </wp:positionV>
                <wp:extent cx="914400" cy="914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20961E1" id="Прямоугольник 4" o:spid="_x0000_s1026" style="position:absolute;margin-left:77pt;margin-top:606.8pt;width:1in;height:1in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" fillcolor="white [3201]" strokecolor="white [3212]" strokeweight="2pt"/>
            </w:pict>
          </mc:Fallback>
        </mc:AlternateContent>
      </w:r>
      <w:r w:rsidR="00AD70E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04FDE15" wp14:editId="13076DE0">
            <wp:extent cx="5940425" cy="8131008"/>
            <wp:effectExtent l="0" t="0" r="3175" b="3810"/>
            <wp:docPr id="8" name="Рисунок 7" descr="Безымянный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F25" w:rsidRDefault="00B01F25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B01F25" w:rsidRDefault="00B01F25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AD70E0" w:rsidRDefault="00867384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B5EA1">
        <w:rPr>
          <w:rFonts w:ascii="Times New Roman" w:hAnsi="Times New Roman" w:cs="Times New Roman"/>
          <w:sz w:val="24"/>
          <w:szCs w:val="24"/>
        </w:rPr>
        <w:t>Рис. 2.1</w:t>
      </w:r>
    </w:p>
    <w:p w:rsidR="00AD70E0" w:rsidRDefault="00AD70E0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AD70E0" w:rsidRDefault="002520A3" w:rsidP="00AA6960">
      <w:p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основной подписи (штампа) для чертежей.</w:t>
      </w:r>
    </w:p>
    <w:p w:rsidR="00AD70E0" w:rsidRPr="00AD70E0" w:rsidRDefault="00AD70E0" w:rsidP="00AD70E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0" w:line="20" w:lineRule="atLeast"/>
        <w:ind w:left="14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D70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Наименование изделия в именительном падеже</w:t>
      </w:r>
    </w:p>
    <w:p w:rsidR="00AD70E0" w:rsidRPr="00AD70E0" w:rsidRDefault="00AD70E0" w:rsidP="00AD70E0">
      <w:pPr>
        <w:widowControl w:val="0"/>
        <w:shd w:val="clear" w:color="auto" w:fill="FFFFFF"/>
        <w:autoSpaceDE w:val="0"/>
        <w:autoSpaceDN w:val="0"/>
        <w:adjustRightInd w:val="0"/>
        <w:spacing w:after="20" w:line="20" w:lineRule="atLeast"/>
        <w:ind w:left="70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D7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(шрифт прописной, размер 5)</w:t>
      </w:r>
    </w:p>
    <w:p w:rsidR="00AD70E0" w:rsidRPr="00AD70E0" w:rsidRDefault="00AD70E0" w:rsidP="00AD70E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0" w:line="20" w:lineRule="atLeast"/>
        <w:ind w:left="14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D7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Обозначение документа (шрифт прописной, размер 5);</w:t>
      </w:r>
    </w:p>
    <w:p w:rsidR="00AD70E0" w:rsidRPr="00AD70E0" w:rsidRDefault="00AD70E0" w:rsidP="00AD70E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0" w:line="20" w:lineRule="atLeast"/>
        <w:ind w:left="14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D7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Наименование чертежа (шрифт прописной, размер 5);</w:t>
      </w:r>
    </w:p>
    <w:p w:rsidR="00AD70E0" w:rsidRPr="00AD70E0" w:rsidRDefault="00AD70E0" w:rsidP="00AD70E0">
      <w:pPr>
        <w:shd w:val="clear" w:color="auto" w:fill="FFFFFF"/>
        <w:tabs>
          <w:tab w:val="left" w:pos="346"/>
        </w:tabs>
        <w:spacing w:after="20" w:line="20" w:lineRule="atLea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AD70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а)</w:t>
      </w:r>
      <w:r w:rsidRPr="00AD70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для чертежей комплексов - "Вид общий";</w:t>
      </w:r>
    </w:p>
    <w:p w:rsidR="00AD70E0" w:rsidRPr="00AD70E0" w:rsidRDefault="00AD70E0" w:rsidP="00AD70E0">
      <w:pPr>
        <w:shd w:val="clear" w:color="auto" w:fill="FFFFFF"/>
        <w:tabs>
          <w:tab w:val="left" w:pos="346"/>
        </w:tabs>
        <w:spacing w:after="20" w:line="20" w:lineRule="atLea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</w:r>
      <w:r w:rsidRPr="00AD70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б)</w:t>
      </w:r>
      <w:r w:rsidRPr="00AD70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для сборочных единиц - "наименование сборки"</w:t>
      </w:r>
      <w:r w:rsidR="00EB5EA1" w:rsidRPr="00EB5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="00EB5E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устройства, механизмы)</w:t>
      </w:r>
      <w:r w:rsidRPr="00AD7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D70E0" w:rsidRPr="00AD70E0" w:rsidRDefault="00AD70E0" w:rsidP="00AD70E0">
      <w:pPr>
        <w:shd w:val="clear" w:color="auto" w:fill="FFFFFF"/>
        <w:spacing w:after="20" w:line="20" w:lineRule="atLeast"/>
        <w:ind w:left="70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D70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в)</w:t>
      </w:r>
      <w:r w:rsidRPr="00AD7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0E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наименование  изображений,  помещенных  на данном  чертеже  -  для   чертежей  по </w:t>
      </w:r>
      <w:r w:rsidRPr="00AD70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строительной технологии;</w:t>
      </w:r>
    </w:p>
    <w:p w:rsidR="00AD70E0" w:rsidRPr="00AD70E0" w:rsidRDefault="00AD70E0" w:rsidP="00AD70E0">
      <w:pPr>
        <w:shd w:val="clear" w:color="auto" w:fill="FFFFFF"/>
        <w:spacing w:after="20" w:line="20" w:lineRule="atLeast"/>
        <w:ind w:left="14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D70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(4) Литеру документа:</w:t>
      </w:r>
    </w:p>
    <w:p w:rsidR="00AD70E0" w:rsidRPr="00AD70E0" w:rsidRDefault="00AD70E0" w:rsidP="00AD70E0">
      <w:pPr>
        <w:shd w:val="clear" w:color="auto" w:fill="FFFFFF"/>
        <w:spacing w:after="20" w:line="20" w:lineRule="atLeast"/>
        <w:ind w:left="14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D70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ВК</w:t>
      </w:r>
      <w:proofErr w:type="gramStart"/>
      <w:r w:rsidRPr="00AD70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Р-</w:t>
      </w:r>
      <w:proofErr w:type="gramEnd"/>
      <w:r w:rsidRPr="00AD70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выпускная квалификационная работа ;</w:t>
      </w:r>
    </w:p>
    <w:p w:rsidR="00AD70E0" w:rsidRPr="00AD70E0" w:rsidRDefault="00AD70E0" w:rsidP="00AD70E0">
      <w:pPr>
        <w:shd w:val="clear" w:color="auto" w:fill="FFFFFF"/>
        <w:spacing w:after="20" w:line="20" w:lineRule="atLeast"/>
        <w:ind w:left="14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D70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proofErr w:type="gramStart"/>
      <w:r w:rsidRPr="00AD70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П-</w:t>
      </w:r>
      <w:proofErr w:type="gramEnd"/>
      <w:r w:rsidRPr="00AD70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дипломный проект;</w:t>
      </w:r>
    </w:p>
    <w:p w:rsidR="00AD70E0" w:rsidRPr="00AD70E0" w:rsidRDefault="00AD70E0" w:rsidP="00AD70E0">
      <w:pPr>
        <w:shd w:val="clear" w:color="auto" w:fill="FFFFFF"/>
        <w:spacing w:after="20" w:line="20" w:lineRule="atLeast"/>
        <w:ind w:left="14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D70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proofErr w:type="gramStart"/>
      <w:r w:rsidRPr="00AD70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Р-</w:t>
      </w:r>
      <w:proofErr w:type="gramEnd"/>
      <w:r w:rsidRPr="00AD70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дипломная работа;</w:t>
      </w:r>
    </w:p>
    <w:p w:rsidR="00AD70E0" w:rsidRPr="00AD70E0" w:rsidRDefault="00AD70E0" w:rsidP="00AD70E0">
      <w:pPr>
        <w:shd w:val="clear" w:color="auto" w:fill="FFFFFF"/>
        <w:spacing w:after="20" w:line="2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AD70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proofErr w:type="gramStart"/>
      <w:r w:rsidRPr="00AD70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П(</w:t>
      </w:r>
      <w:proofErr w:type="gramEnd"/>
      <w:r w:rsidRPr="00AD70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Р)- курсовой проект (работа);</w:t>
      </w:r>
    </w:p>
    <w:p w:rsidR="00AD70E0" w:rsidRPr="00AD70E0" w:rsidRDefault="00AD70E0" w:rsidP="00AD70E0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 w:after="20" w:line="20" w:lineRule="atLeast"/>
        <w:ind w:left="142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D7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Масса изделия в килограммах без указания единиц измерения;</w:t>
      </w:r>
    </w:p>
    <w:p w:rsidR="00AD70E0" w:rsidRPr="00AD70E0" w:rsidRDefault="00AD70E0" w:rsidP="00AD70E0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 w:after="20" w:line="20" w:lineRule="atLeast"/>
        <w:ind w:left="142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D70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Масштаб измерения;</w:t>
      </w:r>
    </w:p>
    <w:p w:rsidR="00AD70E0" w:rsidRPr="00AD70E0" w:rsidRDefault="00AD70E0" w:rsidP="00AD70E0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20" w:line="20" w:lineRule="atLeast"/>
        <w:ind w:left="142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D70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Порядковый номер листа. При одном листе графу не заполняют,</w:t>
      </w:r>
    </w:p>
    <w:p w:rsidR="00AD70E0" w:rsidRPr="00AD70E0" w:rsidRDefault="00AD70E0" w:rsidP="00AD70E0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20" w:line="20" w:lineRule="atLeast"/>
        <w:ind w:left="142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D70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Общее количество листов, на которых выполнен данный чертеж;</w:t>
      </w:r>
    </w:p>
    <w:p w:rsidR="00AD70E0" w:rsidRPr="00AD70E0" w:rsidRDefault="00AD70E0" w:rsidP="00AD70E0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20" w:line="20" w:lineRule="atLeast"/>
        <w:ind w:left="142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D70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Наименование или индекс университета, института и кафедры;</w:t>
      </w:r>
    </w:p>
    <w:p w:rsidR="00AD70E0" w:rsidRPr="00AD70E0" w:rsidRDefault="00AD70E0" w:rsidP="00AD70E0">
      <w:pPr>
        <w:shd w:val="clear" w:color="auto" w:fill="FFFFFF"/>
        <w:tabs>
          <w:tab w:val="left" w:pos="614"/>
        </w:tabs>
        <w:spacing w:after="20" w:line="20" w:lineRule="atLeast"/>
        <w:ind w:left="142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AD70E0">
        <w:rPr>
          <w:rFonts w:ascii="Times New Roman" w:hAnsi="Times New Roman" w:cs="Times New Roman"/>
          <w:color w:val="000000"/>
          <w:spacing w:val="2"/>
          <w:sz w:val="24"/>
          <w:szCs w:val="24"/>
        </w:rPr>
        <w:t>(10)</w:t>
      </w:r>
      <w:r w:rsidRPr="00AD70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0E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Характер  работы,   выполняемой  лицом,   подписывающим  документ  (разработал, </w:t>
      </w:r>
      <w:r w:rsidRPr="00AD70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консультант, руководитель, </w:t>
      </w:r>
      <w:proofErr w:type="spellStart"/>
      <w:r w:rsidRPr="00AD70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нормоконтроль</w:t>
      </w:r>
      <w:proofErr w:type="spellEnd"/>
      <w:r w:rsidRPr="00AD70E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). Свободные графы не заполняются;</w:t>
      </w:r>
    </w:p>
    <w:p w:rsidR="00AD70E0" w:rsidRPr="00AD70E0" w:rsidRDefault="00AD70E0" w:rsidP="00AD70E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" w:line="20" w:lineRule="atLeast"/>
        <w:ind w:left="14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70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Фамилии лиц, подписывающих чертеж;</w:t>
      </w:r>
    </w:p>
    <w:p w:rsidR="00AD70E0" w:rsidRPr="00AD70E0" w:rsidRDefault="00AD70E0" w:rsidP="00AD70E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" w:line="20" w:lineRule="atLeast"/>
        <w:ind w:left="14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70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Подписи </w:t>
      </w:r>
      <w:r w:rsidRPr="00AD70E0">
        <w:rPr>
          <w:rFonts w:ascii="Times New Roman" w:eastAsia="Times New Roman" w:hAnsi="Times New Roman" w:cs="Times New Roman"/>
          <w:smallCaps/>
          <w:color w:val="000000"/>
          <w:spacing w:val="-2"/>
          <w:sz w:val="24"/>
          <w:szCs w:val="24"/>
        </w:rPr>
        <w:t xml:space="preserve">лиц, </w:t>
      </w:r>
      <w:r w:rsidRPr="00AD70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фамилии которых указаны в графе (11);</w:t>
      </w:r>
    </w:p>
    <w:p w:rsidR="00AD70E0" w:rsidRPr="00AD70E0" w:rsidRDefault="00AD70E0" w:rsidP="00AD70E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" w:after="20" w:line="20" w:lineRule="atLeast"/>
        <w:ind w:left="14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70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Дата подписания документа;</w:t>
      </w:r>
    </w:p>
    <w:p w:rsidR="00AD70E0" w:rsidRPr="00AD70E0" w:rsidRDefault="00AD70E0" w:rsidP="00AD70E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" w:line="20" w:lineRule="atLeast"/>
        <w:ind w:left="14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70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Заполняется только на чертеже общего вида в две строки:</w:t>
      </w:r>
    </w:p>
    <w:p w:rsidR="00AD70E0" w:rsidRPr="00AD70E0" w:rsidRDefault="00AD70E0" w:rsidP="00AD70E0">
      <w:pPr>
        <w:widowControl w:val="0"/>
        <w:shd w:val="clear" w:color="auto" w:fill="FFFFFF"/>
        <w:autoSpaceDE w:val="0"/>
        <w:autoSpaceDN w:val="0"/>
        <w:adjustRightInd w:val="0"/>
        <w:spacing w:after="20" w:line="20" w:lineRule="atLeast"/>
        <w:ind w:left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70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верхняя строка - "</w:t>
      </w:r>
      <w:proofErr w:type="gramStart"/>
      <w:r w:rsidRPr="00AD70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допущен</w:t>
      </w:r>
      <w:proofErr w:type="gramEnd"/>
      <w:r w:rsidRPr="00AD70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 защите"     </w:t>
      </w:r>
    </w:p>
    <w:p w:rsidR="00AD70E0" w:rsidRPr="00AD70E0" w:rsidRDefault="00AD70E0" w:rsidP="00AD70E0">
      <w:pPr>
        <w:widowControl w:val="0"/>
        <w:shd w:val="clear" w:color="auto" w:fill="FFFFFF"/>
        <w:autoSpaceDE w:val="0"/>
        <w:autoSpaceDN w:val="0"/>
        <w:adjustRightInd w:val="0"/>
        <w:spacing w:after="20" w:line="20" w:lineRule="atLeast"/>
        <w:ind w:left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7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нижняя строка </w:t>
      </w:r>
      <w:proofErr w:type="gramStart"/>
      <w:r w:rsidRPr="00AD70E0">
        <w:rPr>
          <w:rFonts w:ascii="Times New Roman" w:eastAsia="Times New Roman" w:hAnsi="Times New Roman" w:cs="Times New Roman"/>
          <w:color w:val="000000"/>
          <w:sz w:val="24"/>
          <w:szCs w:val="24"/>
        </w:rPr>
        <w:t>-"</w:t>
      </w:r>
      <w:proofErr w:type="spellStart"/>
      <w:proofErr w:type="gramEnd"/>
      <w:r w:rsidRPr="00AD70E0">
        <w:rPr>
          <w:rFonts w:ascii="Times New Roman" w:eastAsia="Times New Roman" w:hAnsi="Times New Roman" w:cs="Times New Roman"/>
          <w:color w:val="000000"/>
          <w:sz w:val="24"/>
          <w:szCs w:val="24"/>
        </w:rPr>
        <w:t>зав.кафедрой</w:t>
      </w:r>
      <w:proofErr w:type="spellEnd"/>
      <w:r w:rsidRPr="00AD70E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AD70E0" w:rsidRPr="00AD70E0" w:rsidRDefault="00AD70E0" w:rsidP="00AD70E0">
      <w:pPr>
        <w:widowControl w:val="0"/>
        <w:numPr>
          <w:ilvl w:val="0"/>
          <w:numId w:val="9"/>
        </w:numPr>
        <w:shd w:val="clear" w:color="auto" w:fill="FFFFFF"/>
        <w:tabs>
          <w:tab w:val="left" w:pos="8246"/>
        </w:tabs>
        <w:autoSpaceDE w:val="0"/>
        <w:autoSpaceDN w:val="0"/>
        <w:adjustRightInd w:val="0"/>
        <w:spacing w:before="5" w:after="20" w:line="20" w:lineRule="atLeast"/>
        <w:ind w:left="14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D70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Подпись зав. кафедрой;</w:t>
      </w:r>
      <w:r w:rsidRPr="00AD70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D70E0" w:rsidRPr="00921607" w:rsidRDefault="00AD70E0" w:rsidP="00AD70E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0" w:line="20" w:lineRule="atLeast"/>
        <w:ind w:left="14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D70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Обозначение документа то же, что и в пункте (2), только повернутое на 180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º</w:t>
      </w:r>
    </w:p>
    <w:p w:rsidR="00921607" w:rsidRDefault="00921607" w:rsidP="00921607">
      <w:pPr>
        <w:widowControl w:val="0"/>
        <w:shd w:val="clear" w:color="auto" w:fill="FFFFFF"/>
        <w:autoSpaceDE w:val="0"/>
        <w:autoSpaceDN w:val="0"/>
        <w:adjustRightInd w:val="0"/>
        <w:spacing w:after="20" w:line="20" w:lineRule="atLeas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EB5EA1" w:rsidRDefault="00B313F8" w:rsidP="00933D8A">
      <w:pPr>
        <w:widowControl w:val="0"/>
        <w:shd w:val="clear" w:color="auto" w:fill="FFFFFF"/>
        <w:autoSpaceDE w:val="0"/>
        <w:autoSpaceDN w:val="0"/>
        <w:adjustRightInd w:val="0"/>
        <w:spacing w:after="20" w:line="20" w:lineRule="atLeast"/>
        <w:ind w:left="142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2.10 Обозначение чертежей</w:t>
      </w:r>
    </w:p>
    <w:p w:rsidR="002A7EAC" w:rsidRPr="00933D8A" w:rsidRDefault="002A7EAC" w:rsidP="00933D8A">
      <w:pPr>
        <w:widowControl w:val="0"/>
        <w:shd w:val="clear" w:color="auto" w:fill="FFFFFF"/>
        <w:autoSpaceDE w:val="0"/>
        <w:autoSpaceDN w:val="0"/>
        <w:adjustRightInd w:val="0"/>
        <w:spacing w:after="20" w:line="20" w:lineRule="atLeast"/>
        <w:ind w:left="142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921607" w:rsidRDefault="00921607" w:rsidP="00921607">
      <w:pPr>
        <w:shd w:val="clear" w:color="auto" w:fill="FFFFFF"/>
        <w:spacing w:after="20" w:line="20" w:lineRule="atLeast"/>
        <w:ind w:left="142" w:right="110"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Записываются в графе 2 основной надписи чертежа. Включает буквенные (графы 1 и </w:t>
      </w:r>
      <w:r w:rsidRPr="009216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6) и цифровые обозначения. Заполнение граф показано на примере крана башенного с </w:t>
      </w:r>
      <w:r w:rsidRPr="009216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грузовым моментом 250.</w:t>
      </w:r>
    </w:p>
    <w:p w:rsidR="002A7EAC" w:rsidRPr="00921607" w:rsidRDefault="002A7EAC" w:rsidP="00921607">
      <w:pPr>
        <w:shd w:val="clear" w:color="auto" w:fill="FFFFFF"/>
        <w:spacing w:after="20" w:line="20" w:lineRule="atLeast"/>
        <w:ind w:left="142" w:right="110"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21607" w:rsidRPr="00921607" w:rsidTr="00921607">
        <w:trPr>
          <w:jc w:val="center"/>
        </w:trPr>
        <w:tc>
          <w:tcPr>
            <w:tcW w:w="1595" w:type="dxa"/>
            <w:vAlign w:val="center"/>
          </w:tcPr>
          <w:p w:rsidR="00921607" w:rsidRPr="00921607" w:rsidRDefault="00921607" w:rsidP="00921607">
            <w:pPr>
              <w:spacing w:after="20" w:line="20" w:lineRule="atLeast"/>
              <w:ind w:left="142" w:right="11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921607" w:rsidRPr="00921607" w:rsidRDefault="00921607" w:rsidP="00921607">
            <w:pPr>
              <w:spacing w:after="20" w:line="20" w:lineRule="atLeast"/>
              <w:ind w:left="142" w:right="11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921607" w:rsidRPr="00921607" w:rsidRDefault="00921607" w:rsidP="00921607">
            <w:pPr>
              <w:spacing w:after="20" w:line="20" w:lineRule="atLeast"/>
              <w:ind w:left="142" w:right="11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921607" w:rsidRPr="00921607" w:rsidRDefault="00921607" w:rsidP="00921607">
            <w:pPr>
              <w:spacing w:after="20" w:line="20" w:lineRule="atLeast"/>
              <w:ind w:left="142" w:right="11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921607" w:rsidRPr="00921607" w:rsidRDefault="00921607" w:rsidP="00921607">
            <w:pPr>
              <w:spacing w:after="20" w:line="20" w:lineRule="atLeast"/>
              <w:ind w:left="142" w:right="11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921607" w:rsidRPr="00921607" w:rsidRDefault="00921607" w:rsidP="00921607">
            <w:pPr>
              <w:spacing w:after="20" w:line="20" w:lineRule="atLeast"/>
              <w:ind w:left="142" w:right="11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6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607" w:rsidRPr="00921607" w:rsidTr="00921607">
        <w:trPr>
          <w:jc w:val="center"/>
        </w:trPr>
        <w:tc>
          <w:tcPr>
            <w:tcW w:w="1595" w:type="dxa"/>
            <w:vAlign w:val="center"/>
          </w:tcPr>
          <w:p w:rsidR="00921607" w:rsidRPr="00921607" w:rsidRDefault="00921607" w:rsidP="00921607">
            <w:pPr>
              <w:spacing w:after="20" w:line="20" w:lineRule="atLeast"/>
              <w:ind w:left="-108"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607">
              <w:rPr>
                <w:rFonts w:ascii="Times New Roman" w:hAnsi="Times New Roman" w:cs="Times New Roman"/>
                <w:sz w:val="24"/>
                <w:szCs w:val="24"/>
              </w:rPr>
              <w:t>КБ (шифр)</w:t>
            </w:r>
          </w:p>
        </w:tc>
        <w:tc>
          <w:tcPr>
            <w:tcW w:w="1595" w:type="dxa"/>
            <w:vAlign w:val="center"/>
          </w:tcPr>
          <w:p w:rsidR="00921607" w:rsidRPr="00921607" w:rsidRDefault="00921607" w:rsidP="00921607">
            <w:pPr>
              <w:spacing w:after="20" w:line="20" w:lineRule="atLeast"/>
              <w:ind w:left="-427" w:right="11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60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95" w:type="dxa"/>
            <w:vAlign w:val="center"/>
          </w:tcPr>
          <w:p w:rsidR="00921607" w:rsidRPr="00921607" w:rsidRDefault="00921607" w:rsidP="00921607">
            <w:pPr>
              <w:spacing w:after="20" w:line="20" w:lineRule="atLeast"/>
              <w:ind w:left="-463" w:right="11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6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vAlign w:val="center"/>
          </w:tcPr>
          <w:p w:rsidR="00921607" w:rsidRPr="00921607" w:rsidRDefault="00921607" w:rsidP="00921607">
            <w:pPr>
              <w:spacing w:after="20" w:line="20" w:lineRule="atLeast"/>
              <w:ind w:left="-402" w:right="11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6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vAlign w:val="center"/>
          </w:tcPr>
          <w:p w:rsidR="00921607" w:rsidRPr="00921607" w:rsidRDefault="00921607" w:rsidP="00921607">
            <w:pPr>
              <w:spacing w:after="20" w:line="20" w:lineRule="atLeast"/>
              <w:ind w:left="-402" w:right="11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6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6" w:type="dxa"/>
            <w:vAlign w:val="center"/>
          </w:tcPr>
          <w:p w:rsidR="00921607" w:rsidRPr="00921607" w:rsidRDefault="00921607" w:rsidP="00921607">
            <w:pPr>
              <w:spacing w:after="20" w:line="20" w:lineRule="atLeast"/>
              <w:ind w:left="142" w:right="110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60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</w:tr>
    </w:tbl>
    <w:p w:rsidR="00921607" w:rsidRPr="00921607" w:rsidRDefault="00921607" w:rsidP="00921607">
      <w:pPr>
        <w:shd w:val="clear" w:color="auto" w:fill="FFFFFF"/>
        <w:spacing w:after="20" w:line="20" w:lineRule="atLeast"/>
        <w:ind w:left="142" w:firstLine="851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Графа 1 - сокращенное обозначение (шифр) машины, комплекса, принятое в нормативной и</w:t>
      </w:r>
      <w:r w:rsidRPr="00921607">
        <w:rPr>
          <w:rFonts w:ascii="Times New Roman" w:hAnsi="Times New Roman" w:cs="Times New Roman"/>
          <w:sz w:val="24"/>
          <w:szCs w:val="24"/>
        </w:rPr>
        <w:t xml:space="preserve"> </w:t>
      </w:r>
      <w:r w:rsidRPr="009216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технической документации, см. Приложение 5; 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142" w:firstLine="851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Графа 2 - 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вный (основной) параметр машины</w:t>
      </w:r>
      <w:r w:rsidRPr="00921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 например для рассматриваемого крана -</w:t>
      </w:r>
      <w:r w:rsidRPr="00921607">
        <w:rPr>
          <w:rFonts w:ascii="Times New Roman" w:hAnsi="Times New Roman" w:cs="Times New Roman"/>
          <w:sz w:val="24"/>
          <w:szCs w:val="24"/>
        </w:rPr>
        <w:t xml:space="preserve"> </w:t>
      </w:r>
      <w:r w:rsidRPr="009216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грузовой момент 250 </w:t>
      </w:r>
      <w:proofErr w:type="spellStart"/>
      <w:r w:rsidRPr="009216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т.м</w:t>
      </w:r>
      <w:proofErr w:type="spellEnd"/>
      <w:r w:rsidRPr="009216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.;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142" w:firstLine="851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Графа 3 - обозначения сборочных единиц, по спецификации общего вида машины; 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142" w:firstLine="851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Графа 4 - обозначения сборок, узлов, входящих в спецификацию сборочной единицы (графа </w:t>
      </w:r>
      <w:r w:rsidRPr="0092160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3);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142" w:firstLine="85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Графа 5 - обозначения деталей по спецификациям сборочных единиц, в которые они входят; 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142" w:firstLine="851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Графа б - шифр документа, см. приложение 4.</w:t>
      </w:r>
    </w:p>
    <w:p w:rsidR="00933D8A" w:rsidRDefault="00933D8A" w:rsidP="00921607">
      <w:pPr>
        <w:shd w:val="clear" w:color="auto" w:fill="FFFFFF"/>
        <w:spacing w:after="20" w:line="20" w:lineRule="atLeast"/>
        <w:ind w:left="142" w:firstLine="851"/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</w:rPr>
      </w:pPr>
    </w:p>
    <w:p w:rsidR="00957A2B" w:rsidRDefault="00957A2B" w:rsidP="00933D8A">
      <w:pPr>
        <w:shd w:val="clear" w:color="auto" w:fill="FFFFFF"/>
        <w:spacing w:after="20" w:line="20" w:lineRule="atLeast"/>
        <w:ind w:left="142" w:firstLine="851"/>
        <w:jc w:val="center"/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</w:rPr>
      </w:pPr>
    </w:p>
    <w:p w:rsidR="00957A2B" w:rsidRDefault="00957A2B" w:rsidP="00933D8A">
      <w:pPr>
        <w:shd w:val="clear" w:color="auto" w:fill="FFFFFF"/>
        <w:spacing w:after="20" w:line="20" w:lineRule="atLeast"/>
        <w:ind w:left="142" w:firstLine="851"/>
        <w:jc w:val="center"/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</w:rPr>
      </w:pPr>
    </w:p>
    <w:p w:rsidR="00921607" w:rsidRPr="002A7EAC" w:rsidRDefault="00921607" w:rsidP="002A7EAC">
      <w:pPr>
        <w:shd w:val="clear" w:color="auto" w:fill="FFFFFF"/>
        <w:spacing w:after="20" w:line="20" w:lineRule="atLeast"/>
        <w:ind w:left="142"/>
        <w:jc w:val="center"/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</w:pPr>
      <w:r w:rsidRPr="002A7EAC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>Пример обозначения чертежей</w:t>
      </w:r>
    </w:p>
    <w:p w:rsidR="002A7EAC" w:rsidRPr="00933D8A" w:rsidRDefault="002A7EAC" w:rsidP="00933D8A">
      <w:pPr>
        <w:shd w:val="clear" w:color="auto" w:fill="FFFFFF"/>
        <w:spacing w:after="20" w:line="20" w:lineRule="atLeast"/>
        <w:ind w:left="142" w:firstLine="851"/>
        <w:jc w:val="center"/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</w:rPr>
      </w:pPr>
    </w:p>
    <w:p w:rsidR="00921607" w:rsidRPr="00921607" w:rsidRDefault="00921607" w:rsidP="00921607">
      <w:pPr>
        <w:shd w:val="clear" w:color="auto" w:fill="FFFFFF"/>
        <w:spacing w:after="20" w:line="20" w:lineRule="atLeast"/>
        <w:ind w:left="142" w:firstLine="851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(проектируемый объект - кран башенный КБ - 250)</w:t>
      </w:r>
    </w:p>
    <w:p w:rsidR="00921607" w:rsidRPr="00921607" w:rsidRDefault="00921607" w:rsidP="00921607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20" w:line="20" w:lineRule="atLeast"/>
        <w:ind w:left="142" w:firstLine="851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 общего вида - КБ - 250.00.00.00.</w:t>
      </w:r>
      <w:proofErr w:type="gramStart"/>
      <w:r w:rsidRPr="0092160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9216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1607" w:rsidRPr="00921607" w:rsidRDefault="00921607" w:rsidP="00921607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20" w:line="20" w:lineRule="atLeast"/>
        <w:ind w:left="142" w:firstLine="85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чертеж сборочный единицы, входящей в спецификацию общего вида, например позиция</w:t>
      </w:r>
      <w:r w:rsidRPr="009216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216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1-КБ-250.</w:t>
      </w:r>
      <w:r w:rsidRPr="009216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01</w:t>
      </w:r>
      <w:r w:rsidRPr="009216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.00.00. </w:t>
      </w:r>
      <w:proofErr w:type="gramStart"/>
      <w:r w:rsidRPr="009216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СБ</w:t>
      </w:r>
      <w:proofErr w:type="gramEnd"/>
      <w:r w:rsidRPr="009216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;</w:t>
      </w:r>
    </w:p>
    <w:p w:rsidR="00921607" w:rsidRPr="00921607" w:rsidRDefault="00921607" w:rsidP="00921607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20" w:line="20" w:lineRule="atLeast"/>
        <w:ind w:left="142" w:firstLine="851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чертеж сборки или узла, входящих в спецификацию, например сборочной единицы </w:t>
      </w:r>
      <w:proofErr w:type="gramStart"/>
      <w:r w:rsidRPr="0092160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21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9216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16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позиция 1-КБ-250.</w:t>
      </w:r>
      <w:r w:rsidRPr="009216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01</w:t>
      </w:r>
      <w:r w:rsidRPr="009216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.00.00. </w:t>
      </w:r>
      <w:proofErr w:type="gramStart"/>
      <w:r w:rsidRPr="009216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СБ</w:t>
      </w:r>
      <w:proofErr w:type="gramEnd"/>
      <w:r w:rsidRPr="009216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;</w:t>
      </w:r>
    </w:p>
    <w:p w:rsidR="00921607" w:rsidRPr="00921607" w:rsidRDefault="00921607" w:rsidP="00921607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20" w:line="20" w:lineRule="atLeast"/>
        <w:ind w:left="142" w:firstLine="851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чертежи деталей, входящих в спецификации:</w:t>
      </w:r>
    </w:p>
    <w:p w:rsidR="00921607" w:rsidRPr="00921607" w:rsidRDefault="00921607" w:rsidP="0092160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20" w:line="20" w:lineRule="atLeast"/>
        <w:ind w:left="142" w:firstLine="85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 общего вида                                         КБ.250.00.00.00.</w:t>
      </w:r>
      <w:r w:rsidRPr="009216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01  </w:t>
      </w:r>
      <w:r w:rsidRPr="009216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т.д.;</w:t>
      </w:r>
    </w:p>
    <w:p w:rsidR="00921607" w:rsidRPr="00921607" w:rsidRDefault="00921607" w:rsidP="0092160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20" w:line="20" w:lineRule="atLeast"/>
        <w:ind w:left="142" w:firstLine="851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-сборочной единицы (п.2)                    КБ.250.01.00.</w:t>
      </w:r>
      <w:r w:rsidRPr="009216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01  </w:t>
      </w:r>
      <w:r w:rsidRPr="009216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т.д.;</w:t>
      </w:r>
    </w:p>
    <w:p w:rsidR="00921607" w:rsidRDefault="00921607" w:rsidP="0092160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20" w:line="20" w:lineRule="atLeast"/>
        <w:ind w:left="142" w:firstLine="85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921607">
        <w:rPr>
          <w:rFonts w:ascii="Times New Roman" w:hAnsi="Times New Roman" w:cs="Times New Roman"/>
          <w:sz w:val="24"/>
          <w:szCs w:val="24"/>
        </w:rPr>
        <w:t>-сборку</w:t>
      </w:r>
      <w:proofErr w:type="gramStart"/>
      <w:r w:rsidRPr="009216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1607">
        <w:rPr>
          <w:rFonts w:ascii="Times New Roman" w:hAnsi="Times New Roman" w:cs="Times New Roman"/>
          <w:sz w:val="24"/>
          <w:szCs w:val="24"/>
        </w:rPr>
        <w:t xml:space="preserve"> узел( п.3)                              </w:t>
      </w:r>
      <w:r w:rsidRPr="009216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КБ.250.01.01.</w:t>
      </w:r>
      <w:r w:rsidRPr="009216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01  </w:t>
      </w:r>
      <w:r w:rsidRPr="009216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т.д.;</w:t>
      </w:r>
    </w:p>
    <w:p w:rsidR="00921607" w:rsidRDefault="00921607" w:rsidP="0092160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20" w:line="20" w:lineRule="atLeast"/>
        <w:ind w:left="142" w:firstLine="851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921607" w:rsidRPr="00921607" w:rsidRDefault="00921607" w:rsidP="0092160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20" w:line="20" w:lineRule="atLeast"/>
        <w:ind w:left="142" w:firstLine="851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921607" w:rsidRPr="00921607" w:rsidRDefault="00921607" w:rsidP="00921607">
      <w:pPr>
        <w:widowControl w:val="0"/>
        <w:shd w:val="clear" w:color="auto" w:fill="FFFFFF"/>
        <w:autoSpaceDE w:val="0"/>
        <w:autoSpaceDN w:val="0"/>
        <w:adjustRightInd w:val="0"/>
        <w:spacing w:after="20" w:line="20" w:lineRule="atLeast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</w:p>
    <w:p w:rsidR="00921607" w:rsidRPr="002A7EAC" w:rsidRDefault="00921607" w:rsidP="00EB5EA1">
      <w:pPr>
        <w:shd w:val="clear" w:color="auto" w:fill="FFFFFF"/>
        <w:tabs>
          <w:tab w:val="left" w:pos="-284"/>
        </w:tabs>
        <w:spacing w:after="20" w:line="20" w:lineRule="atLeast"/>
        <w:ind w:left="-709" w:firstLine="425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lang w:eastAsia="ru-RU"/>
        </w:rPr>
      </w:pPr>
      <w:r w:rsidRPr="00EB5EA1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  <w:lang w:eastAsia="ru-RU"/>
        </w:rPr>
        <w:t xml:space="preserve">3. </w:t>
      </w:r>
      <w:r w:rsidRPr="002A7EAC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lang w:eastAsia="ru-RU"/>
        </w:rPr>
        <w:t>Оформление расчетно- пояснительной записки</w:t>
      </w:r>
    </w:p>
    <w:p w:rsidR="00EB5EA1" w:rsidRPr="00EB5EA1" w:rsidRDefault="00EB5EA1" w:rsidP="00EB5EA1">
      <w:pPr>
        <w:shd w:val="clear" w:color="auto" w:fill="FFFFFF"/>
        <w:tabs>
          <w:tab w:val="left" w:pos="-284"/>
        </w:tabs>
        <w:spacing w:after="20" w:line="20" w:lineRule="atLeast"/>
        <w:ind w:left="-709" w:firstLine="425"/>
        <w:jc w:val="center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921607" w:rsidRDefault="00921607" w:rsidP="00933D8A">
      <w:pPr>
        <w:shd w:val="clear" w:color="auto" w:fill="FFFFFF"/>
        <w:spacing w:after="20" w:line="20" w:lineRule="atLeast"/>
        <w:ind w:left="13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lang w:eastAsia="ru-RU"/>
        </w:rPr>
      </w:pPr>
      <w:r w:rsidRPr="00933D8A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  <w:lang w:eastAsia="ru-RU"/>
        </w:rPr>
        <w:t xml:space="preserve">3.1 </w:t>
      </w:r>
      <w:r w:rsidRPr="002A7EAC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lang w:eastAsia="ru-RU"/>
        </w:rPr>
        <w:t>Общие требования</w:t>
      </w:r>
    </w:p>
    <w:p w:rsidR="002A7EAC" w:rsidRPr="00933D8A" w:rsidRDefault="002A7EAC" w:rsidP="00933D8A">
      <w:pPr>
        <w:shd w:val="clear" w:color="auto" w:fill="FFFFFF"/>
        <w:spacing w:after="20" w:line="20" w:lineRule="atLeast"/>
        <w:ind w:left="13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  <w:lang w:eastAsia="ru-RU"/>
        </w:rPr>
      </w:pPr>
    </w:p>
    <w:p w:rsidR="00921607" w:rsidRPr="00921607" w:rsidRDefault="00921607" w:rsidP="00921607">
      <w:pPr>
        <w:shd w:val="clear" w:color="auto" w:fill="FFFFFF"/>
        <w:spacing w:after="20" w:line="20" w:lineRule="atLeast"/>
        <w:ind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Рсчетно-пояснительная записка, далее РПЗ, выполняется на листах формата А4 ( 210х297) мм. машинопечатным (компьютерным) шрифтом с высотой букв и цифр не менее 2,5 мм. через 1,5-2 интервала на одной стороне  листа.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Листы должны иметь отступление от обреза листа слева- 20 мм., справа, снизу и сверху- 5 мм. Расстояние от верхней и нижней строки до рамки должно быть не менее 10 мм.; в начале строк- 5 мм. и в конце- 3 мм.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Абзацы в тексте начинают отступлением 15- 17 мм.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u w:val="single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Нумерация страниц начинается с листа "содержание"  и делается сквозной в пределах РПВ.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u w:val="single"/>
          <w:lang w:eastAsia="ru-RU"/>
        </w:rPr>
        <w:t>Внимание</w:t>
      </w: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: титульный лист РПЗ, техническое задание на ВКР, а также спецификации на сборочные чертежи- не нумеруются.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На первом листе (странице) РПЗ выполняется основная надпись; а на последующих допускаются сокращенные. Форма и заполнение приведены соответственно на рис. 2.2 а и 2.2 б.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-567" w:firstLine="1276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u w:val="single"/>
          <w:lang w:eastAsia="ru-RU"/>
        </w:rPr>
      </w:pPr>
    </w:p>
    <w:p w:rsidR="00921607" w:rsidRPr="00921607" w:rsidRDefault="00921607" w:rsidP="002A7EAC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u w:val="single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70016" behindDoc="0" locked="0" layoutInCell="1" allowOverlap="1" wp14:anchorId="3742B536" wp14:editId="152EB2FC">
            <wp:simplePos x="0" y="0"/>
            <wp:positionH relativeFrom="column">
              <wp:posOffset>-642056</wp:posOffset>
            </wp:positionH>
            <wp:positionV relativeFrom="paragraph">
              <wp:posOffset>361950</wp:posOffset>
            </wp:positionV>
            <wp:extent cx="7012305" cy="3767455"/>
            <wp:effectExtent l="19050" t="0" r="0" b="0"/>
            <wp:wrapSquare wrapText="bothSides"/>
            <wp:docPr id="15" name="Рисунок 14" descr="2.2 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2 а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2305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0A3" w:rsidRPr="00921607" w:rsidRDefault="002520A3" w:rsidP="002520A3">
      <w:pPr>
        <w:shd w:val="clear" w:color="auto" w:fill="FFFFFF"/>
        <w:spacing w:after="20" w:line="20" w:lineRule="atLeast"/>
        <w:ind w:left="-567" w:firstLine="1276"/>
        <w:jc w:val="center"/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  <w:lang w:eastAsia="ru-RU"/>
        </w:rPr>
        <w:t>Рис. 2.2 а.</w:t>
      </w:r>
    </w:p>
    <w:p w:rsidR="00921607" w:rsidRPr="00921607" w:rsidRDefault="00921607" w:rsidP="00921607">
      <w:pPr>
        <w:spacing w:after="20" w:line="20" w:lineRule="atLeast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380958" wp14:editId="16CB1C16">
            <wp:extent cx="7348787" cy="2188511"/>
            <wp:effectExtent l="19050" t="0" r="4513" b="0"/>
            <wp:docPr id="9" name="Рисунок 8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3396" cy="218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607" w:rsidRPr="00921607" w:rsidRDefault="00921607" w:rsidP="00921607">
      <w:pPr>
        <w:spacing w:after="20" w:line="20" w:lineRule="atLeast"/>
        <w:ind w:left="-709" w:firstLine="425"/>
        <w:rPr>
          <w:rFonts w:ascii="Times New Roman" w:hAnsi="Times New Roman" w:cs="Times New Roman"/>
          <w:sz w:val="24"/>
          <w:szCs w:val="24"/>
        </w:rPr>
      </w:pPr>
    </w:p>
    <w:p w:rsidR="00921607" w:rsidRPr="00921607" w:rsidRDefault="00921607" w:rsidP="00921607">
      <w:pPr>
        <w:spacing w:after="20" w:line="20" w:lineRule="atLeast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hAnsi="Times New Roman" w:cs="Times New Roman"/>
          <w:i/>
          <w:sz w:val="24"/>
          <w:szCs w:val="24"/>
        </w:rPr>
        <w:t>Рис. 2.2</w:t>
      </w:r>
      <w:r w:rsidRPr="00921607">
        <w:rPr>
          <w:rFonts w:ascii="Times New Roman" w:hAnsi="Times New Roman" w:cs="Times New Roman"/>
          <w:sz w:val="24"/>
          <w:szCs w:val="24"/>
        </w:rPr>
        <w:t xml:space="preserve"> Форма и размеры основной надписи для текстовых документов:</w:t>
      </w:r>
    </w:p>
    <w:p w:rsidR="00921607" w:rsidRPr="00921607" w:rsidRDefault="00921607" w:rsidP="00921607">
      <w:pPr>
        <w:spacing w:after="20" w:line="20" w:lineRule="atLeast"/>
        <w:ind w:left="-709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92160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21607">
        <w:rPr>
          <w:rFonts w:ascii="Times New Roman" w:hAnsi="Times New Roman" w:cs="Times New Roman"/>
          <w:sz w:val="24"/>
          <w:szCs w:val="24"/>
        </w:rPr>
        <w:t xml:space="preserve"> для первых листов;</w:t>
      </w:r>
    </w:p>
    <w:p w:rsidR="00921607" w:rsidRPr="00921607" w:rsidRDefault="00921607" w:rsidP="00921607">
      <w:pPr>
        <w:spacing w:after="20" w:line="20" w:lineRule="atLeast"/>
        <w:ind w:left="-709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921607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921607">
        <w:rPr>
          <w:rFonts w:ascii="Times New Roman" w:hAnsi="Times New Roman" w:cs="Times New Roman"/>
          <w:sz w:val="24"/>
          <w:szCs w:val="24"/>
        </w:rPr>
        <w:t xml:space="preserve"> для последующих.</w:t>
      </w:r>
    </w:p>
    <w:p w:rsidR="00921607" w:rsidRPr="00921607" w:rsidRDefault="00921607" w:rsidP="00921607">
      <w:pPr>
        <w:spacing w:after="20" w:line="20" w:lineRule="atLeast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hAnsi="Times New Roman" w:cs="Times New Roman"/>
          <w:sz w:val="24"/>
          <w:szCs w:val="24"/>
        </w:rPr>
        <w:t>Заполнение граф надписей:</w:t>
      </w:r>
    </w:p>
    <w:p w:rsidR="00921607" w:rsidRPr="00921607" w:rsidRDefault="00921607" w:rsidP="00921607">
      <w:pPr>
        <w:pStyle w:val="a3"/>
        <w:numPr>
          <w:ilvl w:val="0"/>
          <w:numId w:val="11"/>
        </w:num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hAnsi="Times New Roman" w:cs="Times New Roman"/>
          <w:sz w:val="24"/>
          <w:szCs w:val="24"/>
        </w:rPr>
        <w:t>Наименование разрабатываемого объекта;</w:t>
      </w:r>
    </w:p>
    <w:p w:rsidR="00921607" w:rsidRPr="00921607" w:rsidRDefault="00921607" w:rsidP="00921607">
      <w:pPr>
        <w:pStyle w:val="a3"/>
        <w:numPr>
          <w:ilvl w:val="0"/>
          <w:numId w:val="11"/>
        </w:num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hAnsi="Times New Roman" w:cs="Times New Roman"/>
          <w:sz w:val="24"/>
          <w:szCs w:val="24"/>
        </w:rPr>
        <w:t>Обозначение текстового документа;</w:t>
      </w:r>
    </w:p>
    <w:p w:rsidR="00921607" w:rsidRPr="00921607" w:rsidRDefault="00921607" w:rsidP="00921607">
      <w:pPr>
        <w:pStyle w:val="a3"/>
        <w:numPr>
          <w:ilvl w:val="0"/>
          <w:numId w:val="11"/>
        </w:num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hAnsi="Times New Roman" w:cs="Times New Roman"/>
          <w:sz w:val="24"/>
          <w:szCs w:val="24"/>
        </w:rPr>
        <w:t>Наименование (индекс) выпускающей кафедры;</w:t>
      </w:r>
    </w:p>
    <w:p w:rsidR="00921607" w:rsidRPr="00921607" w:rsidRDefault="00921607" w:rsidP="00921607">
      <w:pPr>
        <w:pStyle w:val="a3"/>
        <w:numPr>
          <w:ilvl w:val="0"/>
          <w:numId w:val="11"/>
        </w:num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hAnsi="Times New Roman" w:cs="Times New Roman"/>
          <w:sz w:val="24"/>
          <w:szCs w:val="24"/>
        </w:rPr>
        <w:t xml:space="preserve">Буквенное указание литеры </w:t>
      </w:r>
      <w:proofErr w:type="gramStart"/>
      <w:r w:rsidRPr="009216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21607">
        <w:rPr>
          <w:rFonts w:ascii="Times New Roman" w:hAnsi="Times New Roman" w:cs="Times New Roman"/>
          <w:sz w:val="24"/>
          <w:szCs w:val="24"/>
        </w:rPr>
        <w:t>для ВКР см. прил.4);</w:t>
      </w:r>
    </w:p>
    <w:p w:rsidR="00921607" w:rsidRPr="00921607" w:rsidRDefault="00921607" w:rsidP="00921607">
      <w:pPr>
        <w:pStyle w:val="a3"/>
        <w:numPr>
          <w:ilvl w:val="0"/>
          <w:numId w:val="11"/>
        </w:num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hAnsi="Times New Roman" w:cs="Times New Roman"/>
          <w:sz w:val="24"/>
          <w:szCs w:val="24"/>
        </w:rPr>
        <w:t>Порядковый номер листа;</w:t>
      </w:r>
    </w:p>
    <w:p w:rsidR="00921607" w:rsidRPr="00921607" w:rsidRDefault="00921607" w:rsidP="00921607">
      <w:pPr>
        <w:pStyle w:val="a3"/>
        <w:numPr>
          <w:ilvl w:val="0"/>
          <w:numId w:val="11"/>
        </w:num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hAnsi="Times New Roman" w:cs="Times New Roman"/>
          <w:sz w:val="24"/>
          <w:szCs w:val="24"/>
        </w:rPr>
        <w:t>Общее число листов документа (заполняется на первом листе);</w:t>
      </w:r>
    </w:p>
    <w:p w:rsidR="00921607" w:rsidRPr="00921607" w:rsidRDefault="00921607" w:rsidP="00921607">
      <w:pPr>
        <w:pStyle w:val="a3"/>
        <w:numPr>
          <w:ilvl w:val="0"/>
          <w:numId w:val="11"/>
        </w:num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hAnsi="Times New Roman" w:cs="Times New Roman"/>
          <w:sz w:val="24"/>
          <w:szCs w:val="24"/>
        </w:rPr>
        <w:t xml:space="preserve">Характер выполненной работы </w:t>
      </w:r>
      <w:proofErr w:type="gramStart"/>
      <w:r w:rsidRPr="009216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21607">
        <w:rPr>
          <w:rFonts w:ascii="Times New Roman" w:hAnsi="Times New Roman" w:cs="Times New Roman"/>
          <w:sz w:val="24"/>
          <w:szCs w:val="24"/>
        </w:rPr>
        <w:t>разработал, проверил, консультант и т.д.);</w:t>
      </w:r>
    </w:p>
    <w:p w:rsidR="00921607" w:rsidRPr="00921607" w:rsidRDefault="00921607" w:rsidP="00921607">
      <w:pPr>
        <w:pStyle w:val="a3"/>
        <w:numPr>
          <w:ilvl w:val="0"/>
          <w:numId w:val="11"/>
        </w:num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hAnsi="Times New Roman" w:cs="Times New Roman"/>
          <w:sz w:val="24"/>
          <w:szCs w:val="24"/>
        </w:rPr>
        <w:t>Фамилии и подписи лиц, указанных в графе 7;</w:t>
      </w:r>
    </w:p>
    <w:p w:rsidR="00921607" w:rsidRPr="00921607" w:rsidRDefault="00921607" w:rsidP="00921607">
      <w:pPr>
        <w:pStyle w:val="a3"/>
        <w:numPr>
          <w:ilvl w:val="0"/>
          <w:numId w:val="11"/>
        </w:num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hAnsi="Times New Roman" w:cs="Times New Roman"/>
          <w:sz w:val="24"/>
          <w:szCs w:val="24"/>
        </w:rPr>
        <w:t>Дата подписания;</w:t>
      </w:r>
    </w:p>
    <w:p w:rsidR="00921607" w:rsidRPr="00921607" w:rsidRDefault="00921607" w:rsidP="00921607">
      <w:pPr>
        <w:pStyle w:val="a3"/>
        <w:numPr>
          <w:ilvl w:val="0"/>
          <w:numId w:val="11"/>
        </w:numPr>
        <w:spacing w:after="20" w:line="20" w:lineRule="atLeast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hAnsi="Times New Roman" w:cs="Times New Roman"/>
          <w:sz w:val="24"/>
          <w:szCs w:val="24"/>
        </w:rPr>
        <w:t>-(15) Графы таблицы изменений.</w:t>
      </w:r>
    </w:p>
    <w:p w:rsidR="00921607" w:rsidRPr="00921607" w:rsidRDefault="00921607" w:rsidP="00921607">
      <w:pPr>
        <w:pStyle w:val="a3"/>
        <w:spacing w:after="20" w:line="20" w:lineRule="atLeast"/>
        <w:ind w:left="436"/>
        <w:rPr>
          <w:rFonts w:ascii="Times New Roman" w:hAnsi="Times New Roman" w:cs="Times New Roman"/>
          <w:sz w:val="24"/>
          <w:szCs w:val="24"/>
        </w:rPr>
      </w:pPr>
    </w:p>
    <w:p w:rsidR="00921607" w:rsidRPr="004F60C2" w:rsidRDefault="00921607" w:rsidP="00933D8A">
      <w:pPr>
        <w:shd w:val="clear" w:color="auto" w:fill="FFFFFF"/>
        <w:spacing w:after="20" w:line="20" w:lineRule="atLeast"/>
        <w:ind w:firstLine="142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lang w:eastAsia="ru-RU"/>
        </w:rPr>
      </w:pPr>
      <w:r w:rsidRPr="004F60C2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lang w:eastAsia="ru-RU"/>
        </w:rPr>
        <w:t>3.2</w:t>
      </w:r>
      <w:r w:rsidRPr="00933D8A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  <w:lang w:eastAsia="ru-RU"/>
        </w:rPr>
        <w:t xml:space="preserve"> </w:t>
      </w:r>
      <w:r w:rsidRPr="004F60C2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lang w:eastAsia="ru-RU"/>
        </w:rPr>
        <w:t>Построение расчетно- пояснительной записки (РПЗ)</w:t>
      </w:r>
    </w:p>
    <w:p w:rsidR="00921607" w:rsidRPr="00933D8A" w:rsidRDefault="00921607" w:rsidP="00933D8A">
      <w:pPr>
        <w:shd w:val="clear" w:color="auto" w:fill="FFFFFF"/>
        <w:spacing w:after="20" w:line="20" w:lineRule="atLeast"/>
        <w:ind w:left="142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33D8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3</w:t>
      </w:r>
      <w:r w:rsidR="00933D8A" w:rsidRPr="00933D8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.2.1 Титульный лист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142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Выполняется на листе формата А4 прописным чертежным шрифтом. Форма приведена в приложении 1.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142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3</w:t>
      </w: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.2.2 Задание на выполнение дипломного (курсового) проекта помещается вслед за титульным листом.</w:t>
      </w:r>
    </w:p>
    <w:p w:rsidR="00921607" w:rsidRPr="00933D8A" w:rsidRDefault="00921607" w:rsidP="00921607">
      <w:pPr>
        <w:shd w:val="clear" w:color="auto" w:fill="FFFFFF"/>
        <w:spacing w:after="20" w:line="20" w:lineRule="atLeast"/>
        <w:ind w:left="142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33D8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 xml:space="preserve">3.2.3 Содержание. 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142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Помещают на первом листе РПЗ. Слово " Содержание" записывают в виде заголовка (симметрично тексту) прописными буквами, а наименования, включенные в содержание- строчными.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142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Содержание включает номера и наименования разделов и подразделов с указанием номеров листов ( страниц).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142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В "Содержание" включают также перечень графического материала. Наименование: "Перечень графического материала", размещают с отступлением от последеней строки "Содержания" на 10-15 мм. в перечне указываются обозначения графических материалов и их наименование.</w:t>
      </w:r>
    </w:p>
    <w:p w:rsidR="00921607" w:rsidRPr="00933D8A" w:rsidRDefault="00921607" w:rsidP="00921607">
      <w:pPr>
        <w:shd w:val="clear" w:color="auto" w:fill="FFFFFF"/>
        <w:spacing w:after="20" w:line="20" w:lineRule="atLeast"/>
        <w:ind w:left="142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33D8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 xml:space="preserve">3.2.4 Основной текст. 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142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Включает введение ( без нумерации), основные разделы и подразделы.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142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 xml:space="preserve"> Разделы должны иметь порядковые номера, обозначенные арабскими цифрами без точки и записанные с абзацного отступа в пределах всей пояснительной записки.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Подразделы нумеруются в пределах каждого раздела. номер подраздела состоит из двух цифр:номеров раздела и подраздела, разделенных точкой. В конце номера также ставится точка.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При наличии в подразделах пунктов их номера будут состоять из трех цифр.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3</w:t>
      </w: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.2.5 Наименования разделов записывают в виде заголовков прописными буквами, симметрично тексту, а подразделов- в виде заголовка с абзаца строчными буквами, кроме первой- прописной. Переносы слов в заголовках не допускаются. Точку в конце заголовка не ставят.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Расстояние между заголовком и текстом- 15 мм.;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между заголовками раздела и подраздела- 10 мм.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3</w:t>
      </w: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.2.6 Записка должна быть переплетена. Корешок оклеивают полоской плотной  белой бумаги. Допускается использовать жесткие обложки или специальные папки для дипломных проектов.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  <w:lang w:eastAsia="ru-RU"/>
        </w:rPr>
      </w:pPr>
    </w:p>
    <w:p w:rsidR="00921607" w:rsidRPr="00933D8A" w:rsidRDefault="00921607" w:rsidP="004F60C2">
      <w:pPr>
        <w:shd w:val="clear" w:color="auto" w:fill="FFFFFF"/>
        <w:spacing w:after="20" w:line="20" w:lineRule="atLeast"/>
        <w:ind w:firstLine="142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  <w:lang w:eastAsia="ru-RU"/>
        </w:rPr>
      </w:pPr>
      <w:r w:rsidRPr="004F60C2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lang w:eastAsia="ru-RU"/>
        </w:rPr>
        <w:t>3.3</w:t>
      </w:r>
      <w:r w:rsidRPr="00933D8A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  <w:lang w:eastAsia="ru-RU"/>
        </w:rPr>
        <w:t xml:space="preserve"> </w:t>
      </w:r>
      <w:r w:rsidRPr="004F60C2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lang w:eastAsia="ru-RU"/>
        </w:rPr>
        <w:t>Изложение текста</w:t>
      </w:r>
    </w:p>
    <w:p w:rsidR="00921607" w:rsidRPr="00921607" w:rsidRDefault="00921607" w:rsidP="00B46FF4">
      <w:pPr>
        <w:shd w:val="clear" w:color="auto" w:fill="FFFFFF"/>
        <w:spacing w:after="20" w:line="20" w:lineRule="atLeast"/>
        <w:ind w:left="567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425863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  <w:lang w:eastAsia="ru-RU"/>
        </w:rPr>
        <w:t>3.3.1</w:t>
      </w: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 xml:space="preserve"> </w:t>
      </w:r>
      <w:r w:rsidR="0042586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 xml:space="preserve"> </w:t>
      </w: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В РПЗ должны применяться научно-технические термины, обозначения и определения, установленные соответствующими стандартами, а при их отсутствии- общепринятые в научно-технической литературе.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Не допускается применять сокращения слов, кроме установленных общепринятых.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Полное наименование изделия при первом упоминании в тексте должно быть одинаковым с наименованием его на чертеже общего вида. В последующем тексте допускается сокращенное наименование изделия.</w:t>
      </w:r>
    </w:p>
    <w:p w:rsidR="00921607" w:rsidRPr="00921607" w:rsidRDefault="00B46FF4" w:rsidP="00B46FF4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20" w:line="20" w:lineRule="atLeast"/>
        <w:ind w:left="56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2586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3.3.2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21607" w:rsidRPr="00921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End"/>
      <w:r w:rsidR="00921607" w:rsidRPr="00921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введении к РПЗ, кроме общих вопросов (краткой истории развития, роли и </w:t>
      </w:r>
      <w:r w:rsidR="00921607" w:rsidRPr="009216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области применения и т.п.) приводятся обоснование и аннотация разработанного проекта.</w:t>
      </w:r>
    </w:p>
    <w:p w:rsidR="00921607" w:rsidRPr="00921607" w:rsidRDefault="00B46FF4" w:rsidP="00B46FF4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20" w:line="20" w:lineRule="atLeast"/>
        <w:ind w:left="56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2586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3.3.3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21607" w:rsidRPr="009216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РПЗ, как правило, должна включать разделы аналитический, конструкторский, </w:t>
      </w:r>
      <w:r w:rsidR="00921607" w:rsidRPr="0092160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технологический, экономический, по охране туда и окружающей среды.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right="31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Аналитический раздел, в котором приводятся результаты анализа существующих </w:t>
      </w:r>
      <w:r w:rsidRPr="009216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работ и разработок, патентов и литературных источников в области проектируемого </w:t>
      </w:r>
      <w:r w:rsidRPr="009216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объекта, может быть самостоятельным или входить как составная часть</w:t>
      </w:r>
      <w:r w:rsidRPr="00921607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9216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другие разделы.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Конкретизируется состав и содержание РПЗ и графической части руководителем проекта.</w:t>
      </w:r>
    </w:p>
    <w:p w:rsidR="00921607" w:rsidRPr="004F60C2" w:rsidRDefault="00B46FF4" w:rsidP="00933D8A">
      <w:pPr>
        <w:shd w:val="clear" w:color="auto" w:fill="FFFFFF"/>
        <w:spacing w:after="20" w:line="20" w:lineRule="atLeast"/>
        <w:ind w:firstLine="1134"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</w:pPr>
      <w:r w:rsidRPr="004F60C2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3</w:t>
      </w:r>
      <w:r w:rsidR="00921607" w:rsidRPr="004F60C2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 xml:space="preserve">.4. </w:t>
      </w:r>
      <w:r w:rsidR="00921607" w:rsidRPr="004F60C2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Оформление иллюстраций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right="998" w:firstLine="1134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Иллюстрации   в   виде   рисунков,   схем,   графиков   могут   выполняться </w:t>
      </w:r>
      <w:r w:rsidRPr="0092160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 произвольном масштабе.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Иллюстрации допускается сопровождать поясняющими данными и наименованием.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Наименование помещают над иллюстрацией, поясняющие данные под ней.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right="43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Иллюстрация, если их более одной, нумеруют в пределах раздела арабскими </w:t>
      </w:r>
      <w:r w:rsidRPr="009216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цифрами. Номер иллюстрации состоит из номера раздела и порядкового номера </w:t>
      </w:r>
      <w:r w:rsidRPr="009216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иллюстрации, </w:t>
      </w:r>
      <w:proofErr w:type="gramStart"/>
      <w:r w:rsidRPr="009216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разделенных</w:t>
      </w:r>
      <w:proofErr w:type="gramEnd"/>
      <w:r w:rsidRPr="009216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точкой.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right="43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На иллюстрациях позиции элементов не указываются, если они приведены в тексте; в </w:t>
      </w:r>
      <w:r w:rsidRPr="009216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случае отсутствия в тексте хотя бы одной позиции, полный перечень их должен быть </w:t>
      </w:r>
      <w:r w:rsidRPr="009216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приведен под иллюстрацией.</w:t>
      </w:r>
    </w:p>
    <w:p w:rsidR="00B46FF4" w:rsidRDefault="00B46FF4" w:rsidP="00921607">
      <w:pPr>
        <w:shd w:val="clear" w:color="auto" w:fill="FFFFFF"/>
        <w:spacing w:after="20" w:line="20" w:lineRule="atLeast"/>
        <w:ind w:left="-567" w:firstLine="1134"/>
        <w:jc w:val="center"/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</w:pPr>
    </w:p>
    <w:p w:rsidR="00921607" w:rsidRPr="004F60C2" w:rsidRDefault="00B46FF4" w:rsidP="00933D8A">
      <w:pPr>
        <w:shd w:val="clear" w:color="auto" w:fill="FFFFFF"/>
        <w:spacing w:after="20" w:line="20" w:lineRule="atLeast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0C2"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  <w:t>3</w:t>
      </w:r>
      <w:r w:rsidR="00921607" w:rsidRPr="004F60C2"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  <w:t xml:space="preserve">.5. </w:t>
      </w:r>
      <w:r w:rsidR="00921607" w:rsidRPr="004F60C2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</w:rPr>
        <w:t>Оформление расчетов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-567" w:firstLine="1134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Расчеты в общем случае должны содержать:</w:t>
      </w:r>
    </w:p>
    <w:p w:rsidR="00921607" w:rsidRPr="00921607" w:rsidRDefault="00921607" w:rsidP="00921607">
      <w:pPr>
        <w:shd w:val="clear" w:color="auto" w:fill="FFFFFF"/>
        <w:tabs>
          <w:tab w:val="left" w:pos="851"/>
        </w:tabs>
        <w:spacing w:after="20" w:line="20" w:lineRule="atLeast"/>
        <w:ind w:left="-567" w:firstLine="1134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а)</w:t>
      </w:r>
      <w:r w:rsidRPr="009216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160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схемы или эскиз рассчитываемого изделия;</w:t>
      </w:r>
    </w:p>
    <w:p w:rsidR="00921607" w:rsidRPr="00921607" w:rsidRDefault="00921607" w:rsidP="00921607">
      <w:pPr>
        <w:shd w:val="clear" w:color="auto" w:fill="FFFFFF"/>
        <w:tabs>
          <w:tab w:val="left" w:pos="851"/>
        </w:tabs>
        <w:spacing w:after="20" w:line="20" w:lineRule="atLeast"/>
        <w:ind w:left="-567" w:firstLine="1134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б)</w:t>
      </w:r>
      <w:r w:rsidRPr="009216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160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задачу расчета (что требуется определить при расчете);</w:t>
      </w:r>
    </w:p>
    <w:p w:rsidR="00921607" w:rsidRPr="00921607" w:rsidRDefault="00921607" w:rsidP="00921607">
      <w:pPr>
        <w:shd w:val="clear" w:color="auto" w:fill="FFFFFF"/>
        <w:tabs>
          <w:tab w:val="left" w:pos="851"/>
        </w:tabs>
        <w:spacing w:after="20" w:line="20" w:lineRule="atLeast"/>
        <w:ind w:left="-567" w:firstLine="1134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в)</w:t>
      </w:r>
      <w:r w:rsidRPr="009216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160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данные для расчета;</w:t>
      </w:r>
    </w:p>
    <w:p w:rsidR="00921607" w:rsidRPr="00921607" w:rsidRDefault="00921607" w:rsidP="00921607">
      <w:pPr>
        <w:shd w:val="clear" w:color="auto" w:fill="FFFFFF"/>
        <w:tabs>
          <w:tab w:val="left" w:pos="851"/>
        </w:tabs>
        <w:spacing w:after="20" w:line="20" w:lineRule="atLeast"/>
        <w:ind w:left="-567" w:firstLine="1134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г)</w:t>
      </w:r>
      <w:r w:rsidRPr="009216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160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условия расчета;</w:t>
      </w:r>
    </w:p>
    <w:p w:rsidR="00921607" w:rsidRPr="00921607" w:rsidRDefault="00921607" w:rsidP="00921607">
      <w:pPr>
        <w:shd w:val="clear" w:color="auto" w:fill="FFFFFF"/>
        <w:tabs>
          <w:tab w:val="left" w:pos="851"/>
        </w:tabs>
        <w:spacing w:after="20" w:line="20" w:lineRule="atLeast"/>
        <w:ind w:left="-567" w:firstLine="1134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д)</w:t>
      </w:r>
      <w:r w:rsidRPr="009216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160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расчет;</w:t>
      </w:r>
    </w:p>
    <w:p w:rsidR="00921607" w:rsidRPr="00921607" w:rsidRDefault="00921607" w:rsidP="00921607">
      <w:pPr>
        <w:shd w:val="clear" w:color="auto" w:fill="FFFFFF"/>
        <w:tabs>
          <w:tab w:val="left" w:pos="851"/>
        </w:tabs>
        <w:spacing w:after="20" w:line="20" w:lineRule="atLeast"/>
        <w:ind w:left="-567" w:firstLine="1134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е)</w:t>
      </w:r>
      <w:r w:rsidRPr="009216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160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заключение.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right="52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При выполнении расчетов на ЭВМ необходимо изложить методику расчета, привести </w:t>
      </w:r>
      <w:r w:rsidRPr="009216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основные расчетные формулы, блок-схему алгоритма, исходные данные и привести анализ </w:t>
      </w:r>
      <w:r w:rsidRPr="0092160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полученных результатов.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right="52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Результаты расчетов (распечатки) можно располагать в тексте или, при значительном </w:t>
      </w:r>
      <w:r w:rsidRPr="0092160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количестве, - в приложении.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right="54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Значение символов и численных коэффициентов, входящих в формулу, приводятся </w:t>
      </w:r>
      <w:r w:rsidRPr="0092160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непосредственно под формулой. Первая строка расшифровки должна начинаться со слова </w:t>
      </w:r>
      <w:r w:rsidRPr="009216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"где" без двоеточия после него.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Все формулы, если их в РПЗ больше одной, нумеруются арабскими цифрами в скобках (справа) в пределах раздела. Номер состоит из номера раздела и порядкового </w:t>
      </w:r>
      <w:r w:rsidRPr="00921607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номера.</w:t>
      </w:r>
      <w:r w:rsidRPr="009216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21607" w:rsidRPr="00921607" w:rsidRDefault="00921607" w:rsidP="00921607">
      <w:pPr>
        <w:spacing w:after="20" w:line="20" w:lineRule="atLeast"/>
        <w:ind w:left="9058"/>
        <w:rPr>
          <w:sz w:val="24"/>
          <w:szCs w:val="24"/>
        </w:rPr>
      </w:pPr>
    </w:p>
    <w:p w:rsidR="00921607" w:rsidRPr="004F60C2" w:rsidRDefault="00B46FF4" w:rsidP="00933D8A">
      <w:pPr>
        <w:shd w:val="clear" w:color="auto" w:fill="FFFFFF"/>
        <w:spacing w:after="20" w:line="20" w:lineRule="atLeast"/>
        <w:ind w:left="3326" w:hanging="2759"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</w:pPr>
      <w:r w:rsidRPr="004F60C2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3</w:t>
      </w:r>
      <w:r w:rsidR="00921607" w:rsidRPr="004F60C2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 xml:space="preserve">.6. </w:t>
      </w:r>
      <w:r w:rsidR="00921607" w:rsidRPr="004F60C2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Оформление таблиц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3326"/>
        <w:rPr>
          <w:rFonts w:ascii="Times New Roman" w:hAnsi="Times New Roman" w:cs="Times New Roman"/>
          <w:b/>
          <w:sz w:val="24"/>
          <w:szCs w:val="24"/>
        </w:rPr>
      </w:pP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right="3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Цифровой материал рекомендуется оформлять в виде таблиц. </w:t>
      </w:r>
      <w:proofErr w:type="gramStart"/>
      <w:r w:rsidRPr="00921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Последняя</w:t>
      </w:r>
      <w:proofErr w:type="gramEnd"/>
      <w:r w:rsidRPr="00921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может </w:t>
      </w:r>
      <w:r w:rsidRPr="0092160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иметь заголовок, помещаемый над таблицей.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right="39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Все таблицы, если их в РПЗ более одной нумеруется арабскими цифрами сквозной </w:t>
      </w:r>
      <w:r w:rsidRPr="009216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нумерацией. Допускается также нумерация таблицы в пределах раздела. В этом случае номер </w:t>
      </w:r>
      <w:r w:rsidRPr="0092160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будет состоять из номера раздела и порядкового номера, </w:t>
      </w:r>
      <w:proofErr w:type="gramStart"/>
      <w:r w:rsidRPr="0092160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разделенных</w:t>
      </w:r>
      <w:proofErr w:type="gramEnd"/>
      <w:r w:rsidRPr="0092160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точкой.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right="40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Слово "таблица", заголовок и порядковый номер таблицы, указывают один раз. При </w:t>
      </w:r>
      <w:r w:rsidRPr="0092160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продолжении таблицы пишут слово "Продолжение". Например, "Продолжение табл. 2".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right="41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При ссылке в тексте пишут слово "Таблица" полностью, если она не имеет номера и </w:t>
      </w:r>
      <w:r w:rsidRPr="009216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сокращенно, если имеет номер, табл. 2.1.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Графу "Номер по порядку" в таблицы вносить не допускается.</w:t>
      </w:r>
    </w:p>
    <w:p w:rsidR="00921607" w:rsidRPr="00921607" w:rsidRDefault="00921607" w:rsidP="00921607">
      <w:pPr>
        <w:shd w:val="clear" w:color="auto" w:fill="FFFFFF"/>
        <w:tabs>
          <w:tab w:val="left" w:pos="0"/>
        </w:tabs>
        <w:spacing w:after="20" w:line="20" w:lineRule="atLeast"/>
        <w:ind w:left="567" w:right="42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Нумерация граф арабскими цифрами допускается в случаях, когда в тексте имеются ссылки на них.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9216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Высота строк таблицы должна быть не менее 8 мм.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607" w:rsidRPr="00921607" w:rsidRDefault="00921607" w:rsidP="00921607">
      <w:pPr>
        <w:shd w:val="clear" w:color="auto" w:fill="FFFFFF"/>
        <w:spacing w:after="20" w:line="20" w:lineRule="atLeast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607" w:rsidRPr="004F60C2" w:rsidRDefault="00B46FF4" w:rsidP="00933D8A">
      <w:pPr>
        <w:shd w:val="clear" w:color="auto" w:fill="FFFFFF"/>
        <w:spacing w:after="20" w:line="20" w:lineRule="atLeast"/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0C2">
        <w:rPr>
          <w:rFonts w:ascii="Times New Roman" w:hAnsi="Times New Roman" w:cs="Times New Roman"/>
          <w:b/>
          <w:sz w:val="28"/>
          <w:szCs w:val="28"/>
        </w:rPr>
        <w:t>3</w:t>
      </w:r>
      <w:r w:rsidR="00921607" w:rsidRPr="004F60C2">
        <w:rPr>
          <w:rFonts w:ascii="Times New Roman" w:hAnsi="Times New Roman" w:cs="Times New Roman"/>
          <w:b/>
          <w:sz w:val="28"/>
          <w:szCs w:val="28"/>
        </w:rPr>
        <w:t>.7 Перечень литературы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710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hAnsi="Times New Roman" w:cs="Times New Roman"/>
          <w:sz w:val="24"/>
          <w:szCs w:val="24"/>
        </w:rPr>
        <w:t>Книга не более двух авторов: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710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hAnsi="Times New Roman" w:cs="Times New Roman"/>
          <w:sz w:val="24"/>
          <w:szCs w:val="24"/>
        </w:rPr>
        <w:t>Дроздов А.Н., Кудрявцев Е.М. Строительные машины и оборудование. М.: Издательский центр «Академия», 2012 г.-176 с.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710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hAnsi="Times New Roman" w:cs="Times New Roman"/>
          <w:sz w:val="24"/>
          <w:szCs w:val="24"/>
        </w:rPr>
        <w:t>Книга более трех авторов.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710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hAnsi="Times New Roman" w:cs="Times New Roman"/>
          <w:sz w:val="24"/>
          <w:szCs w:val="24"/>
        </w:rPr>
        <w:t>Волков Д.П. и др. Машины для земляных работ. М.: Машиностроение 1992г.- 447 с.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710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hAnsi="Times New Roman" w:cs="Times New Roman"/>
          <w:sz w:val="24"/>
          <w:szCs w:val="24"/>
        </w:rPr>
        <w:t>Статья из журнала: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710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hAnsi="Times New Roman" w:cs="Times New Roman"/>
          <w:sz w:val="24"/>
          <w:szCs w:val="24"/>
        </w:rPr>
        <w:t>Кузнецов В.Г. и др. «Повышение эффективности использования строительной техники на увлажненных грунтах». Строительные и дорожные машины, 2012г., №4, с. 10-11.</w:t>
      </w:r>
    </w:p>
    <w:p w:rsidR="00B46FF4" w:rsidRDefault="00921607" w:rsidP="00921607">
      <w:pPr>
        <w:shd w:val="clear" w:color="auto" w:fill="FFFFFF"/>
        <w:spacing w:after="20" w:line="20" w:lineRule="atLeast"/>
        <w:ind w:left="710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710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hAnsi="Times New Roman" w:cs="Times New Roman"/>
          <w:sz w:val="24"/>
          <w:szCs w:val="24"/>
        </w:rPr>
        <w:t>Ссылки на патенты, авторские свидетельства: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710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hAnsi="Times New Roman" w:cs="Times New Roman"/>
          <w:sz w:val="24"/>
          <w:szCs w:val="24"/>
        </w:rPr>
        <w:t>Патент (АС)+номер, название.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710"/>
        <w:rPr>
          <w:rFonts w:ascii="Times New Roman" w:hAnsi="Times New Roman" w:cs="Times New Roman"/>
          <w:sz w:val="24"/>
          <w:szCs w:val="24"/>
        </w:rPr>
      </w:pPr>
      <w:r w:rsidRPr="00921607">
        <w:rPr>
          <w:rFonts w:ascii="Times New Roman" w:hAnsi="Times New Roman" w:cs="Times New Roman"/>
          <w:sz w:val="24"/>
          <w:szCs w:val="24"/>
        </w:rPr>
        <w:t xml:space="preserve">Опубликован в БИ     </w:t>
      </w:r>
      <w:r w:rsidRPr="00921607">
        <w:rPr>
          <w:rFonts w:ascii="Times New Roman" w:hAnsi="Times New Roman" w:cs="Times New Roman"/>
          <w:sz w:val="24"/>
          <w:szCs w:val="24"/>
          <w:u w:val="single"/>
        </w:rPr>
        <w:t>год;    №.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710"/>
        <w:rPr>
          <w:rFonts w:ascii="Times New Roman" w:hAnsi="Times New Roman" w:cs="Times New Roman"/>
          <w:sz w:val="24"/>
          <w:szCs w:val="24"/>
        </w:rPr>
      </w:pPr>
    </w:p>
    <w:p w:rsidR="00921607" w:rsidRPr="00921607" w:rsidRDefault="00921607" w:rsidP="00921607">
      <w:pPr>
        <w:shd w:val="clear" w:color="auto" w:fill="FFFFFF"/>
        <w:spacing w:after="20" w:line="20" w:lineRule="atLeast"/>
        <w:ind w:left="-567" w:firstLine="1134"/>
        <w:jc w:val="center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921607" w:rsidRPr="004F60C2" w:rsidRDefault="00B46FF4" w:rsidP="00933D8A">
      <w:pPr>
        <w:shd w:val="clear" w:color="auto" w:fill="FFFFFF"/>
        <w:spacing w:after="20" w:line="20" w:lineRule="atLeast"/>
        <w:ind w:left="-567" w:firstLine="113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lang w:eastAsia="ru-RU"/>
        </w:rPr>
      </w:pPr>
      <w:r w:rsidRPr="004F60C2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lang w:eastAsia="ru-RU"/>
        </w:rPr>
        <w:t>3</w:t>
      </w:r>
      <w:r w:rsidR="00921607" w:rsidRPr="004F60C2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lang w:eastAsia="ru-RU"/>
        </w:rPr>
        <w:t>.8 Приложения</w:t>
      </w:r>
    </w:p>
    <w:p w:rsidR="00921607" w:rsidRPr="00921607" w:rsidRDefault="00921607" w:rsidP="00B46FF4">
      <w:pPr>
        <w:shd w:val="clear" w:color="auto" w:fill="FFFFFF"/>
        <w:spacing w:after="20" w:line="20" w:lineRule="atLeast"/>
        <w:ind w:left="567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Оформляют как продолжение записки, помещая после литературы. Каждое приложение должно начинаться с нового листа с указанием в правом верхенем углу  первого листа слова "приложение" прописными буквами.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При наличии более одного приложения их нумеруют арабскими цифрами (без знака №).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Таблицы, иллюстации, формулы, входящие в приложения нумеруют с указаниесм (сокращенного)  приложения и порядкового номера. Например, если рисунок входит в прилож. 1 - рис. П.1.1. и т.д.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Нумерация листов пояснительной записки и приложения сквозная.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921607" w:rsidRPr="004F60C2" w:rsidRDefault="00B46FF4" w:rsidP="00EB5EA1">
      <w:pPr>
        <w:shd w:val="clear" w:color="auto" w:fill="FFFFFF"/>
        <w:spacing w:after="20" w:line="20" w:lineRule="atLeast"/>
        <w:ind w:left="-567" w:firstLine="113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lang w:eastAsia="ru-RU"/>
        </w:rPr>
      </w:pPr>
      <w:r w:rsidRPr="004F60C2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lang w:eastAsia="ru-RU"/>
        </w:rPr>
        <w:t>4</w:t>
      </w:r>
      <w:r w:rsidR="00921607" w:rsidRPr="004F60C2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lang w:eastAsia="ru-RU"/>
        </w:rPr>
        <w:t>. Правила выполнения иллюст</w:t>
      </w:r>
      <w:r w:rsidR="00EB5EA1" w:rsidRPr="004F60C2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lang w:eastAsia="ru-RU"/>
        </w:rPr>
        <w:t>р</w:t>
      </w:r>
      <w:r w:rsidR="00921607" w:rsidRPr="004F60C2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lang w:eastAsia="ru-RU"/>
        </w:rPr>
        <w:t>ативного материала</w:t>
      </w:r>
    </w:p>
    <w:p w:rsidR="00EB5EA1" w:rsidRPr="004F60C2" w:rsidRDefault="00EB5EA1" w:rsidP="00B46FF4">
      <w:pPr>
        <w:shd w:val="clear" w:color="auto" w:fill="FFFFFF"/>
        <w:spacing w:after="20" w:line="20" w:lineRule="atLeas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p w:rsidR="00921607" w:rsidRPr="00921607" w:rsidRDefault="00921607" w:rsidP="00B46FF4">
      <w:pPr>
        <w:shd w:val="clear" w:color="auto" w:fill="FFFFFF"/>
        <w:spacing w:after="20" w:line="20" w:lineRule="atLeas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Иллюстративный материал дипломных работ и проектов (плакаты, графики и пр.) должен обеспечивать наглядность и удобство изложения материала, аего количество должно быть достаточным для пояснения содержания работы.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Иллюстративный материал должен выполняться в стандартных форматах. Отдельные элементы допускается выполнять цветом.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по габаритам, яркости и четкости иллюстративный материал должен свободно просматриваться с расстояния 3-3,5 м.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 xml:space="preserve"> Наименование материала помещается над изображением. При наличии нескольких изображений  на листе каждый из них снабжается своей надписью. Надписи выполняются чертежным или архитектурным шрифтом одного размера, не менее 10...30 мм.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lastRenderedPageBreak/>
        <w:t>Листы с иллюстративным материалом должны иметь основную надпись по форме чертежей общего вида изделий.</w:t>
      </w:r>
    </w:p>
    <w:p w:rsidR="00921607" w:rsidRPr="00933D8A" w:rsidRDefault="00921607" w:rsidP="00933D8A">
      <w:pPr>
        <w:shd w:val="clear" w:color="auto" w:fill="FFFFFF"/>
        <w:spacing w:after="20" w:line="20" w:lineRule="atLeast"/>
        <w:ind w:left="-567" w:firstLine="113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  <w:lang w:eastAsia="ru-RU"/>
        </w:rPr>
      </w:pPr>
    </w:p>
    <w:p w:rsidR="00921607" w:rsidRPr="001279EF" w:rsidRDefault="00B46FF4" w:rsidP="00933D8A">
      <w:pPr>
        <w:shd w:val="clear" w:color="auto" w:fill="FFFFFF"/>
        <w:spacing w:after="20" w:line="20" w:lineRule="atLeast"/>
        <w:ind w:left="-567" w:firstLine="113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lang w:eastAsia="ru-RU"/>
        </w:rPr>
      </w:pPr>
      <w:r w:rsidRPr="001279EF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lang w:eastAsia="ru-RU"/>
        </w:rPr>
        <w:t>5</w:t>
      </w:r>
      <w:r w:rsidR="00921607" w:rsidRPr="001279EF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lang w:eastAsia="ru-RU"/>
        </w:rPr>
        <w:t>. Оформление спецификаций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Спецификации составляют на каждую сборочную единицу и общий вид машины (комплекса) на отдельных листах формата А4 и подшивают в конце пояснительной записки, без нумерации старниц.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Спецификация включает разделы, которые располагают в такой последовательности: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-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документация;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-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комплексы;</w:t>
      </w:r>
    </w:p>
    <w:p w:rsidR="00921607" w:rsidRDefault="00921607" w:rsidP="00B46FF4">
      <w:pPr>
        <w:shd w:val="clear" w:color="auto" w:fill="FFFFFF"/>
        <w:spacing w:after="20" w:line="20" w:lineRule="atLeast"/>
        <w:ind w:left="-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сборочные единицы;</w:t>
      </w:r>
    </w:p>
    <w:p w:rsidR="00EB5EA1" w:rsidRPr="00921607" w:rsidRDefault="00EB5EA1" w:rsidP="00B46FF4">
      <w:pPr>
        <w:shd w:val="clear" w:color="auto" w:fill="FFFFFF"/>
        <w:spacing w:after="20" w:line="20" w:lineRule="atLeast"/>
        <w:ind w:left="-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детали;</w:t>
      </w:r>
    </w:p>
    <w:p w:rsidR="00921607" w:rsidRDefault="00921607" w:rsidP="00921607">
      <w:pPr>
        <w:shd w:val="clear" w:color="auto" w:fill="FFFFFF"/>
        <w:spacing w:after="20" w:line="20" w:lineRule="atLeast"/>
        <w:ind w:left="-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стандартные изделия;</w:t>
      </w:r>
    </w:p>
    <w:p w:rsidR="00B46FF4" w:rsidRPr="00921607" w:rsidRDefault="00B46FF4" w:rsidP="00921607">
      <w:pPr>
        <w:shd w:val="clear" w:color="auto" w:fill="FFFFFF"/>
        <w:spacing w:after="20" w:line="20" w:lineRule="atLeast"/>
        <w:ind w:left="-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стандартные детали</w:t>
      </w: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;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-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прочие изделия;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-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материалы.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142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Наименование каждого разделауказывают в виде заголовка в графе "Наименование" и подчеркивают.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В пределах каждой катогории стандартов запись производят по группам изделий, объединенных по их функциональному назначению (например, подшипники, крепежные изделия и т.п.)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 xml:space="preserve">В графе "примечание" допускается указывать материал только для оригинальных деталей. 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Обозначение спецификации принимается то же, что и для чертежа, для которого она составляется с заменой шифра "ВО" или "СБ" на "С". Например: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 xml:space="preserve"> чертеж сборочный имеет обозначение - КБ-400.01.00.00.СБ. Обозначение спецификации будет: КБ-400.01.00.00С.</w:t>
      </w:r>
    </w:p>
    <w:p w:rsidR="00921607" w:rsidRPr="00921607" w:rsidRDefault="00921607" w:rsidP="00921607">
      <w:pPr>
        <w:shd w:val="clear" w:color="auto" w:fill="FFFFFF"/>
        <w:spacing w:after="20" w:line="20" w:lineRule="atLeast"/>
        <w:ind w:left="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Заглавный лист спцификации имеет основную надпись согласно рис 6.1.а, а все последующие- согласно 6.1.б.</w:t>
      </w:r>
    </w:p>
    <w:p w:rsidR="00921607" w:rsidRDefault="00921607" w:rsidP="00921607">
      <w:pPr>
        <w:shd w:val="clear" w:color="auto" w:fill="FFFFFF"/>
        <w:spacing w:after="20" w:line="20" w:lineRule="atLeast"/>
        <w:ind w:left="-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276DA9" w:rsidRPr="00921607" w:rsidRDefault="00276DA9" w:rsidP="00921607">
      <w:pPr>
        <w:shd w:val="clear" w:color="auto" w:fill="FFFFFF"/>
        <w:spacing w:after="20" w:line="20" w:lineRule="atLeast"/>
        <w:ind w:left="-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921607">
      <w:pPr>
        <w:shd w:val="clear" w:color="auto" w:fill="FFFFFF"/>
        <w:spacing w:after="20" w:line="20" w:lineRule="atLeast"/>
        <w:ind w:left="-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92160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6160" behindDoc="0" locked="0" layoutInCell="1" allowOverlap="1" wp14:anchorId="3C10150A" wp14:editId="5003E2B8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7056120" cy="9915525"/>
            <wp:effectExtent l="19050" t="0" r="0" b="0"/>
            <wp:wrapSquare wrapText="bothSides"/>
            <wp:docPr id="11" name="Рисунок 10" descr="Безымян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91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EA1" w:rsidRPr="00EB5EA1" w:rsidRDefault="00EB5EA1" w:rsidP="00EB5EA1">
      <w:pPr>
        <w:shd w:val="clear" w:color="auto" w:fill="FFFFFF"/>
        <w:spacing w:line="278" w:lineRule="exact"/>
        <w:ind w:left="-567" w:firstLine="1134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EB5EA1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lastRenderedPageBreak/>
        <w:t>Заполнение основной надписи включает:</w:t>
      </w:r>
    </w:p>
    <w:p w:rsidR="00EB5EA1" w:rsidRPr="00EB5EA1" w:rsidRDefault="00EB5EA1" w:rsidP="00EB5EA1">
      <w:pPr>
        <w:pStyle w:val="a3"/>
        <w:numPr>
          <w:ilvl w:val="0"/>
          <w:numId w:val="13"/>
        </w:num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EB5EA1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Наименование чертежа ( объекта);</w:t>
      </w:r>
    </w:p>
    <w:p w:rsidR="00EB5EA1" w:rsidRPr="00EB5EA1" w:rsidRDefault="00EB5EA1" w:rsidP="00EB5EA1">
      <w:pPr>
        <w:pStyle w:val="a3"/>
        <w:numPr>
          <w:ilvl w:val="0"/>
          <w:numId w:val="13"/>
        </w:num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EB5EA1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Обозначение спецификации;</w:t>
      </w:r>
    </w:p>
    <w:p w:rsidR="00EB5EA1" w:rsidRPr="00EB5EA1" w:rsidRDefault="00EB5EA1" w:rsidP="00EB5EA1">
      <w:pPr>
        <w:pStyle w:val="a3"/>
        <w:numPr>
          <w:ilvl w:val="0"/>
          <w:numId w:val="13"/>
        </w:num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EB5EA1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Наименование университета (института);</w:t>
      </w:r>
    </w:p>
    <w:p w:rsidR="00EB5EA1" w:rsidRPr="00EB5EA1" w:rsidRDefault="00EB5EA1" w:rsidP="00EB5EA1">
      <w:pPr>
        <w:pStyle w:val="a3"/>
        <w:numPr>
          <w:ilvl w:val="0"/>
          <w:numId w:val="13"/>
        </w:num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EB5EA1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Литера проекта;</w:t>
      </w:r>
    </w:p>
    <w:p w:rsidR="00EB5EA1" w:rsidRPr="00EB5EA1" w:rsidRDefault="00EB5EA1" w:rsidP="00EB5EA1">
      <w:pPr>
        <w:pStyle w:val="a3"/>
        <w:numPr>
          <w:ilvl w:val="0"/>
          <w:numId w:val="13"/>
        </w:num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EB5EA1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Номера листа;</w:t>
      </w:r>
    </w:p>
    <w:p w:rsidR="00EB5EA1" w:rsidRPr="00EB5EA1" w:rsidRDefault="00EB5EA1" w:rsidP="00EB5EA1">
      <w:pPr>
        <w:pStyle w:val="a3"/>
        <w:numPr>
          <w:ilvl w:val="0"/>
          <w:numId w:val="13"/>
        </w:num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EB5EA1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Количества листов;</w:t>
      </w:r>
    </w:p>
    <w:p w:rsidR="00EB5EA1" w:rsidRPr="00EB5EA1" w:rsidRDefault="00EB5EA1" w:rsidP="00EB5EA1">
      <w:pPr>
        <w:pStyle w:val="a3"/>
        <w:numPr>
          <w:ilvl w:val="0"/>
          <w:numId w:val="13"/>
        </w:num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EB5EA1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не заполняется;</w:t>
      </w:r>
    </w:p>
    <w:p w:rsidR="00EB5EA1" w:rsidRPr="00EB5EA1" w:rsidRDefault="00EB5EA1" w:rsidP="00EB5EA1">
      <w:pPr>
        <w:pStyle w:val="a3"/>
        <w:numPr>
          <w:ilvl w:val="0"/>
          <w:numId w:val="13"/>
        </w:num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EB5EA1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Фамилии лиц, подписавших документ;</w:t>
      </w:r>
    </w:p>
    <w:p w:rsidR="00EB5EA1" w:rsidRPr="00EB5EA1" w:rsidRDefault="00EB5EA1" w:rsidP="00EB5EA1">
      <w:pPr>
        <w:pStyle w:val="a3"/>
        <w:numPr>
          <w:ilvl w:val="0"/>
          <w:numId w:val="13"/>
        </w:num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EB5EA1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Подписи лиц, указанных в п.8;</w:t>
      </w:r>
    </w:p>
    <w:p w:rsidR="00EB5EA1" w:rsidRPr="00EB5EA1" w:rsidRDefault="00EB5EA1" w:rsidP="00EB5EA1">
      <w:pPr>
        <w:pStyle w:val="a3"/>
        <w:numPr>
          <w:ilvl w:val="0"/>
          <w:numId w:val="13"/>
        </w:numPr>
        <w:shd w:val="clear" w:color="auto" w:fill="FFFFFF"/>
        <w:spacing w:line="278" w:lineRule="exac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 w:rsidRPr="00EB5EA1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Дата подписания.</w:t>
      </w:r>
    </w:p>
    <w:p w:rsidR="00EB5EA1" w:rsidRDefault="00EB5EA1" w:rsidP="00EB5EA1">
      <w:pPr>
        <w:shd w:val="clear" w:color="auto" w:fill="FFFFFF"/>
        <w:spacing w:after="20" w:line="20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  <w:lang w:eastAsia="ru-RU"/>
        </w:rPr>
      </w:pPr>
      <w:r w:rsidRPr="00EB5EA1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  <w:lang w:eastAsia="ru-RU"/>
        </w:rPr>
        <w:t>5. Более подробно материал изложен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  <w:lang w:eastAsia="ru-RU"/>
        </w:rPr>
        <w:t xml:space="preserve"> в изданиях</w:t>
      </w:r>
      <w:r w:rsidRPr="00EB5EA1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  <w:lang w:eastAsia="ru-RU"/>
        </w:rPr>
        <w:t>:</w:t>
      </w: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«Выпускные квалификационные работы. Методические указания</w:t>
      </w:r>
      <w:r w:rsidR="00607198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 xml:space="preserve"> по оформлению ВКР и ДП» Авторы: Е.В. Кочетов, Е.В. Кошкарёв МГСУ 2014г.</w:t>
      </w:r>
    </w:p>
    <w:p w:rsidR="00607198" w:rsidRDefault="00607198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«Оформление дипломных проектов на компьютере»</w:t>
      </w:r>
    </w:p>
    <w:p w:rsidR="00607198" w:rsidRPr="00EB5EA1" w:rsidRDefault="00607198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>Автор Кудрявцев Е.М. М. 2005г.</w:t>
      </w:r>
    </w:p>
    <w:p w:rsidR="00EB5EA1" w:rsidRPr="00EB5EA1" w:rsidRDefault="00EB5EA1" w:rsidP="00EB5EA1">
      <w:pPr>
        <w:shd w:val="clear" w:color="auto" w:fill="FFFFFF"/>
        <w:spacing w:after="20" w:line="20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921607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t xml:space="preserve">   </w:t>
      </w: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p w:rsidR="00EB5EA1" w:rsidRDefault="00EB5EA1" w:rsidP="00EB5EA1">
      <w:pPr>
        <w:shd w:val="clear" w:color="auto" w:fill="FFFFFF"/>
        <w:spacing w:after="20" w:line="20" w:lineRule="atLeast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</w:pPr>
    </w:p>
    <w:sectPr w:rsidR="00EB5EA1" w:rsidSect="00AD70E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96" w:rsidRDefault="00326B96" w:rsidP="00D1228D">
      <w:pPr>
        <w:spacing w:after="0" w:line="240" w:lineRule="auto"/>
      </w:pPr>
      <w:r>
        <w:separator/>
      </w:r>
    </w:p>
  </w:endnote>
  <w:endnote w:type="continuationSeparator" w:id="0">
    <w:p w:rsidR="00326B96" w:rsidRDefault="00326B96" w:rsidP="00D1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96" w:rsidRDefault="00326B96" w:rsidP="00D1228D">
      <w:pPr>
        <w:spacing w:after="0" w:line="240" w:lineRule="auto"/>
      </w:pPr>
      <w:r>
        <w:separator/>
      </w:r>
    </w:p>
  </w:footnote>
  <w:footnote w:type="continuationSeparator" w:id="0">
    <w:p w:rsidR="00326B96" w:rsidRDefault="00326B96" w:rsidP="00D12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278"/>
    <w:multiLevelType w:val="hybridMultilevel"/>
    <w:tmpl w:val="C39A790C"/>
    <w:lvl w:ilvl="0" w:tplc="EA880B36">
      <w:start w:val="1"/>
      <w:numFmt w:val="decimal"/>
      <w:lvlText w:val="(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F2235D"/>
    <w:multiLevelType w:val="hybridMultilevel"/>
    <w:tmpl w:val="E19477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9F4B6F"/>
    <w:multiLevelType w:val="hybridMultilevel"/>
    <w:tmpl w:val="554EFD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07038"/>
    <w:multiLevelType w:val="singleLevel"/>
    <w:tmpl w:val="440AB2EA"/>
    <w:lvl w:ilvl="0">
      <w:start w:val="11"/>
      <w:numFmt w:val="decimal"/>
      <w:lvlText w:val="(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">
    <w:nsid w:val="2AB810B3"/>
    <w:multiLevelType w:val="singleLevel"/>
    <w:tmpl w:val="935827C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7660ABB"/>
    <w:multiLevelType w:val="singleLevel"/>
    <w:tmpl w:val="96442484"/>
    <w:lvl w:ilvl="0">
      <w:start w:val="15"/>
      <w:numFmt w:val="decimal"/>
      <w:lvlText w:val="(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43F12C22"/>
    <w:multiLevelType w:val="multilevel"/>
    <w:tmpl w:val="31BEA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9630F77"/>
    <w:multiLevelType w:val="hybridMultilevel"/>
    <w:tmpl w:val="E9F4D1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97B279F"/>
    <w:multiLevelType w:val="multilevel"/>
    <w:tmpl w:val="745C5A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2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  <w:b/>
      </w:rPr>
    </w:lvl>
  </w:abstractNum>
  <w:abstractNum w:abstractNumId="9">
    <w:nsid w:val="49A27FA5"/>
    <w:multiLevelType w:val="hybridMultilevel"/>
    <w:tmpl w:val="493E67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462563"/>
    <w:multiLevelType w:val="singleLevel"/>
    <w:tmpl w:val="1DF82C48"/>
    <w:lvl w:ilvl="0">
      <w:start w:val="5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53FD5794"/>
    <w:multiLevelType w:val="multilevel"/>
    <w:tmpl w:val="28663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12">
    <w:nsid w:val="59415E5D"/>
    <w:multiLevelType w:val="singleLevel"/>
    <w:tmpl w:val="EA880B36"/>
    <w:lvl w:ilvl="0">
      <w:start w:val="1"/>
      <w:numFmt w:val="decimal"/>
      <w:lvlText w:val="(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3">
    <w:nsid w:val="68A955F5"/>
    <w:multiLevelType w:val="hybridMultilevel"/>
    <w:tmpl w:val="8FDA0F88"/>
    <w:lvl w:ilvl="0" w:tplc="EA880B36">
      <w:start w:val="1"/>
      <w:numFmt w:val="decimal"/>
      <w:lvlText w:val="(%1)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71E70A94"/>
    <w:multiLevelType w:val="singleLevel"/>
    <w:tmpl w:val="35A43AB6"/>
    <w:lvl w:ilvl="0">
      <w:start w:val="2"/>
      <w:numFmt w:val="decimal"/>
      <w:lvlText w:val="2.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12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6A"/>
    <w:rsid w:val="000142DD"/>
    <w:rsid w:val="00032C58"/>
    <w:rsid w:val="000943B3"/>
    <w:rsid w:val="000D2675"/>
    <w:rsid w:val="000D5360"/>
    <w:rsid w:val="001159D0"/>
    <w:rsid w:val="00120AF1"/>
    <w:rsid w:val="001279EF"/>
    <w:rsid w:val="0016705B"/>
    <w:rsid w:val="001947B5"/>
    <w:rsid w:val="001D3FEA"/>
    <w:rsid w:val="001F351D"/>
    <w:rsid w:val="002520A3"/>
    <w:rsid w:val="00255E55"/>
    <w:rsid w:val="00266AF7"/>
    <w:rsid w:val="00267467"/>
    <w:rsid w:val="00276DA9"/>
    <w:rsid w:val="00285755"/>
    <w:rsid w:val="002A7EAC"/>
    <w:rsid w:val="002C75EC"/>
    <w:rsid w:val="002E305B"/>
    <w:rsid w:val="002F4D2B"/>
    <w:rsid w:val="00326B96"/>
    <w:rsid w:val="003271FD"/>
    <w:rsid w:val="0034452A"/>
    <w:rsid w:val="0039452F"/>
    <w:rsid w:val="003C53CA"/>
    <w:rsid w:val="003D0927"/>
    <w:rsid w:val="00414432"/>
    <w:rsid w:val="00425863"/>
    <w:rsid w:val="0042716A"/>
    <w:rsid w:val="004A4540"/>
    <w:rsid w:val="004C2F4A"/>
    <w:rsid w:val="004C2FE7"/>
    <w:rsid w:val="004E2606"/>
    <w:rsid w:val="004F60C2"/>
    <w:rsid w:val="005C52C6"/>
    <w:rsid w:val="005E12A5"/>
    <w:rsid w:val="00607198"/>
    <w:rsid w:val="0068079D"/>
    <w:rsid w:val="00695FCE"/>
    <w:rsid w:val="00761EA8"/>
    <w:rsid w:val="007712F8"/>
    <w:rsid w:val="007A671A"/>
    <w:rsid w:val="007E4A95"/>
    <w:rsid w:val="007F177F"/>
    <w:rsid w:val="00805259"/>
    <w:rsid w:val="00847D41"/>
    <w:rsid w:val="00854401"/>
    <w:rsid w:val="00867384"/>
    <w:rsid w:val="008750E2"/>
    <w:rsid w:val="008E71A6"/>
    <w:rsid w:val="009200D3"/>
    <w:rsid w:val="00921607"/>
    <w:rsid w:val="00933D8A"/>
    <w:rsid w:val="009422A6"/>
    <w:rsid w:val="00951DCC"/>
    <w:rsid w:val="00957A2B"/>
    <w:rsid w:val="009F6F7A"/>
    <w:rsid w:val="00A22AA0"/>
    <w:rsid w:val="00A704DD"/>
    <w:rsid w:val="00A7077D"/>
    <w:rsid w:val="00AA6960"/>
    <w:rsid w:val="00AD70E0"/>
    <w:rsid w:val="00B01F25"/>
    <w:rsid w:val="00B313F8"/>
    <w:rsid w:val="00B351D9"/>
    <w:rsid w:val="00B46FF4"/>
    <w:rsid w:val="00C12E28"/>
    <w:rsid w:val="00C530C2"/>
    <w:rsid w:val="00CD43EA"/>
    <w:rsid w:val="00D1228D"/>
    <w:rsid w:val="00D40D29"/>
    <w:rsid w:val="00E05658"/>
    <w:rsid w:val="00E3455D"/>
    <w:rsid w:val="00E44DF0"/>
    <w:rsid w:val="00EB5EA1"/>
    <w:rsid w:val="00FB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3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28D"/>
  </w:style>
  <w:style w:type="paragraph" w:styleId="a6">
    <w:name w:val="footer"/>
    <w:basedOn w:val="a"/>
    <w:link w:val="a7"/>
    <w:uiPriority w:val="99"/>
    <w:unhideWhenUsed/>
    <w:rsid w:val="00D1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28D"/>
  </w:style>
  <w:style w:type="table" w:styleId="a8">
    <w:name w:val="Table Grid"/>
    <w:basedOn w:val="a1"/>
    <w:uiPriority w:val="59"/>
    <w:rsid w:val="004C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D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3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28D"/>
  </w:style>
  <w:style w:type="paragraph" w:styleId="a6">
    <w:name w:val="footer"/>
    <w:basedOn w:val="a"/>
    <w:link w:val="a7"/>
    <w:uiPriority w:val="99"/>
    <w:unhideWhenUsed/>
    <w:rsid w:val="00D1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28D"/>
  </w:style>
  <w:style w:type="table" w:styleId="a8">
    <w:name w:val="Table Grid"/>
    <w:basedOn w:val="a1"/>
    <w:uiPriority w:val="59"/>
    <w:rsid w:val="004C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D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57C8-FF10-4156-BF66-093859BC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3452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Корольчук</dc:creator>
  <cp:lastModifiedBy>User</cp:lastModifiedBy>
  <cp:revision>26</cp:revision>
  <cp:lastPrinted>2015-03-26T12:04:00Z</cp:lastPrinted>
  <dcterms:created xsi:type="dcterms:W3CDTF">2015-03-19T13:40:00Z</dcterms:created>
  <dcterms:modified xsi:type="dcterms:W3CDTF">2015-03-26T13:07:00Z</dcterms:modified>
</cp:coreProperties>
</file>