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EEA" w:rsidRDefault="00CB3EEA" w:rsidP="00066FBC">
      <w:pPr>
        <w:contextualSpacing/>
        <w:jc w:val="center"/>
        <w:rPr>
          <w:b/>
          <w:bCs/>
          <w:color w:val="000000"/>
        </w:rPr>
      </w:pPr>
    </w:p>
    <w:p w:rsidR="00CB3EEA" w:rsidRDefault="00CB3EEA" w:rsidP="00D206C8">
      <w:pPr>
        <w:contextualSpacing/>
        <w:jc w:val="center"/>
        <w:rPr>
          <w:b/>
          <w:bCs/>
          <w:color w:val="000000"/>
        </w:rPr>
      </w:pPr>
    </w:p>
    <w:p w:rsidR="00CB3EEA" w:rsidRDefault="00CB3EEA" w:rsidP="00D206C8">
      <w:pPr>
        <w:contextualSpacing/>
        <w:jc w:val="center"/>
        <w:rPr>
          <w:b/>
          <w:bCs/>
          <w:color w:val="000000"/>
        </w:rPr>
      </w:pPr>
      <w:r w:rsidRPr="00321821">
        <w:rPr>
          <w:b/>
          <w:bCs/>
          <w:color w:val="000000"/>
        </w:rPr>
        <w:t>РАБОЧАЯ  ПРОГРАММА</w:t>
      </w:r>
    </w:p>
    <w:p w:rsidR="00CB3EEA" w:rsidRPr="00321821" w:rsidRDefault="00CB3EEA" w:rsidP="00D206C8">
      <w:pPr>
        <w:contextualSpacing/>
        <w:jc w:val="center"/>
        <w:rPr>
          <w:b/>
          <w:bCs/>
          <w:color w:val="000000"/>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7"/>
        <w:gridCol w:w="6975"/>
      </w:tblGrid>
      <w:tr w:rsidR="00CB3EEA" w:rsidRPr="00321821" w:rsidTr="005F581D">
        <w:trPr>
          <w:jc w:val="center"/>
        </w:trPr>
        <w:tc>
          <w:tcPr>
            <w:tcW w:w="2437" w:type="dxa"/>
          </w:tcPr>
          <w:p w:rsidR="00CB3EEA" w:rsidRPr="00F51DE2" w:rsidRDefault="00CB3EEA" w:rsidP="00D206C8">
            <w:pPr>
              <w:contextualSpacing/>
              <w:jc w:val="center"/>
              <w:rPr>
                <w:color w:val="000000"/>
              </w:rPr>
            </w:pPr>
            <w:r w:rsidRPr="00F51DE2">
              <w:rPr>
                <w:color w:val="000000"/>
                <w:sz w:val="22"/>
                <w:szCs w:val="22"/>
              </w:rPr>
              <w:t>Шифр</w:t>
            </w:r>
          </w:p>
        </w:tc>
        <w:tc>
          <w:tcPr>
            <w:tcW w:w="6975" w:type="dxa"/>
          </w:tcPr>
          <w:p w:rsidR="00CB3EEA" w:rsidRPr="00F51DE2" w:rsidRDefault="00CB3EEA" w:rsidP="006A4350">
            <w:pPr>
              <w:contextualSpacing/>
              <w:jc w:val="center"/>
              <w:rPr>
                <w:color w:val="000000"/>
              </w:rPr>
            </w:pPr>
            <w:r w:rsidRPr="00F51DE2">
              <w:rPr>
                <w:color w:val="000000"/>
                <w:sz w:val="22"/>
                <w:szCs w:val="22"/>
              </w:rPr>
              <w:t xml:space="preserve">Наименование дисциплины </w:t>
            </w:r>
          </w:p>
        </w:tc>
      </w:tr>
      <w:tr w:rsidR="00CB3EEA" w:rsidRPr="00321821" w:rsidTr="005F581D">
        <w:trPr>
          <w:jc w:val="center"/>
        </w:trPr>
        <w:tc>
          <w:tcPr>
            <w:tcW w:w="2437" w:type="dxa"/>
          </w:tcPr>
          <w:p w:rsidR="00CB3EEA" w:rsidRPr="006A5C52" w:rsidRDefault="00CB3EEA" w:rsidP="0019072E">
            <w:pPr>
              <w:contextualSpacing/>
              <w:jc w:val="center"/>
              <w:rPr>
                <w:b/>
                <w:bCs/>
                <w:i/>
                <w:iCs/>
                <w:color w:val="000000"/>
              </w:rPr>
            </w:pPr>
            <w:r w:rsidRPr="006A5C52">
              <w:rPr>
                <w:b/>
                <w:bCs/>
                <w:i/>
                <w:iCs/>
                <w:color w:val="000000"/>
              </w:rPr>
              <w:t>Б</w:t>
            </w:r>
            <w:r>
              <w:rPr>
                <w:b/>
                <w:bCs/>
                <w:i/>
                <w:iCs/>
                <w:color w:val="000000"/>
              </w:rPr>
              <w:t>3</w:t>
            </w:r>
            <w:r w:rsidRPr="006A5C52">
              <w:rPr>
                <w:b/>
                <w:bCs/>
                <w:i/>
                <w:iCs/>
                <w:color w:val="000000"/>
              </w:rPr>
              <w:t>.</w:t>
            </w:r>
            <w:r>
              <w:rPr>
                <w:b/>
                <w:bCs/>
                <w:i/>
                <w:iCs/>
                <w:color w:val="000000"/>
              </w:rPr>
              <w:t>В</w:t>
            </w:r>
            <w:r w:rsidRPr="006A5C52">
              <w:rPr>
                <w:b/>
                <w:bCs/>
                <w:i/>
                <w:iCs/>
                <w:color w:val="000000"/>
              </w:rPr>
              <w:t>.</w:t>
            </w:r>
            <w:r>
              <w:rPr>
                <w:b/>
                <w:bCs/>
                <w:i/>
                <w:iCs/>
                <w:color w:val="000000"/>
              </w:rPr>
              <w:t>ОД.6</w:t>
            </w:r>
          </w:p>
        </w:tc>
        <w:tc>
          <w:tcPr>
            <w:tcW w:w="6975" w:type="dxa"/>
          </w:tcPr>
          <w:p w:rsidR="00CB3EEA" w:rsidRPr="00137AA8" w:rsidRDefault="00CB3EEA" w:rsidP="00F924CD">
            <w:pPr>
              <w:contextualSpacing/>
              <w:jc w:val="center"/>
              <w:rPr>
                <w:b/>
                <w:bCs/>
                <w:i/>
                <w:iCs/>
                <w:color w:val="000000"/>
              </w:rPr>
            </w:pPr>
            <w:r w:rsidRPr="0019072E">
              <w:rPr>
                <w:b/>
                <w:bCs/>
                <w:i/>
                <w:iCs/>
                <w:color w:val="000000"/>
              </w:rPr>
              <w:t>Системное администрирование</w:t>
            </w:r>
          </w:p>
        </w:tc>
      </w:tr>
    </w:tbl>
    <w:p w:rsidR="00CB3EEA" w:rsidRPr="00321821" w:rsidRDefault="00CB3EEA" w:rsidP="00D206C8">
      <w:pPr>
        <w:contextualSpacing/>
        <w:jc w:val="center"/>
        <w:rPr>
          <w:b/>
          <w:bCs/>
          <w:color w:val="000000"/>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78"/>
        <w:gridCol w:w="5234"/>
      </w:tblGrid>
      <w:tr w:rsidR="00CB3EEA" w:rsidRPr="00321821" w:rsidTr="005F581D">
        <w:trPr>
          <w:jc w:val="center"/>
        </w:trPr>
        <w:tc>
          <w:tcPr>
            <w:tcW w:w="4178" w:type="dxa"/>
            <w:vAlign w:val="center"/>
          </w:tcPr>
          <w:p w:rsidR="00CB3EEA" w:rsidRPr="00F51DE2" w:rsidRDefault="00CB3EEA" w:rsidP="006A4350">
            <w:pPr>
              <w:contextualSpacing/>
              <w:jc w:val="center"/>
              <w:rPr>
                <w:lang w:eastAsia="en-US"/>
              </w:rPr>
            </w:pPr>
            <w:r w:rsidRPr="00F51DE2">
              <w:rPr>
                <w:sz w:val="22"/>
                <w:szCs w:val="22"/>
                <w:lang w:eastAsia="en-US"/>
              </w:rPr>
              <w:t>Код направления подготовки</w:t>
            </w:r>
            <w:r>
              <w:rPr>
                <w:sz w:val="22"/>
                <w:szCs w:val="22"/>
                <w:lang w:eastAsia="en-US"/>
              </w:rPr>
              <w:t> </w:t>
            </w:r>
          </w:p>
        </w:tc>
        <w:tc>
          <w:tcPr>
            <w:tcW w:w="5234" w:type="dxa"/>
          </w:tcPr>
          <w:p w:rsidR="00CB3EEA" w:rsidRPr="005617DE" w:rsidRDefault="00CB3EEA" w:rsidP="00F924CD">
            <w:pPr>
              <w:contextualSpacing/>
              <w:jc w:val="center"/>
              <w:rPr>
                <w:b/>
                <w:color w:val="000000"/>
              </w:rPr>
            </w:pPr>
            <w:r w:rsidRPr="005617DE">
              <w:rPr>
                <w:b/>
                <w:color w:val="000000"/>
              </w:rPr>
              <w:t>09.0</w:t>
            </w:r>
            <w:r w:rsidRPr="00953717">
              <w:rPr>
                <w:b/>
                <w:color w:val="000000"/>
              </w:rPr>
              <w:t>3</w:t>
            </w:r>
            <w:r w:rsidRPr="005617DE">
              <w:rPr>
                <w:b/>
                <w:color w:val="000000"/>
              </w:rPr>
              <w:t>.01</w:t>
            </w:r>
          </w:p>
        </w:tc>
      </w:tr>
      <w:tr w:rsidR="00CB3EEA" w:rsidRPr="00321821" w:rsidTr="005F581D">
        <w:trPr>
          <w:jc w:val="center"/>
        </w:trPr>
        <w:tc>
          <w:tcPr>
            <w:tcW w:w="4178" w:type="dxa"/>
            <w:vAlign w:val="center"/>
          </w:tcPr>
          <w:p w:rsidR="00CB3EEA" w:rsidRPr="00F51DE2" w:rsidRDefault="00CB3EEA" w:rsidP="006A4350">
            <w:pPr>
              <w:contextualSpacing/>
              <w:jc w:val="center"/>
              <w:rPr>
                <w:b/>
                <w:bCs/>
                <w:i/>
                <w:iCs/>
                <w:lang w:eastAsia="en-US"/>
              </w:rPr>
            </w:pPr>
            <w:r w:rsidRPr="00F51DE2">
              <w:rPr>
                <w:sz w:val="22"/>
                <w:szCs w:val="22"/>
                <w:lang w:eastAsia="en-US"/>
              </w:rPr>
              <w:t>Направление подготовки</w:t>
            </w:r>
            <w:r>
              <w:rPr>
                <w:sz w:val="22"/>
                <w:szCs w:val="22"/>
                <w:lang w:eastAsia="en-US"/>
              </w:rPr>
              <w:t> </w:t>
            </w:r>
          </w:p>
          <w:p w:rsidR="00CB3EEA" w:rsidRPr="00F51DE2" w:rsidRDefault="00CB3EEA" w:rsidP="00D206C8">
            <w:pPr>
              <w:contextualSpacing/>
              <w:jc w:val="center"/>
              <w:rPr>
                <w:b/>
                <w:bCs/>
                <w:i/>
                <w:iCs/>
                <w:lang w:eastAsia="en-US"/>
              </w:rPr>
            </w:pPr>
          </w:p>
        </w:tc>
        <w:tc>
          <w:tcPr>
            <w:tcW w:w="5234" w:type="dxa"/>
          </w:tcPr>
          <w:p w:rsidR="00CB3EEA" w:rsidRDefault="00CB3EEA" w:rsidP="00F924CD">
            <w:pPr>
              <w:contextualSpacing/>
              <w:jc w:val="center"/>
              <w:rPr>
                <w:b/>
                <w:bCs/>
                <w:i/>
                <w:iCs/>
                <w:color w:val="000000"/>
              </w:rPr>
            </w:pPr>
            <w:r>
              <w:rPr>
                <w:b/>
                <w:bCs/>
                <w:i/>
                <w:iCs/>
                <w:color w:val="000000"/>
              </w:rPr>
              <w:t>Информатика и вычислительная техника</w:t>
            </w:r>
          </w:p>
        </w:tc>
      </w:tr>
      <w:tr w:rsidR="00CB3EEA" w:rsidRPr="00321821" w:rsidTr="005F581D">
        <w:trPr>
          <w:trHeight w:val="475"/>
          <w:jc w:val="center"/>
        </w:trPr>
        <w:tc>
          <w:tcPr>
            <w:tcW w:w="4178" w:type="dxa"/>
            <w:vAlign w:val="center"/>
          </w:tcPr>
          <w:p w:rsidR="00CB3EEA" w:rsidRPr="00F51DE2" w:rsidRDefault="00CB3EEA" w:rsidP="00D206C8">
            <w:pPr>
              <w:contextualSpacing/>
              <w:jc w:val="center"/>
              <w:rPr>
                <w:lang w:eastAsia="en-US"/>
              </w:rPr>
            </w:pPr>
            <w:r w:rsidRPr="00F51DE2">
              <w:rPr>
                <w:bCs/>
                <w:sz w:val="22"/>
                <w:szCs w:val="22"/>
                <w:lang w:eastAsia="en-US"/>
              </w:rPr>
              <w:t xml:space="preserve">Наименование </w:t>
            </w:r>
            <w:r w:rsidRPr="00F51DE2">
              <w:rPr>
                <w:sz w:val="22"/>
                <w:szCs w:val="22"/>
                <w:lang w:eastAsia="en-US"/>
              </w:rPr>
              <w:t>ОПОП</w:t>
            </w:r>
          </w:p>
          <w:p w:rsidR="00CB3EEA" w:rsidRPr="00F51DE2" w:rsidRDefault="00CB3EEA" w:rsidP="00D206C8">
            <w:pPr>
              <w:contextualSpacing/>
              <w:jc w:val="center"/>
              <w:rPr>
                <w:b/>
                <w:bCs/>
                <w:i/>
                <w:iCs/>
                <w:lang w:eastAsia="en-US"/>
              </w:rPr>
            </w:pPr>
          </w:p>
        </w:tc>
        <w:tc>
          <w:tcPr>
            <w:tcW w:w="5234" w:type="dxa"/>
          </w:tcPr>
          <w:p w:rsidR="00CB3EEA" w:rsidRPr="00321821" w:rsidRDefault="00CB3EEA" w:rsidP="00D206C8">
            <w:pPr>
              <w:contextualSpacing/>
              <w:jc w:val="center"/>
              <w:rPr>
                <w:b/>
                <w:bCs/>
                <w:i/>
                <w:iCs/>
                <w:color w:val="000000"/>
              </w:rPr>
            </w:pPr>
            <w:r w:rsidRPr="00984054">
              <w:rPr>
                <w:b/>
                <w:bCs/>
                <w:i/>
                <w:iCs/>
                <w:color w:val="000000"/>
              </w:rPr>
              <w:t>Системотехника и автоматизация проектирования и управления в строительстве</w:t>
            </w:r>
          </w:p>
        </w:tc>
      </w:tr>
      <w:tr w:rsidR="00CB3EEA" w:rsidRPr="00321821" w:rsidTr="005F581D">
        <w:trPr>
          <w:trHeight w:val="475"/>
          <w:jc w:val="center"/>
        </w:trPr>
        <w:tc>
          <w:tcPr>
            <w:tcW w:w="4178" w:type="dxa"/>
            <w:vAlign w:val="center"/>
          </w:tcPr>
          <w:p w:rsidR="00CB3EEA" w:rsidRPr="00F51DE2" w:rsidRDefault="00CB3EEA" w:rsidP="00D206C8">
            <w:pPr>
              <w:contextualSpacing/>
              <w:jc w:val="center"/>
              <w:rPr>
                <w:bCs/>
                <w:lang w:eastAsia="en-US"/>
              </w:rPr>
            </w:pPr>
            <w:r>
              <w:rPr>
                <w:bCs/>
                <w:sz w:val="22"/>
                <w:szCs w:val="22"/>
                <w:lang w:eastAsia="en-US"/>
              </w:rPr>
              <w:t xml:space="preserve">Год начала подготовки </w:t>
            </w:r>
          </w:p>
        </w:tc>
        <w:tc>
          <w:tcPr>
            <w:tcW w:w="5234" w:type="dxa"/>
          </w:tcPr>
          <w:p w:rsidR="00CB3EEA" w:rsidRPr="00984054" w:rsidRDefault="00CB3EEA" w:rsidP="00D206C8">
            <w:pPr>
              <w:contextualSpacing/>
              <w:jc w:val="center"/>
              <w:rPr>
                <w:b/>
                <w:bCs/>
                <w:i/>
                <w:iCs/>
                <w:color w:val="000000"/>
              </w:rPr>
            </w:pPr>
            <w:r>
              <w:rPr>
                <w:b/>
                <w:bCs/>
                <w:i/>
                <w:iCs/>
                <w:color w:val="000000"/>
              </w:rPr>
              <w:t>2015</w:t>
            </w:r>
          </w:p>
        </w:tc>
      </w:tr>
      <w:tr w:rsidR="00CB3EEA" w:rsidRPr="00321821" w:rsidTr="005F581D">
        <w:trPr>
          <w:jc w:val="center"/>
        </w:trPr>
        <w:tc>
          <w:tcPr>
            <w:tcW w:w="4178" w:type="dxa"/>
            <w:vAlign w:val="center"/>
          </w:tcPr>
          <w:p w:rsidR="00CB3EEA" w:rsidRPr="00F51DE2" w:rsidRDefault="00CB3EEA" w:rsidP="00D206C8">
            <w:pPr>
              <w:contextualSpacing/>
              <w:jc w:val="center"/>
              <w:rPr>
                <w:b/>
                <w:bCs/>
                <w:i/>
                <w:iCs/>
                <w:lang w:eastAsia="en-US"/>
              </w:rPr>
            </w:pPr>
            <w:r w:rsidRPr="00F51DE2">
              <w:rPr>
                <w:sz w:val="22"/>
                <w:szCs w:val="22"/>
                <w:lang w:eastAsia="en-US"/>
              </w:rPr>
              <w:t>Уровень образования</w:t>
            </w:r>
          </w:p>
        </w:tc>
        <w:tc>
          <w:tcPr>
            <w:tcW w:w="5234" w:type="dxa"/>
          </w:tcPr>
          <w:p w:rsidR="00CB3EEA" w:rsidRPr="00984054" w:rsidRDefault="00CB3EEA" w:rsidP="00F924CD">
            <w:pPr>
              <w:contextualSpacing/>
              <w:jc w:val="center"/>
              <w:rPr>
                <w:b/>
                <w:bCs/>
                <w:i/>
                <w:iCs/>
                <w:color w:val="000000"/>
              </w:rPr>
            </w:pPr>
            <w:proofErr w:type="spellStart"/>
            <w:r>
              <w:rPr>
                <w:b/>
                <w:bCs/>
                <w:i/>
                <w:iCs/>
                <w:color w:val="000000"/>
              </w:rPr>
              <w:t>Бакалавриат</w:t>
            </w:r>
            <w:proofErr w:type="spellEnd"/>
          </w:p>
        </w:tc>
      </w:tr>
      <w:tr w:rsidR="00CB3EEA" w:rsidRPr="00321821" w:rsidTr="005F581D">
        <w:trPr>
          <w:trHeight w:val="375"/>
          <w:jc w:val="center"/>
        </w:trPr>
        <w:tc>
          <w:tcPr>
            <w:tcW w:w="4178" w:type="dxa"/>
            <w:vAlign w:val="center"/>
          </w:tcPr>
          <w:p w:rsidR="00CB3EEA" w:rsidRPr="00F51DE2" w:rsidRDefault="00CB3EEA" w:rsidP="00D206C8">
            <w:pPr>
              <w:contextualSpacing/>
              <w:jc w:val="center"/>
              <w:rPr>
                <w:color w:val="000000"/>
              </w:rPr>
            </w:pPr>
            <w:r>
              <w:rPr>
                <w:bCs/>
                <w:color w:val="000000"/>
                <w:sz w:val="22"/>
                <w:szCs w:val="22"/>
                <w:lang w:eastAsia="en-US"/>
              </w:rPr>
              <w:t>Форма обучения</w:t>
            </w:r>
          </w:p>
        </w:tc>
        <w:tc>
          <w:tcPr>
            <w:tcW w:w="5234" w:type="dxa"/>
          </w:tcPr>
          <w:p w:rsidR="00CB3EEA" w:rsidRPr="00321821" w:rsidRDefault="00CB3EEA" w:rsidP="005F581D">
            <w:pPr>
              <w:contextualSpacing/>
              <w:jc w:val="center"/>
              <w:rPr>
                <w:b/>
                <w:bCs/>
                <w:i/>
                <w:iCs/>
                <w:color w:val="000000"/>
              </w:rPr>
            </w:pPr>
            <w:r>
              <w:rPr>
                <w:b/>
                <w:bCs/>
                <w:i/>
                <w:iCs/>
                <w:color w:val="000000"/>
              </w:rPr>
              <w:t>Очная</w:t>
            </w:r>
          </w:p>
        </w:tc>
      </w:tr>
    </w:tbl>
    <w:p w:rsidR="00CB3EEA" w:rsidRPr="00321821" w:rsidRDefault="00CB3EEA" w:rsidP="00D206C8">
      <w:pPr>
        <w:contextualSpacing/>
        <w:jc w:val="center"/>
        <w:rPr>
          <w:b/>
          <w:bCs/>
          <w:color w:val="000000"/>
        </w:rPr>
      </w:pPr>
    </w:p>
    <w:p w:rsidR="00CB3EEA" w:rsidRPr="00321821" w:rsidRDefault="00CB3EEA" w:rsidP="00D206C8">
      <w:pPr>
        <w:contextualSpacing/>
        <w:jc w:val="center"/>
        <w:rPr>
          <w:b/>
          <w:bCs/>
          <w:color w:val="000000"/>
        </w:rPr>
      </w:pPr>
      <w:r w:rsidRPr="00321821">
        <w:rPr>
          <w:b/>
          <w:bCs/>
          <w:color w:val="000000"/>
        </w:rPr>
        <w:t>Разработчики:</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7"/>
        <w:gridCol w:w="2764"/>
        <w:gridCol w:w="2031"/>
        <w:gridCol w:w="2910"/>
      </w:tblGrid>
      <w:tr w:rsidR="00CB3EEA" w:rsidRPr="00321821" w:rsidTr="005F581D">
        <w:trPr>
          <w:jc w:val="center"/>
        </w:trPr>
        <w:tc>
          <w:tcPr>
            <w:tcW w:w="1707" w:type="dxa"/>
          </w:tcPr>
          <w:p w:rsidR="00CB3EEA" w:rsidRPr="00F51DE2" w:rsidRDefault="00CB3EEA" w:rsidP="00D206C8">
            <w:pPr>
              <w:contextualSpacing/>
              <w:jc w:val="center"/>
              <w:rPr>
                <w:b/>
                <w:bCs/>
                <w:color w:val="000000"/>
              </w:rPr>
            </w:pPr>
            <w:r w:rsidRPr="00F51DE2">
              <w:rPr>
                <w:color w:val="000000"/>
                <w:sz w:val="22"/>
                <w:szCs w:val="22"/>
              </w:rPr>
              <w:t>должность</w:t>
            </w:r>
          </w:p>
        </w:tc>
        <w:tc>
          <w:tcPr>
            <w:tcW w:w="2764" w:type="dxa"/>
          </w:tcPr>
          <w:p w:rsidR="00CB3EEA" w:rsidRPr="00F51DE2" w:rsidRDefault="00CB3EEA" w:rsidP="00D206C8">
            <w:pPr>
              <w:contextualSpacing/>
              <w:jc w:val="center"/>
              <w:rPr>
                <w:color w:val="000000"/>
              </w:rPr>
            </w:pPr>
            <w:r w:rsidRPr="00F51DE2">
              <w:rPr>
                <w:color w:val="000000"/>
                <w:sz w:val="22"/>
                <w:szCs w:val="22"/>
              </w:rPr>
              <w:t>ученая степень, звание</w:t>
            </w:r>
          </w:p>
        </w:tc>
        <w:tc>
          <w:tcPr>
            <w:tcW w:w="2031" w:type="dxa"/>
          </w:tcPr>
          <w:p w:rsidR="00CB3EEA" w:rsidRPr="00F51DE2" w:rsidRDefault="00CB3EEA" w:rsidP="00D206C8">
            <w:pPr>
              <w:contextualSpacing/>
              <w:jc w:val="center"/>
              <w:rPr>
                <w:color w:val="000000"/>
              </w:rPr>
            </w:pPr>
            <w:r w:rsidRPr="00F51DE2">
              <w:rPr>
                <w:color w:val="000000"/>
                <w:sz w:val="22"/>
                <w:szCs w:val="22"/>
              </w:rPr>
              <w:t>подпись</w:t>
            </w:r>
          </w:p>
        </w:tc>
        <w:tc>
          <w:tcPr>
            <w:tcW w:w="2910" w:type="dxa"/>
          </w:tcPr>
          <w:p w:rsidR="00CB3EEA" w:rsidRPr="00F51DE2" w:rsidRDefault="00CB3EEA" w:rsidP="00D206C8">
            <w:pPr>
              <w:contextualSpacing/>
              <w:jc w:val="center"/>
              <w:rPr>
                <w:b/>
                <w:bCs/>
                <w:color w:val="000000"/>
              </w:rPr>
            </w:pPr>
            <w:r w:rsidRPr="00F51DE2">
              <w:rPr>
                <w:color w:val="000000"/>
                <w:sz w:val="22"/>
                <w:szCs w:val="22"/>
              </w:rPr>
              <w:t>ФИО</w:t>
            </w:r>
          </w:p>
        </w:tc>
      </w:tr>
      <w:tr w:rsidR="00CB3EEA" w:rsidRPr="00321821" w:rsidTr="005F581D">
        <w:trPr>
          <w:jc w:val="center"/>
        </w:trPr>
        <w:tc>
          <w:tcPr>
            <w:tcW w:w="1707" w:type="dxa"/>
          </w:tcPr>
          <w:p w:rsidR="00CB3EEA" w:rsidRDefault="00CB3EEA" w:rsidP="00F924CD">
            <w:pPr>
              <w:contextualSpacing/>
              <w:jc w:val="center"/>
              <w:rPr>
                <w:b/>
                <w:bCs/>
                <w:i/>
                <w:iCs/>
                <w:color w:val="000000"/>
              </w:rPr>
            </w:pPr>
            <w:r>
              <w:rPr>
                <w:b/>
                <w:bCs/>
                <w:i/>
                <w:iCs/>
                <w:color w:val="000000"/>
              </w:rPr>
              <w:t>доцент</w:t>
            </w:r>
          </w:p>
        </w:tc>
        <w:tc>
          <w:tcPr>
            <w:tcW w:w="2764" w:type="dxa"/>
          </w:tcPr>
          <w:p w:rsidR="00CB3EEA" w:rsidRDefault="00CB3EEA" w:rsidP="00F924CD">
            <w:pPr>
              <w:contextualSpacing/>
              <w:jc w:val="center"/>
              <w:rPr>
                <w:b/>
                <w:bCs/>
                <w:i/>
                <w:iCs/>
                <w:color w:val="000000"/>
              </w:rPr>
            </w:pPr>
            <w:r>
              <w:rPr>
                <w:b/>
                <w:bCs/>
                <w:i/>
                <w:iCs/>
                <w:color w:val="000000"/>
              </w:rPr>
              <w:t>к.т.н., доцент</w:t>
            </w:r>
          </w:p>
        </w:tc>
        <w:tc>
          <w:tcPr>
            <w:tcW w:w="2031" w:type="dxa"/>
          </w:tcPr>
          <w:p w:rsidR="00CB3EEA" w:rsidRDefault="00CB3EEA" w:rsidP="00F924CD">
            <w:pPr>
              <w:contextualSpacing/>
              <w:jc w:val="center"/>
              <w:rPr>
                <w:b/>
                <w:bCs/>
                <w:i/>
                <w:iCs/>
                <w:color w:val="000000"/>
              </w:rPr>
            </w:pPr>
          </w:p>
        </w:tc>
        <w:tc>
          <w:tcPr>
            <w:tcW w:w="2910" w:type="dxa"/>
          </w:tcPr>
          <w:p w:rsidR="00CB3EEA" w:rsidRDefault="00CB3EEA" w:rsidP="00F924CD">
            <w:pPr>
              <w:contextualSpacing/>
              <w:jc w:val="center"/>
              <w:rPr>
                <w:b/>
                <w:bCs/>
                <w:i/>
                <w:iCs/>
                <w:color w:val="000000"/>
              </w:rPr>
            </w:pPr>
            <w:r>
              <w:rPr>
                <w:b/>
                <w:bCs/>
                <w:i/>
                <w:iCs/>
                <w:color w:val="000000"/>
              </w:rPr>
              <w:t>Иванов Н.А.</w:t>
            </w:r>
          </w:p>
        </w:tc>
      </w:tr>
      <w:tr w:rsidR="00CB3EEA" w:rsidRPr="00321821" w:rsidTr="005F581D">
        <w:trPr>
          <w:jc w:val="center"/>
        </w:trPr>
        <w:tc>
          <w:tcPr>
            <w:tcW w:w="1707" w:type="dxa"/>
          </w:tcPr>
          <w:p w:rsidR="00CB3EEA" w:rsidRPr="00321821" w:rsidRDefault="00CB3EEA" w:rsidP="00D206C8">
            <w:pPr>
              <w:contextualSpacing/>
              <w:jc w:val="center"/>
              <w:rPr>
                <w:b/>
                <w:bCs/>
                <w:i/>
                <w:iCs/>
                <w:color w:val="000000"/>
              </w:rPr>
            </w:pPr>
          </w:p>
        </w:tc>
        <w:tc>
          <w:tcPr>
            <w:tcW w:w="2764" w:type="dxa"/>
          </w:tcPr>
          <w:p w:rsidR="00CB3EEA" w:rsidRPr="00321821" w:rsidRDefault="00CB3EEA" w:rsidP="00D206C8">
            <w:pPr>
              <w:contextualSpacing/>
              <w:jc w:val="center"/>
              <w:rPr>
                <w:b/>
                <w:bCs/>
                <w:i/>
                <w:iCs/>
                <w:color w:val="000000"/>
              </w:rPr>
            </w:pPr>
          </w:p>
        </w:tc>
        <w:tc>
          <w:tcPr>
            <w:tcW w:w="2031" w:type="dxa"/>
          </w:tcPr>
          <w:p w:rsidR="00CB3EEA" w:rsidRPr="00321821" w:rsidRDefault="00CB3EEA" w:rsidP="00D206C8">
            <w:pPr>
              <w:contextualSpacing/>
              <w:jc w:val="center"/>
              <w:rPr>
                <w:b/>
                <w:bCs/>
                <w:i/>
                <w:iCs/>
                <w:color w:val="000000"/>
              </w:rPr>
            </w:pPr>
          </w:p>
        </w:tc>
        <w:tc>
          <w:tcPr>
            <w:tcW w:w="2910" w:type="dxa"/>
          </w:tcPr>
          <w:p w:rsidR="00CB3EEA" w:rsidRPr="00321821" w:rsidRDefault="00CB3EEA" w:rsidP="00D206C8">
            <w:pPr>
              <w:contextualSpacing/>
              <w:jc w:val="center"/>
              <w:rPr>
                <w:b/>
                <w:bCs/>
                <w:i/>
                <w:iCs/>
                <w:color w:val="000000"/>
              </w:rPr>
            </w:pPr>
          </w:p>
        </w:tc>
      </w:tr>
    </w:tbl>
    <w:p w:rsidR="00CB3EEA" w:rsidRDefault="00CB3EEA" w:rsidP="00066FBC">
      <w:pPr>
        <w:contextualSpacing/>
        <w:rPr>
          <w:b/>
          <w:bCs/>
          <w:color w:val="000000"/>
        </w:rPr>
      </w:pPr>
    </w:p>
    <w:p w:rsidR="00CB3EEA" w:rsidRDefault="00CB3EEA" w:rsidP="00066FBC">
      <w:pPr>
        <w:contextualSpacing/>
        <w:rPr>
          <w:b/>
          <w:bCs/>
          <w:color w:val="000000"/>
        </w:rPr>
      </w:pPr>
    </w:p>
    <w:p w:rsidR="004B6B70" w:rsidRPr="000267BF" w:rsidRDefault="004B6B70" w:rsidP="004B6B70">
      <w:pPr>
        <w:rPr>
          <w:b/>
          <w:bCs/>
          <w:color w:val="000000"/>
        </w:rPr>
      </w:pPr>
      <w:r w:rsidRPr="000267BF">
        <w:rPr>
          <w:b/>
          <w:bCs/>
          <w:color w:val="000000"/>
        </w:rPr>
        <w:t xml:space="preserve">Рабочая программа рассмотрена и одобрена на заседании кафедры: </w:t>
      </w:r>
      <w:r>
        <w:rPr>
          <w:b/>
        </w:rPr>
        <w:t>Информационных систем, технологий и автоматизации в строительстве</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52"/>
        <w:gridCol w:w="1598"/>
        <w:gridCol w:w="871"/>
        <w:gridCol w:w="581"/>
        <w:gridCol w:w="1454"/>
        <w:gridCol w:w="1456"/>
      </w:tblGrid>
      <w:tr w:rsidR="00CB3EEA" w:rsidRPr="00314651" w:rsidTr="005F581D">
        <w:trPr>
          <w:jc w:val="center"/>
        </w:trPr>
        <w:tc>
          <w:tcPr>
            <w:tcW w:w="3452" w:type="dxa"/>
          </w:tcPr>
          <w:p w:rsidR="00CB3EEA" w:rsidRPr="00F51DE2" w:rsidRDefault="00CB3EEA" w:rsidP="00066FBC">
            <w:pPr>
              <w:contextualSpacing/>
              <w:jc w:val="center"/>
              <w:rPr>
                <w:bCs/>
                <w:color w:val="000000"/>
              </w:rPr>
            </w:pPr>
            <w:r w:rsidRPr="00F51DE2">
              <w:rPr>
                <w:color w:val="000000"/>
                <w:sz w:val="22"/>
                <w:szCs w:val="22"/>
              </w:rPr>
              <w:t>должность</w:t>
            </w:r>
          </w:p>
        </w:tc>
        <w:tc>
          <w:tcPr>
            <w:tcW w:w="2469" w:type="dxa"/>
            <w:gridSpan w:val="2"/>
          </w:tcPr>
          <w:p w:rsidR="00CB3EEA" w:rsidRPr="00F51DE2" w:rsidRDefault="00CB3EEA" w:rsidP="00066FBC">
            <w:pPr>
              <w:contextualSpacing/>
              <w:jc w:val="center"/>
              <w:rPr>
                <w:color w:val="000000"/>
              </w:rPr>
            </w:pPr>
            <w:r w:rsidRPr="00F51DE2">
              <w:rPr>
                <w:color w:val="000000"/>
                <w:sz w:val="22"/>
                <w:szCs w:val="22"/>
              </w:rPr>
              <w:t>подпись</w:t>
            </w:r>
          </w:p>
        </w:tc>
        <w:tc>
          <w:tcPr>
            <w:tcW w:w="3491" w:type="dxa"/>
            <w:gridSpan w:val="3"/>
          </w:tcPr>
          <w:p w:rsidR="00CB3EEA" w:rsidRPr="00F51DE2" w:rsidRDefault="00CB3EEA" w:rsidP="00066FBC">
            <w:pPr>
              <w:contextualSpacing/>
              <w:jc w:val="center"/>
              <w:rPr>
                <w:b/>
                <w:bCs/>
                <w:color w:val="000000"/>
              </w:rPr>
            </w:pPr>
            <w:r w:rsidRPr="00F51DE2">
              <w:rPr>
                <w:color w:val="000000"/>
                <w:sz w:val="22"/>
                <w:szCs w:val="22"/>
              </w:rPr>
              <w:t>ученая степень и звание, ФИО</w:t>
            </w:r>
          </w:p>
        </w:tc>
      </w:tr>
      <w:tr w:rsidR="00CB3EEA" w:rsidRPr="00314651" w:rsidTr="005F581D">
        <w:trPr>
          <w:jc w:val="center"/>
        </w:trPr>
        <w:tc>
          <w:tcPr>
            <w:tcW w:w="3452" w:type="dxa"/>
          </w:tcPr>
          <w:p w:rsidR="00CB3EEA" w:rsidRPr="00F51DE2" w:rsidRDefault="00CB3EEA" w:rsidP="006A4350">
            <w:pPr>
              <w:contextualSpacing/>
              <w:rPr>
                <w:bCs/>
                <w:color w:val="000000"/>
              </w:rPr>
            </w:pPr>
            <w:r w:rsidRPr="00F51DE2">
              <w:rPr>
                <w:bCs/>
                <w:color w:val="000000"/>
                <w:sz w:val="22"/>
                <w:szCs w:val="22"/>
              </w:rPr>
              <w:t>Зав.</w:t>
            </w:r>
            <w:r>
              <w:rPr>
                <w:bCs/>
                <w:color w:val="000000"/>
                <w:sz w:val="22"/>
                <w:szCs w:val="22"/>
              </w:rPr>
              <w:t xml:space="preserve"> кафедрой </w:t>
            </w:r>
          </w:p>
        </w:tc>
        <w:tc>
          <w:tcPr>
            <w:tcW w:w="2469" w:type="dxa"/>
            <w:gridSpan w:val="2"/>
          </w:tcPr>
          <w:p w:rsidR="00CB3EEA" w:rsidRPr="00F51DE2" w:rsidRDefault="00CB3EEA" w:rsidP="00066FBC">
            <w:pPr>
              <w:contextualSpacing/>
              <w:jc w:val="center"/>
              <w:rPr>
                <w:b/>
                <w:bCs/>
                <w:color w:val="000000"/>
              </w:rPr>
            </w:pPr>
          </w:p>
        </w:tc>
        <w:tc>
          <w:tcPr>
            <w:tcW w:w="3491" w:type="dxa"/>
            <w:gridSpan w:val="3"/>
          </w:tcPr>
          <w:p w:rsidR="00CB3EEA" w:rsidRDefault="00CB3EEA" w:rsidP="00F924CD">
            <w:pPr>
              <w:contextualSpacing/>
              <w:rPr>
                <w:b/>
                <w:bCs/>
                <w:color w:val="000000"/>
              </w:rPr>
            </w:pPr>
            <w:r>
              <w:rPr>
                <w:b/>
                <w:bCs/>
                <w:color w:val="000000"/>
              </w:rPr>
              <w:t>д.т.н., проф., Гинзбург А.В.</w:t>
            </w:r>
          </w:p>
        </w:tc>
      </w:tr>
      <w:tr w:rsidR="00CB3EEA" w:rsidRPr="00314651" w:rsidTr="005F581D">
        <w:trPr>
          <w:jc w:val="center"/>
        </w:trPr>
        <w:tc>
          <w:tcPr>
            <w:tcW w:w="3452" w:type="dxa"/>
            <w:vAlign w:val="center"/>
          </w:tcPr>
          <w:p w:rsidR="00CB3EEA" w:rsidRPr="00F51DE2" w:rsidRDefault="00CB3EEA" w:rsidP="00066FBC">
            <w:pPr>
              <w:contextualSpacing/>
              <w:jc w:val="center"/>
              <w:rPr>
                <w:color w:val="000000"/>
              </w:rPr>
            </w:pPr>
            <w:r w:rsidRPr="00F51DE2">
              <w:rPr>
                <w:color w:val="000000"/>
                <w:sz w:val="22"/>
                <w:szCs w:val="22"/>
              </w:rPr>
              <w:t>год обновления</w:t>
            </w:r>
          </w:p>
        </w:tc>
        <w:tc>
          <w:tcPr>
            <w:tcW w:w="1598" w:type="dxa"/>
            <w:vAlign w:val="center"/>
          </w:tcPr>
          <w:p w:rsidR="00CB3EEA" w:rsidRPr="00F51DE2" w:rsidRDefault="00CB3EEA" w:rsidP="00066FBC">
            <w:pPr>
              <w:contextualSpacing/>
              <w:jc w:val="center"/>
              <w:rPr>
                <w:color w:val="000000"/>
              </w:rPr>
            </w:pPr>
            <w:r w:rsidRPr="00F51DE2">
              <w:rPr>
                <w:color w:val="000000"/>
                <w:sz w:val="22"/>
                <w:szCs w:val="22"/>
              </w:rPr>
              <w:t>2014</w:t>
            </w:r>
          </w:p>
        </w:tc>
        <w:tc>
          <w:tcPr>
            <w:tcW w:w="1452" w:type="dxa"/>
            <w:gridSpan w:val="2"/>
            <w:vAlign w:val="center"/>
          </w:tcPr>
          <w:p w:rsidR="00CB3EEA" w:rsidRPr="00F51DE2" w:rsidRDefault="00CB3EEA" w:rsidP="00066FBC">
            <w:pPr>
              <w:contextualSpacing/>
              <w:jc w:val="center"/>
              <w:rPr>
                <w:color w:val="000000"/>
              </w:rPr>
            </w:pPr>
            <w:r w:rsidRPr="00F51DE2">
              <w:rPr>
                <w:color w:val="000000"/>
                <w:sz w:val="22"/>
                <w:szCs w:val="22"/>
              </w:rPr>
              <w:t>2015</w:t>
            </w:r>
          </w:p>
        </w:tc>
        <w:tc>
          <w:tcPr>
            <w:tcW w:w="1454" w:type="dxa"/>
            <w:vAlign w:val="center"/>
          </w:tcPr>
          <w:p w:rsidR="00CB3EEA" w:rsidRPr="00F51DE2" w:rsidRDefault="00CB3EEA" w:rsidP="00066FBC">
            <w:pPr>
              <w:contextualSpacing/>
              <w:jc w:val="center"/>
              <w:rPr>
                <w:color w:val="000000"/>
              </w:rPr>
            </w:pPr>
            <w:r w:rsidRPr="00F51DE2">
              <w:rPr>
                <w:color w:val="000000"/>
                <w:sz w:val="22"/>
                <w:szCs w:val="22"/>
              </w:rPr>
              <w:t>2016</w:t>
            </w:r>
          </w:p>
        </w:tc>
        <w:tc>
          <w:tcPr>
            <w:tcW w:w="1456" w:type="dxa"/>
            <w:vAlign w:val="center"/>
          </w:tcPr>
          <w:p w:rsidR="00CB3EEA" w:rsidRPr="00F51DE2" w:rsidRDefault="00CB3EEA" w:rsidP="00066FBC">
            <w:pPr>
              <w:contextualSpacing/>
              <w:jc w:val="center"/>
              <w:rPr>
                <w:color w:val="000000"/>
              </w:rPr>
            </w:pPr>
          </w:p>
        </w:tc>
      </w:tr>
      <w:tr w:rsidR="00CB3EEA" w:rsidRPr="00314651" w:rsidTr="005F581D">
        <w:trPr>
          <w:trHeight w:val="338"/>
          <w:jc w:val="center"/>
        </w:trPr>
        <w:tc>
          <w:tcPr>
            <w:tcW w:w="3452" w:type="dxa"/>
            <w:vAlign w:val="center"/>
          </w:tcPr>
          <w:p w:rsidR="00CB3EEA" w:rsidRPr="00F51DE2" w:rsidRDefault="00CB3EEA" w:rsidP="00066FBC">
            <w:pPr>
              <w:contextualSpacing/>
              <w:rPr>
                <w:color w:val="000000"/>
              </w:rPr>
            </w:pPr>
            <w:r w:rsidRPr="00F51DE2">
              <w:rPr>
                <w:color w:val="000000"/>
                <w:sz w:val="22"/>
                <w:szCs w:val="22"/>
              </w:rPr>
              <w:t xml:space="preserve">Номер протокола </w:t>
            </w:r>
          </w:p>
        </w:tc>
        <w:tc>
          <w:tcPr>
            <w:tcW w:w="1598" w:type="dxa"/>
            <w:vAlign w:val="center"/>
          </w:tcPr>
          <w:p w:rsidR="00CB3EEA" w:rsidRPr="00F51DE2" w:rsidRDefault="00CB3EEA" w:rsidP="00066FBC">
            <w:pPr>
              <w:contextualSpacing/>
              <w:jc w:val="center"/>
              <w:rPr>
                <w:bCs/>
                <w:color w:val="000000"/>
              </w:rPr>
            </w:pPr>
          </w:p>
        </w:tc>
        <w:tc>
          <w:tcPr>
            <w:tcW w:w="1452" w:type="dxa"/>
            <w:gridSpan w:val="2"/>
            <w:vAlign w:val="center"/>
          </w:tcPr>
          <w:p w:rsidR="00CB3EEA" w:rsidRDefault="00CB3EEA" w:rsidP="00F924CD">
            <w:pPr>
              <w:contextualSpacing/>
              <w:jc w:val="center"/>
              <w:rPr>
                <w:b/>
                <w:bCs/>
                <w:color w:val="000000"/>
              </w:rPr>
            </w:pPr>
          </w:p>
        </w:tc>
        <w:tc>
          <w:tcPr>
            <w:tcW w:w="1454" w:type="dxa"/>
            <w:vAlign w:val="center"/>
          </w:tcPr>
          <w:p w:rsidR="00CB3EEA" w:rsidRPr="00F51DE2" w:rsidRDefault="00CB3EEA" w:rsidP="00066FBC">
            <w:pPr>
              <w:contextualSpacing/>
              <w:jc w:val="center"/>
              <w:rPr>
                <w:b/>
                <w:bCs/>
                <w:color w:val="000000"/>
              </w:rPr>
            </w:pPr>
          </w:p>
        </w:tc>
        <w:tc>
          <w:tcPr>
            <w:tcW w:w="1456" w:type="dxa"/>
            <w:vAlign w:val="center"/>
          </w:tcPr>
          <w:p w:rsidR="00CB3EEA" w:rsidRPr="00F51DE2" w:rsidRDefault="00CB3EEA" w:rsidP="00066FBC">
            <w:pPr>
              <w:contextualSpacing/>
              <w:jc w:val="center"/>
              <w:rPr>
                <w:b/>
                <w:bCs/>
                <w:color w:val="000000"/>
              </w:rPr>
            </w:pPr>
          </w:p>
        </w:tc>
      </w:tr>
      <w:tr w:rsidR="00CB3EEA" w:rsidRPr="00314651" w:rsidTr="005F581D">
        <w:trPr>
          <w:trHeight w:val="338"/>
          <w:jc w:val="center"/>
        </w:trPr>
        <w:tc>
          <w:tcPr>
            <w:tcW w:w="3452" w:type="dxa"/>
            <w:vAlign w:val="center"/>
          </w:tcPr>
          <w:p w:rsidR="00CB3EEA" w:rsidRPr="00F51DE2" w:rsidRDefault="00CB3EEA" w:rsidP="006A4350">
            <w:pPr>
              <w:contextualSpacing/>
              <w:rPr>
                <w:color w:val="000000"/>
              </w:rPr>
            </w:pPr>
            <w:r w:rsidRPr="00F51DE2">
              <w:rPr>
                <w:color w:val="000000"/>
                <w:sz w:val="22"/>
                <w:szCs w:val="22"/>
              </w:rPr>
              <w:t xml:space="preserve">Дата заседания кафедры </w:t>
            </w:r>
          </w:p>
        </w:tc>
        <w:tc>
          <w:tcPr>
            <w:tcW w:w="1598" w:type="dxa"/>
            <w:vAlign w:val="center"/>
          </w:tcPr>
          <w:p w:rsidR="00CB3EEA" w:rsidRPr="00F51DE2" w:rsidRDefault="00CB3EEA" w:rsidP="00066FBC">
            <w:pPr>
              <w:contextualSpacing/>
              <w:rPr>
                <w:bCs/>
                <w:color w:val="000000"/>
              </w:rPr>
            </w:pPr>
          </w:p>
        </w:tc>
        <w:tc>
          <w:tcPr>
            <w:tcW w:w="1452" w:type="dxa"/>
            <w:gridSpan w:val="2"/>
            <w:vAlign w:val="center"/>
          </w:tcPr>
          <w:p w:rsidR="00CB3EEA" w:rsidRDefault="00CB3EEA" w:rsidP="00F924CD">
            <w:pPr>
              <w:contextualSpacing/>
              <w:jc w:val="center"/>
              <w:rPr>
                <w:b/>
                <w:bCs/>
                <w:color w:val="000000"/>
              </w:rPr>
            </w:pPr>
          </w:p>
        </w:tc>
        <w:tc>
          <w:tcPr>
            <w:tcW w:w="1454" w:type="dxa"/>
            <w:vAlign w:val="center"/>
          </w:tcPr>
          <w:p w:rsidR="00CB3EEA" w:rsidRPr="00F51DE2" w:rsidRDefault="00CB3EEA" w:rsidP="00066FBC">
            <w:pPr>
              <w:contextualSpacing/>
              <w:jc w:val="center"/>
              <w:rPr>
                <w:b/>
                <w:bCs/>
                <w:color w:val="000000"/>
              </w:rPr>
            </w:pPr>
          </w:p>
        </w:tc>
        <w:tc>
          <w:tcPr>
            <w:tcW w:w="1456" w:type="dxa"/>
            <w:vAlign w:val="center"/>
          </w:tcPr>
          <w:p w:rsidR="00CB3EEA" w:rsidRPr="00F51DE2" w:rsidRDefault="00CB3EEA" w:rsidP="00066FBC">
            <w:pPr>
              <w:contextualSpacing/>
              <w:jc w:val="center"/>
              <w:rPr>
                <w:b/>
                <w:bCs/>
                <w:color w:val="000000"/>
              </w:rPr>
            </w:pPr>
          </w:p>
        </w:tc>
      </w:tr>
    </w:tbl>
    <w:p w:rsidR="00CB3EEA" w:rsidRDefault="00CB3EEA" w:rsidP="00066FBC">
      <w:pPr>
        <w:contextualSpacing/>
      </w:pPr>
    </w:p>
    <w:p w:rsidR="00CB3EEA" w:rsidRPr="00321821" w:rsidRDefault="00CB3EEA" w:rsidP="00066FBC">
      <w:pPr>
        <w:contextualSpacing/>
      </w:pPr>
    </w:p>
    <w:p w:rsidR="00CB3EEA" w:rsidRPr="00321821" w:rsidRDefault="00CB3EEA" w:rsidP="00066FBC">
      <w:pPr>
        <w:contextualSpacing/>
        <w:rPr>
          <w:b/>
          <w:bCs/>
          <w:color w:val="000000"/>
        </w:rPr>
      </w:pPr>
      <w:r w:rsidRPr="00321821">
        <w:rPr>
          <w:b/>
          <w:bCs/>
          <w:color w:val="000000"/>
        </w:rPr>
        <w:t xml:space="preserve">Рабочая программа </w:t>
      </w:r>
      <w:r>
        <w:rPr>
          <w:b/>
          <w:bCs/>
          <w:color w:val="000000"/>
        </w:rPr>
        <w:t xml:space="preserve">утверждена и </w:t>
      </w:r>
      <w:r w:rsidRPr="00321821">
        <w:rPr>
          <w:b/>
          <w:bCs/>
          <w:color w:val="000000"/>
        </w:rPr>
        <w:t xml:space="preserve">согласована: </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0"/>
        <w:gridCol w:w="1745"/>
        <w:gridCol w:w="2035"/>
        <w:gridCol w:w="1890"/>
        <w:gridCol w:w="872"/>
      </w:tblGrid>
      <w:tr w:rsidR="00CB3EEA" w:rsidRPr="00D206C8" w:rsidTr="003B2DAC">
        <w:trPr>
          <w:jc w:val="center"/>
        </w:trPr>
        <w:tc>
          <w:tcPr>
            <w:tcW w:w="2870" w:type="dxa"/>
          </w:tcPr>
          <w:p w:rsidR="00CB3EEA" w:rsidRPr="00D206C8" w:rsidRDefault="00CB3EEA" w:rsidP="00066FBC">
            <w:pPr>
              <w:contextualSpacing/>
              <w:jc w:val="center"/>
              <w:rPr>
                <w:bCs/>
                <w:color w:val="000000"/>
              </w:rPr>
            </w:pPr>
            <w:r w:rsidRPr="00D206C8">
              <w:rPr>
                <w:bCs/>
                <w:color w:val="000000"/>
                <w:sz w:val="22"/>
                <w:szCs w:val="22"/>
              </w:rPr>
              <w:t>Подразделение / комиссия</w:t>
            </w:r>
          </w:p>
        </w:tc>
        <w:tc>
          <w:tcPr>
            <w:tcW w:w="1745" w:type="dxa"/>
          </w:tcPr>
          <w:p w:rsidR="00CB3EEA" w:rsidRPr="00D206C8" w:rsidRDefault="00CB3EEA" w:rsidP="00066FBC">
            <w:pPr>
              <w:contextualSpacing/>
              <w:jc w:val="center"/>
              <w:rPr>
                <w:color w:val="000000"/>
              </w:rPr>
            </w:pPr>
            <w:r w:rsidRPr="00D206C8">
              <w:rPr>
                <w:color w:val="000000"/>
                <w:sz w:val="22"/>
                <w:szCs w:val="22"/>
              </w:rPr>
              <w:t>Должность</w:t>
            </w:r>
          </w:p>
        </w:tc>
        <w:tc>
          <w:tcPr>
            <w:tcW w:w="2035" w:type="dxa"/>
          </w:tcPr>
          <w:p w:rsidR="00CB3EEA" w:rsidRPr="00D206C8" w:rsidRDefault="00CB3EEA" w:rsidP="00066FBC">
            <w:pPr>
              <w:contextualSpacing/>
              <w:jc w:val="center"/>
              <w:rPr>
                <w:color w:val="000000"/>
              </w:rPr>
            </w:pPr>
            <w:r w:rsidRPr="00D206C8">
              <w:rPr>
                <w:color w:val="000000"/>
                <w:sz w:val="22"/>
                <w:szCs w:val="22"/>
              </w:rPr>
              <w:t xml:space="preserve">ФИО </w:t>
            </w:r>
          </w:p>
        </w:tc>
        <w:tc>
          <w:tcPr>
            <w:tcW w:w="1890" w:type="dxa"/>
          </w:tcPr>
          <w:p w:rsidR="00CB3EEA" w:rsidRPr="00D206C8" w:rsidRDefault="00CB3EEA" w:rsidP="00066FBC">
            <w:pPr>
              <w:contextualSpacing/>
              <w:jc w:val="center"/>
              <w:rPr>
                <w:b/>
                <w:bCs/>
                <w:color w:val="000000"/>
              </w:rPr>
            </w:pPr>
            <w:r w:rsidRPr="00D206C8">
              <w:rPr>
                <w:color w:val="000000"/>
                <w:sz w:val="22"/>
                <w:szCs w:val="22"/>
              </w:rPr>
              <w:t>подпись</w:t>
            </w:r>
          </w:p>
        </w:tc>
        <w:tc>
          <w:tcPr>
            <w:tcW w:w="872" w:type="dxa"/>
          </w:tcPr>
          <w:p w:rsidR="00CB3EEA" w:rsidRPr="00D206C8" w:rsidRDefault="00CB3EEA" w:rsidP="00066FBC">
            <w:pPr>
              <w:contextualSpacing/>
              <w:jc w:val="center"/>
              <w:rPr>
                <w:color w:val="000000"/>
              </w:rPr>
            </w:pPr>
            <w:r w:rsidRPr="00D206C8">
              <w:rPr>
                <w:color w:val="000000"/>
                <w:sz w:val="22"/>
                <w:szCs w:val="22"/>
              </w:rPr>
              <w:t>Дата</w:t>
            </w:r>
          </w:p>
        </w:tc>
      </w:tr>
      <w:tr w:rsidR="00CB3EEA" w:rsidRPr="00D206C8" w:rsidTr="003B2DAC">
        <w:trPr>
          <w:jc w:val="center"/>
        </w:trPr>
        <w:tc>
          <w:tcPr>
            <w:tcW w:w="2870" w:type="dxa"/>
          </w:tcPr>
          <w:p w:rsidR="00CB3EEA" w:rsidRPr="00D206C8" w:rsidRDefault="00CB3EEA" w:rsidP="0044110B">
            <w:pPr>
              <w:contextualSpacing/>
              <w:jc w:val="center"/>
              <w:rPr>
                <w:bCs/>
                <w:color w:val="000000"/>
              </w:rPr>
            </w:pPr>
            <w:r w:rsidRPr="00D206C8">
              <w:rPr>
                <w:bCs/>
                <w:color w:val="000000"/>
                <w:sz w:val="22"/>
                <w:szCs w:val="22"/>
              </w:rPr>
              <w:t>Методическая комиссия</w:t>
            </w:r>
          </w:p>
        </w:tc>
        <w:tc>
          <w:tcPr>
            <w:tcW w:w="1745" w:type="dxa"/>
          </w:tcPr>
          <w:p w:rsidR="00CB3EEA" w:rsidRDefault="00CB3EEA" w:rsidP="0044110B">
            <w:pPr>
              <w:spacing w:line="276" w:lineRule="auto"/>
              <w:jc w:val="center"/>
              <w:rPr>
                <w:color w:val="000000"/>
                <w:lang w:eastAsia="en-US"/>
              </w:rPr>
            </w:pPr>
            <w:r>
              <w:rPr>
                <w:color w:val="000000"/>
                <w:lang w:eastAsia="en-US"/>
              </w:rPr>
              <w:t>Председатель</w:t>
            </w:r>
          </w:p>
        </w:tc>
        <w:tc>
          <w:tcPr>
            <w:tcW w:w="2035" w:type="dxa"/>
          </w:tcPr>
          <w:p w:rsidR="00CB3EEA" w:rsidRDefault="00CB3EEA" w:rsidP="0044110B">
            <w:pPr>
              <w:spacing w:line="276" w:lineRule="auto"/>
              <w:jc w:val="center"/>
              <w:rPr>
                <w:color w:val="000000"/>
                <w:lang w:eastAsia="en-US"/>
              </w:rPr>
            </w:pPr>
            <w:r>
              <w:rPr>
                <w:color w:val="000000"/>
                <w:lang w:eastAsia="en-US"/>
              </w:rPr>
              <w:t>Кузина О.Н.</w:t>
            </w:r>
          </w:p>
        </w:tc>
        <w:tc>
          <w:tcPr>
            <w:tcW w:w="1890" w:type="dxa"/>
          </w:tcPr>
          <w:p w:rsidR="00CB3EEA" w:rsidRPr="00D206C8" w:rsidRDefault="00CB3EEA" w:rsidP="0044110B">
            <w:pPr>
              <w:contextualSpacing/>
              <w:jc w:val="center"/>
              <w:rPr>
                <w:color w:val="000000"/>
              </w:rPr>
            </w:pPr>
          </w:p>
        </w:tc>
        <w:tc>
          <w:tcPr>
            <w:tcW w:w="872" w:type="dxa"/>
          </w:tcPr>
          <w:p w:rsidR="00CB3EEA" w:rsidRPr="00D206C8" w:rsidRDefault="00CB3EEA" w:rsidP="0044110B">
            <w:pPr>
              <w:contextualSpacing/>
              <w:jc w:val="center"/>
              <w:rPr>
                <w:color w:val="000000"/>
              </w:rPr>
            </w:pPr>
          </w:p>
        </w:tc>
      </w:tr>
      <w:tr w:rsidR="00CB3EEA" w:rsidRPr="00D206C8" w:rsidTr="003B2DAC">
        <w:trPr>
          <w:jc w:val="center"/>
        </w:trPr>
        <w:tc>
          <w:tcPr>
            <w:tcW w:w="2870" w:type="dxa"/>
          </w:tcPr>
          <w:p w:rsidR="00CB3EEA" w:rsidRPr="00D206C8" w:rsidRDefault="00CB3EEA" w:rsidP="0044110B">
            <w:pPr>
              <w:contextualSpacing/>
              <w:jc w:val="center"/>
              <w:rPr>
                <w:b/>
                <w:bCs/>
                <w:i/>
                <w:iCs/>
                <w:color w:val="000000"/>
              </w:rPr>
            </w:pPr>
            <w:r w:rsidRPr="00D206C8">
              <w:rPr>
                <w:sz w:val="22"/>
                <w:szCs w:val="22"/>
                <w:lang w:eastAsia="en-US"/>
              </w:rPr>
              <w:t xml:space="preserve">НТБ </w:t>
            </w:r>
          </w:p>
        </w:tc>
        <w:tc>
          <w:tcPr>
            <w:tcW w:w="1745" w:type="dxa"/>
          </w:tcPr>
          <w:p w:rsidR="00CB3EEA" w:rsidRDefault="00CB3EEA" w:rsidP="0044110B">
            <w:pPr>
              <w:spacing w:line="276" w:lineRule="auto"/>
              <w:jc w:val="center"/>
              <w:rPr>
                <w:color w:val="000000"/>
                <w:lang w:eastAsia="en-US"/>
              </w:rPr>
            </w:pPr>
            <w:r>
              <w:rPr>
                <w:color w:val="000000"/>
                <w:lang w:eastAsia="en-US"/>
              </w:rPr>
              <w:t>Директор</w:t>
            </w:r>
          </w:p>
        </w:tc>
        <w:tc>
          <w:tcPr>
            <w:tcW w:w="2035" w:type="dxa"/>
          </w:tcPr>
          <w:p w:rsidR="00CB3EEA" w:rsidRDefault="00CB3EEA" w:rsidP="0044110B">
            <w:pPr>
              <w:spacing w:line="276" w:lineRule="auto"/>
              <w:jc w:val="center"/>
              <w:rPr>
                <w:b/>
                <w:bCs/>
                <w:i/>
                <w:iCs/>
                <w:color w:val="000000"/>
                <w:lang w:eastAsia="en-US"/>
              </w:rPr>
            </w:pPr>
            <w:r>
              <w:rPr>
                <w:bCs/>
                <w:iCs/>
                <w:sz w:val="22"/>
                <w:lang w:eastAsia="en-US"/>
              </w:rPr>
              <w:t>Ерофеева О.Р.</w:t>
            </w:r>
          </w:p>
        </w:tc>
        <w:tc>
          <w:tcPr>
            <w:tcW w:w="1890" w:type="dxa"/>
          </w:tcPr>
          <w:p w:rsidR="00CB3EEA" w:rsidRPr="00D206C8" w:rsidRDefault="00CB3EEA" w:rsidP="0044110B">
            <w:pPr>
              <w:contextualSpacing/>
              <w:jc w:val="center"/>
              <w:rPr>
                <w:b/>
                <w:bCs/>
                <w:i/>
                <w:iCs/>
                <w:color w:val="000000"/>
              </w:rPr>
            </w:pPr>
          </w:p>
        </w:tc>
        <w:tc>
          <w:tcPr>
            <w:tcW w:w="872" w:type="dxa"/>
          </w:tcPr>
          <w:p w:rsidR="00CB3EEA" w:rsidRPr="00D206C8" w:rsidRDefault="00CB3EEA" w:rsidP="0044110B">
            <w:pPr>
              <w:contextualSpacing/>
              <w:jc w:val="center"/>
              <w:rPr>
                <w:b/>
                <w:bCs/>
                <w:i/>
                <w:iCs/>
                <w:color w:val="000000"/>
              </w:rPr>
            </w:pPr>
          </w:p>
        </w:tc>
      </w:tr>
      <w:tr w:rsidR="00CB3EEA" w:rsidRPr="00321821" w:rsidTr="003B2DAC">
        <w:trPr>
          <w:jc w:val="center"/>
        </w:trPr>
        <w:tc>
          <w:tcPr>
            <w:tcW w:w="2870" w:type="dxa"/>
          </w:tcPr>
          <w:p w:rsidR="00CB3EEA" w:rsidRPr="00F51DE2" w:rsidRDefault="00CB3EEA" w:rsidP="0044110B">
            <w:pPr>
              <w:contextualSpacing/>
              <w:jc w:val="center"/>
              <w:rPr>
                <w:b/>
                <w:bCs/>
                <w:i/>
                <w:iCs/>
                <w:color w:val="000000"/>
              </w:rPr>
            </w:pPr>
            <w:r w:rsidRPr="00D206C8">
              <w:rPr>
                <w:sz w:val="22"/>
                <w:szCs w:val="22"/>
                <w:lang w:eastAsia="en-US"/>
              </w:rPr>
              <w:t>ЦОСП</w:t>
            </w:r>
          </w:p>
        </w:tc>
        <w:tc>
          <w:tcPr>
            <w:tcW w:w="1745" w:type="dxa"/>
          </w:tcPr>
          <w:p w:rsidR="00CB3EEA" w:rsidRDefault="00CB3EEA" w:rsidP="0044110B">
            <w:pPr>
              <w:spacing w:line="276" w:lineRule="auto"/>
              <w:jc w:val="center"/>
              <w:rPr>
                <w:b/>
                <w:bCs/>
                <w:i/>
                <w:iCs/>
                <w:color w:val="000000"/>
                <w:lang w:eastAsia="en-US"/>
              </w:rPr>
            </w:pPr>
            <w:r>
              <w:rPr>
                <w:color w:val="000000"/>
                <w:lang w:eastAsia="en-US"/>
              </w:rPr>
              <w:t>Начальник</w:t>
            </w:r>
          </w:p>
        </w:tc>
        <w:tc>
          <w:tcPr>
            <w:tcW w:w="2035" w:type="dxa"/>
          </w:tcPr>
          <w:p w:rsidR="00CB3EEA" w:rsidRDefault="00CB3EEA" w:rsidP="0044110B">
            <w:pPr>
              <w:spacing w:line="276" w:lineRule="auto"/>
              <w:jc w:val="center"/>
              <w:rPr>
                <w:b/>
                <w:bCs/>
                <w:i/>
                <w:iCs/>
                <w:color w:val="000000"/>
                <w:lang w:eastAsia="en-US"/>
              </w:rPr>
            </w:pPr>
            <w:r>
              <w:rPr>
                <w:bCs/>
                <w:iCs/>
                <w:sz w:val="22"/>
                <w:lang w:eastAsia="en-US"/>
              </w:rPr>
              <w:t>Беспалов А.Е.</w:t>
            </w:r>
          </w:p>
        </w:tc>
        <w:tc>
          <w:tcPr>
            <w:tcW w:w="1890" w:type="dxa"/>
          </w:tcPr>
          <w:p w:rsidR="00CB3EEA" w:rsidRPr="00F51DE2" w:rsidRDefault="00CB3EEA" w:rsidP="0044110B">
            <w:pPr>
              <w:contextualSpacing/>
              <w:jc w:val="center"/>
              <w:rPr>
                <w:b/>
                <w:bCs/>
                <w:i/>
                <w:iCs/>
                <w:color w:val="000000"/>
              </w:rPr>
            </w:pPr>
          </w:p>
        </w:tc>
        <w:tc>
          <w:tcPr>
            <w:tcW w:w="872" w:type="dxa"/>
          </w:tcPr>
          <w:p w:rsidR="00CB3EEA" w:rsidRPr="00F51DE2" w:rsidRDefault="00CB3EEA" w:rsidP="0044110B">
            <w:pPr>
              <w:contextualSpacing/>
              <w:jc w:val="center"/>
              <w:rPr>
                <w:b/>
                <w:bCs/>
                <w:i/>
                <w:iCs/>
                <w:color w:val="000000"/>
              </w:rPr>
            </w:pPr>
          </w:p>
        </w:tc>
      </w:tr>
    </w:tbl>
    <w:p w:rsidR="00CB3EEA" w:rsidRPr="00321821" w:rsidRDefault="00CB3EEA" w:rsidP="00066FBC">
      <w:pPr>
        <w:contextualSpacing/>
        <w:rPr>
          <w:b/>
          <w:bCs/>
          <w:color w:val="000000"/>
        </w:rPr>
      </w:pPr>
    </w:p>
    <w:p w:rsidR="00CB3EEA" w:rsidRDefault="00CB3EEA" w:rsidP="00066FBC">
      <w:pPr>
        <w:contextualSpacing/>
        <w:rPr>
          <w:b/>
          <w:bCs/>
          <w:i/>
          <w:iCs/>
          <w:lang w:eastAsia="en-US"/>
        </w:rPr>
      </w:pPr>
      <w:r>
        <w:rPr>
          <w:b/>
          <w:bCs/>
          <w:i/>
          <w:iCs/>
          <w:lang w:eastAsia="en-US"/>
        </w:rPr>
        <w:br w:type="page"/>
      </w:r>
    </w:p>
    <w:p w:rsidR="00CB3EEA" w:rsidRPr="00757C39" w:rsidRDefault="00CB3EEA" w:rsidP="00066FBC">
      <w:pPr>
        <w:pStyle w:val="a9"/>
        <w:numPr>
          <w:ilvl w:val="0"/>
          <w:numId w:val="2"/>
        </w:numPr>
        <w:tabs>
          <w:tab w:val="left" w:pos="284"/>
          <w:tab w:val="left" w:pos="567"/>
        </w:tabs>
        <w:ind w:left="0" w:firstLine="0"/>
        <w:jc w:val="center"/>
        <w:rPr>
          <w:b/>
          <w:bCs/>
        </w:rPr>
      </w:pPr>
      <w:r w:rsidRPr="00757C39">
        <w:rPr>
          <w:b/>
          <w:bCs/>
        </w:rPr>
        <w:t>Цель освоения дисциплины</w:t>
      </w:r>
    </w:p>
    <w:p w:rsidR="00CB3EEA" w:rsidRPr="00786E1A" w:rsidRDefault="00CB3EEA" w:rsidP="00066FBC">
      <w:pPr>
        <w:autoSpaceDE w:val="0"/>
        <w:autoSpaceDN w:val="0"/>
        <w:adjustRightInd w:val="0"/>
        <w:ind w:left="567"/>
        <w:contextualSpacing/>
        <w:jc w:val="both"/>
        <w:rPr>
          <w:lang w:eastAsia="en-US"/>
        </w:rPr>
      </w:pPr>
    </w:p>
    <w:p w:rsidR="00CB3EEA" w:rsidRDefault="00CB3EEA" w:rsidP="003A486C">
      <w:pPr>
        <w:ind w:firstLine="708"/>
        <w:jc w:val="both"/>
      </w:pPr>
      <w:r w:rsidRPr="00A37402">
        <w:t>Целью освоения дисциплины «</w:t>
      </w:r>
      <w:r>
        <w:t>Системное администрирование</w:t>
      </w:r>
      <w:r w:rsidRPr="00A37402">
        <w:t xml:space="preserve">» </w:t>
      </w:r>
      <w:r>
        <w:t xml:space="preserve">является </w:t>
      </w:r>
      <w:r w:rsidRPr="00A37402">
        <w:t xml:space="preserve">изучение </w:t>
      </w:r>
      <w:r>
        <w:t xml:space="preserve">стандартных средств администрирования современных операционных </w:t>
      </w:r>
      <w:r w:rsidRPr="00A37402">
        <w:t xml:space="preserve">систем (ОС), </w:t>
      </w:r>
      <w:r>
        <w:t>специализированных программных средств,  расширяющих возможности ОС</w:t>
      </w:r>
      <w:r w:rsidRPr="00A37402">
        <w:t>.</w:t>
      </w:r>
    </w:p>
    <w:p w:rsidR="00CB3EEA" w:rsidRDefault="00CB3EEA" w:rsidP="003A486C">
      <w:pPr>
        <w:ind w:firstLine="708"/>
        <w:jc w:val="both"/>
      </w:pPr>
      <w:r w:rsidRPr="00A37402">
        <w:t xml:space="preserve">Изучение дисциплин позволит студентам овладеть новыми технологиями управления </w:t>
      </w:r>
      <w:r>
        <w:t xml:space="preserve">операционными системами, средствами создания </w:t>
      </w:r>
      <w:proofErr w:type="spellStart"/>
      <w:r>
        <w:t>мультизагрузочных</w:t>
      </w:r>
      <w:proofErr w:type="spellEnd"/>
      <w:r>
        <w:t xml:space="preserve"> вычислительных систем, средствами повышения производительности и обеспечения безопасности вычислительных систем для повышения </w:t>
      </w:r>
      <w:proofErr w:type="gramStart"/>
      <w:r>
        <w:t>эффективности функционирования автоматизированных систем обработки информации</w:t>
      </w:r>
      <w:proofErr w:type="gramEnd"/>
      <w:r>
        <w:t xml:space="preserve"> и управления в строительстве</w:t>
      </w:r>
      <w:r w:rsidRPr="00A37402">
        <w:t>.</w:t>
      </w:r>
    </w:p>
    <w:p w:rsidR="00CB3EEA" w:rsidRPr="00786E1A" w:rsidRDefault="00CB3EEA" w:rsidP="00066FBC">
      <w:pPr>
        <w:autoSpaceDE w:val="0"/>
        <w:autoSpaceDN w:val="0"/>
        <w:adjustRightInd w:val="0"/>
        <w:contextualSpacing/>
        <w:jc w:val="both"/>
        <w:rPr>
          <w:b/>
          <w:bCs/>
          <w:i/>
          <w:iCs/>
          <w:lang w:eastAsia="en-US"/>
        </w:rPr>
      </w:pPr>
    </w:p>
    <w:p w:rsidR="00CB3EEA" w:rsidRDefault="00CB3EEA" w:rsidP="00066FBC">
      <w:pPr>
        <w:pStyle w:val="a9"/>
        <w:numPr>
          <w:ilvl w:val="0"/>
          <w:numId w:val="2"/>
        </w:numPr>
        <w:tabs>
          <w:tab w:val="left" w:pos="284"/>
          <w:tab w:val="left" w:pos="567"/>
        </w:tabs>
        <w:ind w:left="0" w:firstLine="0"/>
        <w:jc w:val="center"/>
        <w:rPr>
          <w:b/>
          <w:bCs/>
        </w:rPr>
      </w:pPr>
      <w:r w:rsidRPr="00786E1A">
        <w:rPr>
          <w:b/>
          <w:bCs/>
        </w:rPr>
        <w:t>Перечень планируемых результатов</w:t>
      </w:r>
      <w:r>
        <w:rPr>
          <w:b/>
          <w:bCs/>
        </w:rPr>
        <w:t xml:space="preserve"> </w:t>
      </w:r>
      <w:proofErr w:type="gramStart"/>
      <w:r>
        <w:rPr>
          <w:b/>
          <w:bCs/>
        </w:rPr>
        <w:t>обучения по дисциплине</w:t>
      </w:r>
      <w:proofErr w:type="gramEnd"/>
      <w:r w:rsidRPr="00786E1A">
        <w:rPr>
          <w:b/>
          <w:bCs/>
        </w:rPr>
        <w:t xml:space="preserve">, </w:t>
      </w:r>
      <w:r w:rsidRPr="00757C39">
        <w:rPr>
          <w:b/>
          <w:bCs/>
        </w:rPr>
        <w:t>соотнесенных с планируемыми результатами освоения образовательной программы</w:t>
      </w:r>
    </w:p>
    <w:p w:rsidR="00CB3EEA" w:rsidRDefault="00CB3EEA" w:rsidP="00066FBC">
      <w:pPr>
        <w:contextualSpacing/>
      </w:pPr>
    </w:p>
    <w:tbl>
      <w:tblPr>
        <w:tblW w:w="94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45"/>
        <w:gridCol w:w="1237"/>
        <w:gridCol w:w="4591"/>
        <w:gridCol w:w="1239"/>
      </w:tblGrid>
      <w:tr w:rsidR="00CB3EEA" w:rsidRPr="00786E1A" w:rsidTr="00024404">
        <w:trPr>
          <w:tblHeader/>
          <w:jc w:val="center"/>
        </w:trPr>
        <w:tc>
          <w:tcPr>
            <w:tcW w:w="1246" w:type="pct"/>
            <w:vAlign w:val="center"/>
          </w:tcPr>
          <w:p w:rsidR="00CB3EEA" w:rsidRDefault="00CB3EEA" w:rsidP="00066FBC">
            <w:pPr>
              <w:contextualSpacing/>
              <w:jc w:val="center"/>
            </w:pPr>
            <w:r w:rsidRPr="00786E1A">
              <w:rPr>
                <w:sz w:val="22"/>
              </w:rPr>
              <w:t>Компетенция</w:t>
            </w:r>
          </w:p>
          <w:p w:rsidR="00CB3EEA" w:rsidRPr="00786E1A" w:rsidRDefault="00CB3EEA" w:rsidP="00066FBC">
            <w:pPr>
              <w:contextualSpacing/>
              <w:jc w:val="center"/>
            </w:pPr>
            <w:r>
              <w:rPr>
                <w:sz w:val="22"/>
              </w:rPr>
              <w:t>по ФГОС</w:t>
            </w:r>
          </w:p>
        </w:tc>
        <w:tc>
          <w:tcPr>
            <w:tcW w:w="657" w:type="pct"/>
            <w:vAlign w:val="center"/>
          </w:tcPr>
          <w:p w:rsidR="00CB3EEA" w:rsidRPr="00786E1A" w:rsidRDefault="00CB3EEA" w:rsidP="00066FBC">
            <w:pPr>
              <w:ind w:left="-108" w:right="-108"/>
              <w:contextualSpacing/>
              <w:jc w:val="center"/>
            </w:pPr>
            <w:r w:rsidRPr="00786E1A">
              <w:rPr>
                <w:sz w:val="22"/>
              </w:rPr>
              <w:t xml:space="preserve">Код </w:t>
            </w:r>
            <w:r>
              <w:rPr>
                <w:sz w:val="22"/>
              </w:rPr>
              <w:t xml:space="preserve">компетенции </w:t>
            </w:r>
            <w:r w:rsidRPr="00786E1A">
              <w:rPr>
                <w:sz w:val="22"/>
              </w:rPr>
              <w:t>по ФГОС</w:t>
            </w:r>
          </w:p>
        </w:tc>
        <w:tc>
          <w:tcPr>
            <w:tcW w:w="2439" w:type="pct"/>
            <w:vAlign w:val="center"/>
          </w:tcPr>
          <w:p w:rsidR="00CB3EEA" w:rsidRPr="00786E1A" w:rsidRDefault="00CB3EEA" w:rsidP="00066FBC">
            <w:pPr>
              <w:contextualSpacing/>
              <w:jc w:val="center"/>
            </w:pPr>
            <w:r w:rsidRPr="00395398">
              <w:rPr>
                <w:sz w:val="22"/>
              </w:rPr>
              <w:t xml:space="preserve">Основные показатели </w:t>
            </w:r>
            <w:r w:rsidRPr="00786E1A">
              <w:rPr>
                <w:sz w:val="22"/>
              </w:rPr>
              <w:t>освоения (показатели достижения результата)</w:t>
            </w:r>
          </w:p>
        </w:tc>
        <w:tc>
          <w:tcPr>
            <w:tcW w:w="658" w:type="pct"/>
          </w:tcPr>
          <w:p w:rsidR="00CB3EEA" w:rsidRDefault="00CB3EEA" w:rsidP="00066FBC">
            <w:pPr>
              <w:contextualSpacing/>
              <w:jc w:val="center"/>
            </w:pPr>
            <w:r>
              <w:rPr>
                <w:sz w:val="22"/>
              </w:rPr>
              <w:t xml:space="preserve">Код </w:t>
            </w:r>
          </w:p>
          <w:p w:rsidR="00CB3EEA" w:rsidRDefault="00CB3EEA" w:rsidP="00066FBC">
            <w:pPr>
              <w:contextualSpacing/>
              <w:jc w:val="center"/>
            </w:pPr>
            <w:r>
              <w:rPr>
                <w:sz w:val="22"/>
              </w:rPr>
              <w:t>показателя</w:t>
            </w:r>
          </w:p>
          <w:p w:rsidR="00CB3EEA" w:rsidRPr="00065445" w:rsidRDefault="00CB3EEA" w:rsidP="00066FBC">
            <w:pPr>
              <w:contextualSpacing/>
              <w:jc w:val="center"/>
            </w:pPr>
            <w:r>
              <w:rPr>
                <w:sz w:val="22"/>
              </w:rPr>
              <w:t>освоения</w:t>
            </w:r>
          </w:p>
          <w:p w:rsidR="00CB3EEA" w:rsidRPr="00065445" w:rsidRDefault="00CB3EEA" w:rsidP="00066FBC">
            <w:pPr>
              <w:contextualSpacing/>
            </w:pPr>
          </w:p>
        </w:tc>
      </w:tr>
      <w:tr w:rsidR="00CB3EEA" w:rsidRPr="00786E1A" w:rsidTr="00024404">
        <w:trPr>
          <w:jc w:val="center"/>
        </w:trPr>
        <w:tc>
          <w:tcPr>
            <w:tcW w:w="1246" w:type="pct"/>
            <w:vMerge w:val="restart"/>
          </w:tcPr>
          <w:p w:rsidR="00CB3EEA" w:rsidRPr="00740429" w:rsidRDefault="00CB3EEA" w:rsidP="009B2C29">
            <w:pPr>
              <w:contextualSpacing/>
              <w:rPr>
                <w:sz w:val="20"/>
                <w:szCs w:val="20"/>
              </w:rPr>
            </w:pPr>
            <w:r w:rsidRPr="00740429">
              <w:rPr>
                <w:sz w:val="20"/>
                <w:szCs w:val="20"/>
              </w:rPr>
              <w:t>имеет навыки работы с компьютером как средством управления информацией</w:t>
            </w:r>
          </w:p>
        </w:tc>
        <w:tc>
          <w:tcPr>
            <w:tcW w:w="657" w:type="pct"/>
            <w:vMerge w:val="restart"/>
          </w:tcPr>
          <w:p w:rsidR="00CB3EEA" w:rsidRPr="00786E1A" w:rsidRDefault="00CB3EEA" w:rsidP="003238C4">
            <w:pPr>
              <w:ind w:left="-108" w:right="-108"/>
              <w:contextualSpacing/>
              <w:jc w:val="center"/>
            </w:pPr>
            <w:r w:rsidRPr="00786E1A">
              <w:rPr>
                <w:sz w:val="22"/>
              </w:rPr>
              <w:t>ОК-</w:t>
            </w:r>
            <w:r>
              <w:rPr>
                <w:sz w:val="22"/>
              </w:rPr>
              <w:t>12</w:t>
            </w:r>
          </w:p>
        </w:tc>
        <w:tc>
          <w:tcPr>
            <w:tcW w:w="2439" w:type="pct"/>
          </w:tcPr>
          <w:p w:rsidR="00CB3EEA" w:rsidRPr="002D3095" w:rsidRDefault="00CB3EEA" w:rsidP="006F5999">
            <w:pPr>
              <w:contextualSpacing/>
              <w:rPr>
                <w:b/>
                <w:sz w:val="20"/>
                <w:szCs w:val="20"/>
              </w:rPr>
            </w:pPr>
            <w:r w:rsidRPr="002D3095">
              <w:rPr>
                <w:b/>
                <w:sz w:val="20"/>
                <w:szCs w:val="20"/>
              </w:rPr>
              <w:t>Знает</w:t>
            </w:r>
            <w:r>
              <w:rPr>
                <w:b/>
                <w:sz w:val="20"/>
                <w:szCs w:val="20"/>
              </w:rPr>
              <w:t xml:space="preserve"> </w:t>
            </w:r>
            <w:r>
              <w:rPr>
                <w:sz w:val="20"/>
                <w:szCs w:val="20"/>
              </w:rPr>
              <w:t>принципы организации и работы персонального компьютера</w:t>
            </w:r>
            <w:r w:rsidRPr="002D3095">
              <w:rPr>
                <w:b/>
                <w:sz w:val="20"/>
                <w:szCs w:val="20"/>
              </w:rPr>
              <w:t>.</w:t>
            </w:r>
          </w:p>
        </w:tc>
        <w:tc>
          <w:tcPr>
            <w:tcW w:w="658" w:type="pct"/>
          </w:tcPr>
          <w:p w:rsidR="00CB3EEA" w:rsidRPr="00BE1D30" w:rsidRDefault="00CB3EEA" w:rsidP="00DC40A9">
            <w:pPr>
              <w:contextualSpacing/>
              <w:jc w:val="center"/>
            </w:pPr>
            <w:r>
              <w:rPr>
                <w:sz w:val="22"/>
              </w:rPr>
              <w:t>З</w:t>
            </w:r>
            <w:proofErr w:type="gramStart"/>
            <w:r>
              <w:rPr>
                <w:sz w:val="22"/>
              </w:rPr>
              <w:t>1</w:t>
            </w:r>
            <w:proofErr w:type="gramEnd"/>
          </w:p>
        </w:tc>
      </w:tr>
      <w:tr w:rsidR="00CB3EEA" w:rsidRPr="00786E1A" w:rsidTr="00024404">
        <w:trPr>
          <w:jc w:val="center"/>
        </w:trPr>
        <w:tc>
          <w:tcPr>
            <w:tcW w:w="1246" w:type="pct"/>
            <w:vMerge/>
          </w:tcPr>
          <w:p w:rsidR="00CB3EEA" w:rsidRPr="00740429" w:rsidRDefault="00CB3EEA" w:rsidP="009B2C29">
            <w:pPr>
              <w:contextualSpacing/>
              <w:rPr>
                <w:sz w:val="20"/>
                <w:szCs w:val="20"/>
              </w:rPr>
            </w:pPr>
          </w:p>
        </w:tc>
        <w:tc>
          <w:tcPr>
            <w:tcW w:w="657" w:type="pct"/>
            <w:vMerge/>
          </w:tcPr>
          <w:p w:rsidR="00CB3EEA" w:rsidRPr="00786E1A" w:rsidRDefault="00CB3EEA" w:rsidP="009B2C29">
            <w:pPr>
              <w:ind w:left="-108" w:right="-108"/>
              <w:contextualSpacing/>
              <w:jc w:val="center"/>
            </w:pPr>
          </w:p>
        </w:tc>
        <w:tc>
          <w:tcPr>
            <w:tcW w:w="2439" w:type="pct"/>
          </w:tcPr>
          <w:p w:rsidR="00CB3EEA" w:rsidRPr="002D3095" w:rsidRDefault="00CB3EEA" w:rsidP="006F5999">
            <w:pPr>
              <w:contextualSpacing/>
              <w:rPr>
                <w:b/>
                <w:i/>
                <w:sz w:val="20"/>
                <w:szCs w:val="20"/>
              </w:rPr>
            </w:pPr>
            <w:r w:rsidRPr="002D3095">
              <w:rPr>
                <w:b/>
                <w:sz w:val="20"/>
                <w:szCs w:val="20"/>
              </w:rPr>
              <w:t>Умеет</w:t>
            </w:r>
            <w:r>
              <w:rPr>
                <w:b/>
                <w:sz w:val="20"/>
                <w:szCs w:val="20"/>
              </w:rPr>
              <w:t xml:space="preserve"> </w:t>
            </w:r>
            <w:r>
              <w:rPr>
                <w:sz w:val="20"/>
                <w:szCs w:val="20"/>
              </w:rPr>
              <w:t>работать в однопользовательских и многопользовательских ОС.</w:t>
            </w:r>
          </w:p>
        </w:tc>
        <w:tc>
          <w:tcPr>
            <w:tcW w:w="658" w:type="pct"/>
          </w:tcPr>
          <w:p w:rsidR="00CB3EEA" w:rsidRPr="00BE1D30" w:rsidRDefault="00CB3EEA" w:rsidP="00650871">
            <w:pPr>
              <w:contextualSpacing/>
              <w:jc w:val="center"/>
            </w:pPr>
            <w:r>
              <w:rPr>
                <w:sz w:val="22"/>
              </w:rPr>
              <w:t>У</w:t>
            </w:r>
            <w:proofErr w:type="gramStart"/>
            <w:r>
              <w:rPr>
                <w:sz w:val="22"/>
              </w:rPr>
              <w:t>1</w:t>
            </w:r>
            <w:proofErr w:type="gramEnd"/>
          </w:p>
        </w:tc>
      </w:tr>
      <w:tr w:rsidR="00CB3EEA" w:rsidRPr="00786E1A" w:rsidTr="00024404">
        <w:trPr>
          <w:jc w:val="center"/>
        </w:trPr>
        <w:tc>
          <w:tcPr>
            <w:tcW w:w="1246" w:type="pct"/>
            <w:vMerge/>
          </w:tcPr>
          <w:p w:rsidR="00CB3EEA" w:rsidRPr="00740429" w:rsidRDefault="00CB3EEA" w:rsidP="009B2C29">
            <w:pPr>
              <w:contextualSpacing/>
              <w:rPr>
                <w:sz w:val="20"/>
                <w:szCs w:val="20"/>
              </w:rPr>
            </w:pPr>
          </w:p>
        </w:tc>
        <w:tc>
          <w:tcPr>
            <w:tcW w:w="657" w:type="pct"/>
            <w:vMerge/>
          </w:tcPr>
          <w:p w:rsidR="00CB3EEA" w:rsidRPr="00786E1A" w:rsidRDefault="00CB3EEA" w:rsidP="009B2C29">
            <w:pPr>
              <w:ind w:left="-108" w:right="-108"/>
              <w:contextualSpacing/>
              <w:jc w:val="center"/>
            </w:pPr>
          </w:p>
        </w:tc>
        <w:tc>
          <w:tcPr>
            <w:tcW w:w="2439" w:type="pct"/>
          </w:tcPr>
          <w:p w:rsidR="00CB3EEA" w:rsidRPr="002D3095" w:rsidRDefault="00CB3EEA" w:rsidP="00F93739">
            <w:pPr>
              <w:contextualSpacing/>
              <w:rPr>
                <w:b/>
                <w:sz w:val="20"/>
                <w:szCs w:val="20"/>
              </w:rPr>
            </w:pPr>
            <w:r w:rsidRPr="002D3095">
              <w:rPr>
                <w:b/>
                <w:sz w:val="20"/>
                <w:szCs w:val="20"/>
              </w:rPr>
              <w:t>Имеет навыки</w:t>
            </w:r>
            <w:r>
              <w:rPr>
                <w:b/>
                <w:sz w:val="20"/>
                <w:szCs w:val="20"/>
              </w:rPr>
              <w:t xml:space="preserve"> </w:t>
            </w:r>
            <w:r>
              <w:rPr>
                <w:sz w:val="20"/>
                <w:szCs w:val="20"/>
              </w:rPr>
              <w:t>использования интерактивных и пассивных устройств отображения данных разных классов в практической деятельности, о</w:t>
            </w:r>
            <w:r w:rsidRPr="00B3690D">
              <w:rPr>
                <w:sz w:val="20"/>
                <w:szCs w:val="20"/>
              </w:rPr>
              <w:t>боснов</w:t>
            </w:r>
            <w:r>
              <w:rPr>
                <w:sz w:val="20"/>
                <w:szCs w:val="20"/>
              </w:rPr>
              <w:t>ания</w:t>
            </w:r>
            <w:r w:rsidRPr="00B3690D">
              <w:rPr>
                <w:sz w:val="20"/>
                <w:szCs w:val="20"/>
              </w:rPr>
              <w:t xml:space="preserve"> </w:t>
            </w:r>
            <w:r>
              <w:rPr>
                <w:sz w:val="20"/>
                <w:szCs w:val="20"/>
              </w:rPr>
              <w:t>выбора тех или иных технических средств и ОС для оптимальной обработки информации.</w:t>
            </w:r>
          </w:p>
        </w:tc>
        <w:tc>
          <w:tcPr>
            <w:tcW w:w="658" w:type="pct"/>
          </w:tcPr>
          <w:p w:rsidR="00CB3EEA" w:rsidRPr="00BE1D30" w:rsidRDefault="00CB3EEA" w:rsidP="00650871">
            <w:pPr>
              <w:contextualSpacing/>
              <w:jc w:val="center"/>
            </w:pPr>
            <w:r>
              <w:rPr>
                <w:sz w:val="22"/>
              </w:rPr>
              <w:t>Н</w:t>
            </w:r>
            <w:proofErr w:type="gramStart"/>
            <w:r>
              <w:rPr>
                <w:sz w:val="22"/>
              </w:rPr>
              <w:t>1</w:t>
            </w:r>
            <w:proofErr w:type="gramEnd"/>
          </w:p>
        </w:tc>
      </w:tr>
      <w:tr w:rsidR="00CB3EEA" w:rsidRPr="00786E1A" w:rsidTr="00024404">
        <w:trPr>
          <w:jc w:val="center"/>
        </w:trPr>
        <w:tc>
          <w:tcPr>
            <w:tcW w:w="1246" w:type="pct"/>
            <w:vMerge w:val="restart"/>
          </w:tcPr>
          <w:p w:rsidR="00CB3EEA" w:rsidRPr="00740429" w:rsidRDefault="00CB3EEA" w:rsidP="009B2C29">
            <w:pPr>
              <w:contextualSpacing/>
              <w:rPr>
                <w:sz w:val="20"/>
                <w:szCs w:val="20"/>
              </w:rPr>
            </w:pPr>
            <w:proofErr w:type="gramStart"/>
            <w:r w:rsidRPr="00740429">
              <w:rPr>
                <w:sz w:val="20"/>
                <w:szCs w:val="20"/>
              </w:rPr>
              <w:t>способен</w:t>
            </w:r>
            <w:proofErr w:type="gramEnd"/>
            <w:r w:rsidRPr="00740429">
              <w:rPr>
                <w:sz w:val="20"/>
                <w:szCs w:val="20"/>
              </w:rPr>
              <w:t xml:space="preserve"> работать с информацией в глобальных компьютерных сетях</w:t>
            </w:r>
          </w:p>
        </w:tc>
        <w:tc>
          <w:tcPr>
            <w:tcW w:w="657" w:type="pct"/>
            <w:vMerge w:val="restart"/>
          </w:tcPr>
          <w:p w:rsidR="00CB3EEA" w:rsidRPr="00786E1A" w:rsidRDefault="00CB3EEA" w:rsidP="00740429">
            <w:pPr>
              <w:ind w:left="-108" w:right="-108"/>
              <w:contextualSpacing/>
              <w:jc w:val="center"/>
            </w:pPr>
            <w:r w:rsidRPr="00786E1A">
              <w:rPr>
                <w:sz w:val="22"/>
              </w:rPr>
              <w:t>ОК-</w:t>
            </w:r>
            <w:r>
              <w:rPr>
                <w:sz w:val="22"/>
              </w:rPr>
              <w:t>13</w:t>
            </w:r>
          </w:p>
        </w:tc>
        <w:tc>
          <w:tcPr>
            <w:tcW w:w="2439" w:type="pct"/>
          </w:tcPr>
          <w:p w:rsidR="00CB3EEA" w:rsidRPr="002D3095" w:rsidRDefault="00CB3EEA" w:rsidP="00EE62C2">
            <w:pPr>
              <w:contextualSpacing/>
              <w:rPr>
                <w:b/>
                <w:sz w:val="20"/>
                <w:szCs w:val="20"/>
              </w:rPr>
            </w:pPr>
            <w:r w:rsidRPr="002D3095">
              <w:rPr>
                <w:b/>
                <w:sz w:val="20"/>
                <w:szCs w:val="20"/>
              </w:rPr>
              <w:t>Знает</w:t>
            </w:r>
            <w:r>
              <w:rPr>
                <w:b/>
                <w:sz w:val="20"/>
                <w:szCs w:val="20"/>
              </w:rPr>
              <w:t xml:space="preserve"> </w:t>
            </w:r>
            <w:r>
              <w:rPr>
                <w:sz w:val="20"/>
                <w:szCs w:val="20"/>
              </w:rPr>
              <w:t xml:space="preserve">общие сведения о </w:t>
            </w:r>
            <w:r w:rsidRPr="00740429">
              <w:rPr>
                <w:sz w:val="20"/>
                <w:szCs w:val="20"/>
              </w:rPr>
              <w:t>глобальных компьютерных сетях</w:t>
            </w:r>
            <w:r w:rsidRPr="002D3095">
              <w:rPr>
                <w:b/>
                <w:sz w:val="20"/>
                <w:szCs w:val="20"/>
              </w:rPr>
              <w:t>.</w:t>
            </w:r>
          </w:p>
        </w:tc>
        <w:tc>
          <w:tcPr>
            <w:tcW w:w="658" w:type="pct"/>
          </w:tcPr>
          <w:p w:rsidR="00CB3EEA" w:rsidRPr="00BE1D30" w:rsidRDefault="00CB3EEA" w:rsidP="00650871">
            <w:pPr>
              <w:contextualSpacing/>
              <w:jc w:val="center"/>
            </w:pPr>
            <w:r>
              <w:rPr>
                <w:sz w:val="22"/>
              </w:rPr>
              <w:t>З</w:t>
            </w:r>
            <w:proofErr w:type="gramStart"/>
            <w:r>
              <w:rPr>
                <w:sz w:val="22"/>
              </w:rPr>
              <w:t>2</w:t>
            </w:r>
            <w:proofErr w:type="gramEnd"/>
          </w:p>
        </w:tc>
      </w:tr>
      <w:tr w:rsidR="00CB3EEA" w:rsidRPr="00786E1A" w:rsidTr="00024404">
        <w:trPr>
          <w:jc w:val="center"/>
        </w:trPr>
        <w:tc>
          <w:tcPr>
            <w:tcW w:w="1246" w:type="pct"/>
            <w:vMerge/>
          </w:tcPr>
          <w:p w:rsidR="00CB3EEA" w:rsidRPr="00786E1A" w:rsidRDefault="00CB3EEA" w:rsidP="009B2C29">
            <w:pPr>
              <w:contextualSpacing/>
            </w:pPr>
          </w:p>
        </w:tc>
        <w:tc>
          <w:tcPr>
            <w:tcW w:w="657" w:type="pct"/>
            <w:vMerge/>
          </w:tcPr>
          <w:p w:rsidR="00CB3EEA" w:rsidRPr="00786E1A" w:rsidRDefault="00CB3EEA" w:rsidP="009B2C29">
            <w:pPr>
              <w:ind w:left="-108" w:right="-108"/>
              <w:contextualSpacing/>
              <w:jc w:val="center"/>
            </w:pPr>
          </w:p>
        </w:tc>
        <w:tc>
          <w:tcPr>
            <w:tcW w:w="2439" w:type="pct"/>
          </w:tcPr>
          <w:p w:rsidR="00CB3EEA" w:rsidRPr="002D3095" w:rsidRDefault="00CB3EEA" w:rsidP="00EE62C2">
            <w:pPr>
              <w:contextualSpacing/>
              <w:rPr>
                <w:b/>
                <w:i/>
                <w:sz w:val="20"/>
                <w:szCs w:val="20"/>
              </w:rPr>
            </w:pPr>
            <w:r w:rsidRPr="002D3095">
              <w:rPr>
                <w:b/>
                <w:sz w:val="20"/>
                <w:szCs w:val="20"/>
              </w:rPr>
              <w:t>Умеет</w:t>
            </w:r>
            <w:r>
              <w:rPr>
                <w:b/>
                <w:sz w:val="20"/>
                <w:szCs w:val="20"/>
              </w:rPr>
              <w:t xml:space="preserve"> </w:t>
            </w:r>
            <w:r>
              <w:rPr>
                <w:sz w:val="20"/>
                <w:szCs w:val="20"/>
              </w:rPr>
              <w:t>проверять визуально наличие доступа к сетям и при необходимости управлять отображением информации о подключениях.</w:t>
            </w:r>
          </w:p>
        </w:tc>
        <w:tc>
          <w:tcPr>
            <w:tcW w:w="658" w:type="pct"/>
          </w:tcPr>
          <w:p w:rsidR="00CB3EEA" w:rsidRPr="00BE1D30" w:rsidRDefault="00CB3EEA" w:rsidP="00650871">
            <w:pPr>
              <w:contextualSpacing/>
              <w:jc w:val="center"/>
            </w:pPr>
            <w:r>
              <w:rPr>
                <w:sz w:val="22"/>
              </w:rPr>
              <w:t>У</w:t>
            </w:r>
            <w:proofErr w:type="gramStart"/>
            <w:r>
              <w:rPr>
                <w:sz w:val="22"/>
              </w:rPr>
              <w:t>2</w:t>
            </w:r>
            <w:proofErr w:type="gramEnd"/>
          </w:p>
        </w:tc>
      </w:tr>
      <w:tr w:rsidR="00CB3EEA" w:rsidRPr="00786E1A" w:rsidTr="00024404">
        <w:trPr>
          <w:jc w:val="center"/>
        </w:trPr>
        <w:tc>
          <w:tcPr>
            <w:tcW w:w="1246" w:type="pct"/>
            <w:vMerge/>
          </w:tcPr>
          <w:p w:rsidR="00CB3EEA" w:rsidRPr="00786E1A" w:rsidRDefault="00CB3EEA" w:rsidP="009B2C29">
            <w:pPr>
              <w:contextualSpacing/>
            </w:pPr>
          </w:p>
        </w:tc>
        <w:tc>
          <w:tcPr>
            <w:tcW w:w="657" w:type="pct"/>
            <w:vMerge/>
          </w:tcPr>
          <w:p w:rsidR="00CB3EEA" w:rsidRPr="00786E1A" w:rsidRDefault="00CB3EEA" w:rsidP="009B2C29">
            <w:pPr>
              <w:ind w:left="-108" w:right="-108"/>
              <w:contextualSpacing/>
              <w:jc w:val="center"/>
            </w:pPr>
          </w:p>
        </w:tc>
        <w:tc>
          <w:tcPr>
            <w:tcW w:w="2439" w:type="pct"/>
          </w:tcPr>
          <w:p w:rsidR="00CB3EEA" w:rsidRPr="002D3095" w:rsidRDefault="00CB3EEA" w:rsidP="0019072E">
            <w:pPr>
              <w:contextualSpacing/>
              <w:rPr>
                <w:b/>
                <w:sz w:val="20"/>
                <w:szCs w:val="20"/>
              </w:rPr>
            </w:pPr>
            <w:r w:rsidRPr="002D3095">
              <w:rPr>
                <w:b/>
                <w:sz w:val="20"/>
                <w:szCs w:val="20"/>
              </w:rPr>
              <w:t>Имеет навыки</w:t>
            </w:r>
            <w:r>
              <w:rPr>
                <w:b/>
                <w:sz w:val="20"/>
                <w:szCs w:val="20"/>
              </w:rPr>
              <w:t xml:space="preserve"> </w:t>
            </w:r>
            <w:r>
              <w:rPr>
                <w:sz w:val="20"/>
                <w:szCs w:val="20"/>
              </w:rPr>
              <w:t>подключения локальных компьютеров к существующим компьютерным сетям</w:t>
            </w:r>
          </w:p>
        </w:tc>
        <w:tc>
          <w:tcPr>
            <w:tcW w:w="658" w:type="pct"/>
          </w:tcPr>
          <w:p w:rsidR="00CB3EEA" w:rsidRPr="00BE1D30" w:rsidRDefault="00CB3EEA" w:rsidP="00650871">
            <w:pPr>
              <w:contextualSpacing/>
              <w:jc w:val="center"/>
            </w:pPr>
            <w:r>
              <w:rPr>
                <w:sz w:val="22"/>
              </w:rPr>
              <w:t>Н</w:t>
            </w:r>
            <w:proofErr w:type="gramStart"/>
            <w:r>
              <w:rPr>
                <w:sz w:val="22"/>
              </w:rPr>
              <w:t>2</w:t>
            </w:r>
            <w:proofErr w:type="gramEnd"/>
          </w:p>
        </w:tc>
      </w:tr>
      <w:tr w:rsidR="00CB3EEA" w:rsidRPr="00786E1A" w:rsidTr="00024404">
        <w:trPr>
          <w:jc w:val="center"/>
        </w:trPr>
        <w:tc>
          <w:tcPr>
            <w:tcW w:w="1246" w:type="pct"/>
            <w:vMerge w:val="restart"/>
          </w:tcPr>
          <w:p w:rsidR="00CB3EEA" w:rsidRPr="003F09DB" w:rsidRDefault="00CB3EEA" w:rsidP="009B2C29">
            <w:pPr>
              <w:contextualSpacing/>
              <w:rPr>
                <w:sz w:val="20"/>
                <w:szCs w:val="20"/>
              </w:rPr>
            </w:pPr>
            <w:r w:rsidRPr="003F09DB">
              <w:rPr>
                <w:sz w:val="20"/>
                <w:szCs w:val="20"/>
              </w:rPr>
              <w:t>осваивать методики использования программных сре</w:t>
            </w:r>
            <w:proofErr w:type="gramStart"/>
            <w:r w:rsidRPr="003F09DB">
              <w:rPr>
                <w:sz w:val="20"/>
                <w:szCs w:val="20"/>
              </w:rPr>
              <w:t>дств дл</w:t>
            </w:r>
            <w:proofErr w:type="gramEnd"/>
            <w:r w:rsidRPr="003F09DB">
              <w:rPr>
                <w:sz w:val="20"/>
                <w:szCs w:val="20"/>
              </w:rPr>
              <w:t>я решения практических задач</w:t>
            </w:r>
          </w:p>
        </w:tc>
        <w:tc>
          <w:tcPr>
            <w:tcW w:w="657" w:type="pct"/>
            <w:vMerge w:val="restart"/>
          </w:tcPr>
          <w:p w:rsidR="00CB3EEA" w:rsidRDefault="00CB3EEA" w:rsidP="009B2C29">
            <w:pPr>
              <w:ind w:left="-108" w:right="-108"/>
              <w:contextualSpacing/>
              <w:jc w:val="center"/>
            </w:pPr>
            <w:r>
              <w:t>ПК-2</w:t>
            </w:r>
          </w:p>
        </w:tc>
        <w:tc>
          <w:tcPr>
            <w:tcW w:w="2439" w:type="pct"/>
          </w:tcPr>
          <w:p w:rsidR="00CB3EEA" w:rsidRPr="003B2DAC" w:rsidRDefault="00CB3EEA" w:rsidP="0019072E">
            <w:pPr>
              <w:contextualSpacing/>
              <w:rPr>
                <w:b/>
                <w:sz w:val="20"/>
                <w:szCs w:val="20"/>
              </w:rPr>
            </w:pPr>
            <w:r w:rsidRPr="002D3095">
              <w:rPr>
                <w:b/>
                <w:sz w:val="20"/>
                <w:szCs w:val="20"/>
              </w:rPr>
              <w:t>Знает</w:t>
            </w:r>
            <w:r w:rsidRPr="003B2DAC">
              <w:rPr>
                <w:b/>
                <w:sz w:val="20"/>
                <w:szCs w:val="20"/>
              </w:rPr>
              <w:t xml:space="preserve"> </w:t>
            </w:r>
            <w:r>
              <w:rPr>
                <w:sz w:val="20"/>
                <w:szCs w:val="20"/>
              </w:rPr>
              <w:t xml:space="preserve">состав стандартных средств администрирования ОС семейства </w:t>
            </w:r>
            <w:r>
              <w:rPr>
                <w:sz w:val="20"/>
                <w:szCs w:val="20"/>
                <w:lang w:val="en-US"/>
              </w:rPr>
              <w:t>Windows</w:t>
            </w:r>
            <w:r w:rsidRPr="003B2DAC">
              <w:rPr>
                <w:sz w:val="20"/>
                <w:szCs w:val="20"/>
              </w:rPr>
              <w:t xml:space="preserve"> </w:t>
            </w:r>
            <w:r>
              <w:rPr>
                <w:sz w:val="20"/>
                <w:szCs w:val="20"/>
              </w:rPr>
              <w:t xml:space="preserve">и ОС </w:t>
            </w:r>
            <w:r>
              <w:rPr>
                <w:sz w:val="20"/>
                <w:szCs w:val="20"/>
                <w:lang w:val="en-US"/>
              </w:rPr>
              <w:t>Linux</w:t>
            </w:r>
            <w:r>
              <w:rPr>
                <w:sz w:val="20"/>
                <w:szCs w:val="20"/>
              </w:rPr>
              <w:t>.</w:t>
            </w:r>
            <w:r w:rsidRPr="003B2DAC">
              <w:rPr>
                <w:sz w:val="20"/>
                <w:szCs w:val="20"/>
              </w:rPr>
              <w:t xml:space="preserve"> </w:t>
            </w:r>
          </w:p>
        </w:tc>
        <w:tc>
          <w:tcPr>
            <w:tcW w:w="658" w:type="pct"/>
          </w:tcPr>
          <w:p w:rsidR="00CB3EEA" w:rsidRPr="00BE1D30" w:rsidRDefault="00CB3EEA" w:rsidP="00650871">
            <w:pPr>
              <w:contextualSpacing/>
              <w:jc w:val="center"/>
            </w:pPr>
            <w:r>
              <w:rPr>
                <w:sz w:val="22"/>
              </w:rPr>
              <w:t>З3</w:t>
            </w:r>
          </w:p>
        </w:tc>
      </w:tr>
      <w:tr w:rsidR="00CB3EEA" w:rsidRPr="00786E1A" w:rsidTr="00024404">
        <w:trPr>
          <w:jc w:val="center"/>
        </w:trPr>
        <w:tc>
          <w:tcPr>
            <w:tcW w:w="1246" w:type="pct"/>
            <w:vMerge/>
          </w:tcPr>
          <w:p w:rsidR="00CB3EEA" w:rsidRPr="009E220E" w:rsidRDefault="00CB3EEA" w:rsidP="009B2C29">
            <w:pPr>
              <w:contextualSpacing/>
              <w:rPr>
                <w:sz w:val="20"/>
                <w:szCs w:val="20"/>
              </w:rPr>
            </w:pPr>
          </w:p>
        </w:tc>
        <w:tc>
          <w:tcPr>
            <w:tcW w:w="657" w:type="pct"/>
            <w:vMerge/>
          </w:tcPr>
          <w:p w:rsidR="00CB3EEA" w:rsidRDefault="00CB3EEA" w:rsidP="009B2C29">
            <w:pPr>
              <w:ind w:left="-108" w:right="-108"/>
              <w:contextualSpacing/>
              <w:jc w:val="center"/>
            </w:pPr>
          </w:p>
        </w:tc>
        <w:tc>
          <w:tcPr>
            <w:tcW w:w="2439" w:type="pct"/>
          </w:tcPr>
          <w:p w:rsidR="00CB3EEA" w:rsidRPr="002D3095" w:rsidRDefault="00CB3EEA" w:rsidP="0019072E">
            <w:pPr>
              <w:contextualSpacing/>
              <w:rPr>
                <w:b/>
                <w:i/>
                <w:sz w:val="20"/>
                <w:szCs w:val="20"/>
              </w:rPr>
            </w:pPr>
            <w:r w:rsidRPr="002D3095">
              <w:rPr>
                <w:b/>
                <w:sz w:val="20"/>
                <w:szCs w:val="20"/>
              </w:rPr>
              <w:t>Умеет</w:t>
            </w:r>
            <w:r>
              <w:rPr>
                <w:b/>
                <w:sz w:val="20"/>
                <w:szCs w:val="20"/>
              </w:rPr>
              <w:t xml:space="preserve"> </w:t>
            </w:r>
            <w:r>
              <w:rPr>
                <w:sz w:val="20"/>
                <w:szCs w:val="20"/>
              </w:rPr>
              <w:t>применять на практике стандартные средства администрирования операционных систем для решения различных практических задач.</w:t>
            </w:r>
          </w:p>
        </w:tc>
        <w:tc>
          <w:tcPr>
            <w:tcW w:w="658" w:type="pct"/>
          </w:tcPr>
          <w:p w:rsidR="00CB3EEA" w:rsidRPr="00BE1D30" w:rsidRDefault="00CB3EEA" w:rsidP="00650871">
            <w:pPr>
              <w:contextualSpacing/>
              <w:jc w:val="center"/>
            </w:pPr>
            <w:r>
              <w:rPr>
                <w:sz w:val="22"/>
              </w:rPr>
              <w:t>У3</w:t>
            </w:r>
          </w:p>
        </w:tc>
      </w:tr>
      <w:tr w:rsidR="00CB3EEA" w:rsidRPr="00786E1A" w:rsidTr="00024404">
        <w:trPr>
          <w:jc w:val="center"/>
        </w:trPr>
        <w:tc>
          <w:tcPr>
            <w:tcW w:w="1246" w:type="pct"/>
            <w:vMerge/>
          </w:tcPr>
          <w:p w:rsidR="00CB3EEA" w:rsidRPr="009E220E" w:rsidRDefault="00CB3EEA" w:rsidP="009B2C29">
            <w:pPr>
              <w:contextualSpacing/>
              <w:rPr>
                <w:sz w:val="20"/>
                <w:szCs w:val="20"/>
              </w:rPr>
            </w:pPr>
          </w:p>
        </w:tc>
        <w:tc>
          <w:tcPr>
            <w:tcW w:w="657" w:type="pct"/>
            <w:vMerge/>
          </w:tcPr>
          <w:p w:rsidR="00CB3EEA" w:rsidRDefault="00CB3EEA" w:rsidP="009B2C29">
            <w:pPr>
              <w:ind w:left="-108" w:right="-108"/>
              <w:contextualSpacing/>
              <w:jc w:val="center"/>
            </w:pPr>
          </w:p>
        </w:tc>
        <w:tc>
          <w:tcPr>
            <w:tcW w:w="2439" w:type="pct"/>
          </w:tcPr>
          <w:p w:rsidR="00CB3EEA" w:rsidRPr="002D3095" w:rsidRDefault="00CB3EEA" w:rsidP="003B2DAC">
            <w:pPr>
              <w:contextualSpacing/>
              <w:rPr>
                <w:b/>
                <w:sz w:val="20"/>
                <w:szCs w:val="20"/>
              </w:rPr>
            </w:pPr>
            <w:r w:rsidRPr="002D3095">
              <w:rPr>
                <w:b/>
                <w:sz w:val="20"/>
                <w:szCs w:val="20"/>
              </w:rPr>
              <w:t>Имеет навыки</w:t>
            </w:r>
            <w:r>
              <w:rPr>
                <w:b/>
                <w:sz w:val="20"/>
                <w:szCs w:val="20"/>
              </w:rPr>
              <w:t xml:space="preserve"> </w:t>
            </w:r>
            <w:r>
              <w:rPr>
                <w:sz w:val="20"/>
                <w:szCs w:val="20"/>
              </w:rPr>
              <w:t>установки дополнительных приложений.</w:t>
            </w:r>
          </w:p>
        </w:tc>
        <w:tc>
          <w:tcPr>
            <w:tcW w:w="658" w:type="pct"/>
          </w:tcPr>
          <w:p w:rsidR="00CB3EEA" w:rsidRPr="00BE1D30" w:rsidRDefault="00CB3EEA" w:rsidP="00650871">
            <w:pPr>
              <w:contextualSpacing/>
              <w:jc w:val="center"/>
            </w:pPr>
            <w:r>
              <w:rPr>
                <w:sz w:val="22"/>
              </w:rPr>
              <w:t>Н3</w:t>
            </w:r>
          </w:p>
        </w:tc>
      </w:tr>
      <w:tr w:rsidR="00CB3EEA" w:rsidRPr="00786E1A" w:rsidTr="00024404">
        <w:trPr>
          <w:jc w:val="center"/>
        </w:trPr>
        <w:tc>
          <w:tcPr>
            <w:tcW w:w="1246" w:type="pct"/>
            <w:vMerge w:val="restart"/>
          </w:tcPr>
          <w:p w:rsidR="00CB3EEA" w:rsidRPr="006037E9" w:rsidRDefault="00CB3EEA" w:rsidP="009B2C29">
            <w:pPr>
              <w:contextualSpacing/>
              <w:rPr>
                <w:sz w:val="20"/>
                <w:szCs w:val="20"/>
              </w:rPr>
            </w:pPr>
            <w:r w:rsidRPr="006037E9">
              <w:rPr>
                <w:sz w:val="20"/>
                <w:szCs w:val="20"/>
              </w:rPr>
              <w:t>разрабатывать модели компонентов информационных систем, включая модели баз данных</w:t>
            </w:r>
          </w:p>
        </w:tc>
        <w:tc>
          <w:tcPr>
            <w:tcW w:w="657" w:type="pct"/>
            <w:vMerge w:val="restart"/>
          </w:tcPr>
          <w:p w:rsidR="00CB3EEA" w:rsidRPr="006037E9" w:rsidRDefault="00CB3EEA" w:rsidP="009B2C29">
            <w:pPr>
              <w:ind w:left="-108" w:right="-108"/>
              <w:contextualSpacing/>
              <w:jc w:val="center"/>
            </w:pPr>
            <w:r w:rsidRPr="006037E9">
              <w:t>ПК-4</w:t>
            </w:r>
          </w:p>
        </w:tc>
        <w:tc>
          <w:tcPr>
            <w:tcW w:w="2439" w:type="pct"/>
          </w:tcPr>
          <w:p w:rsidR="00CB3EEA" w:rsidRPr="003B2DAC" w:rsidRDefault="00CB3EEA" w:rsidP="006037E9">
            <w:pPr>
              <w:contextualSpacing/>
              <w:rPr>
                <w:b/>
                <w:sz w:val="20"/>
                <w:szCs w:val="20"/>
              </w:rPr>
            </w:pPr>
            <w:r w:rsidRPr="002D3095">
              <w:rPr>
                <w:b/>
                <w:sz w:val="20"/>
                <w:szCs w:val="20"/>
              </w:rPr>
              <w:t>Знает</w:t>
            </w:r>
            <w:r w:rsidRPr="003B2DAC">
              <w:rPr>
                <w:b/>
                <w:sz w:val="20"/>
                <w:szCs w:val="20"/>
              </w:rPr>
              <w:t xml:space="preserve"> </w:t>
            </w:r>
            <w:r>
              <w:rPr>
                <w:sz w:val="20"/>
                <w:szCs w:val="20"/>
              </w:rPr>
              <w:t>правила разработки и оформления блок-схем</w:t>
            </w:r>
          </w:p>
        </w:tc>
        <w:tc>
          <w:tcPr>
            <w:tcW w:w="658" w:type="pct"/>
          </w:tcPr>
          <w:p w:rsidR="00CB3EEA" w:rsidRPr="00BE1D30" w:rsidRDefault="00CB3EEA" w:rsidP="00DC40A9">
            <w:pPr>
              <w:contextualSpacing/>
              <w:jc w:val="center"/>
            </w:pPr>
            <w:r>
              <w:rPr>
                <w:sz w:val="22"/>
              </w:rPr>
              <w:t>З</w:t>
            </w:r>
            <w:proofErr w:type="gramStart"/>
            <w:r>
              <w:rPr>
                <w:sz w:val="22"/>
              </w:rPr>
              <w:t>4</w:t>
            </w:r>
            <w:proofErr w:type="gramEnd"/>
          </w:p>
        </w:tc>
      </w:tr>
      <w:tr w:rsidR="00CB3EEA" w:rsidRPr="00786E1A" w:rsidTr="00024404">
        <w:trPr>
          <w:jc w:val="center"/>
        </w:trPr>
        <w:tc>
          <w:tcPr>
            <w:tcW w:w="1246" w:type="pct"/>
            <w:vMerge/>
          </w:tcPr>
          <w:p w:rsidR="00CB3EEA" w:rsidRPr="009E220E" w:rsidRDefault="00CB3EEA" w:rsidP="009B2C29">
            <w:pPr>
              <w:contextualSpacing/>
              <w:rPr>
                <w:sz w:val="20"/>
                <w:szCs w:val="20"/>
              </w:rPr>
            </w:pPr>
          </w:p>
        </w:tc>
        <w:tc>
          <w:tcPr>
            <w:tcW w:w="657" w:type="pct"/>
            <w:vMerge/>
          </w:tcPr>
          <w:p w:rsidR="00CB3EEA" w:rsidRDefault="00CB3EEA" w:rsidP="009B2C29">
            <w:pPr>
              <w:ind w:left="-108" w:right="-108"/>
              <w:contextualSpacing/>
              <w:jc w:val="center"/>
            </w:pPr>
          </w:p>
        </w:tc>
        <w:tc>
          <w:tcPr>
            <w:tcW w:w="2439" w:type="pct"/>
          </w:tcPr>
          <w:p w:rsidR="00CB3EEA" w:rsidRPr="002D3095" w:rsidRDefault="00CB3EEA" w:rsidP="006037E9">
            <w:pPr>
              <w:contextualSpacing/>
              <w:rPr>
                <w:b/>
                <w:i/>
                <w:sz w:val="20"/>
                <w:szCs w:val="20"/>
              </w:rPr>
            </w:pPr>
            <w:r w:rsidRPr="002D3095">
              <w:rPr>
                <w:b/>
                <w:sz w:val="20"/>
                <w:szCs w:val="20"/>
              </w:rPr>
              <w:t>Умеет</w:t>
            </w:r>
            <w:r>
              <w:rPr>
                <w:b/>
                <w:sz w:val="20"/>
                <w:szCs w:val="20"/>
              </w:rPr>
              <w:t xml:space="preserve"> </w:t>
            </w:r>
            <w:r>
              <w:rPr>
                <w:sz w:val="20"/>
                <w:szCs w:val="20"/>
              </w:rPr>
              <w:t>разрабатывать  блок-схемы основных алгоритмов управления ресурсами и процессами в операционных системах</w:t>
            </w:r>
          </w:p>
        </w:tc>
        <w:tc>
          <w:tcPr>
            <w:tcW w:w="658" w:type="pct"/>
          </w:tcPr>
          <w:p w:rsidR="00CB3EEA" w:rsidRPr="00BE1D30" w:rsidRDefault="00CB3EEA" w:rsidP="00DC40A9">
            <w:pPr>
              <w:contextualSpacing/>
              <w:jc w:val="center"/>
            </w:pPr>
            <w:r>
              <w:rPr>
                <w:sz w:val="22"/>
              </w:rPr>
              <w:t>У</w:t>
            </w:r>
            <w:proofErr w:type="gramStart"/>
            <w:r>
              <w:rPr>
                <w:sz w:val="22"/>
              </w:rPr>
              <w:t>4</w:t>
            </w:r>
            <w:proofErr w:type="gramEnd"/>
          </w:p>
        </w:tc>
      </w:tr>
      <w:tr w:rsidR="00CB3EEA" w:rsidRPr="00786E1A" w:rsidTr="00024404">
        <w:trPr>
          <w:jc w:val="center"/>
        </w:trPr>
        <w:tc>
          <w:tcPr>
            <w:tcW w:w="1246" w:type="pct"/>
            <w:vMerge/>
          </w:tcPr>
          <w:p w:rsidR="00CB3EEA" w:rsidRPr="009E220E" w:rsidRDefault="00CB3EEA" w:rsidP="009B2C29">
            <w:pPr>
              <w:contextualSpacing/>
              <w:rPr>
                <w:sz w:val="20"/>
                <w:szCs w:val="20"/>
              </w:rPr>
            </w:pPr>
          </w:p>
        </w:tc>
        <w:tc>
          <w:tcPr>
            <w:tcW w:w="657" w:type="pct"/>
            <w:vMerge/>
          </w:tcPr>
          <w:p w:rsidR="00CB3EEA" w:rsidRDefault="00CB3EEA" w:rsidP="009B2C29">
            <w:pPr>
              <w:ind w:left="-108" w:right="-108"/>
              <w:contextualSpacing/>
              <w:jc w:val="center"/>
            </w:pPr>
          </w:p>
        </w:tc>
        <w:tc>
          <w:tcPr>
            <w:tcW w:w="2439" w:type="pct"/>
          </w:tcPr>
          <w:p w:rsidR="00CB3EEA" w:rsidRPr="002D3095" w:rsidRDefault="00CB3EEA" w:rsidP="006037E9">
            <w:pPr>
              <w:contextualSpacing/>
              <w:rPr>
                <w:b/>
                <w:sz w:val="20"/>
                <w:szCs w:val="20"/>
              </w:rPr>
            </w:pPr>
            <w:r w:rsidRPr="002D3095">
              <w:rPr>
                <w:b/>
                <w:sz w:val="20"/>
                <w:szCs w:val="20"/>
              </w:rPr>
              <w:t>Имеет навыки</w:t>
            </w:r>
            <w:r>
              <w:rPr>
                <w:b/>
                <w:sz w:val="20"/>
                <w:szCs w:val="20"/>
              </w:rPr>
              <w:t xml:space="preserve"> </w:t>
            </w:r>
            <w:proofErr w:type="gramStart"/>
            <w:r>
              <w:rPr>
                <w:sz w:val="20"/>
                <w:szCs w:val="20"/>
              </w:rPr>
              <w:t>создания программных моделей работы элементов вычислительных систем</w:t>
            </w:r>
            <w:proofErr w:type="gramEnd"/>
          </w:p>
        </w:tc>
        <w:tc>
          <w:tcPr>
            <w:tcW w:w="658" w:type="pct"/>
          </w:tcPr>
          <w:p w:rsidR="00CB3EEA" w:rsidRPr="00BE1D30" w:rsidRDefault="00CB3EEA" w:rsidP="00DC40A9">
            <w:pPr>
              <w:contextualSpacing/>
              <w:jc w:val="center"/>
            </w:pPr>
            <w:r>
              <w:rPr>
                <w:sz w:val="22"/>
              </w:rPr>
              <w:t>Н</w:t>
            </w:r>
            <w:proofErr w:type="gramStart"/>
            <w:r>
              <w:rPr>
                <w:sz w:val="22"/>
              </w:rPr>
              <w:t>4</w:t>
            </w:r>
            <w:proofErr w:type="gramEnd"/>
          </w:p>
        </w:tc>
      </w:tr>
      <w:tr w:rsidR="00CB3EEA" w:rsidRPr="00786E1A" w:rsidTr="00024404">
        <w:trPr>
          <w:jc w:val="center"/>
        </w:trPr>
        <w:tc>
          <w:tcPr>
            <w:tcW w:w="1246" w:type="pct"/>
            <w:vMerge w:val="restart"/>
          </w:tcPr>
          <w:p w:rsidR="00CB3EEA" w:rsidRPr="00650871" w:rsidRDefault="00CB3EEA" w:rsidP="009B2C29">
            <w:pPr>
              <w:contextualSpacing/>
              <w:rPr>
                <w:sz w:val="20"/>
                <w:szCs w:val="20"/>
              </w:rPr>
            </w:pPr>
            <w:r w:rsidRPr="00650871">
              <w:rPr>
                <w:sz w:val="20"/>
                <w:szCs w:val="20"/>
              </w:rPr>
              <w:t xml:space="preserve">обосновывать принимаемые проектные решения, осуществлять постановку и выполнять эксперименты по </w:t>
            </w:r>
            <w:r w:rsidRPr="00650871">
              <w:rPr>
                <w:sz w:val="20"/>
                <w:szCs w:val="20"/>
              </w:rPr>
              <w:lastRenderedPageBreak/>
              <w:t>проверке их корректности и эффективности</w:t>
            </w:r>
          </w:p>
        </w:tc>
        <w:tc>
          <w:tcPr>
            <w:tcW w:w="657" w:type="pct"/>
            <w:vMerge w:val="restart"/>
          </w:tcPr>
          <w:p w:rsidR="00CB3EEA" w:rsidRDefault="00CB3EEA" w:rsidP="00650871">
            <w:pPr>
              <w:ind w:left="-108" w:right="-108"/>
              <w:contextualSpacing/>
              <w:jc w:val="center"/>
            </w:pPr>
            <w:r>
              <w:lastRenderedPageBreak/>
              <w:t>ПК-6</w:t>
            </w:r>
          </w:p>
        </w:tc>
        <w:tc>
          <w:tcPr>
            <w:tcW w:w="2439" w:type="pct"/>
          </w:tcPr>
          <w:p w:rsidR="00CB3EEA" w:rsidRPr="002D3095" w:rsidRDefault="00CB3EEA" w:rsidP="00C7402F">
            <w:pPr>
              <w:contextualSpacing/>
              <w:rPr>
                <w:b/>
                <w:sz w:val="20"/>
                <w:szCs w:val="20"/>
              </w:rPr>
            </w:pPr>
            <w:r w:rsidRPr="002D3095">
              <w:rPr>
                <w:b/>
                <w:sz w:val="20"/>
                <w:szCs w:val="20"/>
              </w:rPr>
              <w:t>Знает</w:t>
            </w:r>
            <w:r>
              <w:rPr>
                <w:b/>
                <w:sz w:val="20"/>
                <w:szCs w:val="20"/>
              </w:rPr>
              <w:t xml:space="preserve"> </w:t>
            </w:r>
            <w:r>
              <w:rPr>
                <w:sz w:val="20"/>
                <w:szCs w:val="20"/>
              </w:rPr>
              <w:t>особенности наиболее распространенных ОС для персональных компьютеров</w:t>
            </w:r>
            <w:r w:rsidRPr="002D3095">
              <w:rPr>
                <w:b/>
                <w:sz w:val="20"/>
                <w:szCs w:val="20"/>
              </w:rPr>
              <w:t>.</w:t>
            </w:r>
          </w:p>
        </w:tc>
        <w:tc>
          <w:tcPr>
            <w:tcW w:w="658" w:type="pct"/>
          </w:tcPr>
          <w:p w:rsidR="00CB3EEA" w:rsidRPr="00BE1D30" w:rsidRDefault="00CB3EEA" w:rsidP="00DC40A9">
            <w:pPr>
              <w:contextualSpacing/>
              <w:jc w:val="center"/>
            </w:pPr>
            <w:r>
              <w:rPr>
                <w:sz w:val="22"/>
              </w:rPr>
              <w:t>З5</w:t>
            </w:r>
          </w:p>
        </w:tc>
      </w:tr>
      <w:tr w:rsidR="00CB3EEA" w:rsidRPr="00786E1A" w:rsidTr="00024404">
        <w:trPr>
          <w:jc w:val="center"/>
        </w:trPr>
        <w:tc>
          <w:tcPr>
            <w:tcW w:w="1246" w:type="pct"/>
            <w:vMerge/>
          </w:tcPr>
          <w:p w:rsidR="00CB3EEA" w:rsidRPr="009E220E" w:rsidRDefault="00CB3EEA" w:rsidP="009B2C29">
            <w:pPr>
              <w:contextualSpacing/>
              <w:rPr>
                <w:sz w:val="20"/>
                <w:szCs w:val="20"/>
              </w:rPr>
            </w:pPr>
          </w:p>
        </w:tc>
        <w:tc>
          <w:tcPr>
            <w:tcW w:w="657" w:type="pct"/>
            <w:vMerge/>
          </w:tcPr>
          <w:p w:rsidR="00CB3EEA" w:rsidRDefault="00CB3EEA" w:rsidP="009B2C29">
            <w:pPr>
              <w:ind w:left="-108" w:right="-108"/>
              <w:contextualSpacing/>
              <w:jc w:val="center"/>
            </w:pPr>
          </w:p>
        </w:tc>
        <w:tc>
          <w:tcPr>
            <w:tcW w:w="2439" w:type="pct"/>
          </w:tcPr>
          <w:p w:rsidR="00CB3EEA" w:rsidRPr="002D3095" w:rsidRDefault="00CB3EEA" w:rsidP="00C7402F">
            <w:pPr>
              <w:contextualSpacing/>
              <w:rPr>
                <w:b/>
                <w:i/>
                <w:sz w:val="20"/>
                <w:szCs w:val="20"/>
              </w:rPr>
            </w:pPr>
            <w:r w:rsidRPr="002D3095">
              <w:rPr>
                <w:b/>
                <w:sz w:val="20"/>
                <w:szCs w:val="20"/>
              </w:rPr>
              <w:t>Умеет</w:t>
            </w:r>
            <w:r>
              <w:rPr>
                <w:b/>
                <w:sz w:val="20"/>
                <w:szCs w:val="20"/>
              </w:rPr>
              <w:t xml:space="preserve"> </w:t>
            </w:r>
            <w:r>
              <w:rPr>
                <w:sz w:val="20"/>
                <w:szCs w:val="20"/>
              </w:rPr>
              <w:t>излагать доводы «за» и «против» при подготовке проектных решений в части системного программного обеспечения вычислительной системы.</w:t>
            </w:r>
          </w:p>
        </w:tc>
        <w:tc>
          <w:tcPr>
            <w:tcW w:w="658" w:type="pct"/>
          </w:tcPr>
          <w:p w:rsidR="00CB3EEA" w:rsidRPr="00BE1D30" w:rsidRDefault="00CB3EEA" w:rsidP="00DC40A9">
            <w:pPr>
              <w:contextualSpacing/>
              <w:jc w:val="center"/>
            </w:pPr>
            <w:r>
              <w:rPr>
                <w:sz w:val="22"/>
              </w:rPr>
              <w:t>У5</w:t>
            </w:r>
          </w:p>
        </w:tc>
      </w:tr>
      <w:tr w:rsidR="00CB3EEA" w:rsidRPr="00786E1A" w:rsidTr="00024404">
        <w:trPr>
          <w:jc w:val="center"/>
        </w:trPr>
        <w:tc>
          <w:tcPr>
            <w:tcW w:w="1246" w:type="pct"/>
            <w:vMerge/>
          </w:tcPr>
          <w:p w:rsidR="00CB3EEA" w:rsidRPr="009E220E" w:rsidRDefault="00CB3EEA" w:rsidP="009B2C29">
            <w:pPr>
              <w:contextualSpacing/>
              <w:rPr>
                <w:sz w:val="20"/>
                <w:szCs w:val="20"/>
              </w:rPr>
            </w:pPr>
          </w:p>
        </w:tc>
        <w:tc>
          <w:tcPr>
            <w:tcW w:w="657" w:type="pct"/>
            <w:vMerge/>
          </w:tcPr>
          <w:p w:rsidR="00CB3EEA" w:rsidRDefault="00CB3EEA" w:rsidP="009B2C29">
            <w:pPr>
              <w:ind w:left="-108" w:right="-108"/>
              <w:contextualSpacing/>
              <w:jc w:val="center"/>
            </w:pPr>
          </w:p>
        </w:tc>
        <w:tc>
          <w:tcPr>
            <w:tcW w:w="2439" w:type="pct"/>
          </w:tcPr>
          <w:p w:rsidR="00CB3EEA" w:rsidRPr="002D3095" w:rsidRDefault="00CB3EEA" w:rsidP="00DC40A9">
            <w:pPr>
              <w:contextualSpacing/>
              <w:rPr>
                <w:b/>
                <w:sz w:val="20"/>
                <w:szCs w:val="20"/>
              </w:rPr>
            </w:pPr>
            <w:r w:rsidRPr="002D3095">
              <w:rPr>
                <w:b/>
                <w:sz w:val="20"/>
                <w:szCs w:val="20"/>
              </w:rPr>
              <w:t>Имеет навыки</w:t>
            </w:r>
            <w:r>
              <w:rPr>
                <w:b/>
                <w:sz w:val="20"/>
                <w:szCs w:val="20"/>
              </w:rPr>
              <w:t xml:space="preserve"> </w:t>
            </w:r>
            <w:r>
              <w:rPr>
                <w:sz w:val="20"/>
                <w:szCs w:val="20"/>
              </w:rPr>
              <w:t>проверки работоспособности системных программных сре</w:t>
            </w:r>
            <w:proofErr w:type="gramStart"/>
            <w:r>
              <w:rPr>
                <w:sz w:val="20"/>
                <w:szCs w:val="20"/>
              </w:rPr>
              <w:t>дств дл</w:t>
            </w:r>
            <w:proofErr w:type="gramEnd"/>
            <w:r>
              <w:rPr>
                <w:sz w:val="20"/>
                <w:szCs w:val="20"/>
              </w:rPr>
              <w:t>я расширения функционала и управления различных ОС.</w:t>
            </w:r>
          </w:p>
        </w:tc>
        <w:tc>
          <w:tcPr>
            <w:tcW w:w="658" w:type="pct"/>
          </w:tcPr>
          <w:p w:rsidR="00CB3EEA" w:rsidRPr="00BE1D30" w:rsidRDefault="00CB3EEA" w:rsidP="00DC40A9">
            <w:pPr>
              <w:contextualSpacing/>
              <w:jc w:val="center"/>
            </w:pPr>
            <w:r>
              <w:rPr>
                <w:sz w:val="22"/>
              </w:rPr>
              <w:t>Н5</w:t>
            </w:r>
          </w:p>
        </w:tc>
      </w:tr>
      <w:tr w:rsidR="00CB3EEA" w:rsidRPr="00786E1A" w:rsidTr="00024404">
        <w:trPr>
          <w:jc w:val="center"/>
        </w:trPr>
        <w:tc>
          <w:tcPr>
            <w:tcW w:w="1246" w:type="pct"/>
            <w:vMerge w:val="restart"/>
          </w:tcPr>
          <w:p w:rsidR="00CB3EEA" w:rsidRPr="00DC40A9" w:rsidRDefault="00CB3EEA" w:rsidP="009B2C29">
            <w:pPr>
              <w:contextualSpacing/>
              <w:rPr>
                <w:sz w:val="20"/>
                <w:szCs w:val="20"/>
              </w:rPr>
            </w:pPr>
            <w:r w:rsidRPr="00DC40A9">
              <w:rPr>
                <w:sz w:val="20"/>
                <w:szCs w:val="20"/>
              </w:rPr>
              <w:lastRenderedPageBreak/>
              <w:t>готовить презентации, научно-технические отчеты по результатам выполненной работы, оформлять результаты исследований в виде статей и докладов на научно-технических конференциях</w:t>
            </w:r>
          </w:p>
        </w:tc>
        <w:tc>
          <w:tcPr>
            <w:tcW w:w="657" w:type="pct"/>
            <w:vMerge w:val="restart"/>
          </w:tcPr>
          <w:p w:rsidR="00CB3EEA" w:rsidRDefault="00CB3EEA" w:rsidP="009B2C29">
            <w:pPr>
              <w:ind w:left="-108" w:right="-108"/>
              <w:contextualSpacing/>
              <w:jc w:val="center"/>
            </w:pPr>
            <w:r>
              <w:t>ПК-7</w:t>
            </w:r>
          </w:p>
        </w:tc>
        <w:tc>
          <w:tcPr>
            <w:tcW w:w="2439" w:type="pct"/>
          </w:tcPr>
          <w:p w:rsidR="00CB3EEA" w:rsidRPr="002D3095" w:rsidRDefault="00CB3EEA" w:rsidP="00DC40A9">
            <w:pPr>
              <w:contextualSpacing/>
              <w:rPr>
                <w:b/>
                <w:sz w:val="20"/>
                <w:szCs w:val="20"/>
              </w:rPr>
            </w:pPr>
            <w:r w:rsidRPr="002D3095">
              <w:rPr>
                <w:b/>
                <w:sz w:val="20"/>
                <w:szCs w:val="20"/>
              </w:rPr>
              <w:t>Знает</w:t>
            </w:r>
            <w:r>
              <w:rPr>
                <w:b/>
                <w:sz w:val="20"/>
                <w:szCs w:val="20"/>
              </w:rPr>
              <w:t xml:space="preserve"> </w:t>
            </w:r>
            <w:r w:rsidRPr="00DC40A9">
              <w:rPr>
                <w:sz w:val="20"/>
                <w:szCs w:val="20"/>
              </w:rPr>
              <w:t xml:space="preserve">программные средства </w:t>
            </w:r>
            <w:r>
              <w:rPr>
                <w:sz w:val="20"/>
                <w:szCs w:val="20"/>
              </w:rPr>
              <w:t xml:space="preserve">для подготовки </w:t>
            </w:r>
            <w:r w:rsidRPr="00DC40A9">
              <w:rPr>
                <w:sz w:val="20"/>
                <w:szCs w:val="20"/>
              </w:rPr>
              <w:t>презентации, научно-техническ</w:t>
            </w:r>
            <w:r>
              <w:rPr>
                <w:sz w:val="20"/>
                <w:szCs w:val="20"/>
              </w:rPr>
              <w:t>ого</w:t>
            </w:r>
            <w:r w:rsidRPr="00DC40A9">
              <w:rPr>
                <w:sz w:val="20"/>
                <w:szCs w:val="20"/>
              </w:rPr>
              <w:t xml:space="preserve"> отчет</w:t>
            </w:r>
            <w:r>
              <w:rPr>
                <w:sz w:val="20"/>
                <w:szCs w:val="20"/>
              </w:rPr>
              <w:t>а</w:t>
            </w:r>
            <w:r w:rsidRPr="00DC40A9">
              <w:rPr>
                <w:sz w:val="20"/>
                <w:szCs w:val="20"/>
              </w:rPr>
              <w:t xml:space="preserve"> по результатам выполненной работы</w:t>
            </w:r>
          </w:p>
        </w:tc>
        <w:tc>
          <w:tcPr>
            <w:tcW w:w="658" w:type="pct"/>
          </w:tcPr>
          <w:p w:rsidR="00CB3EEA" w:rsidRPr="00BE1D30" w:rsidRDefault="00CB3EEA" w:rsidP="00DC40A9">
            <w:pPr>
              <w:contextualSpacing/>
              <w:jc w:val="center"/>
            </w:pPr>
            <w:r>
              <w:rPr>
                <w:sz w:val="22"/>
              </w:rPr>
              <w:t>З</w:t>
            </w:r>
            <w:proofErr w:type="gramStart"/>
            <w:r>
              <w:rPr>
                <w:sz w:val="22"/>
              </w:rPr>
              <w:t>6</w:t>
            </w:r>
            <w:proofErr w:type="gramEnd"/>
          </w:p>
        </w:tc>
      </w:tr>
      <w:tr w:rsidR="00CB3EEA" w:rsidRPr="00786E1A" w:rsidTr="00024404">
        <w:trPr>
          <w:jc w:val="center"/>
        </w:trPr>
        <w:tc>
          <w:tcPr>
            <w:tcW w:w="1246" w:type="pct"/>
            <w:vMerge/>
          </w:tcPr>
          <w:p w:rsidR="00CB3EEA" w:rsidRPr="00650871" w:rsidRDefault="00CB3EEA" w:rsidP="009B2C29">
            <w:pPr>
              <w:contextualSpacing/>
              <w:rPr>
                <w:sz w:val="20"/>
                <w:szCs w:val="20"/>
              </w:rPr>
            </w:pPr>
          </w:p>
        </w:tc>
        <w:tc>
          <w:tcPr>
            <w:tcW w:w="657" w:type="pct"/>
            <w:vMerge/>
          </w:tcPr>
          <w:p w:rsidR="00CB3EEA" w:rsidRDefault="00CB3EEA" w:rsidP="009B2C29">
            <w:pPr>
              <w:ind w:left="-108" w:right="-108"/>
              <w:contextualSpacing/>
              <w:jc w:val="center"/>
            </w:pPr>
          </w:p>
        </w:tc>
        <w:tc>
          <w:tcPr>
            <w:tcW w:w="2439" w:type="pct"/>
          </w:tcPr>
          <w:p w:rsidR="00CB3EEA" w:rsidRPr="002D3095" w:rsidRDefault="00CB3EEA" w:rsidP="00294C29">
            <w:pPr>
              <w:contextualSpacing/>
              <w:rPr>
                <w:b/>
                <w:i/>
                <w:sz w:val="20"/>
                <w:szCs w:val="20"/>
              </w:rPr>
            </w:pPr>
            <w:r w:rsidRPr="002D3095">
              <w:rPr>
                <w:b/>
                <w:sz w:val="20"/>
                <w:szCs w:val="20"/>
              </w:rPr>
              <w:t>Умеет</w:t>
            </w:r>
            <w:r>
              <w:rPr>
                <w:b/>
                <w:sz w:val="20"/>
                <w:szCs w:val="20"/>
              </w:rPr>
              <w:t xml:space="preserve"> </w:t>
            </w:r>
            <w:r>
              <w:rPr>
                <w:sz w:val="20"/>
                <w:szCs w:val="20"/>
              </w:rPr>
              <w:t>г</w:t>
            </w:r>
            <w:r w:rsidRPr="00294C29">
              <w:rPr>
                <w:sz w:val="20"/>
                <w:szCs w:val="20"/>
              </w:rPr>
              <w:t>о</w:t>
            </w:r>
            <w:r>
              <w:rPr>
                <w:sz w:val="20"/>
                <w:szCs w:val="20"/>
              </w:rPr>
              <w:t xml:space="preserve">товить </w:t>
            </w:r>
            <w:r w:rsidRPr="00DC40A9">
              <w:rPr>
                <w:sz w:val="20"/>
                <w:szCs w:val="20"/>
              </w:rPr>
              <w:t>презентации, научно-техническ</w:t>
            </w:r>
            <w:r>
              <w:rPr>
                <w:sz w:val="20"/>
                <w:szCs w:val="20"/>
              </w:rPr>
              <w:t>ие</w:t>
            </w:r>
            <w:r w:rsidRPr="00DC40A9">
              <w:rPr>
                <w:sz w:val="20"/>
                <w:szCs w:val="20"/>
              </w:rPr>
              <w:t xml:space="preserve"> отчет</w:t>
            </w:r>
            <w:r>
              <w:rPr>
                <w:sz w:val="20"/>
                <w:szCs w:val="20"/>
              </w:rPr>
              <w:t>ы</w:t>
            </w:r>
            <w:r w:rsidRPr="00DC40A9">
              <w:rPr>
                <w:sz w:val="20"/>
                <w:szCs w:val="20"/>
              </w:rPr>
              <w:t xml:space="preserve"> по результатам выполненной работы</w:t>
            </w:r>
            <w:r>
              <w:rPr>
                <w:sz w:val="20"/>
                <w:szCs w:val="20"/>
              </w:rPr>
              <w:t>, технические предложения по обоснованному выбору системного программного обеспечения.</w:t>
            </w:r>
          </w:p>
        </w:tc>
        <w:tc>
          <w:tcPr>
            <w:tcW w:w="658" w:type="pct"/>
          </w:tcPr>
          <w:p w:rsidR="00CB3EEA" w:rsidRPr="00BE1D30" w:rsidRDefault="00CB3EEA" w:rsidP="00DC40A9">
            <w:pPr>
              <w:contextualSpacing/>
              <w:jc w:val="center"/>
            </w:pPr>
            <w:r>
              <w:rPr>
                <w:sz w:val="22"/>
              </w:rPr>
              <w:t>У</w:t>
            </w:r>
            <w:proofErr w:type="gramStart"/>
            <w:r>
              <w:rPr>
                <w:sz w:val="22"/>
              </w:rPr>
              <w:t>6</w:t>
            </w:r>
            <w:proofErr w:type="gramEnd"/>
          </w:p>
        </w:tc>
      </w:tr>
      <w:tr w:rsidR="00CB3EEA" w:rsidRPr="00786E1A" w:rsidTr="00024404">
        <w:trPr>
          <w:jc w:val="center"/>
        </w:trPr>
        <w:tc>
          <w:tcPr>
            <w:tcW w:w="1246" w:type="pct"/>
            <w:vMerge/>
          </w:tcPr>
          <w:p w:rsidR="00CB3EEA" w:rsidRPr="00650871" w:rsidRDefault="00CB3EEA" w:rsidP="009B2C29">
            <w:pPr>
              <w:contextualSpacing/>
              <w:rPr>
                <w:sz w:val="20"/>
                <w:szCs w:val="20"/>
              </w:rPr>
            </w:pPr>
          </w:p>
        </w:tc>
        <w:tc>
          <w:tcPr>
            <w:tcW w:w="657" w:type="pct"/>
            <w:vMerge/>
          </w:tcPr>
          <w:p w:rsidR="00CB3EEA" w:rsidRDefault="00CB3EEA" w:rsidP="009B2C29">
            <w:pPr>
              <w:ind w:left="-108" w:right="-108"/>
              <w:contextualSpacing/>
              <w:jc w:val="center"/>
            </w:pPr>
          </w:p>
        </w:tc>
        <w:tc>
          <w:tcPr>
            <w:tcW w:w="2439" w:type="pct"/>
          </w:tcPr>
          <w:p w:rsidR="00CB3EEA" w:rsidRPr="002D3095" w:rsidRDefault="00CB3EEA" w:rsidP="00294C29">
            <w:pPr>
              <w:contextualSpacing/>
              <w:rPr>
                <w:b/>
                <w:sz w:val="20"/>
                <w:szCs w:val="20"/>
              </w:rPr>
            </w:pPr>
            <w:r w:rsidRPr="002D3095">
              <w:rPr>
                <w:b/>
                <w:sz w:val="20"/>
                <w:szCs w:val="20"/>
              </w:rPr>
              <w:t>Имеет навыки</w:t>
            </w:r>
            <w:r>
              <w:rPr>
                <w:b/>
                <w:sz w:val="20"/>
                <w:szCs w:val="20"/>
              </w:rPr>
              <w:t xml:space="preserve"> </w:t>
            </w:r>
            <w:r>
              <w:rPr>
                <w:sz w:val="20"/>
                <w:szCs w:val="20"/>
              </w:rPr>
              <w:t xml:space="preserve">публичных выступлений с докладами </w:t>
            </w:r>
            <w:r w:rsidRPr="00DC40A9">
              <w:rPr>
                <w:sz w:val="20"/>
                <w:szCs w:val="20"/>
              </w:rPr>
              <w:t>на научно-технических конференциях</w:t>
            </w:r>
            <w:r>
              <w:rPr>
                <w:sz w:val="20"/>
                <w:szCs w:val="20"/>
              </w:rPr>
              <w:t>, выступления с докладами и обсуждения докладов, подготовки статей к публикации в кафедральном сборнике, научных журналах.</w:t>
            </w:r>
          </w:p>
        </w:tc>
        <w:tc>
          <w:tcPr>
            <w:tcW w:w="658" w:type="pct"/>
          </w:tcPr>
          <w:p w:rsidR="00CB3EEA" w:rsidRPr="00BE1D30" w:rsidRDefault="00CB3EEA" w:rsidP="00DC40A9">
            <w:pPr>
              <w:contextualSpacing/>
              <w:jc w:val="center"/>
            </w:pPr>
            <w:r>
              <w:rPr>
                <w:sz w:val="22"/>
              </w:rPr>
              <w:t>Н</w:t>
            </w:r>
            <w:proofErr w:type="gramStart"/>
            <w:r>
              <w:rPr>
                <w:sz w:val="22"/>
              </w:rPr>
              <w:t>6</w:t>
            </w:r>
            <w:proofErr w:type="gramEnd"/>
          </w:p>
        </w:tc>
      </w:tr>
      <w:tr w:rsidR="00CB3EEA" w:rsidRPr="00786E1A" w:rsidTr="00024404">
        <w:trPr>
          <w:jc w:val="center"/>
        </w:trPr>
        <w:tc>
          <w:tcPr>
            <w:tcW w:w="1246" w:type="pct"/>
            <w:vMerge w:val="restart"/>
          </w:tcPr>
          <w:p w:rsidR="00CB3EEA" w:rsidRPr="00650871" w:rsidRDefault="00CB3EEA" w:rsidP="009B2C29">
            <w:pPr>
              <w:contextualSpacing/>
              <w:rPr>
                <w:sz w:val="20"/>
                <w:szCs w:val="20"/>
              </w:rPr>
            </w:pPr>
            <w:r w:rsidRPr="00650871">
              <w:rPr>
                <w:sz w:val="20"/>
                <w:szCs w:val="20"/>
              </w:rPr>
              <w:t>участвовать в настройке и наладке программно-аппаратных комплексов</w:t>
            </w:r>
          </w:p>
        </w:tc>
        <w:tc>
          <w:tcPr>
            <w:tcW w:w="657" w:type="pct"/>
            <w:vMerge w:val="restart"/>
          </w:tcPr>
          <w:p w:rsidR="00CB3EEA" w:rsidRPr="00786E1A" w:rsidRDefault="00CB3EEA" w:rsidP="009B2C29">
            <w:pPr>
              <w:ind w:left="-108" w:right="-108"/>
              <w:contextualSpacing/>
              <w:jc w:val="center"/>
            </w:pPr>
            <w:r>
              <w:t>ПК-9</w:t>
            </w:r>
          </w:p>
        </w:tc>
        <w:tc>
          <w:tcPr>
            <w:tcW w:w="2439" w:type="pct"/>
          </w:tcPr>
          <w:p w:rsidR="00CB3EEA" w:rsidRPr="002D3095" w:rsidRDefault="00CB3EEA" w:rsidP="00EE62C2">
            <w:pPr>
              <w:widowControl w:val="0"/>
              <w:autoSpaceDE w:val="0"/>
              <w:autoSpaceDN w:val="0"/>
              <w:adjustRightInd w:val="0"/>
              <w:spacing w:line="276" w:lineRule="auto"/>
              <w:ind w:firstLine="25"/>
              <w:jc w:val="both"/>
              <w:rPr>
                <w:b/>
                <w:sz w:val="20"/>
                <w:szCs w:val="20"/>
              </w:rPr>
            </w:pPr>
            <w:r w:rsidRPr="000641A1">
              <w:rPr>
                <w:b/>
                <w:sz w:val="20"/>
                <w:szCs w:val="20"/>
                <w:lang w:eastAsia="en-US"/>
              </w:rPr>
              <w:t>Знает</w:t>
            </w:r>
            <w:r>
              <w:rPr>
                <w:b/>
                <w:sz w:val="20"/>
                <w:szCs w:val="20"/>
                <w:lang w:eastAsia="en-US"/>
              </w:rPr>
              <w:t xml:space="preserve"> </w:t>
            </w:r>
            <w:r>
              <w:rPr>
                <w:sz w:val="20"/>
                <w:szCs w:val="20"/>
                <w:lang w:eastAsia="en-US"/>
              </w:rPr>
              <w:t>основные особенности различных ОС.</w:t>
            </w:r>
          </w:p>
        </w:tc>
        <w:tc>
          <w:tcPr>
            <w:tcW w:w="658" w:type="pct"/>
          </w:tcPr>
          <w:p w:rsidR="00CB3EEA" w:rsidRDefault="00CB3EEA" w:rsidP="004E0A4C">
            <w:pPr>
              <w:contextualSpacing/>
              <w:jc w:val="center"/>
            </w:pPr>
            <w:r>
              <w:rPr>
                <w:sz w:val="22"/>
              </w:rPr>
              <w:t>З</w:t>
            </w:r>
            <w:proofErr w:type="gramStart"/>
            <w:r>
              <w:rPr>
                <w:sz w:val="22"/>
              </w:rPr>
              <w:t>7</w:t>
            </w:r>
            <w:proofErr w:type="gramEnd"/>
          </w:p>
        </w:tc>
      </w:tr>
      <w:tr w:rsidR="00CB3EEA" w:rsidRPr="00786E1A" w:rsidTr="00024404">
        <w:trPr>
          <w:jc w:val="center"/>
        </w:trPr>
        <w:tc>
          <w:tcPr>
            <w:tcW w:w="1246" w:type="pct"/>
            <w:vMerge/>
          </w:tcPr>
          <w:p w:rsidR="00CB3EEA" w:rsidRPr="009E220E" w:rsidRDefault="00CB3EEA" w:rsidP="009B2C29">
            <w:pPr>
              <w:contextualSpacing/>
              <w:rPr>
                <w:sz w:val="20"/>
                <w:szCs w:val="20"/>
              </w:rPr>
            </w:pPr>
          </w:p>
        </w:tc>
        <w:tc>
          <w:tcPr>
            <w:tcW w:w="657" w:type="pct"/>
            <w:vMerge/>
          </w:tcPr>
          <w:p w:rsidR="00CB3EEA" w:rsidRDefault="00CB3EEA" w:rsidP="009B2C29">
            <w:pPr>
              <w:ind w:left="-108" w:right="-108"/>
              <w:contextualSpacing/>
              <w:jc w:val="center"/>
            </w:pPr>
          </w:p>
        </w:tc>
        <w:tc>
          <w:tcPr>
            <w:tcW w:w="2439" w:type="pct"/>
          </w:tcPr>
          <w:p w:rsidR="00CB3EEA" w:rsidRPr="002D3095" w:rsidRDefault="00CB3EEA" w:rsidP="00EE62C2">
            <w:pPr>
              <w:widowControl w:val="0"/>
              <w:autoSpaceDE w:val="0"/>
              <w:autoSpaceDN w:val="0"/>
              <w:adjustRightInd w:val="0"/>
              <w:spacing w:line="276" w:lineRule="auto"/>
              <w:ind w:left="25"/>
              <w:jc w:val="both"/>
              <w:rPr>
                <w:b/>
                <w:sz w:val="20"/>
                <w:szCs w:val="20"/>
              </w:rPr>
            </w:pPr>
            <w:r w:rsidRPr="000641A1">
              <w:rPr>
                <w:sz w:val="20"/>
                <w:szCs w:val="20"/>
                <w:lang w:eastAsia="en-US"/>
              </w:rPr>
              <w:t xml:space="preserve"> </w:t>
            </w:r>
            <w:r w:rsidRPr="000641A1">
              <w:rPr>
                <w:b/>
                <w:sz w:val="20"/>
                <w:szCs w:val="20"/>
                <w:lang w:eastAsia="en-US"/>
              </w:rPr>
              <w:t>Умеет</w:t>
            </w:r>
            <w:r>
              <w:rPr>
                <w:b/>
                <w:sz w:val="20"/>
                <w:szCs w:val="20"/>
                <w:lang w:eastAsia="en-US"/>
              </w:rPr>
              <w:t xml:space="preserve"> </w:t>
            </w:r>
            <w:r>
              <w:rPr>
                <w:sz w:val="20"/>
                <w:szCs w:val="20"/>
                <w:lang w:eastAsia="en-US"/>
              </w:rPr>
              <w:t xml:space="preserve">инсталлировать/деинсталлировать и обновлять ОС и </w:t>
            </w:r>
            <w:proofErr w:type="gramStart"/>
            <w:r>
              <w:rPr>
                <w:sz w:val="20"/>
                <w:szCs w:val="20"/>
                <w:lang w:eastAsia="en-US"/>
              </w:rPr>
              <w:t>дополнительное</w:t>
            </w:r>
            <w:proofErr w:type="gramEnd"/>
            <w:r>
              <w:rPr>
                <w:sz w:val="20"/>
                <w:szCs w:val="20"/>
                <w:lang w:eastAsia="en-US"/>
              </w:rPr>
              <w:t xml:space="preserve"> системное ПО.</w:t>
            </w:r>
          </w:p>
        </w:tc>
        <w:tc>
          <w:tcPr>
            <w:tcW w:w="658" w:type="pct"/>
          </w:tcPr>
          <w:p w:rsidR="00CB3EEA" w:rsidRDefault="00CB3EEA" w:rsidP="00650871">
            <w:pPr>
              <w:contextualSpacing/>
              <w:jc w:val="center"/>
            </w:pPr>
            <w:r>
              <w:rPr>
                <w:sz w:val="22"/>
              </w:rPr>
              <w:t>У</w:t>
            </w:r>
            <w:proofErr w:type="gramStart"/>
            <w:r>
              <w:rPr>
                <w:sz w:val="22"/>
              </w:rPr>
              <w:t>7</w:t>
            </w:r>
            <w:proofErr w:type="gramEnd"/>
          </w:p>
        </w:tc>
      </w:tr>
      <w:tr w:rsidR="00CB3EEA" w:rsidRPr="00786E1A" w:rsidTr="00024404">
        <w:trPr>
          <w:jc w:val="center"/>
        </w:trPr>
        <w:tc>
          <w:tcPr>
            <w:tcW w:w="1246" w:type="pct"/>
            <w:vMerge/>
          </w:tcPr>
          <w:p w:rsidR="00CB3EEA" w:rsidRPr="009E220E" w:rsidRDefault="00CB3EEA" w:rsidP="009B2C29">
            <w:pPr>
              <w:contextualSpacing/>
              <w:rPr>
                <w:sz w:val="20"/>
                <w:szCs w:val="20"/>
              </w:rPr>
            </w:pPr>
          </w:p>
        </w:tc>
        <w:tc>
          <w:tcPr>
            <w:tcW w:w="657" w:type="pct"/>
            <w:vMerge/>
          </w:tcPr>
          <w:p w:rsidR="00CB3EEA" w:rsidRDefault="00CB3EEA" w:rsidP="009B2C29">
            <w:pPr>
              <w:ind w:left="-108" w:right="-108"/>
              <w:contextualSpacing/>
              <w:jc w:val="center"/>
            </w:pPr>
          </w:p>
        </w:tc>
        <w:tc>
          <w:tcPr>
            <w:tcW w:w="2439" w:type="pct"/>
          </w:tcPr>
          <w:p w:rsidR="00CB3EEA" w:rsidRPr="00120A3B" w:rsidRDefault="00CB3EEA" w:rsidP="00EE62C2">
            <w:pPr>
              <w:widowControl w:val="0"/>
              <w:autoSpaceDE w:val="0"/>
              <w:autoSpaceDN w:val="0"/>
              <w:adjustRightInd w:val="0"/>
              <w:spacing w:line="276" w:lineRule="auto"/>
              <w:ind w:left="25"/>
              <w:jc w:val="both"/>
              <w:rPr>
                <w:sz w:val="20"/>
                <w:szCs w:val="20"/>
              </w:rPr>
            </w:pPr>
            <w:r w:rsidRPr="000641A1">
              <w:rPr>
                <w:b/>
                <w:sz w:val="20"/>
                <w:szCs w:val="20"/>
              </w:rPr>
              <w:t xml:space="preserve">Имеет навыки </w:t>
            </w:r>
            <w:r>
              <w:rPr>
                <w:sz w:val="20"/>
                <w:szCs w:val="20"/>
              </w:rPr>
              <w:t xml:space="preserve">изменения состава программной части </w:t>
            </w:r>
            <w:r w:rsidRPr="00650871">
              <w:rPr>
                <w:sz w:val="20"/>
                <w:szCs w:val="20"/>
              </w:rPr>
              <w:t>программно-аппаратных комплексов</w:t>
            </w:r>
            <w:r>
              <w:rPr>
                <w:sz w:val="20"/>
                <w:szCs w:val="20"/>
              </w:rPr>
              <w:t xml:space="preserve"> при изменении состава решаемых задач.</w:t>
            </w:r>
          </w:p>
        </w:tc>
        <w:tc>
          <w:tcPr>
            <w:tcW w:w="658" w:type="pct"/>
          </w:tcPr>
          <w:p w:rsidR="00CB3EEA" w:rsidRDefault="00CB3EEA" w:rsidP="004E0A4C">
            <w:pPr>
              <w:contextualSpacing/>
              <w:jc w:val="center"/>
            </w:pPr>
            <w:r>
              <w:rPr>
                <w:sz w:val="22"/>
              </w:rPr>
              <w:t>Н</w:t>
            </w:r>
            <w:proofErr w:type="gramStart"/>
            <w:r>
              <w:rPr>
                <w:sz w:val="22"/>
              </w:rPr>
              <w:t>7</w:t>
            </w:r>
            <w:proofErr w:type="gramEnd"/>
          </w:p>
        </w:tc>
      </w:tr>
      <w:tr w:rsidR="00CB3EEA" w:rsidRPr="00786E1A" w:rsidTr="00024404">
        <w:trPr>
          <w:jc w:val="center"/>
        </w:trPr>
        <w:tc>
          <w:tcPr>
            <w:tcW w:w="1246" w:type="pct"/>
            <w:vMerge w:val="restart"/>
          </w:tcPr>
          <w:p w:rsidR="00CB3EEA" w:rsidRPr="00FF6208" w:rsidRDefault="00CB3EEA" w:rsidP="009B2C29">
            <w:pPr>
              <w:contextualSpacing/>
              <w:rPr>
                <w:sz w:val="20"/>
                <w:szCs w:val="20"/>
              </w:rPr>
            </w:pPr>
            <w:r w:rsidRPr="00FF6208">
              <w:rPr>
                <w:sz w:val="20"/>
                <w:szCs w:val="20"/>
              </w:rPr>
              <w:t>сопрягать аппаратные и программные средства в составе информационных и автоматизированных систем</w:t>
            </w:r>
          </w:p>
        </w:tc>
        <w:tc>
          <w:tcPr>
            <w:tcW w:w="657" w:type="pct"/>
            <w:vMerge w:val="restart"/>
          </w:tcPr>
          <w:p w:rsidR="00CB3EEA" w:rsidRPr="00786E1A" w:rsidRDefault="00CB3EEA" w:rsidP="009B2C29">
            <w:pPr>
              <w:ind w:left="-108" w:right="-108"/>
              <w:contextualSpacing/>
              <w:jc w:val="center"/>
            </w:pPr>
            <w:r>
              <w:t>ПК-10</w:t>
            </w:r>
          </w:p>
        </w:tc>
        <w:tc>
          <w:tcPr>
            <w:tcW w:w="2439" w:type="pct"/>
          </w:tcPr>
          <w:p w:rsidR="00CB3EEA" w:rsidRPr="002D3095" w:rsidRDefault="00CB3EEA" w:rsidP="004775B9">
            <w:pPr>
              <w:widowControl w:val="0"/>
              <w:autoSpaceDE w:val="0"/>
              <w:autoSpaceDN w:val="0"/>
              <w:adjustRightInd w:val="0"/>
              <w:spacing w:line="276" w:lineRule="auto"/>
              <w:ind w:firstLine="25"/>
              <w:jc w:val="both"/>
              <w:rPr>
                <w:b/>
                <w:sz w:val="20"/>
                <w:szCs w:val="20"/>
              </w:rPr>
            </w:pPr>
            <w:r w:rsidRPr="000641A1">
              <w:rPr>
                <w:b/>
                <w:sz w:val="20"/>
                <w:szCs w:val="20"/>
                <w:lang w:eastAsia="en-US"/>
              </w:rPr>
              <w:t>Знает</w:t>
            </w:r>
            <w:r>
              <w:rPr>
                <w:b/>
                <w:sz w:val="20"/>
                <w:szCs w:val="20"/>
                <w:lang w:eastAsia="en-US"/>
              </w:rPr>
              <w:t xml:space="preserve"> </w:t>
            </w:r>
            <w:r>
              <w:rPr>
                <w:sz w:val="20"/>
                <w:szCs w:val="20"/>
              </w:rPr>
              <w:t>теоретические основы настройки и наладки программно-аппаратных комплексов</w:t>
            </w:r>
          </w:p>
        </w:tc>
        <w:tc>
          <w:tcPr>
            <w:tcW w:w="658" w:type="pct"/>
          </w:tcPr>
          <w:p w:rsidR="00CB3EEA" w:rsidRDefault="00CB3EEA" w:rsidP="00A822E3">
            <w:pPr>
              <w:contextualSpacing/>
              <w:jc w:val="center"/>
            </w:pPr>
            <w:r>
              <w:rPr>
                <w:sz w:val="22"/>
              </w:rPr>
              <w:t>З8</w:t>
            </w:r>
          </w:p>
        </w:tc>
      </w:tr>
      <w:tr w:rsidR="00CB3EEA" w:rsidRPr="00786E1A" w:rsidTr="00024404">
        <w:trPr>
          <w:jc w:val="center"/>
        </w:trPr>
        <w:tc>
          <w:tcPr>
            <w:tcW w:w="1246" w:type="pct"/>
            <w:vMerge/>
          </w:tcPr>
          <w:p w:rsidR="00CB3EEA" w:rsidRPr="009E220E" w:rsidRDefault="00CB3EEA" w:rsidP="009B2C29">
            <w:pPr>
              <w:contextualSpacing/>
              <w:rPr>
                <w:sz w:val="20"/>
                <w:szCs w:val="20"/>
              </w:rPr>
            </w:pPr>
          </w:p>
        </w:tc>
        <w:tc>
          <w:tcPr>
            <w:tcW w:w="657" w:type="pct"/>
            <w:vMerge/>
          </w:tcPr>
          <w:p w:rsidR="00CB3EEA" w:rsidRDefault="00CB3EEA" w:rsidP="009B2C29">
            <w:pPr>
              <w:ind w:left="-108" w:right="-108"/>
              <w:contextualSpacing/>
              <w:jc w:val="center"/>
            </w:pPr>
          </w:p>
        </w:tc>
        <w:tc>
          <w:tcPr>
            <w:tcW w:w="2439" w:type="pct"/>
          </w:tcPr>
          <w:p w:rsidR="00CB3EEA" w:rsidRPr="002D3095" w:rsidRDefault="00CB3EEA" w:rsidP="004E0A4C">
            <w:pPr>
              <w:widowControl w:val="0"/>
              <w:autoSpaceDE w:val="0"/>
              <w:autoSpaceDN w:val="0"/>
              <w:adjustRightInd w:val="0"/>
              <w:spacing w:line="276" w:lineRule="auto"/>
              <w:ind w:left="25"/>
              <w:jc w:val="both"/>
              <w:rPr>
                <w:b/>
                <w:sz w:val="20"/>
                <w:szCs w:val="20"/>
              </w:rPr>
            </w:pPr>
            <w:r w:rsidRPr="000641A1">
              <w:rPr>
                <w:sz w:val="20"/>
                <w:szCs w:val="20"/>
                <w:lang w:eastAsia="en-US"/>
              </w:rPr>
              <w:t xml:space="preserve"> </w:t>
            </w:r>
            <w:r w:rsidRPr="000641A1">
              <w:rPr>
                <w:b/>
                <w:sz w:val="20"/>
                <w:szCs w:val="20"/>
                <w:lang w:eastAsia="en-US"/>
              </w:rPr>
              <w:t>Умеет</w:t>
            </w:r>
            <w:r>
              <w:rPr>
                <w:b/>
                <w:sz w:val="20"/>
                <w:szCs w:val="20"/>
                <w:lang w:eastAsia="en-US"/>
              </w:rPr>
              <w:t xml:space="preserve"> </w:t>
            </w:r>
            <w:r>
              <w:rPr>
                <w:sz w:val="20"/>
                <w:szCs w:val="20"/>
                <w:lang w:eastAsia="en-US"/>
              </w:rPr>
              <w:t xml:space="preserve">определять совместимость </w:t>
            </w:r>
            <w:r w:rsidRPr="00FF6208">
              <w:rPr>
                <w:sz w:val="20"/>
                <w:szCs w:val="20"/>
              </w:rPr>
              <w:t>аппаратны</w:t>
            </w:r>
            <w:r>
              <w:rPr>
                <w:sz w:val="20"/>
                <w:szCs w:val="20"/>
              </w:rPr>
              <w:t>х</w:t>
            </w:r>
            <w:r w:rsidRPr="00FF6208">
              <w:rPr>
                <w:sz w:val="20"/>
                <w:szCs w:val="20"/>
              </w:rPr>
              <w:t xml:space="preserve"> и программны</w:t>
            </w:r>
            <w:r>
              <w:rPr>
                <w:sz w:val="20"/>
                <w:szCs w:val="20"/>
              </w:rPr>
              <w:t>х</w:t>
            </w:r>
            <w:r w:rsidRPr="00FF6208">
              <w:rPr>
                <w:sz w:val="20"/>
                <w:szCs w:val="20"/>
              </w:rPr>
              <w:t xml:space="preserve"> сре</w:t>
            </w:r>
            <w:proofErr w:type="gramStart"/>
            <w:r w:rsidRPr="00FF6208">
              <w:rPr>
                <w:sz w:val="20"/>
                <w:szCs w:val="20"/>
              </w:rPr>
              <w:t>дств в с</w:t>
            </w:r>
            <w:proofErr w:type="gramEnd"/>
            <w:r w:rsidRPr="00FF6208">
              <w:rPr>
                <w:sz w:val="20"/>
                <w:szCs w:val="20"/>
              </w:rPr>
              <w:t>оставе</w:t>
            </w:r>
            <w:r>
              <w:rPr>
                <w:sz w:val="20"/>
                <w:szCs w:val="20"/>
              </w:rPr>
              <w:t xml:space="preserve"> </w:t>
            </w:r>
            <w:r w:rsidRPr="00FF6208">
              <w:rPr>
                <w:sz w:val="20"/>
                <w:szCs w:val="20"/>
              </w:rPr>
              <w:t>информационных и автоматизированных систем</w:t>
            </w:r>
            <w:r>
              <w:rPr>
                <w:sz w:val="20"/>
                <w:szCs w:val="20"/>
              </w:rPr>
              <w:t xml:space="preserve"> и при необходимости устранять возникающие коллизии.</w:t>
            </w:r>
          </w:p>
        </w:tc>
        <w:tc>
          <w:tcPr>
            <w:tcW w:w="658" w:type="pct"/>
          </w:tcPr>
          <w:p w:rsidR="00CB3EEA" w:rsidRDefault="00CB3EEA" w:rsidP="00A822E3">
            <w:pPr>
              <w:contextualSpacing/>
              <w:jc w:val="center"/>
            </w:pPr>
            <w:r>
              <w:rPr>
                <w:sz w:val="22"/>
              </w:rPr>
              <w:t>У8</w:t>
            </w:r>
          </w:p>
        </w:tc>
      </w:tr>
      <w:tr w:rsidR="00CB3EEA" w:rsidRPr="00786E1A" w:rsidTr="00024404">
        <w:trPr>
          <w:jc w:val="center"/>
        </w:trPr>
        <w:tc>
          <w:tcPr>
            <w:tcW w:w="1246" w:type="pct"/>
            <w:vMerge/>
          </w:tcPr>
          <w:p w:rsidR="00CB3EEA" w:rsidRPr="009E220E" w:rsidRDefault="00CB3EEA" w:rsidP="009B2C29">
            <w:pPr>
              <w:contextualSpacing/>
              <w:rPr>
                <w:sz w:val="20"/>
                <w:szCs w:val="20"/>
              </w:rPr>
            </w:pPr>
          </w:p>
        </w:tc>
        <w:tc>
          <w:tcPr>
            <w:tcW w:w="657" w:type="pct"/>
            <w:vMerge/>
          </w:tcPr>
          <w:p w:rsidR="00CB3EEA" w:rsidRDefault="00CB3EEA" w:rsidP="009B2C29">
            <w:pPr>
              <w:ind w:left="-108" w:right="-108"/>
              <w:contextualSpacing/>
              <w:jc w:val="center"/>
            </w:pPr>
          </w:p>
        </w:tc>
        <w:tc>
          <w:tcPr>
            <w:tcW w:w="2439" w:type="pct"/>
          </w:tcPr>
          <w:p w:rsidR="00CB3EEA" w:rsidRPr="00120A3B" w:rsidRDefault="00CB3EEA" w:rsidP="004E0A4C">
            <w:pPr>
              <w:widowControl w:val="0"/>
              <w:autoSpaceDE w:val="0"/>
              <w:autoSpaceDN w:val="0"/>
              <w:adjustRightInd w:val="0"/>
              <w:spacing w:line="276" w:lineRule="auto"/>
              <w:ind w:left="25"/>
              <w:jc w:val="both"/>
              <w:rPr>
                <w:sz w:val="20"/>
                <w:szCs w:val="20"/>
              </w:rPr>
            </w:pPr>
            <w:r w:rsidRPr="000641A1">
              <w:rPr>
                <w:b/>
                <w:sz w:val="20"/>
                <w:szCs w:val="20"/>
              </w:rPr>
              <w:t xml:space="preserve">Имеет навыки </w:t>
            </w:r>
            <w:r>
              <w:rPr>
                <w:sz w:val="20"/>
                <w:szCs w:val="20"/>
              </w:rPr>
              <w:t>обновления драйверов для отдельных аппаратных модулей, обновления операционной системы, установки и обновления системного ПО различных поставщиков.</w:t>
            </w:r>
          </w:p>
        </w:tc>
        <w:tc>
          <w:tcPr>
            <w:tcW w:w="658" w:type="pct"/>
          </w:tcPr>
          <w:p w:rsidR="00CB3EEA" w:rsidRDefault="00CB3EEA" w:rsidP="00A822E3">
            <w:pPr>
              <w:contextualSpacing/>
              <w:jc w:val="center"/>
            </w:pPr>
            <w:r>
              <w:rPr>
                <w:sz w:val="22"/>
              </w:rPr>
              <w:t>Н8</w:t>
            </w:r>
          </w:p>
        </w:tc>
      </w:tr>
      <w:tr w:rsidR="00CB3EEA" w:rsidRPr="00786E1A" w:rsidTr="00024404">
        <w:trPr>
          <w:jc w:val="center"/>
        </w:trPr>
        <w:tc>
          <w:tcPr>
            <w:tcW w:w="1246" w:type="pct"/>
            <w:vMerge w:val="restart"/>
          </w:tcPr>
          <w:p w:rsidR="00CB3EEA" w:rsidRPr="00FF6208" w:rsidRDefault="00CB3EEA" w:rsidP="009B2C29">
            <w:pPr>
              <w:contextualSpacing/>
              <w:rPr>
                <w:sz w:val="20"/>
                <w:szCs w:val="20"/>
              </w:rPr>
            </w:pPr>
            <w:r w:rsidRPr="00FF6208">
              <w:rPr>
                <w:sz w:val="20"/>
                <w:szCs w:val="20"/>
              </w:rPr>
              <w:t>инсталлировать программное и аппаратное обеспечение для информационных и автоматизированных систем</w:t>
            </w:r>
          </w:p>
        </w:tc>
        <w:tc>
          <w:tcPr>
            <w:tcW w:w="657" w:type="pct"/>
            <w:vMerge w:val="restart"/>
          </w:tcPr>
          <w:p w:rsidR="00CB3EEA" w:rsidRPr="00786E1A" w:rsidRDefault="00CB3EEA" w:rsidP="009B2C29">
            <w:pPr>
              <w:ind w:left="-108" w:right="-108"/>
              <w:contextualSpacing/>
              <w:jc w:val="center"/>
            </w:pPr>
            <w:r>
              <w:t>ПК - 11</w:t>
            </w:r>
          </w:p>
        </w:tc>
        <w:tc>
          <w:tcPr>
            <w:tcW w:w="2439" w:type="pct"/>
          </w:tcPr>
          <w:p w:rsidR="00CB3EEA" w:rsidRPr="002D3095" w:rsidRDefault="00CB3EEA" w:rsidP="0018603B">
            <w:pPr>
              <w:spacing w:line="276" w:lineRule="auto"/>
              <w:contextualSpacing/>
              <w:jc w:val="both"/>
              <w:rPr>
                <w:b/>
                <w:sz w:val="20"/>
                <w:szCs w:val="20"/>
              </w:rPr>
            </w:pPr>
            <w:r w:rsidRPr="000641A1">
              <w:rPr>
                <w:sz w:val="20"/>
                <w:szCs w:val="20"/>
                <w:lang w:eastAsia="en-US"/>
              </w:rPr>
              <w:t xml:space="preserve"> </w:t>
            </w:r>
            <w:r w:rsidRPr="000641A1">
              <w:rPr>
                <w:b/>
                <w:sz w:val="20"/>
                <w:szCs w:val="20"/>
                <w:lang w:eastAsia="en-US"/>
              </w:rPr>
              <w:t>Знает</w:t>
            </w:r>
            <w:r>
              <w:rPr>
                <w:b/>
                <w:sz w:val="20"/>
                <w:szCs w:val="20"/>
                <w:lang w:eastAsia="en-US"/>
              </w:rPr>
              <w:t xml:space="preserve"> </w:t>
            </w:r>
            <w:r>
              <w:rPr>
                <w:sz w:val="20"/>
                <w:szCs w:val="20"/>
                <w:lang w:eastAsia="en-US"/>
              </w:rPr>
              <w:t>общие принципы построения вычислительных систем.</w:t>
            </w:r>
          </w:p>
        </w:tc>
        <w:tc>
          <w:tcPr>
            <w:tcW w:w="658" w:type="pct"/>
          </w:tcPr>
          <w:p w:rsidR="00CB3EEA" w:rsidRDefault="00CB3EEA" w:rsidP="00A822E3">
            <w:pPr>
              <w:contextualSpacing/>
              <w:jc w:val="center"/>
            </w:pPr>
            <w:r>
              <w:rPr>
                <w:sz w:val="22"/>
              </w:rPr>
              <w:t>З</w:t>
            </w:r>
            <w:proofErr w:type="gramStart"/>
            <w:r>
              <w:rPr>
                <w:sz w:val="22"/>
              </w:rPr>
              <w:t>9</w:t>
            </w:r>
            <w:proofErr w:type="gramEnd"/>
          </w:p>
        </w:tc>
      </w:tr>
      <w:tr w:rsidR="00CB3EEA" w:rsidRPr="00786E1A" w:rsidTr="00024404">
        <w:trPr>
          <w:jc w:val="center"/>
        </w:trPr>
        <w:tc>
          <w:tcPr>
            <w:tcW w:w="1246" w:type="pct"/>
            <w:vMerge/>
          </w:tcPr>
          <w:p w:rsidR="00CB3EEA" w:rsidRPr="00786E1A" w:rsidRDefault="00CB3EEA" w:rsidP="009B2C29">
            <w:pPr>
              <w:contextualSpacing/>
            </w:pPr>
          </w:p>
        </w:tc>
        <w:tc>
          <w:tcPr>
            <w:tcW w:w="657" w:type="pct"/>
            <w:vMerge/>
          </w:tcPr>
          <w:p w:rsidR="00CB3EEA" w:rsidRPr="00786E1A" w:rsidRDefault="00CB3EEA" w:rsidP="009B2C29">
            <w:pPr>
              <w:ind w:left="-108" w:right="-108"/>
              <w:contextualSpacing/>
              <w:jc w:val="center"/>
            </w:pPr>
          </w:p>
        </w:tc>
        <w:tc>
          <w:tcPr>
            <w:tcW w:w="2439" w:type="pct"/>
          </w:tcPr>
          <w:p w:rsidR="00CB3EEA" w:rsidRPr="002D3095" w:rsidRDefault="00CB3EEA" w:rsidP="00FF6208">
            <w:pPr>
              <w:spacing w:line="276" w:lineRule="auto"/>
              <w:contextualSpacing/>
              <w:jc w:val="both"/>
              <w:rPr>
                <w:b/>
                <w:sz w:val="20"/>
                <w:szCs w:val="20"/>
              </w:rPr>
            </w:pPr>
            <w:r w:rsidRPr="000641A1">
              <w:rPr>
                <w:b/>
                <w:sz w:val="20"/>
                <w:szCs w:val="20"/>
                <w:lang w:eastAsia="en-US"/>
              </w:rPr>
              <w:t>Умеет</w:t>
            </w:r>
            <w:r>
              <w:rPr>
                <w:b/>
                <w:sz w:val="20"/>
                <w:szCs w:val="20"/>
                <w:lang w:eastAsia="en-US"/>
              </w:rPr>
              <w:t xml:space="preserve">  </w:t>
            </w:r>
            <w:r>
              <w:rPr>
                <w:sz w:val="20"/>
                <w:szCs w:val="20"/>
                <w:lang w:eastAsia="en-US"/>
              </w:rPr>
              <w:t xml:space="preserve">устанавливать и извлекать отдельные составляющие аппаратной части </w:t>
            </w:r>
            <w:r w:rsidRPr="00FF6208">
              <w:rPr>
                <w:sz w:val="20"/>
                <w:szCs w:val="20"/>
              </w:rPr>
              <w:t>информационных и автоматизированных систем</w:t>
            </w:r>
            <w:r>
              <w:rPr>
                <w:sz w:val="20"/>
                <w:szCs w:val="20"/>
              </w:rPr>
              <w:t xml:space="preserve">, инсталлировать и деинсталлировать </w:t>
            </w:r>
            <w:proofErr w:type="gramStart"/>
            <w:r>
              <w:rPr>
                <w:sz w:val="20"/>
                <w:szCs w:val="20"/>
              </w:rPr>
              <w:t>системное</w:t>
            </w:r>
            <w:proofErr w:type="gramEnd"/>
            <w:r>
              <w:rPr>
                <w:sz w:val="20"/>
                <w:szCs w:val="20"/>
              </w:rPr>
              <w:t xml:space="preserve"> ПО.</w:t>
            </w:r>
          </w:p>
        </w:tc>
        <w:tc>
          <w:tcPr>
            <w:tcW w:w="658" w:type="pct"/>
          </w:tcPr>
          <w:p w:rsidR="00CB3EEA" w:rsidRDefault="00CB3EEA" w:rsidP="00A822E3">
            <w:pPr>
              <w:contextualSpacing/>
              <w:jc w:val="center"/>
            </w:pPr>
            <w:r>
              <w:rPr>
                <w:sz w:val="22"/>
              </w:rPr>
              <w:t>У</w:t>
            </w:r>
            <w:proofErr w:type="gramStart"/>
            <w:r>
              <w:rPr>
                <w:sz w:val="22"/>
              </w:rPr>
              <w:t>9</w:t>
            </w:r>
            <w:proofErr w:type="gramEnd"/>
          </w:p>
        </w:tc>
      </w:tr>
      <w:tr w:rsidR="00CB3EEA" w:rsidRPr="00786E1A" w:rsidTr="00024404">
        <w:trPr>
          <w:jc w:val="center"/>
        </w:trPr>
        <w:tc>
          <w:tcPr>
            <w:tcW w:w="1246" w:type="pct"/>
            <w:vMerge/>
          </w:tcPr>
          <w:p w:rsidR="00CB3EEA" w:rsidRPr="00786E1A" w:rsidRDefault="00CB3EEA" w:rsidP="009B2C29">
            <w:pPr>
              <w:contextualSpacing/>
            </w:pPr>
          </w:p>
        </w:tc>
        <w:tc>
          <w:tcPr>
            <w:tcW w:w="657" w:type="pct"/>
            <w:vMerge/>
          </w:tcPr>
          <w:p w:rsidR="00CB3EEA" w:rsidRPr="00786E1A" w:rsidRDefault="00CB3EEA" w:rsidP="009B2C29">
            <w:pPr>
              <w:ind w:left="-108" w:right="-108"/>
              <w:contextualSpacing/>
              <w:jc w:val="center"/>
            </w:pPr>
          </w:p>
        </w:tc>
        <w:tc>
          <w:tcPr>
            <w:tcW w:w="2439" w:type="pct"/>
          </w:tcPr>
          <w:p w:rsidR="00CB3EEA" w:rsidRPr="002D3095" w:rsidRDefault="00CB3EEA" w:rsidP="00FF6208">
            <w:pPr>
              <w:spacing w:line="276" w:lineRule="auto"/>
              <w:contextualSpacing/>
              <w:jc w:val="both"/>
              <w:rPr>
                <w:b/>
                <w:sz w:val="20"/>
                <w:szCs w:val="20"/>
              </w:rPr>
            </w:pPr>
            <w:r w:rsidRPr="000641A1">
              <w:rPr>
                <w:b/>
                <w:sz w:val="20"/>
                <w:szCs w:val="20"/>
              </w:rPr>
              <w:t xml:space="preserve">Имеет </w:t>
            </w:r>
            <w:r>
              <w:rPr>
                <w:b/>
                <w:sz w:val="20"/>
                <w:szCs w:val="20"/>
              </w:rPr>
              <w:t xml:space="preserve">навыки </w:t>
            </w:r>
            <w:r>
              <w:rPr>
                <w:sz w:val="20"/>
                <w:szCs w:val="20"/>
              </w:rPr>
              <w:t>инсталляции дополнительного аппаратного и системного программного обеспечения.</w:t>
            </w:r>
          </w:p>
        </w:tc>
        <w:tc>
          <w:tcPr>
            <w:tcW w:w="658" w:type="pct"/>
          </w:tcPr>
          <w:p w:rsidR="00CB3EEA" w:rsidRDefault="00CB3EEA" w:rsidP="00A822E3">
            <w:pPr>
              <w:contextualSpacing/>
              <w:jc w:val="center"/>
            </w:pPr>
            <w:r>
              <w:rPr>
                <w:sz w:val="22"/>
              </w:rPr>
              <w:t>Н</w:t>
            </w:r>
            <w:proofErr w:type="gramStart"/>
            <w:r>
              <w:rPr>
                <w:sz w:val="22"/>
              </w:rPr>
              <w:t>9</w:t>
            </w:r>
            <w:proofErr w:type="gramEnd"/>
          </w:p>
        </w:tc>
      </w:tr>
    </w:tbl>
    <w:p w:rsidR="00CB3EEA" w:rsidRPr="00786E1A" w:rsidRDefault="00CB3EEA" w:rsidP="00066FBC">
      <w:pPr>
        <w:contextualSpacing/>
      </w:pPr>
    </w:p>
    <w:p w:rsidR="00CB3EEA" w:rsidRPr="00757C39" w:rsidRDefault="00CB3EEA" w:rsidP="0081366A">
      <w:pPr>
        <w:pStyle w:val="a9"/>
        <w:numPr>
          <w:ilvl w:val="0"/>
          <w:numId w:val="2"/>
        </w:numPr>
        <w:tabs>
          <w:tab w:val="left" w:pos="284"/>
          <w:tab w:val="left" w:pos="567"/>
        </w:tabs>
        <w:spacing w:after="240"/>
        <w:ind w:left="0" w:firstLine="0"/>
        <w:jc w:val="center"/>
        <w:rPr>
          <w:b/>
          <w:bCs/>
        </w:rPr>
      </w:pPr>
      <w:r w:rsidRPr="00757C39">
        <w:rPr>
          <w:b/>
          <w:bCs/>
        </w:rPr>
        <w:t xml:space="preserve">Указание места дисциплины в структуре образовательной программы </w:t>
      </w:r>
    </w:p>
    <w:p w:rsidR="00CB3EEA" w:rsidRPr="00A37402" w:rsidRDefault="00CB3EEA" w:rsidP="0081366A">
      <w:pPr>
        <w:ind w:firstLine="709"/>
        <w:jc w:val="both"/>
      </w:pPr>
      <w:r w:rsidRPr="00A37402">
        <w:t>Дисциплина «</w:t>
      </w:r>
      <w:r>
        <w:t>Системное администрирование</w:t>
      </w:r>
      <w:r w:rsidRPr="00A37402">
        <w:t>»</w:t>
      </w:r>
      <w:r>
        <w:t xml:space="preserve"> </w:t>
      </w:r>
      <w:r w:rsidRPr="00A37402">
        <w:t xml:space="preserve">относится к </w:t>
      </w:r>
      <w:r>
        <w:t xml:space="preserve">вариативной </w:t>
      </w:r>
      <w:r w:rsidRPr="00A37402">
        <w:t>части профессионального цикла дисциплин основной образовательной программы</w:t>
      </w:r>
      <w:r>
        <w:t xml:space="preserve"> </w:t>
      </w:r>
      <w:r w:rsidRPr="001762D7">
        <w:rPr>
          <w:color w:val="000000"/>
        </w:rPr>
        <w:t xml:space="preserve">по направлению подготовки </w:t>
      </w:r>
      <w:r>
        <w:t xml:space="preserve">09.03.01 </w:t>
      </w:r>
      <w:r w:rsidRPr="001762D7">
        <w:rPr>
          <w:color w:val="000000"/>
        </w:rPr>
        <w:t>«</w:t>
      </w:r>
      <w:r>
        <w:t>Информатика и вычислительная техника</w:t>
      </w:r>
      <w:r w:rsidRPr="001762D7">
        <w:rPr>
          <w:color w:val="000000"/>
        </w:rPr>
        <w:t>»</w:t>
      </w:r>
      <w:r>
        <w:rPr>
          <w:color w:val="000000"/>
        </w:rPr>
        <w:t xml:space="preserve"> </w:t>
      </w:r>
      <w:r>
        <w:rPr>
          <w:shd w:val="clear" w:color="auto" w:fill="FFFFFF"/>
        </w:rPr>
        <w:t>профиля «</w:t>
      </w:r>
      <w:r w:rsidRPr="00027C1C">
        <w:t>Системотехника и автоматизация проектирования и управления в строительстве</w:t>
      </w:r>
      <w:r>
        <w:t>».</w:t>
      </w:r>
    </w:p>
    <w:p w:rsidR="00CB3EEA" w:rsidRDefault="00CB3EEA" w:rsidP="004F0467">
      <w:pPr>
        <w:rPr>
          <w:i/>
        </w:rPr>
      </w:pPr>
      <w:r w:rsidRPr="001E290E">
        <w:rPr>
          <w:i/>
        </w:rPr>
        <w:t>К началу изучения дисциплины студент должен</w:t>
      </w:r>
    </w:p>
    <w:p w:rsidR="00CB3EEA" w:rsidRPr="00FF3B6E" w:rsidRDefault="00CB3EEA" w:rsidP="00980778">
      <w:pPr>
        <w:rPr>
          <w:i/>
        </w:rPr>
      </w:pPr>
      <w:r w:rsidRPr="00FF3B6E">
        <w:rPr>
          <w:i/>
        </w:rPr>
        <w:t>знать:</w:t>
      </w:r>
    </w:p>
    <w:p w:rsidR="00CB3EEA" w:rsidRPr="00A37402" w:rsidRDefault="00CB3EEA" w:rsidP="00980778">
      <w:pPr>
        <w:pStyle w:val="a9"/>
        <w:numPr>
          <w:ilvl w:val="0"/>
          <w:numId w:val="20"/>
        </w:numPr>
        <w:ind w:left="0" w:firstLine="220"/>
        <w:jc w:val="both"/>
      </w:pPr>
      <w:r w:rsidRPr="00A37402">
        <w:t>базовые понятия информатики об информации, методов ее хранения, обработки и передачи;</w:t>
      </w:r>
    </w:p>
    <w:p w:rsidR="00CB3EEA" w:rsidRDefault="00CB3EEA" w:rsidP="00980778">
      <w:pPr>
        <w:pStyle w:val="a9"/>
        <w:numPr>
          <w:ilvl w:val="0"/>
          <w:numId w:val="20"/>
        </w:numPr>
        <w:ind w:left="0" w:firstLine="220"/>
        <w:jc w:val="both"/>
      </w:pPr>
      <w:r w:rsidRPr="00A37402">
        <w:t>базовые языки и основы программирования</w:t>
      </w:r>
      <w:r>
        <w:t>;</w:t>
      </w:r>
    </w:p>
    <w:p w:rsidR="00CB3EEA" w:rsidRDefault="00CB3EEA" w:rsidP="00980778">
      <w:pPr>
        <w:pStyle w:val="a9"/>
        <w:numPr>
          <w:ilvl w:val="0"/>
          <w:numId w:val="20"/>
        </w:numPr>
        <w:ind w:left="0" w:firstLine="220"/>
        <w:jc w:val="both"/>
      </w:pPr>
      <w:r w:rsidRPr="00A37402">
        <w:lastRenderedPageBreak/>
        <w:t>общи</w:t>
      </w:r>
      <w:r>
        <w:t>е</w:t>
      </w:r>
      <w:r w:rsidRPr="00A37402">
        <w:t xml:space="preserve"> </w:t>
      </w:r>
      <w:r>
        <w:t>принципы</w:t>
      </w:r>
      <w:r w:rsidRPr="00A37402">
        <w:t xml:space="preserve"> построения операционных систем</w:t>
      </w:r>
      <w:r>
        <w:t xml:space="preserve"> (ОС);</w:t>
      </w:r>
    </w:p>
    <w:p w:rsidR="00CB3EEA" w:rsidRPr="00A37402" w:rsidRDefault="00CB3EEA" w:rsidP="00980778">
      <w:pPr>
        <w:pStyle w:val="a9"/>
        <w:numPr>
          <w:ilvl w:val="0"/>
          <w:numId w:val="20"/>
        </w:numPr>
        <w:ind w:left="0" w:firstLine="220"/>
        <w:jc w:val="both"/>
      </w:pPr>
      <w:r w:rsidRPr="00A37402">
        <w:t>особенности операционных систем</w:t>
      </w:r>
      <w:r>
        <w:t>.</w:t>
      </w:r>
    </w:p>
    <w:p w:rsidR="00CB3EEA" w:rsidRPr="00FF3B6E" w:rsidRDefault="00CB3EEA" w:rsidP="00980778">
      <w:pPr>
        <w:ind w:firstLine="220"/>
        <w:rPr>
          <w:i/>
        </w:rPr>
      </w:pPr>
      <w:r w:rsidRPr="00FF3B6E">
        <w:rPr>
          <w:i/>
        </w:rPr>
        <w:t>Уметь</w:t>
      </w:r>
      <w:r w:rsidRPr="00FF3B6E">
        <w:rPr>
          <w:i/>
          <w:lang w:val="en-US"/>
        </w:rPr>
        <w:t>:</w:t>
      </w:r>
    </w:p>
    <w:p w:rsidR="00CB3EEA" w:rsidRPr="00A37402" w:rsidRDefault="00CB3EEA" w:rsidP="00980778">
      <w:pPr>
        <w:pStyle w:val="a9"/>
        <w:numPr>
          <w:ilvl w:val="0"/>
          <w:numId w:val="21"/>
        </w:numPr>
        <w:ind w:left="0" w:firstLine="220"/>
      </w:pPr>
      <w:r w:rsidRPr="00A37402">
        <w:t>практически работать на персональном ком</w:t>
      </w:r>
      <w:bookmarkStart w:id="0" w:name="OCRUncertain052"/>
      <w:r w:rsidRPr="00A37402">
        <w:t>п</w:t>
      </w:r>
      <w:bookmarkEnd w:id="0"/>
      <w:r w:rsidRPr="00A37402">
        <w:t>ьютере (ПК);</w:t>
      </w:r>
    </w:p>
    <w:p w:rsidR="00CB3EEA" w:rsidRPr="00A37402" w:rsidRDefault="00CB3EEA" w:rsidP="00980778">
      <w:pPr>
        <w:pStyle w:val="a9"/>
        <w:numPr>
          <w:ilvl w:val="0"/>
          <w:numId w:val="21"/>
        </w:numPr>
        <w:ind w:left="0" w:firstLine="220"/>
      </w:pPr>
      <w:r w:rsidRPr="00A37402">
        <w:t>описывать алгоритмы с помощью блок-схем;</w:t>
      </w:r>
    </w:p>
    <w:p w:rsidR="00CB3EEA" w:rsidRDefault="00CB3EEA" w:rsidP="00980778">
      <w:pPr>
        <w:pStyle w:val="a9"/>
        <w:numPr>
          <w:ilvl w:val="0"/>
          <w:numId w:val="21"/>
        </w:numPr>
        <w:ind w:left="0" w:firstLine="220"/>
      </w:pPr>
      <w:r w:rsidRPr="00A37402">
        <w:t>приобретать новые научные и профессиональные знания, используя современные образовательные и информационные технологии</w:t>
      </w:r>
      <w:r>
        <w:t>;</w:t>
      </w:r>
    </w:p>
    <w:p w:rsidR="00CB3EEA" w:rsidRPr="00A37402" w:rsidRDefault="00CB3EEA" w:rsidP="00980778">
      <w:pPr>
        <w:pStyle w:val="a9"/>
        <w:numPr>
          <w:ilvl w:val="0"/>
          <w:numId w:val="21"/>
        </w:numPr>
        <w:ind w:left="0" w:firstLine="220"/>
      </w:pPr>
      <w:r>
        <w:t>выполнять инсталляцию различных операционных систем</w:t>
      </w:r>
      <w:r w:rsidRPr="00A37402">
        <w:t>.</w:t>
      </w:r>
    </w:p>
    <w:p w:rsidR="00CB3EEA" w:rsidRPr="00FF3B6E" w:rsidRDefault="00CB3EEA" w:rsidP="00980778">
      <w:pPr>
        <w:tabs>
          <w:tab w:val="left" w:pos="0"/>
        </w:tabs>
        <w:ind w:firstLine="220"/>
        <w:rPr>
          <w:i/>
        </w:rPr>
      </w:pPr>
      <w:r w:rsidRPr="00FF3B6E">
        <w:rPr>
          <w:i/>
        </w:rPr>
        <w:t>Владеть</w:t>
      </w:r>
      <w:r w:rsidRPr="00FF3B6E">
        <w:rPr>
          <w:i/>
          <w:lang w:val="en-US"/>
        </w:rPr>
        <w:t>:</w:t>
      </w:r>
    </w:p>
    <w:p w:rsidR="00CB3EEA" w:rsidRPr="00A37402" w:rsidRDefault="00CB3EEA" w:rsidP="00980778">
      <w:pPr>
        <w:pStyle w:val="a9"/>
        <w:numPr>
          <w:ilvl w:val="0"/>
          <w:numId w:val="22"/>
        </w:numPr>
        <w:tabs>
          <w:tab w:val="left" w:pos="0"/>
        </w:tabs>
        <w:ind w:left="0" w:firstLine="220"/>
        <w:jc w:val="both"/>
      </w:pPr>
      <w:r w:rsidRPr="00A37402">
        <w:t>русским языком и одним из иностранных языков на уровне, необходимом для выполнения профессиональных задач;</w:t>
      </w:r>
    </w:p>
    <w:p w:rsidR="00CB3EEA" w:rsidRPr="00A37402" w:rsidRDefault="00CB3EEA" w:rsidP="00980778">
      <w:pPr>
        <w:pStyle w:val="a9"/>
        <w:numPr>
          <w:ilvl w:val="0"/>
          <w:numId w:val="22"/>
        </w:numPr>
        <w:tabs>
          <w:tab w:val="left" w:pos="0"/>
        </w:tabs>
        <w:ind w:left="0" w:firstLine="220"/>
        <w:jc w:val="both"/>
      </w:pPr>
      <w:r w:rsidRPr="00A37402">
        <w:t>навыками выбора необходимых информационных ресурсов и источников знаний в электронной среде.</w:t>
      </w:r>
    </w:p>
    <w:p w:rsidR="00CB3EEA" w:rsidRDefault="00CB3EEA" w:rsidP="00980778">
      <w:pPr>
        <w:tabs>
          <w:tab w:val="left" w:pos="0"/>
        </w:tabs>
        <w:ind w:firstLine="220"/>
        <w:jc w:val="both"/>
        <w:rPr>
          <w:i/>
        </w:rPr>
      </w:pPr>
    </w:p>
    <w:p w:rsidR="00CB3EEA" w:rsidRPr="00FF3B6E" w:rsidRDefault="00CB3EEA" w:rsidP="00980778">
      <w:pPr>
        <w:tabs>
          <w:tab w:val="left" w:pos="0"/>
        </w:tabs>
        <w:ind w:firstLine="220"/>
        <w:jc w:val="both"/>
        <w:rPr>
          <w:i/>
        </w:rPr>
      </w:pPr>
      <w:r w:rsidRPr="00FF3B6E">
        <w:rPr>
          <w:i/>
        </w:rPr>
        <w:t>Данные навыки формируются в процессе изучения предшествующих дисциплин:</w:t>
      </w:r>
    </w:p>
    <w:p w:rsidR="00CB3EEA" w:rsidRPr="00A37402" w:rsidRDefault="00CB3EEA" w:rsidP="00980778">
      <w:pPr>
        <w:pStyle w:val="a9"/>
        <w:numPr>
          <w:ilvl w:val="0"/>
          <w:numId w:val="23"/>
        </w:numPr>
        <w:tabs>
          <w:tab w:val="left" w:pos="0"/>
        </w:tabs>
        <w:ind w:left="0" w:firstLine="220"/>
        <w:jc w:val="both"/>
      </w:pPr>
      <w:r>
        <w:t>«</w:t>
      </w:r>
      <w:r w:rsidRPr="00A37402">
        <w:t>Информатика</w:t>
      </w:r>
      <w:r>
        <w:t>»</w:t>
      </w:r>
      <w:r w:rsidRPr="00A37402">
        <w:rPr>
          <w:lang w:val="en-US"/>
        </w:rPr>
        <w:t>;</w:t>
      </w:r>
    </w:p>
    <w:p w:rsidR="00CB3EEA" w:rsidRDefault="00CB3EEA" w:rsidP="00980778">
      <w:pPr>
        <w:pStyle w:val="a9"/>
        <w:numPr>
          <w:ilvl w:val="0"/>
          <w:numId w:val="23"/>
        </w:numPr>
        <w:tabs>
          <w:tab w:val="left" w:pos="0"/>
        </w:tabs>
        <w:ind w:left="0" w:firstLine="220"/>
        <w:jc w:val="both"/>
      </w:pPr>
      <w:r>
        <w:t>«</w:t>
      </w:r>
      <w:r w:rsidRPr="00A37402">
        <w:t>Программирование;</w:t>
      </w:r>
    </w:p>
    <w:p w:rsidR="00CB3EEA" w:rsidRPr="00A37402" w:rsidRDefault="00CB3EEA" w:rsidP="00980778">
      <w:pPr>
        <w:pStyle w:val="a9"/>
        <w:numPr>
          <w:ilvl w:val="0"/>
          <w:numId w:val="23"/>
        </w:numPr>
        <w:tabs>
          <w:tab w:val="left" w:pos="0"/>
        </w:tabs>
        <w:ind w:left="0" w:firstLine="220"/>
        <w:jc w:val="both"/>
      </w:pPr>
      <w:r>
        <w:t>«Операционные системы».</w:t>
      </w:r>
    </w:p>
    <w:p w:rsidR="00CB3EEA" w:rsidRDefault="00CB3EEA" w:rsidP="00980778">
      <w:pPr>
        <w:tabs>
          <w:tab w:val="left" w:pos="0"/>
        </w:tabs>
        <w:ind w:firstLine="220"/>
        <w:jc w:val="both"/>
        <w:rPr>
          <w:i/>
        </w:rPr>
      </w:pPr>
    </w:p>
    <w:p w:rsidR="00CB3EEA" w:rsidRDefault="00CB3EEA" w:rsidP="00980778">
      <w:pPr>
        <w:tabs>
          <w:tab w:val="left" w:pos="0"/>
        </w:tabs>
        <w:ind w:firstLine="220"/>
        <w:jc w:val="both"/>
        <w:rPr>
          <w:i/>
        </w:rPr>
      </w:pPr>
      <w:r>
        <w:rPr>
          <w:i/>
        </w:rPr>
        <w:tab/>
      </w:r>
      <w:r w:rsidRPr="00FF3B6E">
        <w:rPr>
          <w:i/>
        </w:rPr>
        <w:t>Навыки, полученные при изучении дисциплины «Системное администрирование», будут в дальнейшем  использованы при изучении</w:t>
      </w:r>
      <w:r>
        <w:rPr>
          <w:i/>
        </w:rPr>
        <w:t xml:space="preserve"> дисциплин</w:t>
      </w:r>
      <w:r w:rsidRPr="00FF3B6E">
        <w:rPr>
          <w:i/>
        </w:rPr>
        <w:t>:</w:t>
      </w:r>
    </w:p>
    <w:tbl>
      <w:tblPr>
        <w:tblW w:w="9464" w:type="dxa"/>
        <w:tblLayout w:type="fixed"/>
        <w:tblLook w:val="00A0" w:firstRow="1" w:lastRow="0" w:firstColumn="1" w:lastColumn="0" w:noHBand="0" w:noVBand="0"/>
      </w:tblPr>
      <w:tblGrid>
        <w:gridCol w:w="9464"/>
      </w:tblGrid>
      <w:tr w:rsidR="00CB3EEA" w:rsidRPr="00A37402" w:rsidTr="00A822E3">
        <w:tc>
          <w:tcPr>
            <w:tcW w:w="9464" w:type="dxa"/>
          </w:tcPr>
          <w:p w:rsidR="00CB3EEA" w:rsidRPr="00A37402" w:rsidRDefault="00CB3EEA" w:rsidP="00A822E3">
            <w:r>
              <w:t xml:space="preserve">- </w:t>
            </w:r>
            <w:r w:rsidRPr="00695999">
              <w:t>Корпоративные информационные системы и технологии</w:t>
            </w:r>
            <w:r>
              <w:t>;</w:t>
            </w:r>
          </w:p>
        </w:tc>
      </w:tr>
      <w:tr w:rsidR="00CB3EEA" w:rsidRPr="00A37402" w:rsidTr="00A822E3">
        <w:tc>
          <w:tcPr>
            <w:tcW w:w="9464" w:type="dxa"/>
          </w:tcPr>
          <w:p w:rsidR="00CB3EEA" w:rsidRDefault="00CB3EEA" w:rsidP="00A822E3">
            <w:r>
              <w:t xml:space="preserve">- </w:t>
            </w:r>
            <w:r w:rsidRPr="00A37402">
              <w:t>Защита информации</w:t>
            </w:r>
            <w:r>
              <w:t>;</w:t>
            </w:r>
          </w:p>
          <w:p w:rsidR="00CB3EEA" w:rsidRDefault="00CB3EEA" w:rsidP="00A822E3">
            <w:r>
              <w:t xml:space="preserve">- </w:t>
            </w:r>
            <w:r w:rsidRPr="002E2696">
              <w:t xml:space="preserve">Информационное </w:t>
            </w:r>
            <w:r w:rsidRPr="00636464">
              <w:t xml:space="preserve"> </w:t>
            </w:r>
            <w:r>
              <w:t xml:space="preserve">обеспечение </w:t>
            </w:r>
            <w:r w:rsidRPr="00636464">
              <w:t>автоматизированных систем обработки информации и управления</w:t>
            </w:r>
            <w:r>
              <w:t>;</w:t>
            </w:r>
          </w:p>
          <w:p w:rsidR="00CB3EEA" w:rsidRDefault="00CB3EEA" w:rsidP="00A822E3">
            <w:r>
              <w:t xml:space="preserve">- </w:t>
            </w:r>
            <w:r w:rsidRPr="002E2696">
              <w:t>Информационное обеспечение систем автоматизации проектирования</w:t>
            </w:r>
            <w:r>
              <w:t>.</w:t>
            </w:r>
          </w:p>
          <w:p w:rsidR="00CB3EEA" w:rsidRPr="00A37402" w:rsidRDefault="00CB3EEA" w:rsidP="00A822E3"/>
        </w:tc>
      </w:tr>
    </w:tbl>
    <w:p w:rsidR="00CB3EEA" w:rsidRDefault="00CB3EEA" w:rsidP="00066FBC">
      <w:pPr>
        <w:pStyle w:val="a9"/>
        <w:numPr>
          <w:ilvl w:val="0"/>
          <w:numId w:val="2"/>
        </w:numPr>
        <w:tabs>
          <w:tab w:val="left" w:pos="284"/>
          <w:tab w:val="left" w:pos="567"/>
        </w:tabs>
        <w:ind w:left="0" w:firstLine="0"/>
        <w:jc w:val="center"/>
        <w:rPr>
          <w:b/>
          <w:bCs/>
        </w:rPr>
      </w:pPr>
      <w:r w:rsidRPr="00EE0455">
        <w:rPr>
          <w:b/>
          <w:bCs/>
        </w:rPr>
        <w:t xml:space="preserve">Объем дисциплины  в зачетных единицах с указанием количества академических </w:t>
      </w:r>
      <w:r>
        <w:rPr>
          <w:b/>
          <w:bCs/>
        </w:rPr>
        <w:t>или астрономических</w:t>
      </w:r>
      <w:r w:rsidRPr="00A65B30">
        <w:rPr>
          <w:b/>
          <w:bCs/>
        </w:rPr>
        <w:t xml:space="preserve"> </w:t>
      </w:r>
      <w:r w:rsidRPr="00EE0455">
        <w:rPr>
          <w:b/>
          <w:bCs/>
        </w:rPr>
        <w:t>часов, выделенных на контактную работу обучающихся с преподавателем (по видам учебных занятий) и на самостоятельную работу обучающихся</w:t>
      </w:r>
    </w:p>
    <w:p w:rsidR="00CB3EEA" w:rsidRPr="00EE0455" w:rsidRDefault="00CB3EEA" w:rsidP="00066FBC">
      <w:pPr>
        <w:pStyle w:val="a9"/>
        <w:tabs>
          <w:tab w:val="left" w:pos="284"/>
          <w:tab w:val="left" w:pos="567"/>
        </w:tabs>
        <w:ind w:left="0"/>
        <w:rPr>
          <w:b/>
          <w:bCs/>
        </w:rPr>
      </w:pPr>
    </w:p>
    <w:p w:rsidR="00CB3EEA" w:rsidRPr="00EE0455" w:rsidRDefault="00CB3EEA" w:rsidP="00066FBC">
      <w:pPr>
        <w:autoSpaceDE w:val="0"/>
        <w:autoSpaceDN w:val="0"/>
        <w:adjustRightInd w:val="0"/>
        <w:contextualSpacing/>
        <w:rPr>
          <w:b/>
          <w:bCs/>
          <w:i/>
          <w:iCs/>
          <w:lang w:eastAsia="en-US"/>
        </w:rPr>
      </w:pPr>
      <w:r w:rsidRPr="00EE0455">
        <w:t>Общая трудоемкость ди</w:t>
      </w:r>
      <w:r>
        <w:t xml:space="preserve">сциплины составляет 6 </w:t>
      </w:r>
      <w:r w:rsidRPr="00EE0455">
        <w:t>зачетных единиц</w:t>
      </w:r>
      <w:r>
        <w:t xml:space="preserve"> 216 </w:t>
      </w:r>
      <w:r w:rsidRPr="00EE0455">
        <w:t>акад.</w:t>
      </w:r>
      <w:r>
        <w:t xml:space="preserve"> </w:t>
      </w:r>
      <w:r w:rsidRPr="00EE0455">
        <w:t>часов.</w:t>
      </w:r>
    </w:p>
    <w:p w:rsidR="00CB3EEA" w:rsidRPr="009B2C29" w:rsidRDefault="00CB3EEA" w:rsidP="00066FBC">
      <w:pPr>
        <w:contextualSpacing/>
        <w:rPr>
          <w:i/>
          <w:iCs/>
          <w:color w:val="000000"/>
        </w:rPr>
      </w:pPr>
      <w:r w:rsidRPr="00EE0455">
        <w:rPr>
          <w:i/>
          <w:iCs/>
          <w:color w:val="000000"/>
        </w:rPr>
        <w:t>(1 зачетная единица соответствует 36 академическим часам)</w:t>
      </w:r>
    </w:p>
    <w:p w:rsidR="00CB3EEA" w:rsidRPr="009B2C29" w:rsidRDefault="00CB3EEA" w:rsidP="00066FBC">
      <w:pPr>
        <w:contextualSpacing/>
        <w:rPr>
          <w:i/>
          <w:iCs/>
          <w:color w:val="000000"/>
        </w:rPr>
      </w:pPr>
    </w:p>
    <w:p w:rsidR="00CB3EEA" w:rsidRPr="00EE0455" w:rsidRDefault="00CB3EEA" w:rsidP="00254F81">
      <w:pPr>
        <w:spacing w:before="240"/>
        <w:contextualSpacing/>
        <w:jc w:val="center"/>
        <w:rPr>
          <w:i/>
          <w:lang w:eastAsia="en-US"/>
        </w:rPr>
      </w:pPr>
      <w:r w:rsidRPr="00EE0455">
        <w:rPr>
          <w:i/>
          <w:lang w:eastAsia="en-US"/>
        </w:rPr>
        <w:t>Структура дисциплины:</w:t>
      </w:r>
    </w:p>
    <w:p w:rsidR="00CB3EEA" w:rsidRPr="00EE0455" w:rsidRDefault="00CB3EEA" w:rsidP="00066FBC">
      <w:pPr>
        <w:autoSpaceDE w:val="0"/>
        <w:autoSpaceDN w:val="0"/>
        <w:adjustRightInd w:val="0"/>
        <w:contextualSpacing/>
        <w:jc w:val="both"/>
        <w:rPr>
          <w:lang w:eastAsia="en-US"/>
        </w:rPr>
      </w:pPr>
      <w:r>
        <w:rPr>
          <w:lang w:eastAsia="en-US"/>
        </w:rPr>
        <w:t>Форма обучения - очная</w:t>
      </w: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3"/>
        <w:gridCol w:w="2288"/>
        <w:gridCol w:w="422"/>
        <w:gridCol w:w="811"/>
        <w:gridCol w:w="712"/>
        <w:gridCol w:w="570"/>
        <w:gridCol w:w="712"/>
        <w:gridCol w:w="861"/>
        <w:gridCol w:w="598"/>
        <w:gridCol w:w="743"/>
        <w:gridCol w:w="1723"/>
      </w:tblGrid>
      <w:tr w:rsidR="00CB3EEA" w:rsidRPr="00EE0455" w:rsidTr="00EF4417">
        <w:trPr>
          <w:cantSplit/>
          <w:trHeight w:val="1007"/>
        </w:trPr>
        <w:tc>
          <w:tcPr>
            <w:tcW w:w="277" w:type="pct"/>
            <w:vMerge w:val="restart"/>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w:t>
            </w:r>
          </w:p>
          <w:p w:rsidR="00CB3EEA" w:rsidRPr="00F51DE2" w:rsidRDefault="00CB3EEA" w:rsidP="00066FBC">
            <w:pPr>
              <w:autoSpaceDE w:val="0"/>
              <w:autoSpaceDN w:val="0"/>
              <w:adjustRightInd w:val="0"/>
              <w:contextualSpacing/>
              <w:jc w:val="center"/>
              <w:rPr>
                <w:lang w:eastAsia="en-US"/>
              </w:rPr>
            </w:pPr>
            <w:proofErr w:type="gramStart"/>
            <w:r w:rsidRPr="00F51DE2">
              <w:rPr>
                <w:sz w:val="22"/>
                <w:szCs w:val="22"/>
                <w:lang w:eastAsia="en-US"/>
              </w:rPr>
              <w:t>п</w:t>
            </w:r>
            <w:proofErr w:type="gramEnd"/>
            <w:r w:rsidRPr="00F51DE2">
              <w:rPr>
                <w:sz w:val="22"/>
                <w:szCs w:val="22"/>
                <w:lang w:eastAsia="en-US"/>
              </w:rPr>
              <w:t>/п</w:t>
            </w:r>
          </w:p>
        </w:tc>
        <w:tc>
          <w:tcPr>
            <w:tcW w:w="1145" w:type="pct"/>
            <w:vMerge w:val="restart"/>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Наименование раздела</w:t>
            </w:r>
          </w:p>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дисциплины</w:t>
            </w:r>
          </w:p>
          <w:p w:rsidR="00CB3EEA" w:rsidRPr="00F51DE2" w:rsidRDefault="00CB3EEA" w:rsidP="00066FBC">
            <w:pPr>
              <w:autoSpaceDE w:val="0"/>
              <w:autoSpaceDN w:val="0"/>
              <w:adjustRightInd w:val="0"/>
              <w:contextualSpacing/>
              <w:jc w:val="center"/>
              <w:rPr>
                <w:lang w:eastAsia="en-US"/>
              </w:rPr>
            </w:pPr>
          </w:p>
        </w:tc>
        <w:tc>
          <w:tcPr>
            <w:tcW w:w="211" w:type="pct"/>
            <w:vMerge w:val="restart"/>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r w:rsidRPr="00F51DE2">
              <w:rPr>
                <w:sz w:val="22"/>
                <w:szCs w:val="22"/>
                <w:lang w:eastAsia="en-US"/>
              </w:rPr>
              <w:t>Семестр</w:t>
            </w:r>
          </w:p>
        </w:tc>
        <w:tc>
          <w:tcPr>
            <w:tcW w:w="406" w:type="pct"/>
            <w:vMerge w:val="restart"/>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r w:rsidRPr="00F51DE2">
              <w:rPr>
                <w:sz w:val="22"/>
                <w:szCs w:val="22"/>
                <w:lang w:eastAsia="en-US"/>
              </w:rPr>
              <w:t>Неделя семестра</w:t>
            </w:r>
          </w:p>
        </w:tc>
        <w:tc>
          <w:tcPr>
            <w:tcW w:w="2098" w:type="pct"/>
            <w:gridSpan w:val="6"/>
            <w:vAlign w:val="center"/>
          </w:tcPr>
          <w:p w:rsidR="00CB3EEA" w:rsidRPr="00F51DE2" w:rsidRDefault="00CB3EEA" w:rsidP="00066FBC">
            <w:pPr>
              <w:autoSpaceDE w:val="0"/>
              <w:autoSpaceDN w:val="0"/>
              <w:adjustRightInd w:val="0"/>
              <w:contextualSpacing/>
              <w:jc w:val="center"/>
              <w:rPr>
                <w:lang w:eastAsia="en-US"/>
              </w:rPr>
            </w:pPr>
            <w:proofErr w:type="gramStart"/>
            <w:r w:rsidRPr="00F51DE2">
              <w:rPr>
                <w:sz w:val="22"/>
                <w:szCs w:val="22"/>
                <w:lang w:eastAsia="en-US"/>
              </w:rPr>
              <w:t>Виды учебной работы,</w:t>
            </w:r>
            <w:r>
              <w:rPr>
                <w:sz w:val="22"/>
                <w:szCs w:val="22"/>
                <w:lang w:eastAsia="en-US"/>
              </w:rPr>
              <w:t xml:space="preserve"> </w:t>
            </w:r>
            <w:r w:rsidRPr="00F51DE2">
              <w:rPr>
                <w:sz w:val="22"/>
                <w:szCs w:val="22"/>
                <w:lang w:eastAsia="en-US"/>
              </w:rPr>
              <w:t>включая самостоятельную</w:t>
            </w:r>
            <w:r>
              <w:rPr>
                <w:sz w:val="22"/>
                <w:szCs w:val="22"/>
                <w:lang w:eastAsia="en-US"/>
              </w:rPr>
              <w:t xml:space="preserve"> </w:t>
            </w:r>
            <w:r w:rsidRPr="00F51DE2">
              <w:rPr>
                <w:sz w:val="22"/>
                <w:szCs w:val="22"/>
                <w:lang w:eastAsia="en-US"/>
              </w:rPr>
              <w:t>работу обучающихся</w:t>
            </w:r>
            <w:r>
              <w:rPr>
                <w:sz w:val="22"/>
                <w:szCs w:val="22"/>
                <w:lang w:eastAsia="en-US"/>
              </w:rPr>
              <w:t xml:space="preserve"> </w:t>
            </w:r>
            <w:r w:rsidRPr="00F51DE2">
              <w:rPr>
                <w:sz w:val="22"/>
                <w:szCs w:val="22"/>
                <w:lang w:eastAsia="en-US"/>
              </w:rPr>
              <w:t>и трудоемкость (в</w:t>
            </w:r>
            <w:r>
              <w:rPr>
                <w:sz w:val="22"/>
                <w:szCs w:val="22"/>
                <w:lang w:eastAsia="en-US"/>
              </w:rPr>
              <w:t> </w:t>
            </w:r>
            <w:r w:rsidRPr="00F51DE2">
              <w:rPr>
                <w:sz w:val="22"/>
                <w:szCs w:val="22"/>
                <w:lang w:eastAsia="en-US"/>
              </w:rPr>
              <w:t>часах)</w:t>
            </w:r>
            <w:proofErr w:type="gramEnd"/>
          </w:p>
        </w:tc>
        <w:tc>
          <w:tcPr>
            <w:tcW w:w="863" w:type="pct"/>
            <w:vMerge w:val="restart"/>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Формы текущего контроля</w:t>
            </w:r>
          </w:p>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успеваемости</w:t>
            </w:r>
          </w:p>
          <w:p w:rsidR="00CB3EEA" w:rsidRPr="00F51DE2" w:rsidRDefault="00CB3EEA" w:rsidP="00066FBC">
            <w:pPr>
              <w:autoSpaceDE w:val="0"/>
              <w:autoSpaceDN w:val="0"/>
              <w:adjustRightInd w:val="0"/>
              <w:contextualSpacing/>
              <w:jc w:val="center"/>
              <w:rPr>
                <w:i/>
                <w:iCs/>
                <w:lang w:eastAsia="en-US"/>
              </w:rPr>
            </w:pPr>
            <w:proofErr w:type="gramStart"/>
            <w:r w:rsidRPr="00F51DE2">
              <w:rPr>
                <w:i/>
                <w:iCs/>
                <w:sz w:val="22"/>
                <w:szCs w:val="22"/>
                <w:lang w:eastAsia="en-US"/>
              </w:rPr>
              <w:t>(по неделям</w:t>
            </w:r>
            <w:proofErr w:type="gramEnd"/>
          </w:p>
          <w:p w:rsidR="00CB3EEA" w:rsidRPr="00F51DE2" w:rsidRDefault="00CB3EEA" w:rsidP="00066FBC">
            <w:pPr>
              <w:autoSpaceDE w:val="0"/>
              <w:autoSpaceDN w:val="0"/>
              <w:adjustRightInd w:val="0"/>
              <w:contextualSpacing/>
              <w:jc w:val="center"/>
              <w:rPr>
                <w:i/>
                <w:iCs/>
                <w:lang w:eastAsia="en-US"/>
              </w:rPr>
            </w:pPr>
            <w:r w:rsidRPr="00F51DE2">
              <w:rPr>
                <w:i/>
                <w:iCs/>
                <w:sz w:val="22"/>
                <w:szCs w:val="22"/>
                <w:lang w:eastAsia="en-US"/>
              </w:rPr>
              <w:t>семестра)</w:t>
            </w:r>
          </w:p>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Форма</w:t>
            </w:r>
          </w:p>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промежуточной аттестации</w:t>
            </w:r>
          </w:p>
          <w:p w:rsidR="00CB3EEA" w:rsidRPr="00F51DE2" w:rsidRDefault="00CB3EEA" w:rsidP="00066FBC">
            <w:pPr>
              <w:autoSpaceDE w:val="0"/>
              <w:autoSpaceDN w:val="0"/>
              <w:adjustRightInd w:val="0"/>
              <w:contextualSpacing/>
              <w:jc w:val="center"/>
              <w:rPr>
                <w:lang w:eastAsia="en-US"/>
              </w:rPr>
            </w:pPr>
            <w:r w:rsidRPr="00F51DE2">
              <w:rPr>
                <w:i/>
                <w:iCs/>
                <w:sz w:val="22"/>
                <w:szCs w:val="22"/>
                <w:lang w:eastAsia="en-US"/>
              </w:rPr>
              <w:t>(по семестрам)</w:t>
            </w:r>
          </w:p>
        </w:tc>
      </w:tr>
      <w:tr w:rsidR="00CB3EEA" w:rsidRPr="00EE0455" w:rsidTr="00EF4417">
        <w:trPr>
          <w:cantSplit/>
          <w:trHeight w:val="386"/>
        </w:trPr>
        <w:tc>
          <w:tcPr>
            <w:tcW w:w="277" w:type="pct"/>
            <w:vMerge/>
            <w:vAlign w:val="center"/>
          </w:tcPr>
          <w:p w:rsidR="00CB3EEA" w:rsidRPr="00F51DE2" w:rsidRDefault="00CB3EEA" w:rsidP="00066FBC">
            <w:pPr>
              <w:autoSpaceDE w:val="0"/>
              <w:autoSpaceDN w:val="0"/>
              <w:adjustRightInd w:val="0"/>
              <w:contextualSpacing/>
              <w:jc w:val="center"/>
              <w:rPr>
                <w:lang w:eastAsia="en-US"/>
              </w:rPr>
            </w:pPr>
          </w:p>
        </w:tc>
        <w:tc>
          <w:tcPr>
            <w:tcW w:w="1145" w:type="pct"/>
            <w:vMerge/>
            <w:vAlign w:val="center"/>
          </w:tcPr>
          <w:p w:rsidR="00CB3EEA" w:rsidRPr="00F51DE2" w:rsidRDefault="00CB3EEA" w:rsidP="00066FBC">
            <w:pPr>
              <w:autoSpaceDE w:val="0"/>
              <w:autoSpaceDN w:val="0"/>
              <w:adjustRightInd w:val="0"/>
              <w:contextualSpacing/>
              <w:jc w:val="center"/>
              <w:rPr>
                <w:lang w:eastAsia="en-US"/>
              </w:rPr>
            </w:pPr>
          </w:p>
        </w:tc>
        <w:tc>
          <w:tcPr>
            <w:tcW w:w="211" w:type="pct"/>
            <w:vMerge/>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p>
        </w:tc>
        <w:tc>
          <w:tcPr>
            <w:tcW w:w="406" w:type="pct"/>
            <w:vMerge/>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p>
        </w:tc>
        <w:tc>
          <w:tcPr>
            <w:tcW w:w="1727" w:type="pct"/>
            <w:gridSpan w:val="5"/>
            <w:vAlign w:val="center"/>
          </w:tcPr>
          <w:p w:rsidR="00CB3EEA" w:rsidRPr="00F51DE2" w:rsidRDefault="00CB3EEA" w:rsidP="00066FBC">
            <w:pPr>
              <w:autoSpaceDE w:val="0"/>
              <w:autoSpaceDN w:val="0"/>
              <w:adjustRightInd w:val="0"/>
              <w:ind w:left="113" w:right="113"/>
              <w:contextualSpacing/>
              <w:jc w:val="center"/>
              <w:rPr>
                <w:lang w:eastAsia="en-US"/>
              </w:rPr>
            </w:pPr>
            <w:r w:rsidRPr="00F51DE2">
              <w:rPr>
                <w:sz w:val="22"/>
                <w:szCs w:val="22"/>
                <w:lang w:eastAsia="en-US"/>
              </w:rPr>
              <w:t xml:space="preserve">Контактная работа с </w:t>
            </w:r>
            <w:proofErr w:type="gramStart"/>
            <w:r w:rsidRPr="00F51DE2">
              <w:rPr>
                <w:sz w:val="22"/>
                <w:szCs w:val="22"/>
                <w:lang w:eastAsia="en-US"/>
              </w:rPr>
              <w:t>обучающимися</w:t>
            </w:r>
            <w:proofErr w:type="gramEnd"/>
          </w:p>
        </w:tc>
        <w:tc>
          <w:tcPr>
            <w:tcW w:w="372" w:type="pct"/>
            <w:vMerge w:val="restart"/>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r w:rsidRPr="00F51DE2">
              <w:rPr>
                <w:sz w:val="22"/>
                <w:szCs w:val="22"/>
                <w:lang w:eastAsia="en-US"/>
              </w:rPr>
              <w:t>Самостоятельная работа</w:t>
            </w:r>
          </w:p>
        </w:tc>
        <w:tc>
          <w:tcPr>
            <w:tcW w:w="863" w:type="pct"/>
            <w:vMerge/>
            <w:vAlign w:val="center"/>
          </w:tcPr>
          <w:p w:rsidR="00CB3EEA" w:rsidRPr="00F51DE2" w:rsidRDefault="00CB3EEA" w:rsidP="00066FBC">
            <w:pPr>
              <w:autoSpaceDE w:val="0"/>
              <w:autoSpaceDN w:val="0"/>
              <w:adjustRightInd w:val="0"/>
              <w:contextualSpacing/>
              <w:jc w:val="center"/>
              <w:rPr>
                <w:lang w:eastAsia="en-US"/>
              </w:rPr>
            </w:pPr>
          </w:p>
        </w:tc>
      </w:tr>
      <w:tr w:rsidR="00CB3EEA" w:rsidRPr="00EE0455" w:rsidTr="00EF4417">
        <w:trPr>
          <w:cantSplit/>
          <w:trHeight w:val="387"/>
        </w:trPr>
        <w:tc>
          <w:tcPr>
            <w:tcW w:w="277" w:type="pct"/>
            <w:vMerge/>
            <w:vAlign w:val="center"/>
          </w:tcPr>
          <w:p w:rsidR="00CB3EEA" w:rsidRPr="00F51DE2" w:rsidRDefault="00CB3EEA" w:rsidP="00066FBC">
            <w:pPr>
              <w:autoSpaceDE w:val="0"/>
              <w:autoSpaceDN w:val="0"/>
              <w:adjustRightInd w:val="0"/>
              <w:contextualSpacing/>
              <w:jc w:val="center"/>
              <w:rPr>
                <w:lang w:eastAsia="en-US"/>
              </w:rPr>
            </w:pPr>
          </w:p>
        </w:tc>
        <w:tc>
          <w:tcPr>
            <w:tcW w:w="1145" w:type="pct"/>
            <w:vMerge/>
            <w:vAlign w:val="center"/>
          </w:tcPr>
          <w:p w:rsidR="00CB3EEA" w:rsidRPr="00F51DE2" w:rsidRDefault="00CB3EEA" w:rsidP="00066FBC">
            <w:pPr>
              <w:autoSpaceDE w:val="0"/>
              <w:autoSpaceDN w:val="0"/>
              <w:adjustRightInd w:val="0"/>
              <w:contextualSpacing/>
              <w:jc w:val="center"/>
              <w:rPr>
                <w:lang w:eastAsia="en-US"/>
              </w:rPr>
            </w:pPr>
          </w:p>
        </w:tc>
        <w:tc>
          <w:tcPr>
            <w:tcW w:w="211" w:type="pct"/>
            <w:vMerge/>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p>
        </w:tc>
        <w:tc>
          <w:tcPr>
            <w:tcW w:w="406" w:type="pct"/>
            <w:vMerge/>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p>
        </w:tc>
        <w:tc>
          <w:tcPr>
            <w:tcW w:w="356" w:type="pct"/>
            <w:vMerge w:val="restart"/>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r w:rsidRPr="00F51DE2">
              <w:rPr>
                <w:sz w:val="22"/>
                <w:szCs w:val="22"/>
                <w:lang w:eastAsia="en-US"/>
              </w:rPr>
              <w:t>Лекции</w:t>
            </w:r>
          </w:p>
        </w:tc>
        <w:tc>
          <w:tcPr>
            <w:tcW w:w="1072" w:type="pct"/>
            <w:gridSpan w:val="3"/>
            <w:tcBorders>
              <w:top w:val="single" w:sz="4" w:space="0" w:color="auto"/>
              <w:right w:val="single" w:sz="4" w:space="0" w:color="auto"/>
            </w:tcBorders>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Практико-ориентированные занятия</w:t>
            </w:r>
          </w:p>
        </w:tc>
        <w:tc>
          <w:tcPr>
            <w:tcW w:w="298" w:type="pct"/>
            <w:vMerge w:val="restart"/>
            <w:tcBorders>
              <w:top w:val="single" w:sz="4" w:space="0" w:color="auto"/>
              <w:left w:val="single" w:sz="4" w:space="0" w:color="auto"/>
            </w:tcBorders>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r w:rsidRPr="00F51DE2">
              <w:rPr>
                <w:sz w:val="22"/>
                <w:szCs w:val="22"/>
                <w:lang w:eastAsia="en-US"/>
              </w:rPr>
              <w:t>КСР</w:t>
            </w:r>
          </w:p>
        </w:tc>
        <w:tc>
          <w:tcPr>
            <w:tcW w:w="372" w:type="pct"/>
            <w:vMerge/>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p>
        </w:tc>
        <w:tc>
          <w:tcPr>
            <w:tcW w:w="863" w:type="pct"/>
            <w:vMerge/>
            <w:vAlign w:val="center"/>
          </w:tcPr>
          <w:p w:rsidR="00CB3EEA" w:rsidRPr="00F51DE2" w:rsidRDefault="00CB3EEA" w:rsidP="00066FBC">
            <w:pPr>
              <w:autoSpaceDE w:val="0"/>
              <w:autoSpaceDN w:val="0"/>
              <w:adjustRightInd w:val="0"/>
              <w:contextualSpacing/>
              <w:jc w:val="center"/>
              <w:rPr>
                <w:lang w:eastAsia="en-US"/>
              </w:rPr>
            </w:pPr>
          </w:p>
        </w:tc>
      </w:tr>
      <w:tr w:rsidR="00CB3EEA" w:rsidRPr="00EE0455" w:rsidTr="00EF4417">
        <w:trPr>
          <w:cantSplit/>
          <w:trHeight w:val="1769"/>
        </w:trPr>
        <w:tc>
          <w:tcPr>
            <w:tcW w:w="277" w:type="pct"/>
            <w:vMerge/>
            <w:vAlign w:val="center"/>
          </w:tcPr>
          <w:p w:rsidR="00CB3EEA" w:rsidRPr="00F51DE2" w:rsidRDefault="00CB3EEA" w:rsidP="00066FBC">
            <w:pPr>
              <w:autoSpaceDE w:val="0"/>
              <w:autoSpaceDN w:val="0"/>
              <w:adjustRightInd w:val="0"/>
              <w:contextualSpacing/>
              <w:jc w:val="center"/>
              <w:rPr>
                <w:lang w:eastAsia="en-US"/>
              </w:rPr>
            </w:pPr>
          </w:p>
        </w:tc>
        <w:tc>
          <w:tcPr>
            <w:tcW w:w="1145" w:type="pct"/>
            <w:vMerge/>
            <w:vAlign w:val="center"/>
          </w:tcPr>
          <w:p w:rsidR="00CB3EEA" w:rsidRPr="00F51DE2" w:rsidRDefault="00CB3EEA" w:rsidP="00066FBC">
            <w:pPr>
              <w:autoSpaceDE w:val="0"/>
              <w:autoSpaceDN w:val="0"/>
              <w:adjustRightInd w:val="0"/>
              <w:contextualSpacing/>
              <w:jc w:val="center"/>
              <w:rPr>
                <w:lang w:eastAsia="en-US"/>
              </w:rPr>
            </w:pPr>
          </w:p>
        </w:tc>
        <w:tc>
          <w:tcPr>
            <w:tcW w:w="211" w:type="pct"/>
            <w:vMerge/>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p>
        </w:tc>
        <w:tc>
          <w:tcPr>
            <w:tcW w:w="406" w:type="pct"/>
            <w:vMerge/>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p>
        </w:tc>
        <w:tc>
          <w:tcPr>
            <w:tcW w:w="356" w:type="pct"/>
            <w:vMerge/>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p>
        </w:tc>
        <w:tc>
          <w:tcPr>
            <w:tcW w:w="285" w:type="pct"/>
            <w:tcBorders>
              <w:right w:val="single" w:sz="4" w:space="0" w:color="auto"/>
            </w:tcBorders>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r w:rsidRPr="00F51DE2">
              <w:rPr>
                <w:sz w:val="22"/>
                <w:szCs w:val="22"/>
                <w:lang w:eastAsia="en-US"/>
              </w:rPr>
              <w:t>Лабораторный практикум</w:t>
            </w:r>
          </w:p>
        </w:tc>
        <w:tc>
          <w:tcPr>
            <w:tcW w:w="356" w:type="pct"/>
            <w:tcBorders>
              <w:top w:val="single" w:sz="4" w:space="0" w:color="auto"/>
              <w:left w:val="single" w:sz="4" w:space="0" w:color="auto"/>
              <w:right w:val="single" w:sz="4" w:space="0" w:color="auto"/>
            </w:tcBorders>
            <w:textDirection w:val="btLr"/>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Практические занятия</w:t>
            </w:r>
          </w:p>
        </w:tc>
        <w:tc>
          <w:tcPr>
            <w:tcW w:w="431" w:type="pct"/>
            <w:tcBorders>
              <w:left w:val="single" w:sz="4" w:space="0" w:color="auto"/>
              <w:right w:val="single" w:sz="4" w:space="0" w:color="auto"/>
            </w:tcBorders>
            <w:textDirection w:val="btLr"/>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Групповые консультации по КП/</w:t>
            </w:r>
            <w:proofErr w:type="gramStart"/>
            <w:r w:rsidRPr="00F51DE2">
              <w:rPr>
                <w:sz w:val="22"/>
                <w:szCs w:val="22"/>
                <w:lang w:eastAsia="en-US"/>
              </w:rPr>
              <w:t>КР</w:t>
            </w:r>
            <w:proofErr w:type="gramEnd"/>
          </w:p>
        </w:tc>
        <w:tc>
          <w:tcPr>
            <w:tcW w:w="298" w:type="pct"/>
            <w:vMerge/>
            <w:tcBorders>
              <w:left w:val="single" w:sz="4" w:space="0" w:color="auto"/>
            </w:tcBorders>
            <w:textDirection w:val="btLr"/>
            <w:vAlign w:val="center"/>
          </w:tcPr>
          <w:p w:rsidR="00CB3EEA" w:rsidRPr="00F51DE2" w:rsidRDefault="00CB3EEA" w:rsidP="00066FBC">
            <w:pPr>
              <w:autoSpaceDE w:val="0"/>
              <w:autoSpaceDN w:val="0"/>
              <w:adjustRightInd w:val="0"/>
              <w:ind w:left="113" w:right="113"/>
              <w:contextualSpacing/>
              <w:jc w:val="center"/>
              <w:rPr>
                <w:color w:val="FF0000"/>
                <w:lang w:eastAsia="en-US"/>
              </w:rPr>
            </w:pPr>
          </w:p>
        </w:tc>
        <w:tc>
          <w:tcPr>
            <w:tcW w:w="372" w:type="pct"/>
            <w:vMerge/>
            <w:textDirection w:val="btLr"/>
            <w:vAlign w:val="center"/>
          </w:tcPr>
          <w:p w:rsidR="00CB3EEA" w:rsidRPr="00F51DE2" w:rsidRDefault="00CB3EEA" w:rsidP="00066FBC">
            <w:pPr>
              <w:autoSpaceDE w:val="0"/>
              <w:autoSpaceDN w:val="0"/>
              <w:adjustRightInd w:val="0"/>
              <w:ind w:left="113" w:right="113"/>
              <w:contextualSpacing/>
              <w:jc w:val="center"/>
              <w:rPr>
                <w:lang w:eastAsia="en-US"/>
              </w:rPr>
            </w:pPr>
          </w:p>
        </w:tc>
        <w:tc>
          <w:tcPr>
            <w:tcW w:w="863" w:type="pct"/>
            <w:vMerge/>
            <w:vAlign w:val="center"/>
          </w:tcPr>
          <w:p w:rsidR="00CB3EEA" w:rsidRPr="00F51DE2" w:rsidRDefault="00CB3EEA" w:rsidP="00066FBC">
            <w:pPr>
              <w:autoSpaceDE w:val="0"/>
              <w:autoSpaceDN w:val="0"/>
              <w:adjustRightInd w:val="0"/>
              <w:contextualSpacing/>
              <w:jc w:val="center"/>
              <w:rPr>
                <w:lang w:eastAsia="en-US"/>
              </w:rPr>
            </w:pPr>
          </w:p>
        </w:tc>
      </w:tr>
      <w:tr w:rsidR="00CB3EEA" w:rsidRPr="00EE0455" w:rsidTr="00EF4417">
        <w:tc>
          <w:tcPr>
            <w:tcW w:w="277" w:type="pct"/>
          </w:tcPr>
          <w:p w:rsidR="00CB3EEA" w:rsidRPr="001E290E" w:rsidRDefault="00CB3EEA" w:rsidP="009B2C29">
            <w:pPr>
              <w:jc w:val="center"/>
              <w:rPr>
                <w:color w:val="000000"/>
              </w:rPr>
            </w:pPr>
            <w:r>
              <w:rPr>
                <w:color w:val="000000"/>
              </w:rPr>
              <w:lastRenderedPageBreak/>
              <w:t>1</w:t>
            </w:r>
          </w:p>
        </w:tc>
        <w:tc>
          <w:tcPr>
            <w:tcW w:w="1145" w:type="pct"/>
          </w:tcPr>
          <w:p w:rsidR="00CB3EEA" w:rsidRPr="00322EBA" w:rsidRDefault="00CB3EEA" w:rsidP="00322EBA">
            <w:pPr>
              <w:rPr>
                <w:color w:val="000000"/>
              </w:rPr>
            </w:pPr>
            <w:r>
              <w:rPr>
                <w:color w:val="000000"/>
              </w:rPr>
              <w:t>Общие сведения о системном администрировании</w:t>
            </w:r>
          </w:p>
        </w:tc>
        <w:tc>
          <w:tcPr>
            <w:tcW w:w="211" w:type="pct"/>
          </w:tcPr>
          <w:p w:rsidR="00CB3EEA" w:rsidRDefault="00CB3EEA" w:rsidP="004A184F">
            <w:pPr>
              <w:jc w:val="center"/>
              <w:rPr>
                <w:color w:val="000000"/>
              </w:rPr>
            </w:pPr>
            <w:r>
              <w:rPr>
                <w:color w:val="000000"/>
              </w:rPr>
              <w:t>5</w:t>
            </w:r>
          </w:p>
        </w:tc>
        <w:tc>
          <w:tcPr>
            <w:tcW w:w="406" w:type="pct"/>
          </w:tcPr>
          <w:p w:rsidR="00CB3EEA" w:rsidRPr="001E290E" w:rsidRDefault="00CB3EEA" w:rsidP="00322EBA">
            <w:pPr>
              <w:jc w:val="center"/>
              <w:rPr>
                <w:color w:val="000000"/>
              </w:rPr>
            </w:pPr>
            <w:r>
              <w:rPr>
                <w:color w:val="000000"/>
              </w:rPr>
              <w:t>1-2</w:t>
            </w:r>
          </w:p>
        </w:tc>
        <w:tc>
          <w:tcPr>
            <w:tcW w:w="356" w:type="pct"/>
          </w:tcPr>
          <w:p w:rsidR="00CB3EEA" w:rsidRDefault="00CB3EEA" w:rsidP="00322EBA">
            <w:pPr>
              <w:jc w:val="center"/>
              <w:rPr>
                <w:color w:val="000000"/>
              </w:rPr>
            </w:pPr>
            <w:r>
              <w:rPr>
                <w:color w:val="000000"/>
              </w:rPr>
              <w:t>2</w:t>
            </w:r>
          </w:p>
        </w:tc>
        <w:tc>
          <w:tcPr>
            <w:tcW w:w="285" w:type="pct"/>
            <w:tcBorders>
              <w:right w:val="single" w:sz="4" w:space="0" w:color="auto"/>
            </w:tcBorders>
          </w:tcPr>
          <w:p w:rsidR="00CB3EEA" w:rsidRPr="001E290E" w:rsidRDefault="00CB3EEA" w:rsidP="009B2C29">
            <w:pPr>
              <w:jc w:val="center"/>
              <w:rPr>
                <w:color w:val="000000"/>
              </w:rPr>
            </w:pPr>
          </w:p>
        </w:tc>
        <w:tc>
          <w:tcPr>
            <w:tcW w:w="356" w:type="pct"/>
            <w:tcBorders>
              <w:left w:val="single" w:sz="4" w:space="0" w:color="auto"/>
              <w:right w:val="single" w:sz="4" w:space="0" w:color="auto"/>
            </w:tcBorders>
          </w:tcPr>
          <w:p w:rsidR="00CB3EEA" w:rsidRDefault="00CB3EEA" w:rsidP="00EA133F">
            <w:pPr>
              <w:jc w:val="center"/>
              <w:rPr>
                <w:color w:val="000000"/>
              </w:rPr>
            </w:pPr>
            <w:r>
              <w:rPr>
                <w:color w:val="000000"/>
              </w:rPr>
              <w:t>4</w:t>
            </w:r>
          </w:p>
        </w:tc>
        <w:tc>
          <w:tcPr>
            <w:tcW w:w="431" w:type="pct"/>
            <w:tcBorders>
              <w:left w:val="single" w:sz="4" w:space="0" w:color="auto"/>
              <w:right w:val="single" w:sz="4" w:space="0" w:color="auto"/>
            </w:tcBorders>
          </w:tcPr>
          <w:p w:rsidR="00CB3EEA" w:rsidRPr="001E290E" w:rsidRDefault="00CB3EEA" w:rsidP="009B2C29">
            <w:pPr>
              <w:jc w:val="center"/>
              <w:rPr>
                <w:color w:val="000000"/>
              </w:rPr>
            </w:pPr>
          </w:p>
        </w:tc>
        <w:tc>
          <w:tcPr>
            <w:tcW w:w="298" w:type="pct"/>
            <w:tcBorders>
              <w:left w:val="single" w:sz="4" w:space="0" w:color="auto"/>
              <w:right w:val="single" w:sz="4" w:space="0" w:color="auto"/>
            </w:tcBorders>
          </w:tcPr>
          <w:p w:rsidR="00CB3EEA" w:rsidRPr="001E290E" w:rsidRDefault="00CB3EEA" w:rsidP="009B2C29">
            <w:pPr>
              <w:jc w:val="center"/>
              <w:rPr>
                <w:color w:val="000000"/>
              </w:rPr>
            </w:pPr>
          </w:p>
        </w:tc>
        <w:tc>
          <w:tcPr>
            <w:tcW w:w="372" w:type="pct"/>
            <w:tcBorders>
              <w:left w:val="single" w:sz="4" w:space="0" w:color="auto"/>
            </w:tcBorders>
          </w:tcPr>
          <w:p w:rsidR="00CB3EEA" w:rsidRDefault="00CB3EEA" w:rsidP="005227CA">
            <w:pPr>
              <w:jc w:val="center"/>
              <w:rPr>
                <w:color w:val="000000"/>
              </w:rPr>
            </w:pPr>
            <w:r>
              <w:rPr>
                <w:color w:val="000000"/>
              </w:rPr>
              <w:t>6</w:t>
            </w:r>
          </w:p>
        </w:tc>
        <w:tc>
          <w:tcPr>
            <w:tcW w:w="863" w:type="pct"/>
            <w:vAlign w:val="center"/>
          </w:tcPr>
          <w:p w:rsidR="00CB3EEA" w:rsidRDefault="00CB3EEA" w:rsidP="00066FBC">
            <w:pPr>
              <w:autoSpaceDE w:val="0"/>
              <w:autoSpaceDN w:val="0"/>
              <w:adjustRightInd w:val="0"/>
              <w:contextualSpacing/>
              <w:rPr>
                <w:i/>
                <w:lang w:eastAsia="en-US"/>
              </w:rPr>
            </w:pPr>
          </w:p>
        </w:tc>
      </w:tr>
      <w:tr w:rsidR="00CB3EEA" w:rsidRPr="00EE0455" w:rsidTr="00EF4417">
        <w:tc>
          <w:tcPr>
            <w:tcW w:w="277" w:type="pct"/>
          </w:tcPr>
          <w:p w:rsidR="00CB3EEA" w:rsidRDefault="00CB3EEA" w:rsidP="00EF4417">
            <w:pPr>
              <w:jc w:val="center"/>
              <w:rPr>
                <w:color w:val="000000"/>
              </w:rPr>
            </w:pPr>
            <w:r>
              <w:rPr>
                <w:color w:val="000000"/>
              </w:rPr>
              <w:t>2</w:t>
            </w:r>
          </w:p>
        </w:tc>
        <w:tc>
          <w:tcPr>
            <w:tcW w:w="1145" w:type="pct"/>
          </w:tcPr>
          <w:p w:rsidR="00CB3EEA" w:rsidRPr="00322EBA" w:rsidRDefault="00CB3EEA" w:rsidP="00A822E3">
            <w:pPr>
              <w:rPr>
                <w:snapToGrid w:val="0"/>
                <w:szCs w:val="20"/>
              </w:rPr>
            </w:pPr>
            <w:r w:rsidRPr="00322EBA">
              <w:rPr>
                <w:color w:val="000000"/>
              </w:rPr>
              <w:t>Виртуализация в вычислительных системах</w:t>
            </w:r>
          </w:p>
        </w:tc>
        <w:tc>
          <w:tcPr>
            <w:tcW w:w="211" w:type="pct"/>
          </w:tcPr>
          <w:p w:rsidR="00CB3EEA" w:rsidRDefault="00CB3EEA" w:rsidP="00A822E3">
            <w:pPr>
              <w:jc w:val="center"/>
              <w:rPr>
                <w:color w:val="000000"/>
              </w:rPr>
            </w:pPr>
            <w:r>
              <w:rPr>
                <w:color w:val="000000"/>
              </w:rPr>
              <w:t>5</w:t>
            </w:r>
          </w:p>
        </w:tc>
        <w:tc>
          <w:tcPr>
            <w:tcW w:w="406" w:type="pct"/>
          </w:tcPr>
          <w:p w:rsidR="00CB3EEA" w:rsidRDefault="00CB3EEA" w:rsidP="00EF4417">
            <w:pPr>
              <w:jc w:val="center"/>
              <w:rPr>
                <w:color w:val="000000"/>
              </w:rPr>
            </w:pPr>
            <w:r>
              <w:rPr>
                <w:color w:val="000000"/>
              </w:rPr>
              <w:t>3-4</w:t>
            </w:r>
          </w:p>
        </w:tc>
        <w:tc>
          <w:tcPr>
            <w:tcW w:w="356" w:type="pct"/>
          </w:tcPr>
          <w:p w:rsidR="00CB3EEA" w:rsidRDefault="00CB3EEA" w:rsidP="00A822E3">
            <w:pPr>
              <w:jc w:val="center"/>
              <w:rPr>
                <w:color w:val="000000"/>
              </w:rPr>
            </w:pPr>
            <w:r>
              <w:rPr>
                <w:color w:val="000000"/>
              </w:rPr>
              <w:t>2</w:t>
            </w:r>
          </w:p>
        </w:tc>
        <w:tc>
          <w:tcPr>
            <w:tcW w:w="285" w:type="pct"/>
            <w:tcBorders>
              <w:right w:val="single" w:sz="4" w:space="0" w:color="auto"/>
            </w:tcBorders>
            <w:vAlign w:val="center"/>
          </w:tcPr>
          <w:p w:rsidR="00CB3EEA" w:rsidRPr="001E290E" w:rsidRDefault="00CB3EEA" w:rsidP="00A822E3">
            <w:pPr>
              <w:jc w:val="center"/>
              <w:rPr>
                <w:color w:val="000000"/>
              </w:rPr>
            </w:pPr>
          </w:p>
        </w:tc>
        <w:tc>
          <w:tcPr>
            <w:tcW w:w="356" w:type="pct"/>
            <w:tcBorders>
              <w:left w:val="single" w:sz="4" w:space="0" w:color="auto"/>
              <w:right w:val="single" w:sz="4" w:space="0" w:color="auto"/>
            </w:tcBorders>
            <w:vAlign w:val="center"/>
          </w:tcPr>
          <w:p w:rsidR="00CB3EEA" w:rsidRDefault="00CB3EEA" w:rsidP="00A822E3">
            <w:pPr>
              <w:jc w:val="center"/>
              <w:rPr>
                <w:color w:val="000000"/>
              </w:rPr>
            </w:pPr>
            <w:r>
              <w:rPr>
                <w:color w:val="000000"/>
              </w:rPr>
              <w:t>4</w:t>
            </w:r>
          </w:p>
        </w:tc>
        <w:tc>
          <w:tcPr>
            <w:tcW w:w="431" w:type="pct"/>
            <w:tcBorders>
              <w:left w:val="single" w:sz="4" w:space="0" w:color="auto"/>
              <w:right w:val="single" w:sz="4" w:space="0" w:color="auto"/>
            </w:tcBorders>
            <w:vAlign w:val="center"/>
          </w:tcPr>
          <w:p w:rsidR="00CB3EEA" w:rsidRPr="001E290E" w:rsidRDefault="00CB3EEA" w:rsidP="00A822E3">
            <w:pPr>
              <w:jc w:val="center"/>
              <w:rPr>
                <w:color w:val="000000"/>
              </w:rPr>
            </w:pPr>
          </w:p>
        </w:tc>
        <w:tc>
          <w:tcPr>
            <w:tcW w:w="298" w:type="pct"/>
            <w:tcBorders>
              <w:left w:val="single" w:sz="4" w:space="0" w:color="auto"/>
              <w:right w:val="single" w:sz="4" w:space="0" w:color="auto"/>
            </w:tcBorders>
            <w:vAlign w:val="center"/>
          </w:tcPr>
          <w:p w:rsidR="00CB3EEA" w:rsidRPr="001E290E" w:rsidRDefault="00CB3EEA" w:rsidP="00A822E3">
            <w:pPr>
              <w:jc w:val="center"/>
              <w:rPr>
                <w:color w:val="000000"/>
              </w:rPr>
            </w:pPr>
          </w:p>
        </w:tc>
        <w:tc>
          <w:tcPr>
            <w:tcW w:w="372" w:type="pct"/>
            <w:tcBorders>
              <w:left w:val="single" w:sz="4" w:space="0" w:color="auto"/>
            </w:tcBorders>
            <w:vAlign w:val="center"/>
          </w:tcPr>
          <w:p w:rsidR="00CB3EEA" w:rsidRDefault="00CB3EEA" w:rsidP="00A822E3">
            <w:pPr>
              <w:jc w:val="center"/>
              <w:rPr>
                <w:color w:val="000000"/>
              </w:rPr>
            </w:pPr>
            <w:r>
              <w:rPr>
                <w:color w:val="000000"/>
              </w:rPr>
              <w:t>18</w:t>
            </w:r>
          </w:p>
        </w:tc>
        <w:tc>
          <w:tcPr>
            <w:tcW w:w="863" w:type="pct"/>
          </w:tcPr>
          <w:p w:rsidR="00CB3EEA" w:rsidRPr="001E290E" w:rsidRDefault="00CB3EEA" w:rsidP="00A822E3">
            <w:pPr>
              <w:jc w:val="center"/>
              <w:rPr>
                <w:color w:val="000000"/>
              </w:rPr>
            </w:pPr>
            <w:r>
              <w:rPr>
                <w:color w:val="000000"/>
              </w:rPr>
              <w:t>Защита практической работы</w:t>
            </w:r>
          </w:p>
        </w:tc>
      </w:tr>
      <w:tr w:rsidR="00CB3EEA" w:rsidRPr="00EE0455" w:rsidTr="00EF4417">
        <w:tc>
          <w:tcPr>
            <w:tcW w:w="277" w:type="pct"/>
          </w:tcPr>
          <w:p w:rsidR="00CB3EEA" w:rsidRPr="001E290E" w:rsidRDefault="00CB3EEA" w:rsidP="00EF4417">
            <w:pPr>
              <w:jc w:val="center"/>
              <w:rPr>
                <w:color w:val="000000"/>
              </w:rPr>
            </w:pPr>
            <w:r>
              <w:rPr>
                <w:color w:val="000000"/>
              </w:rPr>
              <w:t>3</w:t>
            </w:r>
          </w:p>
        </w:tc>
        <w:tc>
          <w:tcPr>
            <w:tcW w:w="1145" w:type="pct"/>
          </w:tcPr>
          <w:p w:rsidR="00CB3EEA" w:rsidRPr="00322EBA" w:rsidRDefault="00CB3EEA" w:rsidP="00322EBA">
            <w:pPr>
              <w:rPr>
                <w:color w:val="000000"/>
              </w:rPr>
            </w:pPr>
            <w:r w:rsidRPr="00322EBA">
              <w:rPr>
                <w:color w:val="000000"/>
              </w:rPr>
              <w:t xml:space="preserve">Управление вводом-выводом в операционных системах </w:t>
            </w:r>
          </w:p>
        </w:tc>
        <w:tc>
          <w:tcPr>
            <w:tcW w:w="211" w:type="pct"/>
          </w:tcPr>
          <w:p w:rsidR="00CB3EEA" w:rsidRPr="001E290E" w:rsidRDefault="00CB3EEA" w:rsidP="004A184F">
            <w:pPr>
              <w:jc w:val="center"/>
              <w:rPr>
                <w:color w:val="000000"/>
              </w:rPr>
            </w:pPr>
            <w:r>
              <w:rPr>
                <w:color w:val="000000"/>
              </w:rPr>
              <w:t>5</w:t>
            </w:r>
          </w:p>
        </w:tc>
        <w:tc>
          <w:tcPr>
            <w:tcW w:w="406" w:type="pct"/>
          </w:tcPr>
          <w:p w:rsidR="00CB3EEA" w:rsidRPr="001E290E" w:rsidRDefault="00CB3EEA" w:rsidP="00EF4417">
            <w:pPr>
              <w:jc w:val="center"/>
              <w:rPr>
                <w:color w:val="000000"/>
              </w:rPr>
            </w:pPr>
            <w:r>
              <w:rPr>
                <w:color w:val="000000"/>
              </w:rPr>
              <w:t>5-6</w:t>
            </w:r>
          </w:p>
        </w:tc>
        <w:tc>
          <w:tcPr>
            <w:tcW w:w="356" w:type="pct"/>
          </w:tcPr>
          <w:p w:rsidR="00CB3EEA" w:rsidRPr="001E290E" w:rsidRDefault="00CB3EEA" w:rsidP="00322EBA">
            <w:pPr>
              <w:jc w:val="center"/>
              <w:rPr>
                <w:color w:val="000000"/>
              </w:rPr>
            </w:pPr>
            <w:r>
              <w:rPr>
                <w:color w:val="000000"/>
              </w:rPr>
              <w:t>2</w:t>
            </w:r>
          </w:p>
        </w:tc>
        <w:tc>
          <w:tcPr>
            <w:tcW w:w="285" w:type="pct"/>
            <w:tcBorders>
              <w:right w:val="single" w:sz="4" w:space="0" w:color="auto"/>
            </w:tcBorders>
          </w:tcPr>
          <w:p w:rsidR="00CB3EEA" w:rsidRPr="001E290E" w:rsidRDefault="00CB3EEA" w:rsidP="009B2C29">
            <w:pPr>
              <w:jc w:val="center"/>
              <w:rPr>
                <w:color w:val="000000"/>
              </w:rPr>
            </w:pPr>
          </w:p>
        </w:tc>
        <w:tc>
          <w:tcPr>
            <w:tcW w:w="356" w:type="pct"/>
            <w:tcBorders>
              <w:left w:val="single" w:sz="4" w:space="0" w:color="auto"/>
              <w:right w:val="single" w:sz="4" w:space="0" w:color="auto"/>
            </w:tcBorders>
          </w:tcPr>
          <w:p w:rsidR="00CB3EEA" w:rsidRPr="001E290E" w:rsidRDefault="00CB3EEA" w:rsidP="005227CA">
            <w:pPr>
              <w:jc w:val="center"/>
              <w:rPr>
                <w:color w:val="000000"/>
              </w:rPr>
            </w:pPr>
            <w:r>
              <w:rPr>
                <w:color w:val="000000"/>
              </w:rPr>
              <w:t>4</w:t>
            </w:r>
          </w:p>
        </w:tc>
        <w:tc>
          <w:tcPr>
            <w:tcW w:w="431" w:type="pct"/>
            <w:tcBorders>
              <w:left w:val="single" w:sz="4" w:space="0" w:color="auto"/>
              <w:right w:val="single" w:sz="4" w:space="0" w:color="auto"/>
            </w:tcBorders>
          </w:tcPr>
          <w:p w:rsidR="00CB3EEA" w:rsidRPr="001E290E" w:rsidRDefault="00CB3EEA" w:rsidP="009B2C29">
            <w:pPr>
              <w:jc w:val="center"/>
              <w:rPr>
                <w:color w:val="000000"/>
              </w:rPr>
            </w:pPr>
          </w:p>
        </w:tc>
        <w:tc>
          <w:tcPr>
            <w:tcW w:w="298" w:type="pct"/>
            <w:tcBorders>
              <w:left w:val="single" w:sz="4" w:space="0" w:color="auto"/>
              <w:right w:val="single" w:sz="4" w:space="0" w:color="auto"/>
            </w:tcBorders>
          </w:tcPr>
          <w:p w:rsidR="00CB3EEA" w:rsidRPr="001E290E" w:rsidRDefault="00CB3EEA" w:rsidP="009B2C29">
            <w:pPr>
              <w:jc w:val="center"/>
              <w:rPr>
                <w:color w:val="000000"/>
              </w:rPr>
            </w:pPr>
          </w:p>
        </w:tc>
        <w:tc>
          <w:tcPr>
            <w:tcW w:w="372" w:type="pct"/>
            <w:tcBorders>
              <w:left w:val="single" w:sz="4" w:space="0" w:color="auto"/>
            </w:tcBorders>
          </w:tcPr>
          <w:p w:rsidR="00CB3EEA" w:rsidRPr="001E290E" w:rsidRDefault="00CB3EEA" w:rsidP="005227CA">
            <w:pPr>
              <w:jc w:val="center"/>
              <w:rPr>
                <w:color w:val="000000"/>
              </w:rPr>
            </w:pPr>
            <w:r>
              <w:rPr>
                <w:color w:val="000000"/>
              </w:rPr>
              <w:t>16</w:t>
            </w:r>
          </w:p>
        </w:tc>
        <w:tc>
          <w:tcPr>
            <w:tcW w:w="863" w:type="pct"/>
            <w:vAlign w:val="center"/>
          </w:tcPr>
          <w:p w:rsidR="00CB3EEA" w:rsidRDefault="00CB3EEA" w:rsidP="00066FBC">
            <w:pPr>
              <w:autoSpaceDE w:val="0"/>
              <w:autoSpaceDN w:val="0"/>
              <w:adjustRightInd w:val="0"/>
              <w:contextualSpacing/>
              <w:rPr>
                <w:i/>
                <w:lang w:eastAsia="en-US"/>
              </w:rPr>
            </w:pPr>
          </w:p>
        </w:tc>
      </w:tr>
      <w:tr w:rsidR="00CB3EEA" w:rsidRPr="00EE0455" w:rsidTr="00EF4417">
        <w:tc>
          <w:tcPr>
            <w:tcW w:w="277" w:type="pct"/>
          </w:tcPr>
          <w:p w:rsidR="00CB3EEA" w:rsidRPr="001E290E" w:rsidRDefault="00CB3EEA" w:rsidP="009B2C29">
            <w:pPr>
              <w:jc w:val="center"/>
              <w:rPr>
                <w:color w:val="000000"/>
              </w:rPr>
            </w:pPr>
            <w:r>
              <w:rPr>
                <w:color w:val="000000"/>
              </w:rPr>
              <w:t>4</w:t>
            </w:r>
          </w:p>
        </w:tc>
        <w:tc>
          <w:tcPr>
            <w:tcW w:w="1145" w:type="pct"/>
          </w:tcPr>
          <w:p w:rsidR="00CB3EEA" w:rsidRPr="00322EBA" w:rsidRDefault="00CB3EEA" w:rsidP="00322EBA">
            <w:pPr>
              <w:rPr>
                <w:color w:val="000000"/>
              </w:rPr>
            </w:pPr>
            <w:r w:rsidRPr="00322EBA">
              <w:t>Файловые системы</w:t>
            </w:r>
            <w:r w:rsidRPr="00322EBA">
              <w:rPr>
                <w:color w:val="000000"/>
              </w:rPr>
              <w:t xml:space="preserve"> </w:t>
            </w:r>
          </w:p>
        </w:tc>
        <w:tc>
          <w:tcPr>
            <w:tcW w:w="211" w:type="pct"/>
          </w:tcPr>
          <w:p w:rsidR="00CB3EEA" w:rsidRPr="001E290E" w:rsidRDefault="00CB3EEA" w:rsidP="009B2C29">
            <w:pPr>
              <w:jc w:val="center"/>
              <w:rPr>
                <w:color w:val="000000"/>
              </w:rPr>
            </w:pPr>
            <w:r>
              <w:rPr>
                <w:color w:val="000000"/>
              </w:rPr>
              <w:t>5</w:t>
            </w:r>
          </w:p>
        </w:tc>
        <w:tc>
          <w:tcPr>
            <w:tcW w:w="406" w:type="pct"/>
          </w:tcPr>
          <w:p w:rsidR="00CB3EEA" w:rsidRPr="001E290E" w:rsidRDefault="00CB3EEA" w:rsidP="00EF4417">
            <w:pPr>
              <w:jc w:val="center"/>
              <w:rPr>
                <w:color w:val="000000"/>
              </w:rPr>
            </w:pPr>
            <w:r>
              <w:rPr>
                <w:color w:val="000000"/>
              </w:rPr>
              <w:t>7</w:t>
            </w:r>
            <w:r w:rsidRPr="001E290E">
              <w:rPr>
                <w:color w:val="000000"/>
              </w:rPr>
              <w:t>-</w:t>
            </w:r>
            <w:r>
              <w:rPr>
                <w:color w:val="000000"/>
              </w:rPr>
              <w:t>12</w:t>
            </w:r>
          </w:p>
        </w:tc>
        <w:tc>
          <w:tcPr>
            <w:tcW w:w="356" w:type="pct"/>
          </w:tcPr>
          <w:p w:rsidR="00CB3EEA" w:rsidRPr="001E290E" w:rsidRDefault="00CB3EEA" w:rsidP="009B2C29">
            <w:pPr>
              <w:jc w:val="center"/>
              <w:rPr>
                <w:color w:val="000000"/>
              </w:rPr>
            </w:pPr>
            <w:r>
              <w:rPr>
                <w:color w:val="000000"/>
              </w:rPr>
              <w:t>6</w:t>
            </w:r>
          </w:p>
        </w:tc>
        <w:tc>
          <w:tcPr>
            <w:tcW w:w="285" w:type="pct"/>
            <w:tcBorders>
              <w:right w:val="single" w:sz="4" w:space="0" w:color="auto"/>
            </w:tcBorders>
          </w:tcPr>
          <w:p w:rsidR="00CB3EEA" w:rsidRPr="001E290E" w:rsidRDefault="00CB3EEA" w:rsidP="009B2C29">
            <w:pPr>
              <w:jc w:val="center"/>
              <w:rPr>
                <w:color w:val="000000"/>
              </w:rPr>
            </w:pPr>
            <w:r w:rsidRPr="001E290E">
              <w:rPr>
                <w:color w:val="000000"/>
              </w:rPr>
              <w:t> </w:t>
            </w:r>
          </w:p>
        </w:tc>
        <w:tc>
          <w:tcPr>
            <w:tcW w:w="356" w:type="pct"/>
            <w:tcBorders>
              <w:left w:val="single" w:sz="4" w:space="0" w:color="auto"/>
              <w:right w:val="single" w:sz="4" w:space="0" w:color="auto"/>
            </w:tcBorders>
          </w:tcPr>
          <w:p w:rsidR="00CB3EEA" w:rsidRPr="001E290E" w:rsidRDefault="00CB3EEA" w:rsidP="00EA133F">
            <w:pPr>
              <w:jc w:val="center"/>
              <w:rPr>
                <w:color w:val="000000"/>
              </w:rPr>
            </w:pPr>
            <w:r>
              <w:rPr>
                <w:color w:val="000000"/>
              </w:rPr>
              <w:t>12</w:t>
            </w:r>
            <w:r w:rsidRPr="001E290E">
              <w:rPr>
                <w:color w:val="000000"/>
              </w:rPr>
              <w:t> </w:t>
            </w:r>
          </w:p>
        </w:tc>
        <w:tc>
          <w:tcPr>
            <w:tcW w:w="431" w:type="pct"/>
            <w:tcBorders>
              <w:left w:val="single" w:sz="4" w:space="0" w:color="auto"/>
              <w:right w:val="single" w:sz="4" w:space="0" w:color="auto"/>
            </w:tcBorders>
          </w:tcPr>
          <w:p w:rsidR="00CB3EEA" w:rsidRPr="001E290E" w:rsidRDefault="00CB3EEA" w:rsidP="009B2C29">
            <w:pPr>
              <w:jc w:val="center"/>
              <w:rPr>
                <w:color w:val="000000"/>
              </w:rPr>
            </w:pPr>
          </w:p>
        </w:tc>
        <w:tc>
          <w:tcPr>
            <w:tcW w:w="298" w:type="pct"/>
            <w:tcBorders>
              <w:left w:val="single" w:sz="4" w:space="0" w:color="auto"/>
              <w:right w:val="single" w:sz="4" w:space="0" w:color="auto"/>
            </w:tcBorders>
          </w:tcPr>
          <w:p w:rsidR="00CB3EEA" w:rsidRPr="001E290E" w:rsidRDefault="00CB3EEA" w:rsidP="009B2C29">
            <w:pPr>
              <w:jc w:val="center"/>
              <w:rPr>
                <w:color w:val="000000"/>
              </w:rPr>
            </w:pPr>
          </w:p>
        </w:tc>
        <w:tc>
          <w:tcPr>
            <w:tcW w:w="372" w:type="pct"/>
            <w:tcBorders>
              <w:left w:val="single" w:sz="4" w:space="0" w:color="auto"/>
            </w:tcBorders>
          </w:tcPr>
          <w:p w:rsidR="00CB3EEA" w:rsidRPr="001E290E" w:rsidRDefault="00CB3EEA" w:rsidP="00B36478">
            <w:pPr>
              <w:jc w:val="center"/>
              <w:rPr>
                <w:color w:val="000000"/>
              </w:rPr>
            </w:pPr>
            <w:r>
              <w:rPr>
                <w:color w:val="000000"/>
              </w:rPr>
              <w:t>24</w:t>
            </w:r>
          </w:p>
        </w:tc>
        <w:tc>
          <w:tcPr>
            <w:tcW w:w="863" w:type="pct"/>
            <w:vAlign w:val="center"/>
          </w:tcPr>
          <w:p w:rsidR="00CB3EEA" w:rsidRDefault="00CB3EEA" w:rsidP="008F3BDB">
            <w:pPr>
              <w:autoSpaceDE w:val="0"/>
              <w:autoSpaceDN w:val="0"/>
              <w:adjustRightInd w:val="0"/>
              <w:contextualSpacing/>
              <w:rPr>
                <w:i/>
                <w:lang w:eastAsia="en-US"/>
              </w:rPr>
            </w:pPr>
          </w:p>
        </w:tc>
      </w:tr>
      <w:tr w:rsidR="00CB3EEA" w:rsidRPr="00EE0455" w:rsidTr="00EF4417">
        <w:tc>
          <w:tcPr>
            <w:tcW w:w="277" w:type="pct"/>
          </w:tcPr>
          <w:p w:rsidR="00CB3EEA" w:rsidRPr="001E290E" w:rsidRDefault="00CB3EEA" w:rsidP="009B2C29">
            <w:pPr>
              <w:jc w:val="center"/>
              <w:rPr>
                <w:color w:val="000000"/>
              </w:rPr>
            </w:pPr>
            <w:r>
              <w:rPr>
                <w:color w:val="000000"/>
              </w:rPr>
              <w:t>5</w:t>
            </w:r>
          </w:p>
        </w:tc>
        <w:tc>
          <w:tcPr>
            <w:tcW w:w="1145" w:type="pct"/>
          </w:tcPr>
          <w:p w:rsidR="00CB3EEA" w:rsidRPr="00322EBA" w:rsidRDefault="00CB3EEA" w:rsidP="00322EBA">
            <w:pPr>
              <w:rPr>
                <w:color w:val="000000"/>
              </w:rPr>
            </w:pPr>
            <w:r w:rsidRPr="00322EBA">
              <w:rPr>
                <w:color w:val="000000"/>
              </w:rPr>
              <w:t xml:space="preserve">Восстанавливаемость и </w:t>
            </w:r>
            <w:proofErr w:type="spellStart"/>
            <w:proofErr w:type="gramStart"/>
            <w:r w:rsidRPr="00322EBA">
              <w:rPr>
                <w:color w:val="000000"/>
              </w:rPr>
              <w:t>отказо</w:t>
            </w:r>
            <w:proofErr w:type="spellEnd"/>
            <w:r>
              <w:rPr>
                <w:color w:val="000000"/>
              </w:rPr>
              <w:t>-</w:t>
            </w:r>
            <w:r w:rsidRPr="00322EBA">
              <w:rPr>
                <w:color w:val="000000"/>
              </w:rPr>
              <w:t>устойчивость</w:t>
            </w:r>
            <w:proofErr w:type="gramEnd"/>
            <w:r w:rsidRPr="00322EBA">
              <w:rPr>
                <w:color w:val="000000"/>
              </w:rPr>
              <w:t xml:space="preserve"> файловых систем</w:t>
            </w:r>
          </w:p>
        </w:tc>
        <w:tc>
          <w:tcPr>
            <w:tcW w:w="211" w:type="pct"/>
          </w:tcPr>
          <w:p w:rsidR="00CB3EEA" w:rsidRPr="001E290E" w:rsidRDefault="00CB3EEA" w:rsidP="005227CA">
            <w:pPr>
              <w:rPr>
                <w:color w:val="000000"/>
              </w:rPr>
            </w:pPr>
            <w:r>
              <w:rPr>
                <w:color w:val="000000"/>
              </w:rPr>
              <w:t>5</w:t>
            </w:r>
          </w:p>
        </w:tc>
        <w:tc>
          <w:tcPr>
            <w:tcW w:w="406" w:type="pct"/>
          </w:tcPr>
          <w:p w:rsidR="00CB3EEA" w:rsidRPr="001E290E" w:rsidRDefault="00CB3EEA" w:rsidP="00EF4417">
            <w:pPr>
              <w:rPr>
                <w:color w:val="000000"/>
              </w:rPr>
            </w:pPr>
            <w:r>
              <w:rPr>
                <w:color w:val="000000"/>
              </w:rPr>
              <w:t>13</w:t>
            </w:r>
            <w:r w:rsidRPr="001E290E">
              <w:rPr>
                <w:color w:val="000000"/>
              </w:rPr>
              <w:t>-</w:t>
            </w:r>
            <w:r>
              <w:rPr>
                <w:color w:val="000000"/>
              </w:rPr>
              <w:t>14</w:t>
            </w:r>
          </w:p>
        </w:tc>
        <w:tc>
          <w:tcPr>
            <w:tcW w:w="356" w:type="pct"/>
          </w:tcPr>
          <w:p w:rsidR="00CB3EEA" w:rsidRPr="001E290E" w:rsidRDefault="00CB3EEA" w:rsidP="005227CA">
            <w:pPr>
              <w:jc w:val="center"/>
              <w:rPr>
                <w:color w:val="000000"/>
              </w:rPr>
            </w:pPr>
            <w:r>
              <w:rPr>
                <w:color w:val="000000"/>
              </w:rPr>
              <w:t>2</w:t>
            </w:r>
          </w:p>
        </w:tc>
        <w:tc>
          <w:tcPr>
            <w:tcW w:w="285" w:type="pct"/>
            <w:tcBorders>
              <w:right w:val="single" w:sz="4" w:space="0" w:color="auto"/>
            </w:tcBorders>
          </w:tcPr>
          <w:p w:rsidR="00CB3EEA" w:rsidRPr="001E290E" w:rsidRDefault="00CB3EEA" w:rsidP="005227CA">
            <w:pPr>
              <w:rPr>
                <w:color w:val="000000"/>
              </w:rPr>
            </w:pPr>
          </w:p>
        </w:tc>
        <w:tc>
          <w:tcPr>
            <w:tcW w:w="356" w:type="pct"/>
            <w:tcBorders>
              <w:left w:val="single" w:sz="4" w:space="0" w:color="auto"/>
              <w:right w:val="single" w:sz="4" w:space="0" w:color="auto"/>
            </w:tcBorders>
          </w:tcPr>
          <w:p w:rsidR="00CB3EEA" w:rsidRPr="001E290E" w:rsidRDefault="00CB3EEA" w:rsidP="005227CA">
            <w:pPr>
              <w:jc w:val="center"/>
              <w:rPr>
                <w:color w:val="000000"/>
              </w:rPr>
            </w:pPr>
            <w:r>
              <w:rPr>
                <w:color w:val="000000"/>
              </w:rPr>
              <w:t>4</w:t>
            </w:r>
          </w:p>
        </w:tc>
        <w:tc>
          <w:tcPr>
            <w:tcW w:w="431" w:type="pct"/>
            <w:tcBorders>
              <w:left w:val="single" w:sz="4" w:space="0" w:color="auto"/>
              <w:right w:val="single" w:sz="4" w:space="0" w:color="auto"/>
            </w:tcBorders>
          </w:tcPr>
          <w:p w:rsidR="00CB3EEA" w:rsidRPr="001E290E" w:rsidRDefault="00CB3EEA" w:rsidP="005227CA">
            <w:pPr>
              <w:rPr>
                <w:color w:val="000000"/>
              </w:rPr>
            </w:pPr>
          </w:p>
        </w:tc>
        <w:tc>
          <w:tcPr>
            <w:tcW w:w="298" w:type="pct"/>
            <w:tcBorders>
              <w:left w:val="single" w:sz="4" w:space="0" w:color="auto"/>
              <w:right w:val="single" w:sz="4" w:space="0" w:color="auto"/>
            </w:tcBorders>
          </w:tcPr>
          <w:p w:rsidR="00CB3EEA" w:rsidRPr="001E290E" w:rsidRDefault="00CB3EEA" w:rsidP="005227CA">
            <w:pPr>
              <w:rPr>
                <w:color w:val="000000"/>
              </w:rPr>
            </w:pPr>
          </w:p>
        </w:tc>
        <w:tc>
          <w:tcPr>
            <w:tcW w:w="372" w:type="pct"/>
            <w:tcBorders>
              <w:left w:val="single" w:sz="4" w:space="0" w:color="auto"/>
            </w:tcBorders>
          </w:tcPr>
          <w:p w:rsidR="00CB3EEA" w:rsidRPr="005227CA" w:rsidRDefault="00CB3EEA" w:rsidP="00B36478">
            <w:pPr>
              <w:jc w:val="center"/>
              <w:rPr>
                <w:color w:val="000000"/>
              </w:rPr>
            </w:pPr>
            <w:r w:rsidRPr="005227CA">
              <w:rPr>
                <w:color w:val="000000"/>
              </w:rPr>
              <w:t>8</w:t>
            </w:r>
          </w:p>
        </w:tc>
        <w:tc>
          <w:tcPr>
            <w:tcW w:w="863" w:type="pct"/>
          </w:tcPr>
          <w:p w:rsidR="00CB3EEA" w:rsidRPr="001E290E" w:rsidRDefault="00CB3EEA" w:rsidP="000579D3">
            <w:pPr>
              <w:jc w:val="center"/>
              <w:rPr>
                <w:color w:val="000000"/>
              </w:rPr>
            </w:pPr>
          </w:p>
        </w:tc>
      </w:tr>
      <w:tr w:rsidR="00CB3EEA" w:rsidRPr="00EE0455" w:rsidTr="00EF4417">
        <w:trPr>
          <w:trHeight w:val="681"/>
        </w:trPr>
        <w:tc>
          <w:tcPr>
            <w:tcW w:w="277" w:type="pct"/>
          </w:tcPr>
          <w:p w:rsidR="00CB3EEA" w:rsidRPr="001E290E" w:rsidRDefault="00CB3EEA" w:rsidP="00EF4417">
            <w:pPr>
              <w:jc w:val="center"/>
              <w:rPr>
                <w:color w:val="000000"/>
              </w:rPr>
            </w:pPr>
            <w:r>
              <w:rPr>
                <w:color w:val="000000"/>
              </w:rPr>
              <w:t>6</w:t>
            </w:r>
          </w:p>
        </w:tc>
        <w:tc>
          <w:tcPr>
            <w:tcW w:w="1145" w:type="pct"/>
            <w:vAlign w:val="center"/>
          </w:tcPr>
          <w:p w:rsidR="00CB3EEA" w:rsidRPr="00322EBA" w:rsidRDefault="00CB3EEA" w:rsidP="00322EBA">
            <w:pPr>
              <w:rPr>
                <w:color w:val="000000"/>
              </w:rPr>
            </w:pPr>
            <w:proofErr w:type="spellStart"/>
            <w:r w:rsidRPr="00322EBA">
              <w:rPr>
                <w:color w:val="000000"/>
              </w:rPr>
              <w:t>Unix</w:t>
            </w:r>
            <w:proofErr w:type="spellEnd"/>
            <w:r w:rsidRPr="00322EBA">
              <w:rPr>
                <w:color w:val="000000"/>
              </w:rPr>
              <w:t>-подобные ОС</w:t>
            </w:r>
          </w:p>
        </w:tc>
        <w:tc>
          <w:tcPr>
            <w:tcW w:w="211" w:type="pct"/>
            <w:vAlign w:val="center"/>
          </w:tcPr>
          <w:p w:rsidR="00CB3EEA" w:rsidRPr="001E290E" w:rsidRDefault="00CB3EEA" w:rsidP="009B2C29">
            <w:pPr>
              <w:jc w:val="center"/>
              <w:rPr>
                <w:color w:val="000000"/>
              </w:rPr>
            </w:pPr>
            <w:r>
              <w:rPr>
                <w:color w:val="000000"/>
              </w:rPr>
              <w:t>5</w:t>
            </w:r>
          </w:p>
        </w:tc>
        <w:tc>
          <w:tcPr>
            <w:tcW w:w="406" w:type="pct"/>
            <w:vAlign w:val="center"/>
          </w:tcPr>
          <w:p w:rsidR="00CB3EEA" w:rsidRPr="001E290E" w:rsidRDefault="00CB3EEA" w:rsidP="00EF4417">
            <w:pPr>
              <w:jc w:val="center"/>
              <w:rPr>
                <w:color w:val="000000"/>
              </w:rPr>
            </w:pPr>
            <w:r>
              <w:rPr>
                <w:color w:val="000000"/>
              </w:rPr>
              <w:t>15</w:t>
            </w:r>
            <w:r w:rsidRPr="001E290E">
              <w:rPr>
                <w:color w:val="000000"/>
              </w:rPr>
              <w:t>-1</w:t>
            </w:r>
            <w:r>
              <w:rPr>
                <w:color w:val="000000"/>
              </w:rPr>
              <w:t>8</w:t>
            </w:r>
          </w:p>
        </w:tc>
        <w:tc>
          <w:tcPr>
            <w:tcW w:w="356" w:type="pct"/>
            <w:vAlign w:val="center"/>
          </w:tcPr>
          <w:p w:rsidR="00CB3EEA" w:rsidRPr="001E290E" w:rsidRDefault="00CB3EEA" w:rsidP="00EA133F">
            <w:pPr>
              <w:jc w:val="center"/>
              <w:rPr>
                <w:color w:val="000000"/>
              </w:rPr>
            </w:pPr>
            <w:r>
              <w:rPr>
                <w:color w:val="000000"/>
              </w:rPr>
              <w:t>4</w:t>
            </w:r>
          </w:p>
        </w:tc>
        <w:tc>
          <w:tcPr>
            <w:tcW w:w="285" w:type="pct"/>
            <w:tcBorders>
              <w:right w:val="single" w:sz="4" w:space="0" w:color="auto"/>
            </w:tcBorders>
            <w:vAlign w:val="center"/>
          </w:tcPr>
          <w:p w:rsidR="00CB3EEA" w:rsidRPr="001E290E" w:rsidRDefault="00CB3EEA" w:rsidP="009B2C29">
            <w:pPr>
              <w:jc w:val="center"/>
              <w:rPr>
                <w:color w:val="000000"/>
              </w:rPr>
            </w:pPr>
            <w:r w:rsidRPr="001E290E">
              <w:rPr>
                <w:color w:val="000000"/>
              </w:rPr>
              <w:t> </w:t>
            </w:r>
          </w:p>
        </w:tc>
        <w:tc>
          <w:tcPr>
            <w:tcW w:w="356" w:type="pct"/>
            <w:tcBorders>
              <w:left w:val="single" w:sz="4" w:space="0" w:color="auto"/>
              <w:right w:val="single" w:sz="4" w:space="0" w:color="auto"/>
            </w:tcBorders>
            <w:vAlign w:val="center"/>
          </w:tcPr>
          <w:p w:rsidR="00CB3EEA" w:rsidRPr="001E290E" w:rsidRDefault="00CB3EEA" w:rsidP="009B2C29">
            <w:pPr>
              <w:jc w:val="center"/>
              <w:rPr>
                <w:color w:val="000000"/>
              </w:rPr>
            </w:pPr>
            <w:r>
              <w:rPr>
                <w:color w:val="000000"/>
              </w:rPr>
              <w:t>8</w:t>
            </w:r>
          </w:p>
        </w:tc>
        <w:tc>
          <w:tcPr>
            <w:tcW w:w="431" w:type="pct"/>
            <w:tcBorders>
              <w:left w:val="single" w:sz="4" w:space="0" w:color="auto"/>
              <w:right w:val="single" w:sz="4" w:space="0" w:color="auto"/>
            </w:tcBorders>
            <w:vAlign w:val="center"/>
          </w:tcPr>
          <w:p w:rsidR="00CB3EEA" w:rsidRPr="001E290E" w:rsidRDefault="00CB3EEA" w:rsidP="009B2C29">
            <w:pPr>
              <w:jc w:val="center"/>
              <w:rPr>
                <w:color w:val="000000"/>
              </w:rPr>
            </w:pPr>
          </w:p>
        </w:tc>
        <w:tc>
          <w:tcPr>
            <w:tcW w:w="298" w:type="pct"/>
            <w:tcBorders>
              <w:left w:val="single" w:sz="4" w:space="0" w:color="auto"/>
              <w:right w:val="single" w:sz="4" w:space="0" w:color="auto"/>
            </w:tcBorders>
            <w:vAlign w:val="center"/>
          </w:tcPr>
          <w:p w:rsidR="00CB3EEA" w:rsidRPr="001E290E" w:rsidRDefault="00CB3EEA" w:rsidP="000579D3">
            <w:pPr>
              <w:jc w:val="center"/>
              <w:rPr>
                <w:color w:val="000000"/>
              </w:rPr>
            </w:pPr>
          </w:p>
        </w:tc>
        <w:tc>
          <w:tcPr>
            <w:tcW w:w="372" w:type="pct"/>
            <w:tcBorders>
              <w:left w:val="single" w:sz="4" w:space="0" w:color="auto"/>
            </w:tcBorders>
            <w:vAlign w:val="center"/>
          </w:tcPr>
          <w:p w:rsidR="00CB3EEA" w:rsidRPr="001E290E" w:rsidRDefault="00CB3EEA" w:rsidP="00A822E3">
            <w:pPr>
              <w:jc w:val="center"/>
              <w:rPr>
                <w:color w:val="000000"/>
              </w:rPr>
            </w:pPr>
            <w:r>
              <w:rPr>
                <w:color w:val="000000"/>
              </w:rPr>
              <w:t>18</w:t>
            </w:r>
          </w:p>
        </w:tc>
        <w:tc>
          <w:tcPr>
            <w:tcW w:w="863" w:type="pct"/>
          </w:tcPr>
          <w:p w:rsidR="00CB3EEA" w:rsidRPr="00A37402" w:rsidRDefault="00CB3EEA" w:rsidP="009F361E">
            <w:pPr>
              <w:rPr>
                <w:color w:val="000000"/>
              </w:rPr>
            </w:pPr>
            <w:r>
              <w:rPr>
                <w:color w:val="000000"/>
              </w:rPr>
              <w:t>Контрольная работа по теме «</w:t>
            </w:r>
            <w:r w:rsidRPr="00A504DD">
              <w:rPr>
                <w:color w:val="000000"/>
              </w:rPr>
              <w:t>Права доступа к файлам</w:t>
            </w:r>
            <w:r>
              <w:rPr>
                <w:color w:val="000000"/>
              </w:rPr>
              <w:t xml:space="preserve"> и управление ими»</w:t>
            </w:r>
          </w:p>
        </w:tc>
      </w:tr>
      <w:tr w:rsidR="00CB3EEA" w:rsidRPr="00EE0455" w:rsidTr="00EF4417">
        <w:trPr>
          <w:trHeight w:val="681"/>
        </w:trPr>
        <w:tc>
          <w:tcPr>
            <w:tcW w:w="277" w:type="pct"/>
          </w:tcPr>
          <w:p w:rsidR="00CB3EEA" w:rsidRPr="00A37402" w:rsidRDefault="00CB3EEA" w:rsidP="00A822E3">
            <w:pPr>
              <w:jc w:val="center"/>
              <w:rPr>
                <w:color w:val="000000"/>
              </w:rPr>
            </w:pPr>
            <w:r>
              <w:rPr>
                <w:color w:val="000000"/>
              </w:rPr>
              <w:t>7</w:t>
            </w:r>
          </w:p>
        </w:tc>
        <w:tc>
          <w:tcPr>
            <w:tcW w:w="1145" w:type="pct"/>
          </w:tcPr>
          <w:p w:rsidR="00CB3EEA" w:rsidRPr="00322EBA" w:rsidRDefault="00CB3EEA" w:rsidP="00322EBA">
            <w:pPr>
              <w:rPr>
                <w:color w:val="000000"/>
              </w:rPr>
            </w:pPr>
            <w:r w:rsidRPr="00322EBA">
              <w:rPr>
                <w:color w:val="000000"/>
              </w:rPr>
              <w:t>Системное администрирование</w:t>
            </w:r>
          </w:p>
          <w:p w:rsidR="00CB3EEA" w:rsidRPr="00322EBA" w:rsidRDefault="00CB3EEA" w:rsidP="00322EBA">
            <w:pPr>
              <w:rPr>
                <w:color w:val="000000"/>
              </w:rPr>
            </w:pPr>
            <w:r w:rsidRPr="00322EBA">
              <w:rPr>
                <w:color w:val="000000"/>
              </w:rPr>
              <w:t>рабочей станции</w:t>
            </w:r>
          </w:p>
        </w:tc>
        <w:tc>
          <w:tcPr>
            <w:tcW w:w="211" w:type="pct"/>
          </w:tcPr>
          <w:p w:rsidR="00CB3EEA" w:rsidRPr="00A37402" w:rsidRDefault="00CB3EEA" w:rsidP="00A822E3">
            <w:pPr>
              <w:jc w:val="center"/>
              <w:rPr>
                <w:color w:val="000000"/>
              </w:rPr>
            </w:pPr>
            <w:r>
              <w:rPr>
                <w:color w:val="000000"/>
              </w:rPr>
              <w:t>5</w:t>
            </w:r>
          </w:p>
        </w:tc>
        <w:tc>
          <w:tcPr>
            <w:tcW w:w="406" w:type="pct"/>
          </w:tcPr>
          <w:p w:rsidR="00CB3EEA" w:rsidRPr="00A37402" w:rsidRDefault="00CB3EEA" w:rsidP="00A822E3">
            <w:pPr>
              <w:jc w:val="center"/>
              <w:rPr>
                <w:color w:val="000000"/>
              </w:rPr>
            </w:pPr>
            <w:r>
              <w:rPr>
                <w:color w:val="000000"/>
              </w:rPr>
              <w:t>15</w:t>
            </w:r>
            <w:r w:rsidRPr="00A37402">
              <w:rPr>
                <w:color w:val="000000"/>
              </w:rPr>
              <w:t>-</w:t>
            </w:r>
            <w:r>
              <w:rPr>
                <w:color w:val="000000"/>
              </w:rPr>
              <w:t>18</w:t>
            </w:r>
          </w:p>
        </w:tc>
        <w:tc>
          <w:tcPr>
            <w:tcW w:w="356" w:type="pct"/>
          </w:tcPr>
          <w:p w:rsidR="00CB3EEA" w:rsidRPr="00A37402" w:rsidRDefault="00CB3EEA" w:rsidP="00A822E3">
            <w:pPr>
              <w:jc w:val="center"/>
              <w:rPr>
                <w:color w:val="000000"/>
              </w:rPr>
            </w:pPr>
          </w:p>
        </w:tc>
        <w:tc>
          <w:tcPr>
            <w:tcW w:w="285" w:type="pct"/>
            <w:tcBorders>
              <w:right w:val="single" w:sz="4" w:space="0" w:color="auto"/>
            </w:tcBorders>
            <w:vAlign w:val="center"/>
          </w:tcPr>
          <w:p w:rsidR="00CB3EEA" w:rsidRPr="001E290E" w:rsidRDefault="00CB3EEA" w:rsidP="009B2C29">
            <w:pPr>
              <w:jc w:val="center"/>
              <w:rPr>
                <w:color w:val="000000"/>
              </w:rPr>
            </w:pPr>
          </w:p>
        </w:tc>
        <w:tc>
          <w:tcPr>
            <w:tcW w:w="356" w:type="pct"/>
            <w:tcBorders>
              <w:left w:val="single" w:sz="4" w:space="0" w:color="auto"/>
              <w:right w:val="single" w:sz="4" w:space="0" w:color="auto"/>
            </w:tcBorders>
            <w:vAlign w:val="center"/>
          </w:tcPr>
          <w:p w:rsidR="00CB3EEA" w:rsidRDefault="00CB3EEA" w:rsidP="009B2C29">
            <w:pPr>
              <w:jc w:val="center"/>
              <w:rPr>
                <w:color w:val="000000"/>
              </w:rPr>
            </w:pPr>
          </w:p>
        </w:tc>
        <w:tc>
          <w:tcPr>
            <w:tcW w:w="431" w:type="pct"/>
            <w:tcBorders>
              <w:left w:val="single" w:sz="4" w:space="0" w:color="auto"/>
              <w:right w:val="single" w:sz="4" w:space="0" w:color="auto"/>
            </w:tcBorders>
            <w:vAlign w:val="center"/>
          </w:tcPr>
          <w:p w:rsidR="00CB3EEA" w:rsidRPr="001E290E" w:rsidRDefault="00CB3EEA" w:rsidP="009B2C29">
            <w:pPr>
              <w:jc w:val="center"/>
              <w:rPr>
                <w:color w:val="000000"/>
              </w:rPr>
            </w:pPr>
          </w:p>
        </w:tc>
        <w:tc>
          <w:tcPr>
            <w:tcW w:w="298" w:type="pct"/>
            <w:tcBorders>
              <w:left w:val="single" w:sz="4" w:space="0" w:color="auto"/>
              <w:right w:val="single" w:sz="4" w:space="0" w:color="auto"/>
            </w:tcBorders>
            <w:vAlign w:val="center"/>
          </w:tcPr>
          <w:p w:rsidR="00CB3EEA" w:rsidRPr="001E290E" w:rsidRDefault="00CB3EEA" w:rsidP="000579D3">
            <w:pPr>
              <w:jc w:val="center"/>
              <w:rPr>
                <w:color w:val="000000"/>
              </w:rPr>
            </w:pPr>
          </w:p>
        </w:tc>
        <w:tc>
          <w:tcPr>
            <w:tcW w:w="372" w:type="pct"/>
            <w:tcBorders>
              <w:left w:val="single" w:sz="4" w:space="0" w:color="auto"/>
            </w:tcBorders>
            <w:vAlign w:val="center"/>
          </w:tcPr>
          <w:p w:rsidR="00CB3EEA" w:rsidRDefault="00CB3EEA" w:rsidP="00A822E3">
            <w:pPr>
              <w:jc w:val="center"/>
              <w:rPr>
                <w:color w:val="000000"/>
              </w:rPr>
            </w:pPr>
            <w:r>
              <w:rPr>
                <w:color w:val="000000"/>
              </w:rPr>
              <w:t>36</w:t>
            </w:r>
          </w:p>
        </w:tc>
        <w:tc>
          <w:tcPr>
            <w:tcW w:w="863" w:type="pct"/>
          </w:tcPr>
          <w:p w:rsidR="00CB3EEA" w:rsidRPr="001E290E" w:rsidRDefault="00CB3EEA" w:rsidP="006D3B29">
            <w:pPr>
              <w:jc w:val="center"/>
              <w:rPr>
                <w:color w:val="000000"/>
              </w:rPr>
            </w:pPr>
            <w:r>
              <w:rPr>
                <w:color w:val="000000"/>
              </w:rPr>
              <w:t xml:space="preserve">Защита </w:t>
            </w:r>
            <w:proofErr w:type="gramStart"/>
            <w:r>
              <w:rPr>
                <w:color w:val="000000"/>
              </w:rPr>
              <w:t>курсового</w:t>
            </w:r>
            <w:proofErr w:type="gramEnd"/>
            <w:r>
              <w:rPr>
                <w:color w:val="000000"/>
              </w:rPr>
              <w:t xml:space="preserve"> работы </w:t>
            </w:r>
          </w:p>
        </w:tc>
      </w:tr>
      <w:tr w:rsidR="00CB3EEA" w:rsidRPr="00EE0455" w:rsidTr="00EF4417">
        <w:tc>
          <w:tcPr>
            <w:tcW w:w="277" w:type="pct"/>
          </w:tcPr>
          <w:p w:rsidR="00CB3EEA" w:rsidRDefault="00CB3EEA" w:rsidP="00066FBC">
            <w:pPr>
              <w:autoSpaceDE w:val="0"/>
              <w:autoSpaceDN w:val="0"/>
              <w:adjustRightInd w:val="0"/>
              <w:contextualSpacing/>
              <w:rPr>
                <w:sz w:val="20"/>
                <w:szCs w:val="20"/>
                <w:lang w:eastAsia="en-US"/>
              </w:rPr>
            </w:pPr>
          </w:p>
        </w:tc>
        <w:tc>
          <w:tcPr>
            <w:tcW w:w="1145" w:type="pct"/>
          </w:tcPr>
          <w:p w:rsidR="00CB3EEA" w:rsidRDefault="00CB3EEA" w:rsidP="00066FBC">
            <w:pPr>
              <w:contextualSpacing/>
              <w:rPr>
                <w:i/>
                <w:sz w:val="20"/>
                <w:szCs w:val="20"/>
              </w:rPr>
            </w:pPr>
            <w:r w:rsidRPr="00C644F7">
              <w:rPr>
                <w:bCs/>
                <w:i/>
              </w:rPr>
              <w:t>Промежуточная аттестация</w:t>
            </w:r>
          </w:p>
        </w:tc>
        <w:tc>
          <w:tcPr>
            <w:tcW w:w="211" w:type="pct"/>
          </w:tcPr>
          <w:p w:rsidR="00CB3EEA" w:rsidRDefault="00CB3EEA" w:rsidP="004A184F">
            <w:pPr>
              <w:autoSpaceDE w:val="0"/>
              <w:autoSpaceDN w:val="0"/>
              <w:adjustRightInd w:val="0"/>
              <w:contextualSpacing/>
              <w:rPr>
                <w:i/>
                <w:sz w:val="20"/>
                <w:szCs w:val="20"/>
                <w:lang w:eastAsia="en-US"/>
              </w:rPr>
            </w:pPr>
          </w:p>
        </w:tc>
        <w:tc>
          <w:tcPr>
            <w:tcW w:w="406" w:type="pct"/>
          </w:tcPr>
          <w:p w:rsidR="00CB3EEA" w:rsidRPr="00EE0455" w:rsidRDefault="00CB3EEA" w:rsidP="00066FBC">
            <w:pPr>
              <w:autoSpaceDE w:val="0"/>
              <w:autoSpaceDN w:val="0"/>
              <w:adjustRightInd w:val="0"/>
              <w:contextualSpacing/>
              <w:rPr>
                <w:i/>
                <w:sz w:val="20"/>
                <w:szCs w:val="20"/>
                <w:lang w:val="en-US" w:eastAsia="en-US"/>
              </w:rPr>
            </w:pPr>
          </w:p>
        </w:tc>
        <w:tc>
          <w:tcPr>
            <w:tcW w:w="356" w:type="pct"/>
            <w:vAlign w:val="center"/>
          </w:tcPr>
          <w:p w:rsidR="00CB3EEA" w:rsidRDefault="00CB3EEA" w:rsidP="00A822E3">
            <w:pPr>
              <w:autoSpaceDE w:val="0"/>
              <w:autoSpaceDN w:val="0"/>
              <w:adjustRightInd w:val="0"/>
              <w:contextualSpacing/>
              <w:rPr>
                <w:i/>
                <w:lang w:eastAsia="en-US"/>
              </w:rPr>
            </w:pPr>
          </w:p>
        </w:tc>
        <w:tc>
          <w:tcPr>
            <w:tcW w:w="285" w:type="pct"/>
            <w:tcBorders>
              <w:right w:val="single" w:sz="4" w:space="0" w:color="auto"/>
            </w:tcBorders>
            <w:vAlign w:val="center"/>
          </w:tcPr>
          <w:p w:rsidR="00CB3EEA" w:rsidRPr="00F51DE2" w:rsidRDefault="00CB3EEA" w:rsidP="00A822E3">
            <w:pPr>
              <w:autoSpaceDE w:val="0"/>
              <w:autoSpaceDN w:val="0"/>
              <w:adjustRightInd w:val="0"/>
              <w:contextualSpacing/>
              <w:rPr>
                <w:i/>
                <w:lang w:eastAsia="en-US"/>
              </w:rPr>
            </w:pPr>
          </w:p>
        </w:tc>
        <w:tc>
          <w:tcPr>
            <w:tcW w:w="356" w:type="pct"/>
            <w:tcBorders>
              <w:left w:val="single" w:sz="4" w:space="0" w:color="auto"/>
              <w:right w:val="single" w:sz="4" w:space="0" w:color="auto"/>
            </w:tcBorders>
            <w:vAlign w:val="center"/>
          </w:tcPr>
          <w:p w:rsidR="00CB3EEA" w:rsidRDefault="00CB3EEA" w:rsidP="00A822E3">
            <w:pPr>
              <w:autoSpaceDE w:val="0"/>
              <w:autoSpaceDN w:val="0"/>
              <w:adjustRightInd w:val="0"/>
              <w:contextualSpacing/>
              <w:rPr>
                <w:i/>
                <w:lang w:eastAsia="en-US"/>
              </w:rPr>
            </w:pPr>
          </w:p>
        </w:tc>
        <w:tc>
          <w:tcPr>
            <w:tcW w:w="431" w:type="pct"/>
            <w:tcBorders>
              <w:left w:val="single" w:sz="4" w:space="0" w:color="auto"/>
              <w:right w:val="single" w:sz="4" w:space="0" w:color="auto"/>
            </w:tcBorders>
            <w:vAlign w:val="center"/>
          </w:tcPr>
          <w:p w:rsidR="00CB3EEA" w:rsidRPr="00F51DE2" w:rsidRDefault="00CB3EEA" w:rsidP="00A822E3">
            <w:pPr>
              <w:autoSpaceDE w:val="0"/>
              <w:autoSpaceDN w:val="0"/>
              <w:adjustRightInd w:val="0"/>
              <w:contextualSpacing/>
              <w:rPr>
                <w:i/>
                <w:lang w:eastAsia="en-US"/>
              </w:rPr>
            </w:pPr>
          </w:p>
        </w:tc>
        <w:tc>
          <w:tcPr>
            <w:tcW w:w="298" w:type="pct"/>
            <w:tcBorders>
              <w:left w:val="single" w:sz="4" w:space="0" w:color="auto"/>
              <w:right w:val="single" w:sz="4" w:space="0" w:color="auto"/>
            </w:tcBorders>
            <w:vAlign w:val="center"/>
          </w:tcPr>
          <w:p w:rsidR="00CB3EEA" w:rsidRPr="00F51DE2" w:rsidRDefault="00CB3EEA" w:rsidP="00A822E3">
            <w:pPr>
              <w:autoSpaceDE w:val="0"/>
              <w:autoSpaceDN w:val="0"/>
              <w:adjustRightInd w:val="0"/>
              <w:contextualSpacing/>
              <w:rPr>
                <w:i/>
                <w:lang w:eastAsia="en-US"/>
              </w:rPr>
            </w:pPr>
          </w:p>
        </w:tc>
        <w:tc>
          <w:tcPr>
            <w:tcW w:w="372" w:type="pct"/>
            <w:tcBorders>
              <w:left w:val="single" w:sz="4" w:space="0" w:color="auto"/>
            </w:tcBorders>
            <w:vAlign w:val="center"/>
          </w:tcPr>
          <w:p w:rsidR="00CB3EEA" w:rsidRDefault="00CB3EEA" w:rsidP="00A822E3">
            <w:pPr>
              <w:autoSpaceDE w:val="0"/>
              <w:autoSpaceDN w:val="0"/>
              <w:adjustRightInd w:val="0"/>
              <w:contextualSpacing/>
              <w:rPr>
                <w:i/>
                <w:lang w:eastAsia="en-US"/>
              </w:rPr>
            </w:pPr>
            <w:r>
              <w:rPr>
                <w:i/>
                <w:lang w:eastAsia="en-US"/>
              </w:rPr>
              <w:t>36</w:t>
            </w:r>
          </w:p>
        </w:tc>
        <w:tc>
          <w:tcPr>
            <w:tcW w:w="863" w:type="pct"/>
            <w:vAlign w:val="center"/>
          </w:tcPr>
          <w:p w:rsidR="00CB3EEA" w:rsidRDefault="00CB3EEA" w:rsidP="00A822E3">
            <w:pPr>
              <w:autoSpaceDE w:val="0"/>
              <w:autoSpaceDN w:val="0"/>
              <w:adjustRightInd w:val="0"/>
              <w:contextualSpacing/>
              <w:rPr>
                <w:i/>
                <w:lang w:eastAsia="en-US"/>
              </w:rPr>
            </w:pPr>
            <w:r>
              <w:rPr>
                <w:i/>
                <w:lang w:eastAsia="en-US"/>
              </w:rPr>
              <w:t>экзамен</w:t>
            </w:r>
          </w:p>
        </w:tc>
      </w:tr>
      <w:tr w:rsidR="00CB3EEA" w:rsidRPr="00EE0455" w:rsidTr="00EF4417">
        <w:tc>
          <w:tcPr>
            <w:tcW w:w="277" w:type="pct"/>
          </w:tcPr>
          <w:p w:rsidR="00CB3EEA" w:rsidRPr="00EE0455" w:rsidRDefault="00CB3EEA" w:rsidP="00066FBC">
            <w:pPr>
              <w:autoSpaceDE w:val="0"/>
              <w:autoSpaceDN w:val="0"/>
              <w:adjustRightInd w:val="0"/>
              <w:contextualSpacing/>
              <w:rPr>
                <w:sz w:val="20"/>
                <w:szCs w:val="20"/>
                <w:lang w:eastAsia="en-US"/>
              </w:rPr>
            </w:pPr>
            <w:r>
              <w:rPr>
                <w:sz w:val="20"/>
                <w:szCs w:val="20"/>
                <w:lang w:eastAsia="en-US"/>
              </w:rPr>
              <w:t>…</w:t>
            </w:r>
          </w:p>
        </w:tc>
        <w:tc>
          <w:tcPr>
            <w:tcW w:w="1145" w:type="pct"/>
          </w:tcPr>
          <w:p w:rsidR="00CB3EEA" w:rsidRPr="00EE0455" w:rsidRDefault="00CB3EEA" w:rsidP="00066FBC">
            <w:pPr>
              <w:contextualSpacing/>
              <w:rPr>
                <w:i/>
                <w:sz w:val="20"/>
                <w:szCs w:val="20"/>
              </w:rPr>
            </w:pPr>
            <w:r>
              <w:rPr>
                <w:i/>
                <w:sz w:val="20"/>
                <w:szCs w:val="20"/>
              </w:rPr>
              <w:t>Итого</w:t>
            </w:r>
          </w:p>
        </w:tc>
        <w:tc>
          <w:tcPr>
            <w:tcW w:w="211" w:type="pct"/>
          </w:tcPr>
          <w:p w:rsidR="00CB3EEA" w:rsidRPr="00EE0455" w:rsidRDefault="00CB3EEA" w:rsidP="004A184F">
            <w:pPr>
              <w:autoSpaceDE w:val="0"/>
              <w:autoSpaceDN w:val="0"/>
              <w:adjustRightInd w:val="0"/>
              <w:contextualSpacing/>
              <w:rPr>
                <w:i/>
                <w:sz w:val="20"/>
                <w:szCs w:val="20"/>
                <w:lang w:eastAsia="en-US"/>
              </w:rPr>
            </w:pPr>
            <w:r>
              <w:rPr>
                <w:i/>
                <w:sz w:val="20"/>
                <w:szCs w:val="20"/>
                <w:lang w:eastAsia="en-US"/>
              </w:rPr>
              <w:t>5</w:t>
            </w:r>
          </w:p>
        </w:tc>
        <w:tc>
          <w:tcPr>
            <w:tcW w:w="406" w:type="pct"/>
          </w:tcPr>
          <w:p w:rsidR="00CB3EEA" w:rsidRPr="00EE0455" w:rsidRDefault="00CB3EEA" w:rsidP="00066FBC">
            <w:pPr>
              <w:autoSpaceDE w:val="0"/>
              <w:autoSpaceDN w:val="0"/>
              <w:adjustRightInd w:val="0"/>
              <w:contextualSpacing/>
              <w:rPr>
                <w:i/>
                <w:sz w:val="20"/>
                <w:szCs w:val="20"/>
                <w:lang w:val="en-US" w:eastAsia="en-US"/>
              </w:rPr>
            </w:pPr>
          </w:p>
        </w:tc>
        <w:tc>
          <w:tcPr>
            <w:tcW w:w="356" w:type="pct"/>
            <w:vAlign w:val="center"/>
          </w:tcPr>
          <w:p w:rsidR="00CB3EEA" w:rsidRPr="00F51DE2" w:rsidRDefault="00CB3EEA" w:rsidP="00A822E3">
            <w:pPr>
              <w:autoSpaceDE w:val="0"/>
              <w:autoSpaceDN w:val="0"/>
              <w:adjustRightInd w:val="0"/>
              <w:contextualSpacing/>
              <w:rPr>
                <w:i/>
                <w:lang w:eastAsia="en-US"/>
              </w:rPr>
            </w:pPr>
            <w:r>
              <w:rPr>
                <w:i/>
                <w:lang w:eastAsia="en-US"/>
              </w:rPr>
              <w:t>18</w:t>
            </w:r>
          </w:p>
        </w:tc>
        <w:tc>
          <w:tcPr>
            <w:tcW w:w="285" w:type="pct"/>
            <w:tcBorders>
              <w:right w:val="single" w:sz="4" w:space="0" w:color="auto"/>
            </w:tcBorders>
            <w:vAlign w:val="center"/>
          </w:tcPr>
          <w:p w:rsidR="00CB3EEA" w:rsidRPr="00F51DE2" w:rsidRDefault="00CB3EEA" w:rsidP="00A822E3">
            <w:pPr>
              <w:autoSpaceDE w:val="0"/>
              <w:autoSpaceDN w:val="0"/>
              <w:adjustRightInd w:val="0"/>
              <w:contextualSpacing/>
              <w:rPr>
                <w:i/>
                <w:lang w:eastAsia="en-US"/>
              </w:rPr>
            </w:pPr>
          </w:p>
        </w:tc>
        <w:tc>
          <w:tcPr>
            <w:tcW w:w="356" w:type="pct"/>
            <w:tcBorders>
              <w:left w:val="single" w:sz="4" w:space="0" w:color="auto"/>
              <w:right w:val="single" w:sz="4" w:space="0" w:color="auto"/>
            </w:tcBorders>
            <w:vAlign w:val="center"/>
          </w:tcPr>
          <w:p w:rsidR="00CB3EEA" w:rsidRPr="00F51DE2" w:rsidRDefault="00CB3EEA" w:rsidP="00A822E3">
            <w:pPr>
              <w:autoSpaceDE w:val="0"/>
              <w:autoSpaceDN w:val="0"/>
              <w:adjustRightInd w:val="0"/>
              <w:contextualSpacing/>
              <w:rPr>
                <w:i/>
                <w:lang w:eastAsia="en-US"/>
              </w:rPr>
            </w:pPr>
            <w:r>
              <w:rPr>
                <w:i/>
                <w:lang w:eastAsia="en-US"/>
              </w:rPr>
              <w:t>36</w:t>
            </w:r>
          </w:p>
        </w:tc>
        <w:tc>
          <w:tcPr>
            <w:tcW w:w="431" w:type="pct"/>
            <w:tcBorders>
              <w:left w:val="single" w:sz="4" w:space="0" w:color="auto"/>
              <w:right w:val="single" w:sz="4" w:space="0" w:color="auto"/>
            </w:tcBorders>
            <w:vAlign w:val="center"/>
          </w:tcPr>
          <w:p w:rsidR="00CB3EEA" w:rsidRPr="00F51DE2" w:rsidRDefault="00CB3EEA" w:rsidP="00A822E3">
            <w:pPr>
              <w:autoSpaceDE w:val="0"/>
              <w:autoSpaceDN w:val="0"/>
              <w:adjustRightInd w:val="0"/>
              <w:contextualSpacing/>
              <w:rPr>
                <w:i/>
                <w:lang w:eastAsia="en-US"/>
              </w:rPr>
            </w:pPr>
          </w:p>
        </w:tc>
        <w:tc>
          <w:tcPr>
            <w:tcW w:w="298" w:type="pct"/>
            <w:tcBorders>
              <w:left w:val="single" w:sz="4" w:space="0" w:color="auto"/>
              <w:right w:val="single" w:sz="4" w:space="0" w:color="auto"/>
            </w:tcBorders>
            <w:vAlign w:val="center"/>
          </w:tcPr>
          <w:p w:rsidR="00CB3EEA" w:rsidRPr="00F51DE2" w:rsidRDefault="00CB3EEA" w:rsidP="00A822E3">
            <w:pPr>
              <w:autoSpaceDE w:val="0"/>
              <w:autoSpaceDN w:val="0"/>
              <w:adjustRightInd w:val="0"/>
              <w:contextualSpacing/>
              <w:rPr>
                <w:i/>
                <w:lang w:eastAsia="en-US"/>
              </w:rPr>
            </w:pPr>
          </w:p>
        </w:tc>
        <w:tc>
          <w:tcPr>
            <w:tcW w:w="372" w:type="pct"/>
            <w:tcBorders>
              <w:left w:val="single" w:sz="4" w:space="0" w:color="auto"/>
            </w:tcBorders>
            <w:vAlign w:val="center"/>
          </w:tcPr>
          <w:p w:rsidR="00CB3EEA" w:rsidRPr="00F51DE2" w:rsidRDefault="00CB3EEA" w:rsidP="00B46700">
            <w:pPr>
              <w:autoSpaceDE w:val="0"/>
              <w:autoSpaceDN w:val="0"/>
              <w:adjustRightInd w:val="0"/>
              <w:contextualSpacing/>
              <w:rPr>
                <w:i/>
                <w:lang w:eastAsia="en-US"/>
              </w:rPr>
            </w:pPr>
            <w:r>
              <w:rPr>
                <w:i/>
                <w:lang w:eastAsia="en-US"/>
              </w:rPr>
              <w:t>162</w:t>
            </w:r>
          </w:p>
        </w:tc>
        <w:tc>
          <w:tcPr>
            <w:tcW w:w="863" w:type="pct"/>
            <w:vAlign w:val="center"/>
          </w:tcPr>
          <w:p w:rsidR="00CB3EEA" w:rsidRPr="00F51DE2" w:rsidRDefault="00CB3EEA" w:rsidP="00A822E3">
            <w:pPr>
              <w:autoSpaceDE w:val="0"/>
              <w:autoSpaceDN w:val="0"/>
              <w:adjustRightInd w:val="0"/>
              <w:contextualSpacing/>
              <w:rPr>
                <w:i/>
                <w:lang w:eastAsia="en-US"/>
              </w:rPr>
            </w:pPr>
          </w:p>
        </w:tc>
      </w:tr>
    </w:tbl>
    <w:p w:rsidR="00CB3EEA" w:rsidRPr="00EE0455" w:rsidRDefault="00CB3EEA" w:rsidP="00066FBC">
      <w:pPr>
        <w:autoSpaceDE w:val="0"/>
        <w:autoSpaceDN w:val="0"/>
        <w:adjustRightInd w:val="0"/>
        <w:contextualSpacing/>
        <w:jc w:val="both"/>
        <w:rPr>
          <w:lang w:eastAsia="en-US"/>
        </w:rPr>
      </w:pPr>
    </w:p>
    <w:p w:rsidR="00CB3EEA" w:rsidRPr="00994A56" w:rsidRDefault="00CB3EEA" w:rsidP="00066FBC">
      <w:pPr>
        <w:pStyle w:val="a9"/>
        <w:numPr>
          <w:ilvl w:val="0"/>
          <w:numId w:val="2"/>
        </w:numPr>
        <w:tabs>
          <w:tab w:val="left" w:pos="284"/>
        </w:tabs>
        <w:autoSpaceDE w:val="0"/>
        <w:autoSpaceDN w:val="0"/>
        <w:adjustRightInd w:val="0"/>
        <w:ind w:left="0" w:firstLine="0"/>
        <w:jc w:val="center"/>
        <w:rPr>
          <w:b/>
          <w:bCs/>
          <w:i/>
          <w:iCs/>
          <w:lang w:eastAsia="en-US"/>
        </w:rPr>
      </w:pPr>
      <w:r w:rsidRPr="00EE0455">
        <w:rPr>
          <w:b/>
          <w:bCs/>
        </w:rPr>
        <w:t>Содержание дисциплины , структурированное по темам (разделам) с указанием отведенного на них количества академических часов и видов учебных занятий</w:t>
      </w:r>
    </w:p>
    <w:p w:rsidR="00CB3EEA" w:rsidRPr="00994A56" w:rsidRDefault="00CB3EEA" w:rsidP="00066FBC">
      <w:pPr>
        <w:pStyle w:val="a9"/>
        <w:tabs>
          <w:tab w:val="left" w:pos="284"/>
        </w:tabs>
        <w:autoSpaceDE w:val="0"/>
        <w:autoSpaceDN w:val="0"/>
        <w:adjustRightInd w:val="0"/>
        <w:ind w:left="0"/>
        <w:rPr>
          <w:b/>
          <w:bCs/>
          <w:i/>
          <w:iCs/>
          <w:lang w:eastAsia="en-US"/>
        </w:rPr>
      </w:pPr>
    </w:p>
    <w:p w:rsidR="00CB3EEA" w:rsidRPr="00757C39" w:rsidRDefault="00CB3EEA" w:rsidP="00066FBC">
      <w:pPr>
        <w:pStyle w:val="a9"/>
        <w:numPr>
          <w:ilvl w:val="1"/>
          <w:numId w:val="19"/>
        </w:numPr>
        <w:tabs>
          <w:tab w:val="left" w:pos="851"/>
        </w:tabs>
        <w:autoSpaceDE w:val="0"/>
        <w:autoSpaceDN w:val="0"/>
        <w:adjustRightInd w:val="0"/>
        <w:ind w:left="0" w:firstLine="0"/>
        <w:jc w:val="both"/>
        <w:rPr>
          <w:bCs/>
          <w:i/>
        </w:rPr>
      </w:pPr>
      <w:r w:rsidRPr="00757C39">
        <w:rPr>
          <w:bCs/>
          <w:i/>
        </w:rPr>
        <w:t>Содержание лекционных занятий</w:t>
      </w:r>
    </w:p>
    <w:p w:rsidR="00CB3EEA" w:rsidRPr="00EE0455" w:rsidRDefault="00CB3EEA" w:rsidP="00066FBC">
      <w:pPr>
        <w:autoSpaceDE w:val="0"/>
        <w:autoSpaceDN w:val="0"/>
        <w:adjustRightInd w:val="0"/>
        <w:ind w:left="567"/>
        <w:contextualSpacing/>
        <w:rPr>
          <w:bCs/>
          <w:i/>
          <w:iCs/>
          <w:lang w:eastAsia="en-US"/>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
        <w:gridCol w:w="2664"/>
        <w:gridCol w:w="5245"/>
        <w:gridCol w:w="950"/>
      </w:tblGrid>
      <w:tr w:rsidR="00CB3EEA" w:rsidRPr="00EE0455" w:rsidTr="009B2C29">
        <w:tc>
          <w:tcPr>
            <w:tcW w:w="553" w:type="dxa"/>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 xml:space="preserve">№ </w:t>
            </w:r>
            <w:proofErr w:type="gramStart"/>
            <w:r w:rsidRPr="00F51DE2">
              <w:rPr>
                <w:sz w:val="22"/>
                <w:szCs w:val="22"/>
                <w:lang w:eastAsia="en-US"/>
              </w:rPr>
              <w:t>п</w:t>
            </w:r>
            <w:proofErr w:type="gramEnd"/>
            <w:r w:rsidRPr="00F51DE2">
              <w:rPr>
                <w:sz w:val="22"/>
                <w:szCs w:val="22"/>
                <w:lang w:eastAsia="en-US"/>
              </w:rPr>
              <w:t>/п</w:t>
            </w:r>
          </w:p>
        </w:tc>
        <w:tc>
          <w:tcPr>
            <w:tcW w:w="2664" w:type="dxa"/>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 xml:space="preserve">Наименование раздела дисциплины </w:t>
            </w:r>
          </w:p>
        </w:tc>
        <w:tc>
          <w:tcPr>
            <w:tcW w:w="5245" w:type="dxa"/>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Тема и содержание занятия</w:t>
            </w:r>
          </w:p>
        </w:tc>
        <w:tc>
          <w:tcPr>
            <w:tcW w:w="950" w:type="dxa"/>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Кол-во акад. часов</w:t>
            </w:r>
          </w:p>
        </w:tc>
      </w:tr>
      <w:tr w:rsidR="00CB3EEA" w:rsidRPr="00EE0455" w:rsidTr="009B2C29">
        <w:tc>
          <w:tcPr>
            <w:tcW w:w="553" w:type="dxa"/>
          </w:tcPr>
          <w:p w:rsidR="00CB3EEA" w:rsidRPr="001E290E" w:rsidRDefault="00CB3EEA" w:rsidP="009B2C29">
            <w:pPr>
              <w:jc w:val="center"/>
            </w:pPr>
            <w:r>
              <w:t>1</w:t>
            </w:r>
          </w:p>
        </w:tc>
        <w:tc>
          <w:tcPr>
            <w:tcW w:w="2664" w:type="dxa"/>
          </w:tcPr>
          <w:p w:rsidR="00CB3EEA" w:rsidRDefault="00CB3EEA" w:rsidP="00A822E3">
            <w:r>
              <w:t>Вводная лекция</w:t>
            </w:r>
          </w:p>
        </w:tc>
        <w:tc>
          <w:tcPr>
            <w:tcW w:w="5245" w:type="dxa"/>
          </w:tcPr>
          <w:p w:rsidR="00CB3EEA" w:rsidRDefault="00CB3EEA" w:rsidP="00A822E3">
            <w:pPr>
              <w:rPr>
                <w:b/>
                <w:szCs w:val="20"/>
              </w:rPr>
            </w:pPr>
            <w:r>
              <w:rPr>
                <w:b/>
                <w:szCs w:val="20"/>
              </w:rPr>
              <w:t xml:space="preserve">Тема 1. Вводная лекция. </w:t>
            </w:r>
            <w:r>
              <w:rPr>
                <w:color w:val="000000"/>
              </w:rPr>
              <w:t>Общие сведения о системном администрировании</w:t>
            </w:r>
          </w:p>
        </w:tc>
        <w:tc>
          <w:tcPr>
            <w:tcW w:w="950" w:type="dxa"/>
          </w:tcPr>
          <w:p w:rsidR="00CB3EEA" w:rsidRPr="00C9304E" w:rsidRDefault="00CB3EEA" w:rsidP="00B778A4">
            <w:pPr>
              <w:autoSpaceDE w:val="0"/>
              <w:autoSpaceDN w:val="0"/>
              <w:adjustRightInd w:val="0"/>
              <w:contextualSpacing/>
              <w:jc w:val="center"/>
              <w:rPr>
                <w:lang w:eastAsia="en-US"/>
              </w:rPr>
            </w:pPr>
            <w:r>
              <w:rPr>
                <w:lang w:eastAsia="en-US"/>
              </w:rPr>
              <w:t>2</w:t>
            </w:r>
          </w:p>
        </w:tc>
      </w:tr>
      <w:tr w:rsidR="00CB3EEA" w:rsidRPr="00EE0455" w:rsidTr="009B2C29">
        <w:tc>
          <w:tcPr>
            <w:tcW w:w="553" w:type="dxa"/>
          </w:tcPr>
          <w:p w:rsidR="00CB3EEA" w:rsidRDefault="00CB3EEA" w:rsidP="009B2C29">
            <w:pPr>
              <w:jc w:val="center"/>
            </w:pPr>
            <w:r>
              <w:t>2</w:t>
            </w:r>
          </w:p>
        </w:tc>
        <w:tc>
          <w:tcPr>
            <w:tcW w:w="2664" w:type="dxa"/>
          </w:tcPr>
          <w:p w:rsidR="00CB3EEA" w:rsidRDefault="00CB3EEA" w:rsidP="00A822E3">
            <w:r w:rsidRPr="00322EBA">
              <w:rPr>
                <w:color w:val="000000"/>
              </w:rPr>
              <w:t>Виртуализация в вычислительных системах</w:t>
            </w:r>
          </w:p>
        </w:tc>
        <w:tc>
          <w:tcPr>
            <w:tcW w:w="5245" w:type="dxa"/>
          </w:tcPr>
          <w:p w:rsidR="00CB3EEA" w:rsidRDefault="00CB3EEA" w:rsidP="00A822E3">
            <w:pPr>
              <w:rPr>
                <w:color w:val="000000"/>
              </w:rPr>
            </w:pPr>
            <w:r w:rsidRPr="007D02C4">
              <w:rPr>
                <w:b/>
                <w:color w:val="000000"/>
              </w:rPr>
              <w:t xml:space="preserve">Тема </w:t>
            </w:r>
            <w:r>
              <w:rPr>
                <w:b/>
                <w:color w:val="000000"/>
              </w:rPr>
              <w:t>2</w:t>
            </w:r>
            <w:r w:rsidRPr="007D02C4">
              <w:rPr>
                <w:b/>
                <w:color w:val="000000"/>
              </w:rPr>
              <w:t>.</w:t>
            </w:r>
            <w:r>
              <w:rPr>
                <w:color w:val="000000"/>
              </w:rPr>
              <w:t xml:space="preserve"> </w:t>
            </w:r>
            <w:r>
              <w:rPr>
                <w:b/>
                <w:color w:val="000000"/>
              </w:rPr>
              <w:t>Виртуализация в вычислительных системах.</w:t>
            </w:r>
          </w:p>
          <w:p w:rsidR="00CB3EEA" w:rsidRPr="00746772" w:rsidRDefault="00CB3EEA" w:rsidP="00A822E3">
            <w:r>
              <w:rPr>
                <w:color w:val="000000"/>
              </w:rPr>
              <w:t>Виртуальные машины и их использование. Виртуализация внешних устройств.</w:t>
            </w:r>
          </w:p>
        </w:tc>
        <w:tc>
          <w:tcPr>
            <w:tcW w:w="950" w:type="dxa"/>
          </w:tcPr>
          <w:p w:rsidR="00CB3EEA" w:rsidRDefault="00CB3EEA" w:rsidP="00B778A4">
            <w:pPr>
              <w:autoSpaceDE w:val="0"/>
              <w:autoSpaceDN w:val="0"/>
              <w:adjustRightInd w:val="0"/>
              <w:contextualSpacing/>
              <w:jc w:val="center"/>
              <w:rPr>
                <w:lang w:eastAsia="en-US"/>
              </w:rPr>
            </w:pPr>
            <w:r>
              <w:rPr>
                <w:lang w:eastAsia="en-US"/>
              </w:rPr>
              <w:t>2</w:t>
            </w:r>
          </w:p>
        </w:tc>
      </w:tr>
      <w:tr w:rsidR="00CB3EEA" w:rsidRPr="00EE0455" w:rsidTr="009B2C29">
        <w:tc>
          <w:tcPr>
            <w:tcW w:w="553" w:type="dxa"/>
            <w:vMerge w:val="restart"/>
          </w:tcPr>
          <w:p w:rsidR="00CB3EEA" w:rsidRPr="001E290E" w:rsidRDefault="00CB3EEA" w:rsidP="00F152DA">
            <w:pPr>
              <w:jc w:val="center"/>
            </w:pPr>
            <w:r>
              <w:t>3</w:t>
            </w:r>
          </w:p>
        </w:tc>
        <w:tc>
          <w:tcPr>
            <w:tcW w:w="2664" w:type="dxa"/>
            <w:vMerge w:val="restart"/>
          </w:tcPr>
          <w:p w:rsidR="00CB3EEA" w:rsidRPr="001E290E" w:rsidRDefault="00CB3EEA" w:rsidP="009B2C29">
            <w:r>
              <w:t>Управление вводом-выводом в операционных системах</w:t>
            </w:r>
            <w:r w:rsidRPr="00A37402">
              <w:t>.</w:t>
            </w:r>
          </w:p>
        </w:tc>
        <w:tc>
          <w:tcPr>
            <w:tcW w:w="5245" w:type="dxa"/>
          </w:tcPr>
          <w:p w:rsidR="00CB3EEA" w:rsidRPr="00812FEF" w:rsidRDefault="00CB3EEA" w:rsidP="00F152DA">
            <w:pPr>
              <w:rPr>
                <w:szCs w:val="20"/>
              </w:rPr>
            </w:pPr>
            <w:r w:rsidRPr="00812FEF">
              <w:rPr>
                <w:b/>
                <w:szCs w:val="20"/>
              </w:rPr>
              <w:t>Тема</w:t>
            </w:r>
            <w:r>
              <w:rPr>
                <w:b/>
                <w:szCs w:val="20"/>
              </w:rPr>
              <w:t xml:space="preserve"> 3</w:t>
            </w:r>
            <w:r w:rsidRPr="00812FEF">
              <w:rPr>
                <w:b/>
                <w:szCs w:val="20"/>
              </w:rPr>
              <w:t>. Управление вводом-выводом в операционных системах.</w:t>
            </w:r>
            <w:r w:rsidRPr="0062189D">
              <w:rPr>
                <w:szCs w:val="20"/>
              </w:rPr>
              <w:t xml:space="preserve"> </w:t>
            </w:r>
            <w:r w:rsidRPr="00812FEF">
              <w:rPr>
                <w:szCs w:val="20"/>
              </w:rPr>
              <w:t>Основные концепции организации ввода-вывода в операционных системах. Режимы управления вводом-выводом: режим обмена с опро</w:t>
            </w:r>
            <w:r w:rsidRPr="00812FEF">
              <w:rPr>
                <w:szCs w:val="20"/>
              </w:rPr>
              <w:softHyphen/>
              <w:t xml:space="preserve">сом готовности и режим обмена с прерываниями. Драйверы, основные секции драйвера. Закрепленные и общие устройства ввода-вывода. Основные системные таблицы ввода-вывода. </w:t>
            </w:r>
          </w:p>
        </w:tc>
        <w:tc>
          <w:tcPr>
            <w:tcW w:w="950" w:type="dxa"/>
            <w:vMerge w:val="restart"/>
          </w:tcPr>
          <w:p w:rsidR="00CB3EEA" w:rsidRPr="00B778A4" w:rsidRDefault="00CB3EEA" w:rsidP="00C9304E">
            <w:pPr>
              <w:autoSpaceDE w:val="0"/>
              <w:autoSpaceDN w:val="0"/>
              <w:adjustRightInd w:val="0"/>
              <w:contextualSpacing/>
              <w:jc w:val="center"/>
              <w:rPr>
                <w:lang w:val="en-US" w:eastAsia="en-US"/>
              </w:rPr>
            </w:pPr>
            <w:r>
              <w:rPr>
                <w:lang w:eastAsia="en-US"/>
              </w:rPr>
              <w:t>2</w:t>
            </w:r>
          </w:p>
        </w:tc>
      </w:tr>
      <w:tr w:rsidR="00CB3EEA" w:rsidRPr="00EE0455" w:rsidTr="00A822E3">
        <w:trPr>
          <w:trHeight w:val="2208"/>
        </w:trPr>
        <w:tc>
          <w:tcPr>
            <w:tcW w:w="553" w:type="dxa"/>
            <w:vMerge/>
          </w:tcPr>
          <w:p w:rsidR="00CB3EEA" w:rsidRPr="001E290E" w:rsidRDefault="00CB3EEA" w:rsidP="009B2C29">
            <w:pPr>
              <w:jc w:val="center"/>
            </w:pPr>
          </w:p>
        </w:tc>
        <w:tc>
          <w:tcPr>
            <w:tcW w:w="2664" w:type="dxa"/>
            <w:vMerge/>
          </w:tcPr>
          <w:p w:rsidR="00CB3EEA" w:rsidRPr="001E290E" w:rsidRDefault="00CB3EEA" w:rsidP="009B2C29"/>
        </w:tc>
        <w:tc>
          <w:tcPr>
            <w:tcW w:w="5245" w:type="dxa"/>
          </w:tcPr>
          <w:p w:rsidR="00CB3EEA" w:rsidRPr="00A37402" w:rsidRDefault="00CB3EEA" w:rsidP="00A822E3">
            <w:pPr>
              <w:rPr>
                <w:b/>
              </w:rPr>
            </w:pPr>
            <w:r w:rsidRPr="00A37402">
              <w:rPr>
                <w:b/>
              </w:rPr>
              <w:t xml:space="preserve">Тема </w:t>
            </w:r>
            <w:r>
              <w:rPr>
                <w:b/>
              </w:rPr>
              <w:t>4</w:t>
            </w:r>
            <w:r w:rsidRPr="00A37402">
              <w:rPr>
                <w:b/>
              </w:rPr>
              <w:t xml:space="preserve">. </w:t>
            </w:r>
            <w:r>
              <w:rPr>
                <w:b/>
              </w:rPr>
              <w:t>Организация внешней памяти на магнитных дисках</w:t>
            </w:r>
            <w:r w:rsidRPr="00A37402">
              <w:rPr>
                <w:b/>
              </w:rPr>
              <w:t>.</w:t>
            </w:r>
          </w:p>
          <w:p w:rsidR="00CB3EEA" w:rsidRPr="00984488" w:rsidRDefault="00CB3EEA" w:rsidP="00A822E3">
            <w:pPr>
              <w:pStyle w:val="21"/>
              <w:spacing w:line="240" w:lineRule="auto"/>
              <w:ind w:firstLine="0"/>
              <w:jc w:val="both"/>
              <w:rPr>
                <w:szCs w:val="24"/>
              </w:rPr>
            </w:pPr>
            <w:r w:rsidRPr="00984488">
              <w:t>Диски, разделы, секторы, кластеры. Разделы жестких дисков. Средства деления дисков на разделы. Физическая организация и адресация файла. Способы выделения дискового пространства под файлы и каталоги. Управление свободным и занятым дисковым пространством.</w:t>
            </w:r>
          </w:p>
        </w:tc>
        <w:tc>
          <w:tcPr>
            <w:tcW w:w="950" w:type="dxa"/>
            <w:vMerge/>
          </w:tcPr>
          <w:p w:rsidR="00CB3EEA" w:rsidRPr="00B778A4" w:rsidRDefault="00CB3EEA" w:rsidP="00066FBC">
            <w:pPr>
              <w:autoSpaceDE w:val="0"/>
              <w:autoSpaceDN w:val="0"/>
              <w:adjustRightInd w:val="0"/>
              <w:contextualSpacing/>
              <w:jc w:val="center"/>
              <w:rPr>
                <w:lang w:val="en-US" w:eastAsia="en-US"/>
              </w:rPr>
            </w:pPr>
          </w:p>
        </w:tc>
      </w:tr>
      <w:tr w:rsidR="00CB3EEA" w:rsidRPr="00EE0455" w:rsidTr="009B2C29">
        <w:tc>
          <w:tcPr>
            <w:tcW w:w="553" w:type="dxa"/>
            <w:vMerge w:val="restart"/>
          </w:tcPr>
          <w:p w:rsidR="00CB3EEA" w:rsidRPr="002A2E8F" w:rsidRDefault="00CB3EEA" w:rsidP="00F152DA">
            <w:r>
              <w:t>4</w:t>
            </w:r>
          </w:p>
        </w:tc>
        <w:tc>
          <w:tcPr>
            <w:tcW w:w="2664" w:type="dxa"/>
            <w:vMerge w:val="restart"/>
          </w:tcPr>
          <w:p w:rsidR="00CB3EEA" w:rsidRPr="001E290E" w:rsidRDefault="00CB3EEA" w:rsidP="009B2C29">
            <w:r>
              <w:t>Файловые системы</w:t>
            </w:r>
          </w:p>
        </w:tc>
        <w:tc>
          <w:tcPr>
            <w:tcW w:w="5245" w:type="dxa"/>
          </w:tcPr>
          <w:p w:rsidR="00CB3EEA" w:rsidRPr="00A37402" w:rsidRDefault="00CB3EEA" w:rsidP="00A822E3">
            <w:r w:rsidRPr="00A37402">
              <w:rPr>
                <w:b/>
              </w:rPr>
              <w:t xml:space="preserve">Тема </w:t>
            </w:r>
            <w:r>
              <w:rPr>
                <w:b/>
              </w:rPr>
              <w:t>5</w:t>
            </w:r>
            <w:r w:rsidRPr="00A37402">
              <w:rPr>
                <w:b/>
              </w:rPr>
              <w:t xml:space="preserve">. </w:t>
            </w:r>
            <w:r w:rsidRPr="00D377E0">
              <w:rPr>
                <w:b/>
              </w:rPr>
              <w:t>Логическая организация файловой системы</w:t>
            </w:r>
            <w:r w:rsidRPr="00A37402">
              <w:rPr>
                <w:b/>
              </w:rPr>
              <w:t>.</w:t>
            </w:r>
          </w:p>
          <w:p w:rsidR="00CB3EEA" w:rsidRPr="00984488" w:rsidRDefault="00CB3EEA" w:rsidP="00A822E3">
            <w:pPr>
              <w:pStyle w:val="21"/>
              <w:spacing w:line="240" w:lineRule="auto"/>
              <w:ind w:firstLine="0"/>
              <w:jc w:val="both"/>
              <w:rPr>
                <w:b/>
                <w:szCs w:val="24"/>
              </w:rPr>
            </w:pPr>
            <w:r w:rsidRPr="00984488">
              <w:t>Файл, типы файлов, файловая система, цели и задачи файловой системы. Иерархическая структура файловой системы, виды структур. Монтирование файловых систем. Логическая организация файла.</w:t>
            </w:r>
          </w:p>
        </w:tc>
        <w:tc>
          <w:tcPr>
            <w:tcW w:w="950" w:type="dxa"/>
            <w:vMerge w:val="restart"/>
          </w:tcPr>
          <w:p w:rsidR="00CB3EEA" w:rsidRPr="00B778A4" w:rsidRDefault="00CB3EEA" w:rsidP="00066FBC">
            <w:pPr>
              <w:autoSpaceDE w:val="0"/>
              <w:autoSpaceDN w:val="0"/>
              <w:adjustRightInd w:val="0"/>
              <w:contextualSpacing/>
              <w:jc w:val="center"/>
              <w:rPr>
                <w:lang w:val="en-US" w:eastAsia="en-US"/>
              </w:rPr>
            </w:pPr>
            <w:r>
              <w:rPr>
                <w:lang w:val="en-US" w:eastAsia="en-US"/>
              </w:rPr>
              <w:t>2</w:t>
            </w:r>
          </w:p>
        </w:tc>
      </w:tr>
      <w:tr w:rsidR="00CB3EEA" w:rsidRPr="00EE0455" w:rsidTr="009B2C29">
        <w:tc>
          <w:tcPr>
            <w:tcW w:w="553" w:type="dxa"/>
            <w:vMerge/>
          </w:tcPr>
          <w:p w:rsidR="00CB3EEA" w:rsidRPr="001E290E" w:rsidRDefault="00CB3EEA" w:rsidP="009B2C29">
            <w:pPr>
              <w:rPr>
                <w:lang w:val="en-US"/>
              </w:rPr>
            </w:pPr>
          </w:p>
        </w:tc>
        <w:tc>
          <w:tcPr>
            <w:tcW w:w="2664" w:type="dxa"/>
            <w:vMerge/>
          </w:tcPr>
          <w:p w:rsidR="00CB3EEA" w:rsidRPr="001E290E" w:rsidRDefault="00CB3EEA" w:rsidP="009B2C29"/>
        </w:tc>
        <w:tc>
          <w:tcPr>
            <w:tcW w:w="5245" w:type="dxa"/>
          </w:tcPr>
          <w:p w:rsidR="00CB3EEA" w:rsidRPr="00984488" w:rsidRDefault="00CB3EEA" w:rsidP="00A822E3">
            <w:pPr>
              <w:pStyle w:val="21"/>
              <w:spacing w:line="240" w:lineRule="auto"/>
              <w:ind w:firstLine="0"/>
              <w:jc w:val="both"/>
              <w:rPr>
                <w:b/>
                <w:szCs w:val="24"/>
                <w:lang w:eastAsia="en-US"/>
              </w:rPr>
            </w:pPr>
            <w:r w:rsidRPr="00984488">
              <w:rPr>
                <w:b/>
                <w:szCs w:val="24"/>
                <w:lang w:eastAsia="en-US"/>
              </w:rPr>
              <w:t xml:space="preserve">Тема </w:t>
            </w:r>
            <w:r>
              <w:rPr>
                <w:b/>
                <w:szCs w:val="24"/>
                <w:lang w:eastAsia="en-US"/>
              </w:rPr>
              <w:t>6</w:t>
            </w:r>
            <w:r w:rsidRPr="00984488">
              <w:rPr>
                <w:b/>
                <w:szCs w:val="24"/>
                <w:lang w:eastAsia="en-US"/>
              </w:rPr>
              <w:t>. Файловая система FAT.</w:t>
            </w:r>
          </w:p>
          <w:p w:rsidR="00CB3EEA" w:rsidRPr="00984488" w:rsidRDefault="00CB3EEA" w:rsidP="00A822E3">
            <w:pPr>
              <w:pStyle w:val="21"/>
              <w:spacing w:line="240" w:lineRule="auto"/>
              <w:ind w:firstLine="0"/>
              <w:jc w:val="both"/>
              <w:rPr>
                <w:b/>
                <w:szCs w:val="24"/>
              </w:rPr>
            </w:pPr>
            <w:r w:rsidRPr="00984488">
              <w:t xml:space="preserve">Физическая структура файловой системы FAT. Таблица размещения файлов. Структура записи каталога. Структура загрузочной записи </w:t>
            </w:r>
            <w:r>
              <w:rPr>
                <w:lang w:val="en-US"/>
              </w:rPr>
              <w:t>DOS</w:t>
            </w:r>
            <w:r w:rsidRPr="002A2E8F">
              <w:t xml:space="preserve">. </w:t>
            </w:r>
            <w:r w:rsidRPr="00984488">
              <w:t xml:space="preserve">Функционирование файловой системы </w:t>
            </w:r>
            <w:r>
              <w:rPr>
                <w:lang w:val="en-US"/>
              </w:rPr>
              <w:t>FAT</w:t>
            </w:r>
            <w:r w:rsidRPr="00984488">
              <w:t xml:space="preserve">. Файловые системы FAT12, FAT16, </w:t>
            </w:r>
            <w:r>
              <w:rPr>
                <w:lang w:val="en-US"/>
              </w:rPr>
              <w:t>VFAT</w:t>
            </w:r>
            <w:r w:rsidRPr="002A2E8F">
              <w:t xml:space="preserve">, </w:t>
            </w:r>
            <w:r w:rsidRPr="00984488">
              <w:t>FAT32.</w:t>
            </w:r>
          </w:p>
        </w:tc>
        <w:tc>
          <w:tcPr>
            <w:tcW w:w="950" w:type="dxa"/>
            <w:vMerge/>
          </w:tcPr>
          <w:p w:rsidR="00CB3EEA" w:rsidRPr="00B46700" w:rsidRDefault="00CB3EEA" w:rsidP="00066FBC">
            <w:pPr>
              <w:autoSpaceDE w:val="0"/>
              <w:autoSpaceDN w:val="0"/>
              <w:adjustRightInd w:val="0"/>
              <w:contextualSpacing/>
              <w:jc w:val="center"/>
              <w:rPr>
                <w:lang w:eastAsia="en-US"/>
              </w:rPr>
            </w:pPr>
          </w:p>
        </w:tc>
      </w:tr>
      <w:tr w:rsidR="00CB3EEA" w:rsidRPr="00EE0455" w:rsidTr="009B2C29">
        <w:tc>
          <w:tcPr>
            <w:tcW w:w="553" w:type="dxa"/>
            <w:vMerge/>
          </w:tcPr>
          <w:p w:rsidR="00CB3EEA" w:rsidRPr="00B46700" w:rsidRDefault="00CB3EEA" w:rsidP="009B2C29"/>
        </w:tc>
        <w:tc>
          <w:tcPr>
            <w:tcW w:w="2664" w:type="dxa"/>
            <w:vMerge/>
          </w:tcPr>
          <w:p w:rsidR="00CB3EEA" w:rsidRPr="001E290E" w:rsidRDefault="00CB3EEA" w:rsidP="009B2C29"/>
        </w:tc>
        <w:tc>
          <w:tcPr>
            <w:tcW w:w="5245" w:type="dxa"/>
          </w:tcPr>
          <w:p w:rsidR="00CB3EEA" w:rsidRPr="00A37402" w:rsidRDefault="00CB3EEA" w:rsidP="00A822E3">
            <w:pPr>
              <w:rPr>
                <w:b/>
              </w:rPr>
            </w:pPr>
            <w:r w:rsidRPr="00A37402">
              <w:rPr>
                <w:b/>
              </w:rPr>
              <w:t xml:space="preserve">Тема </w:t>
            </w:r>
            <w:r>
              <w:rPr>
                <w:b/>
              </w:rPr>
              <w:t>7</w:t>
            </w:r>
            <w:r w:rsidRPr="00A37402">
              <w:rPr>
                <w:b/>
              </w:rPr>
              <w:t xml:space="preserve">. </w:t>
            </w:r>
            <w:r w:rsidRPr="00396B07">
              <w:rPr>
                <w:b/>
              </w:rPr>
              <w:t>Файловая система HPFS</w:t>
            </w:r>
            <w:r w:rsidRPr="00A37402">
              <w:rPr>
                <w:b/>
              </w:rPr>
              <w:t>.</w:t>
            </w:r>
          </w:p>
          <w:p w:rsidR="00CB3EEA" w:rsidRPr="00984488" w:rsidRDefault="00CB3EEA" w:rsidP="00A822E3">
            <w:pPr>
              <w:pStyle w:val="21"/>
              <w:spacing w:line="240" w:lineRule="auto"/>
              <w:ind w:firstLine="0"/>
              <w:jc w:val="both"/>
              <w:rPr>
                <w:b/>
                <w:szCs w:val="24"/>
                <w:lang w:eastAsia="en-US"/>
              </w:rPr>
            </w:pPr>
            <w:r w:rsidRPr="00984488">
              <w:t xml:space="preserve">Физическая структура файловой системы HPFS. </w:t>
            </w:r>
            <w:r>
              <w:rPr>
                <w:lang w:val="en-US"/>
              </w:rPr>
              <w:t>F</w:t>
            </w:r>
            <w:r w:rsidRPr="00984488">
              <w:t>-узел. Функционирование файловой системы HPFS. Средства повышения отказоустойчивости в HPFS. Средства повышения производительности (механизм «ленивая запись»). Средства уменьшения фрагментации.</w:t>
            </w:r>
          </w:p>
        </w:tc>
        <w:tc>
          <w:tcPr>
            <w:tcW w:w="950" w:type="dxa"/>
          </w:tcPr>
          <w:p w:rsidR="00CB3EEA" w:rsidRPr="002A2E8F" w:rsidRDefault="00CB3EEA" w:rsidP="00066FBC">
            <w:pPr>
              <w:autoSpaceDE w:val="0"/>
              <w:autoSpaceDN w:val="0"/>
              <w:adjustRightInd w:val="0"/>
              <w:contextualSpacing/>
              <w:jc w:val="center"/>
              <w:rPr>
                <w:lang w:eastAsia="en-US"/>
              </w:rPr>
            </w:pPr>
            <w:r>
              <w:rPr>
                <w:lang w:eastAsia="en-US"/>
              </w:rPr>
              <w:t>2</w:t>
            </w:r>
          </w:p>
        </w:tc>
      </w:tr>
      <w:tr w:rsidR="00CB3EEA" w:rsidRPr="00EE0455" w:rsidTr="009B2C29">
        <w:tc>
          <w:tcPr>
            <w:tcW w:w="553" w:type="dxa"/>
            <w:vMerge/>
          </w:tcPr>
          <w:p w:rsidR="00CB3EEA" w:rsidRPr="001E290E" w:rsidRDefault="00CB3EEA" w:rsidP="009B2C29">
            <w:pPr>
              <w:rPr>
                <w:lang w:val="en-US"/>
              </w:rPr>
            </w:pPr>
          </w:p>
        </w:tc>
        <w:tc>
          <w:tcPr>
            <w:tcW w:w="2664" w:type="dxa"/>
            <w:vMerge/>
          </w:tcPr>
          <w:p w:rsidR="00CB3EEA" w:rsidRPr="001E290E" w:rsidRDefault="00CB3EEA" w:rsidP="009B2C29"/>
        </w:tc>
        <w:tc>
          <w:tcPr>
            <w:tcW w:w="5245" w:type="dxa"/>
          </w:tcPr>
          <w:p w:rsidR="00CB3EEA" w:rsidRPr="00A37402" w:rsidRDefault="00CB3EEA" w:rsidP="00A822E3">
            <w:pPr>
              <w:rPr>
                <w:b/>
              </w:rPr>
            </w:pPr>
            <w:r w:rsidRPr="00A37402">
              <w:rPr>
                <w:b/>
              </w:rPr>
              <w:t xml:space="preserve">Тема </w:t>
            </w:r>
            <w:r>
              <w:rPr>
                <w:b/>
              </w:rPr>
              <w:t>8</w:t>
            </w:r>
            <w:r w:rsidRPr="00A37402">
              <w:rPr>
                <w:b/>
              </w:rPr>
              <w:t xml:space="preserve">. </w:t>
            </w:r>
            <w:r w:rsidRPr="005F4F51">
              <w:rPr>
                <w:b/>
              </w:rPr>
              <w:t>Файловая система NTFS</w:t>
            </w:r>
            <w:r w:rsidRPr="00A37402">
              <w:rPr>
                <w:b/>
              </w:rPr>
              <w:t>.</w:t>
            </w:r>
          </w:p>
          <w:p w:rsidR="00CB3EEA" w:rsidRPr="0008384A" w:rsidRDefault="00CB3EEA" w:rsidP="00A822E3">
            <w:pPr>
              <w:pStyle w:val="21"/>
              <w:spacing w:line="240" w:lineRule="auto"/>
              <w:ind w:firstLine="0"/>
              <w:jc w:val="both"/>
              <w:rPr>
                <w:b/>
                <w:szCs w:val="24"/>
                <w:lang w:val="en-US" w:eastAsia="en-US"/>
              </w:rPr>
            </w:pPr>
            <w:r w:rsidRPr="00984488">
              <w:t xml:space="preserve">Структура тома файловой системы </w:t>
            </w:r>
            <w:r>
              <w:rPr>
                <w:lang w:val="en-US"/>
              </w:rPr>
              <w:t>NT</w:t>
            </w:r>
            <w:r w:rsidRPr="00984488">
              <w:t xml:space="preserve">FS. Структура </w:t>
            </w:r>
            <w:r>
              <w:rPr>
                <w:lang w:val="en-US"/>
              </w:rPr>
              <w:t>MFT</w:t>
            </w:r>
            <w:r w:rsidRPr="00984488">
              <w:t xml:space="preserve">. Структура записи </w:t>
            </w:r>
            <w:r>
              <w:rPr>
                <w:lang w:val="en-US"/>
              </w:rPr>
              <w:t>MFT</w:t>
            </w:r>
            <w:r w:rsidRPr="00984488">
              <w:t xml:space="preserve">. Виды файлов в </w:t>
            </w:r>
            <w:r>
              <w:rPr>
                <w:lang w:val="en-US"/>
              </w:rPr>
              <w:t>NT</w:t>
            </w:r>
            <w:r w:rsidRPr="00984488">
              <w:t>FS, способы хранения информации об их размещении на диске. Виды каталогов и способы описания их местоположения.</w:t>
            </w:r>
          </w:p>
        </w:tc>
        <w:tc>
          <w:tcPr>
            <w:tcW w:w="950" w:type="dxa"/>
          </w:tcPr>
          <w:p w:rsidR="00CB3EEA" w:rsidRPr="002A2E8F" w:rsidRDefault="00CB3EEA" w:rsidP="00066FBC">
            <w:pPr>
              <w:autoSpaceDE w:val="0"/>
              <w:autoSpaceDN w:val="0"/>
              <w:adjustRightInd w:val="0"/>
              <w:contextualSpacing/>
              <w:jc w:val="center"/>
              <w:rPr>
                <w:lang w:eastAsia="en-US"/>
              </w:rPr>
            </w:pPr>
            <w:r>
              <w:rPr>
                <w:lang w:eastAsia="en-US"/>
              </w:rPr>
              <w:t>2</w:t>
            </w:r>
          </w:p>
        </w:tc>
      </w:tr>
      <w:tr w:rsidR="00CB3EEA" w:rsidRPr="00EE0455" w:rsidTr="009B2C29">
        <w:tc>
          <w:tcPr>
            <w:tcW w:w="553" w:type="dxa"/>
          </w:tcPr>
          <w:p w:rsidR="00CB3EEA" w:rsidRPr="001E290E" w:rsidRDefault="00CB3EEA" w:rsidP="009B2C29">
            <w:r>
              <w:t>5</w:t>
            </w:r>
          </w:p>
        </w:tc>
        <w:tc>
          <w:tcPr>
            <w:tcW w:w="2664" w:type="dxa"/>
          </w:tcPr>
          <w:p w:rsidR="00CB3EEA" w:rsidRPr="001E290E" w:rsidRDefault="00CB3EEA" w:rsidP="009B2C29">
            <w:r w:rsidRPr="00210A25">
              <w:rPr>
                <w:snapToGrid w:val="0"/>
                <w:szCs w:val="20"/>
              </w:rPr>
              <w:t>Восстанавливаемость файловых систем</w:t>
            </w:r>
          </w:p>
        </w:tc>
        <w:tc>
          <w:tcPr>
            <w:tcW w:w="5245" w:type="dxa"/>
          </w:tcPr>
          <w:p w:rsidR="00CB3EEA" w:rsidRPr="00230C2A" w:rsidRDefault="00CB3EEA" w:rsidP="002A2E8F">
            <w:pPr>
              <w:rPr>
                <w:b/>
              </w:rPr>
            </w:pPr>
            <w:r w:rsidRPr="00230C2A">
              <w:rPr>
                <w:b/>
              </w:rPr>
              <w:t xml:space="preserve">Тема </w:t>
            </w:r>
            <w:r>
              <w:rPr>
                <w:b/>
              </w:rPr>
              <w:t>9</w:t>
            </w:r>
            <w:r w:rsidRPr="00230C2A">
              <w:rPr>
                <w:b/>
              </w:rPr>
              <w:t>. Восстанавливаемые файловые системы.</w:t>
            </w:r>
          </w:p>
          <w:p w:rsidR="00CB3EEA" w:rsidRPr="001E290E" w:rsidRDefault="00CB3EEA" w:rsidP="002A2E8F">
            <w:pPr>
              <w:jc w:val="both"/>
            </w:pPr>
            <w:r w:rsidRPr="00230C2A">
              <w:t>В</w:t>
            </w:r>
            <w:r>
              <w:t xml:space="preserve">осстанавливаемость как средство обеспечения надежности файловой системы. </w:t>
            </w:r>
            <w:r w:rsidRPr="00230C2A">
              <w:t>Протоколирование транзакций в NTFS</w:t>
            </w:r>
            <w:r>
              <w:t>. Журнал транзакций. Основные виды записей журнала транзакций. Таблицы незавершенных транзакций и модифицированных страниц. Процедура восстановления целостности файловой системы.</w:t>
            </w:r>
          </w:p>
        </w:tc>
        <w:tc>
          <w:tcPr>
            <w:tcW w:w="950" w:type="dxa"/>
          </w:tcPr>
          <w:p w:rsidR="00CB3EEA" w:rsidRPr="00B778A4" w:rsidRDefault="00CB3EEA" w:rsidP="002A2E8F">
            <w:pPr>
              <w:autoSpaceDE w:val="0"/>
              <w:autoSpaceDN w:val="0"/>
              <w:adjustRightInd w:val="0"/>
              <w:contextualSpacing/>
              <w:jc w:val="center"/>
              <w:rPr>
                <w:lang w:val="en-US" w:eastAsia="en-US"/>
              </w:rPr>
            </w:pPr>
            <w:r>
              <w:rPr>
                <w:lang w:eastAsia="en-US"/>
              </w:rPr>
              <w:t>4</w:t>
            </w:r>
          </w:p>
        </w:tc>
      </w:tr>
      <w:tr w:rsidR="00CB3EEA" w:rsidRPr="00EE0455" w:rsidTr="009B2C29">
        <w:tc>
          <w:tcPr>
            <w:tcW w:w="553" w:type="dxa"/>
            <w:vMerge w:val="restart"/>
          </w:tcPr>
          <w:p w:rsidR="00CB3EEA" w:rsidRPr="001E290E" w:rsidRDefault="00CB3EEA" w:rsidP="009B2C29">
            <w:r>
              <w:t>6</w:t>
            </w:r>
          </w:p>
        </w:tc>
        <w:tc>
          <w:tcPr>
            <w:tcW w:w="2664" w:type="dxa"/>
            <w:vMerge w:val="restart"/>
          </w:tcPr>
          <w:p w:rsidR="00CB3EEA" w:rsidRPr="003327AF" w:rsidRDefault="00CB3EEA" w:rsidP="00A822E3">
            <w:pPr>
              <w:rPr>
                <w:snapToGrid w:val="0"/>
                <w:szCs w:val="20"/>
              </w:rPr>
            </w:pPr>
            <w:proofErr w:type="spellStart"/>
            <w:r w:rsidRPr="003327AF">
              <w:rPr>
                <w:snapToGrid w:val="0"/>
                <w:szCs w:val="20"/>
              </w:rPr>
              <w:t>Unix</w:t>
            </w:r>
            <w:proofErr w:type="spellEnd"/>
            <w:r>
              <w:rPr>
                <w:snapToGrid w:val="0"/>
                <w:szCs w:val="20"/>
              </w:rPr>
              <w:t>-подобные ОС</w:t>
            </w:r>
          </w:p>
        </w:tc>
        <w:tc>
          <w:tcPr>
            <w:tcW w:w="5245" w:type="dxa"/>
          </w:tcPr>
          <w:p w:rsidR="00CB3EEA" w:rsidRPr="00865852" w:rsidRDefault="00CB3EEA" w:rsidP="00A822E3">
            <w:pPr>
              <w:rPr>
                <w:b/>
              </w:rPr>
            </w:pPr>
            <w:r w:rsidRPr="00865852">
              <w:rPr>
                <w:b/>
              </w:rPr>
              <w:t xml:space="preserve">Тема </w:t>
            </w:r>
            <w:r>
              <w:rPr>
                <w:b/>
              </w:rPr>
              <w:t>10</w:t>
            </w:r>
            <w:r w:rsidRPr="00865852">
              <w:rPr>
                <w:b/>
              </w:rPr>
              <w:t xml:space="preserve">. Основы организации ОС </w:t>
            </w:r>
            <w:proofErr w:type="spellStart"/>
            <w:r w:rsidRPr="00865852">
              <w:rPr>
                <w:b/>
              </w:rPr>
              <w:t>Unix</w:t>
            </w:r>
            <w:proofErr w:type="spellEnd"/>
            <w:r w:rsidRPr="00865852">
              <w:rPr>
                <w:b/>
              </w:rPr>
              <w:t>.</w:t>
            </w:r>
          </w:p>
          <w:p w:rsidR="00CB3EEA" w:rsidRDefault="00CB3EEA" w:rsidP="00A822E3">
            <w:pPr>
              <w:jc w:val="both"/>
            </w:pPr>
            <w:r w:rsidRPr="00865852">
              <w:t xml:space="preserve">Основы организации ОС </w:t>
            </w:r>
            <w:proofErr w:type="spellStart"/>
            <w:r w:rsidRPr="00865852">
              <w:t>Unix</w:t>
            </w:r>
            <w:proofErr w:type="spellEnd"/>
            <w:r w:rsidRPr="00865852">
              <w:t>. Процессы, пользователи, файлы.</w:t>
            </w:r>
          </w:p>
          <w:p w:rsidR="00CB3EEA" w:rsidRPr="00865852" w:rsidRDefault="00CB3EEA" w:rsidP="00A822E3">
            <w:pPr>
              <w:jc w:val="both"/>
            </w:pPr>
            <w:r w:rsidRPr="00680149">
              <w:t xml:space="preserve">Виды файлов в ОС </w:t>
            </w:r>
            <w:proofErr w:type="spellStart"/>
            <w:r w:rsidRPr="00680149">
              <w:t>Unix</w:t>
            </w:r>
            <w:proofErr w:type="spellEnd"/>
            <w:r w:rsidRPr="00680149">
              <w:t>. Права доступа к файлам. Индексный дескриптор.</w:t>
            </w:r>
          </w:p>
        </w:tc>
        <w:tc>
          <w:tcPr>
            <w:tcW w:w="950" w:type="dxa"/>
          </w:tcPr>
          <w:p w:rsidR="00CB3EEA" w:rsidRPr="00AC2BF1" w:rsidRDefault="00CB3EEA" w:rsidP="00066FBC">
            <w:pPr>
              <w:autoSpaceDE w:val="0"/>
              <w:autoSpaceDN w:val="0"/>
              <w:adjustRightInd w:val="0"/>
              <w:contextualSpacing/>
              <w:jc w:val="center"/>
              <w:rPr>
                <w:lang w:eastAsia="en-US"/>
              </w:rPr>
            </w:pPr>
            <w:r>
              <w:rPr>
                <w:lang w:eastAsia="en-US"/>
              </w:rPr>
              <w:t>2</w:t>
            </w:r>
          </w:p>
        </w:tc>
      </w:tr>
      <w:tr w:rsidR="00CB3EEA" w:rsidRPr="00EE0455" w:rsidTr="009B2C29">
        <w:tc>
          <w:tcPr>
            <w:tcW w:w="553" w:type="dxa"/>
            <w:vMerge/>
          </w:tcPr>
          <w:p w:rsidR="00CB3EEA" w:rsidRPr="001E290E" w:rsidRDefault="00CB3EEA" w:rsidP="009B2C29">
            <w:pPr>
              <w:rPr>
                <w:lang w:val="en-US"/>
              </w:rPr>
            </w:pPr>
          </w:p>
        </w:tc>
        <w:tc>
          <w:tcPr>
            <w:tcW w:w="2664" w:type="dxa"/>
            <w:vMerge/>
          </w:tcPr>
          <w:p w:rsidR="00CB3EEA" w:rsidRPr="001E290E" w:rsidRDefault="00CB3EEA" w:rsidP="009B2C29"/>
        </w:tc>
        <w:tc>
          <w:tcPr>
            <w:tcW w:w="5245" w:type="dxa"/>
          </w:tcPr>
          <w:p w:rsidR="00CB3EEA" w:rsidRPr="00BC7431" w:rsidRDefault="00CB3EEA" w:rsidP="00A822E3">
            <w:pPr>
              <w:rPr>
                <w:b/>
              </w:rPr>
            </w:pPr>
            <w:r w:rsidRPr="00BC7431">
              <w:rPr>
                <w:b/>
              </w:rPr>
              <w:t xml:space="preserve">Тема </w:t>
            </w:r>
            <w:r>
              <w:rPr>
                <w:b/>
              </w:rPr>
              <w:t>11</w:t>
            </w:r>
            <w:r w:rsidRPr="00BC7431">
              <w:rPr>
                <w:b/>
              </w:rPr>
              <w:t xml:space="preserve">. Файловые системы в </w:t>
            </w:r>
            <w:proofErr w:type="spellStart"/>
            <w:r w:rsidRPr="00BC7431">
              <w:rPr>
                <w:b/>
              </w:rPr>
              <w:t>Unix</w:t>
            </w:r>
            <w:proofErr w:type="spellEnd"/>
            <w:r>
              <w:rPr>
                <w:b/>
              </w:rPr>
              <w:t>-подобных ОС</w:t>
            </w:r>
            <w:r w:rsidRPr="00BC7431">
              <w:rPr>
                <w:b/>
              </w:rPr>
              <w:t>.</w:t>
            </w:r>
          </w:p>
          <w:p w:rsidR="00CB3EEA" w:rsidRPr="00BC7431" w:rsidRDefault="00CB3EEA" w:rsidP="00A822E3">
            <w:pPr>
              <w:jc w:val="both"/>
            </w:pPr>
            <w:r w:rsidRPr="00BC7431">
              <w:lastRenderedPageBreak/>
              <w:t xml:space="preserve">Файловые системы s5 и </w:t>
            </w:r>
            <w:proofErr w:type="spellStart"/>
            <w:r w:rsidRPr="00BC7431">
              <w:t>ufs</w:t>
            </w:r>
            <w:proofErr w:type="spellEnd"/>
            <w:r>
              <w:t xml:space="preserve">. </w:t>
            </w:r>
            <w:proofErr w:type="spellStart"/>
            <w:r>
              <w:t>Журналируемые</w:t>
            </w:r>
            <w:proofErr w:type="spellEnd"/>
            <w:r>
              <w:t xml:space="preserve"> </w:t>
            </w:r>
            <w:r w:rsidRPr="00BC7431">
              <w:t>файловые системы</w:t>
            </w:r>
            <w:r>
              <w:t>.</w:t>
            </w:r>
          </w:p>
        </w:tc>
        <w:tc>
          <w:tcPr>
            <w:tcW w:w="950" w:type="dxa"/>
          </w:tcPr>
          <w:p w:rsidR="00CB3EEA" w:rsidRPr="00AC2BF1" w:rsidRDefault="00CB3EEA" w:rsidP="00066FBC">
            <w:pPr>
              <w:autoSpaceDE w:val="0"/>
              <w:autoSpaceDN w:val="0"/>
              <w:adjustRightInd w:val="0"/>
              <w:contextualSpacing/>
              <w:jc w:val="center"/>
              <w:rPr>
                <w:lang w:eastAsia="en-US"/>
              </w:rPr>
            </w:pPr>
            <w:r>
              <w:rPr>
                <w:lang w:eastAsia="en-US"/>
              </w:rPr>
              <w:lastRenderedPageBreak/>
              <w:t>2</w:t>
            </w:r>
          </w:p>
        </w:tc>
      </w:tr>
    </w:tbl>
    <w:p w:rsidR="00CB3EEA" w:rsidRDefault="00CB3EEA" w:rsidP="00066FBC">
      <w:pPr>
        <w:widowControl w:val="0"/>
        <w:autoSpaceDE w:val="0"/>
        <w:autoSpaceDN w:val="0"/>
        <w:adjustRightInd w:val="0"/>
        <w:contextualSpacing/>
        <w:jc w:val="center"/>
        <w:rPr>
          <w:bCs/>
          <w:i/>
          <w:iCs/>
          <w:lang w:eastAsia="en-US"/>
        </w:rPr>
      </w:pPr>
    </w:p>
    <w:p w:rsidR="00CB3EEA" w:rsidRPr="00AD1F4D" w:rsidRDefault="00CB3EEA" w:rsidP="00AD1F4D">
      <w:pPr>
        <w:pStyle w:val="a9"/>
        <w:numPr>
          <w:ilvl w:val="1"/>
          <w:numId w:val="19"/>
        </w:numPr>
        <w:tabs>
          <w:tab w:val="left" w:pos="851"/>
        </w:tabs>
        <w:autoSpaceDE w:val="0"/>
        <w:autoSpaceDN w:val="0"/>
        <w:adjustRightInd w:val="0"/>
        <w:ind w:left="0" w:firstLine="0"/>
        <w:jc w:val="both"/>
        <w:rPr>
          <w:lang w:eastAsia="en-US"/>
        </w:rPr>
      </w:pPr>
      <w:r w:rsidRPr="00AD1F4D">
        <w:rPr>
          <w:bCs/>
          <w:i/>
        </w:rPr>
        <w:t>Лабораторный практикум</w:t>
      </w:r>
    </w:p>
    <w:p w:rsidR="00CB3EEA" w:rsidRPr="00AD1F4D" w:rsidRDefault="00CB3EEA" w:rsidP="00AD1F4D">
      <w:pPr>
        <w:pStyle w:val="a9"/>
        <w:tabs>
          <w:tab w:val="left" w:pos="851"/>
        </w:tabs>
        <w:autoSpaceDE w:val="0"/>
        <w:autoSpaceDN w:val="0"/>
        <w:adjustRightInd w:val="0"/>
        <w:ind w:left="0"/>
        <w:jc w:val="both"/>
        <w:rPr>
          <w:lang w:eastAsia="en-US"/>
        </w:rPr>
      </w:pPr>
    </w:p>
    <w:p w:rsidR="00CB3EEA" w:rsidRPr="00AD1F4D" w:rsidRDefault="00CB3EEA" w:rsidP="00AD1F4D">
      <w:pPr>
        <w:pStyle w:val="a9"/>
        <w:tabs>
          <w:tab w:val="left" w:pos="851"/>
        </w:tabs>
        <w:autoSpaceDE w:val="0"/>
        <w:autoSpaceDN w:val="0"/>
        <w:adjustRightInd w:val="0"/>
        <w:ind w:left="0"/>
        <w:jc w:val="both"/>
        <w:rPr>
          <w:lang w:eastAsia="en-US"/>
        </w:rPr>
      </w:pPr>
      <w:r w:rsidRPr="00AD1F4D">
        <w:rPr>
          <w:bCs/>
          <w:i/>
          <w:iCs/>
          <w:lang w:val="en-US" w:eastAsia="en-US"/>
        </w:rPr>
        <w:tab/>
      </w:r>
      <w:r w:rsidRPr="00AD1F4D">
        <w:rPr>
          <w:bCs/>
        </w:rPr>
        <w:t xml:space="preserve">Не </w:t>
      </w:r>
      <w:proofErr w:type="gramStart"/>
      <w:r w:rsidRPr="00AD1F4D">
        <w:rPr>
          <w:bCs/>
        </w:rPr>
        <w:t>предусмотрен</w:t>
      </w:r>
      <w:proofErr w:type="gramEnd"/>
      <w:r w:rsidRPr="00AD1F4D">
        <w:rPr>
          <w:bCs/>
        </w:rPr>
        <w:t xml:space="preserve"> Учебным планом</w:t>
      </w:r>
      <w:r w:rsidRPr="00AD1F4D">
        <w:rPr>
          <w:bCs/>
          <w:lang w:val="en-US"/>
        </w:rPr>
        <w:t xml:space="preserve"> </w:t>
      </w:r>
    </w:p>
    <w:p w:rsidR="00CB3EEA" w:rsidRDefault="00CB3EEA" w:rsidP="00AD1F4D">
      <w:pPr>
        <w:autoSpaceDE w:val="0"/>
        <w:autoSpaceDN w:val="0"/>
        <w:adjustRightInd w:val="0"/>
        <w:rPr>
          <w:bCs/>
          <w:i/>
          <w:iCs/>
          <w:lang w:eastAsia="en-US"/>
        </w:rPr>
      </w:pPr>
    </w:p>
    <w:p w:rsidR="00CB3EEA" w:rsidRPr="00757C39" w:rsidRDefault="00CB3EEA" w:rsidP="00066FBC">
      <w:pPr>
        <w:pStyle w:val="a9"/>
        <w:numPr>
          <w:ilvl w:val="1"/>
          <w:numId w:val="19"/>
        </w:numPr>
        <w:tabs>
          <w:tab w:val="left" w:pos="851"/>
        </w:tabs>
        <w:autoSpaceDE w:val="0"/>
        <w:autoSpaceDN w:val="0"/>
        <w:adjustRightInd w:val="0"/>
        <w:ind w:left="0" w:firstLine="0"/>
        <w:jc w:val="both"/>
        <w:rPr>
          <w:bCs/>
          <w:i/>
        </w:rPr>
      </w:pPr>
      <w:r w:rsidRPr="00757C39">
        <w:rPr>
          <w:bCs/>
          <w:i/>
        </w:rPr>
        <w:t>Перечень практических занятий</w:t>
      </w:r>
    </w:p>
    <w:p w:rsidR="00CB3EEA" w:rsidRPr="00EE0455" w:rsidRDefault="00CB3EEA" w:rsidP="00066FBC">
      <w:pPr>
        <w:autoSpaceDE w:val="0"/>
        <w:autoSpaceDN w:val="0"/>
        <w:adjustRightInd w:val="0"/>
        <w:ind w:left="567"/>
        <w:contextualSpacing/>
        <w:rPr>
          <w:bCs/>
          <w:i/>
          <w:iCs/>
          <w:lang w:eastAsia="en-US"/>
        </w:rPr>
      </w:pP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
        <w:gridCol w:w="2664"/>
        <w:gridCol w:w="5245"/>
        <w:gridCol w:w="950"/>
      </w:tblGrid>
      <w:tr w:rsidR="00CB3EEA" w:rsidRPr="00EE0455" w:rsidTr="00AD1F4D">
        <w:tc>
          <w:tcPr>
            <w:tcW w:w="553" w:type="dxa"/>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 xml:space="preserve">№ </w:t>
            </w:r>
            <w:proofErr w:type="gramStart"/>
            <w:r w:rsidRPr="00F51DE2">
              <w:rPr>
                <w:sz w:val="22"/>
                <w:szCs w:val="22"/>
                <w:lang w:eastAsia="en-US"/>
              </w:rPr>
              <w:t>п</w:t>
            </w:r>
            <w:proofErr w:type="gramEnd"/>
            <w:r w:rsidRPr="00F51DE2">
              <w:rPr>
                <w:sz w:val="22"/>
                <w:szCs w:val="22"/>
                <w:lang w:eastAsia="en-US"/>
              </w:rPr>
              <w:t>/п</w:t>
            </w:r>
          </w:p>
        </w:tc>
        <w:tc>
          <w:tcPr>
            <w:tcW w:w="2664" w:type="dxa"/>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 xml:space="preserve">Наименование раздела дисциплины </w:t>
            </w:r>
          </w:p>
        </w:tc>
        <w:tc>
          <w:tcPr>
            <w:tcW w:w="5245" w:type="dxa"/>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Тема и содержание занятия</w:t>
            </w:r>
          </w:p>
        </w:tc>
        <w:tc>
          <w:tcPr>
            <w:tcW w:w="950" w:type="dxa"/>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Кол-во акад. часов</w:t>
            </w:r>
          </w:p>
        </w:tc>
      </w:tr>
      <w:tr w:rsidR="00CB3EEA" w:rsidRPr="00EE0455" w:rsidTr="0031714A">
        <w:tc>
          <w:tcPr>
            <w:tcW w:w="9412" w:type="dxa"/>
            <w:gridSpan w:val="4"/>
          </w:tcPr>
          <w:p w:rsidR="00CB3EEA" w:rsidRPr="00EE0455" w:rsidRDefault="00CB3EEA" w:rsidP="00DE4AE7">
            <w:pPr>
              <w:autoSpaceDE w:val="0"/>
              <w:autoSpaceDN w:val="0"/>
              <w:adjustRightInd w:val="0"/>
              <w:contextualSpacing/>
              <w:jc w:val="center"/>
              <w:rPr>
                <w:lang w:eastAsia="en-US"/>
              </w:rPr>
            </w:pPr>
            <w:r>
              <w:rPr>
                <w:lang w:eastAsia="en-US"/>
              </w:rPr>
              <w:t>5-й семестр</w:t>
            </w:r>
          </w:p>
        </w:tc>
      </w:tr>
      <w:tr w:rsidR="00CB3EEA" w:rsidRPr="00EE0455" w:rsidTr="00AD1F4D">
        <w:tc>
          <w:tcPr>
            <w:tcW w:w="553" w:type="dxa"/>
          </w:tcPr>
          <w:p w:rsidR="00CB3EEA" w:rsidRPr="009D2AEE" w:rsidRDefault="00CB3EEA" w:rsidP="009D2AEE">
            <w:pPr>
              <w:jc w:val="center"/>
            </w:pPr>
            <w:r w:rsidRPr="009D2AEE">
              <w:t>1</w:t>
            </w:r>
          </w:p>
        </w:tc>
        <w:tc>
          <w:tcPr>
            <w:tcW w:w="2664" w:type="dxa"/>
          </w:tcPr>
          <w:p w:rsidR="00CB3EEA" w:rsidRPr="001E290E" w:rsidRDefault="00CB3EEA" w:rsidP="00B0750B">
            <w:r>
              <w:rPr>
                <w:color w:val="000000"/>
              </w:rPr>
              <w:t>Общие сведения о системном администрировании</w:t>
            </w:r>
            <w:r w:rsidRPr="001E290E">
              <w:t xml:space="preserve"> </w:t>
            </w:r>
          </w:p>
        </w:tc>
        <w:tc>
          <w:tcPr>
            <w:tcW w:w="5245" w:type="dxa"/>
          </w:tcPr>
          <w:p w:rsidR="00CB3EEA" w:rsidRPr="00DE4AE7" w:rsidRDefault="00CB3EEA" w:rsidP="00DE4AE7">
            <w:pPr>
              <w:jc w:val="both"/>
              <w:rPr>
                <w:b/>
              </w:rPr>
            </w:pPr>
            <w:r w:rsidRPr="00DE4AE7">
              <w:rPr>
                <w:b/>
              </w:rPr>
              <w:t>Вводное занятие по курсовой работе.</w:t>
            </w:r>
          </w:p>
          <w:p w:rsidR="00CB3EEA" w:rsidRDefault="00CB3EEA" w:rsidP="00DE4AE7">
            <w:pPr>
              <w:jc w:val="both"/>
            </w:pPr>
            <w:r>
              <w:t xml:space="preserve">Общая постановка задачи. Ознакомление с методическими указаниями к курсовой работе. Инструментарий и дополнительные методические материалы к выполнению КР. </w:t>
            </w:r>
          </w:p>
        </w:tc>
        <w:tc>
          <w:tcPr>
            <w:tcW w:w="950" w:type="dxa"/>
          </w:tcPr>
          <w:p w:rsidR="00CB3EEA" w:rsidRPr="00EE0455" w:rsidRDefault="00CB3EEA" w:rsidP="00066FBC">
            <w:pPr>
              <w:autoSpaceDE w:val="0"/>
              <w:autoSpaceDN w:val="0"/>
              <w:adjustRightInd w:val="0"/>
              <w:contextualSpacing/>
              <w:jc w:val="center"/>
              <w:rPr>
                <w:lang w:eastAsia="en-US"/>
              </w:rPr>
            </w:pPr>
            <w:r>
              <w:rPr>
                <w:lang w:eastAsia="en-US"/>
              </w:rPr>
              <w:t>2</w:t>
            </w:r>
          </w:p>
        </w:tc>
      </w:tr>
      <w:tr w:rsidR="00CB3EEA" w:rsidRPr="00EE0455" w:rsidTr="00AD1F4D">
        <w:tc>
          <w:tcPr>
            <w:tcW w:w="553" w:type="dxa"/>
          </w:tcPr>
          <w:p w:rsidR="00CB3EEA" w:rsidRPr="009D2AEE" w:rsidRDefault="00CB3EEA" w:rsidP="009D2AEE">
            <w:pPr>
              <w:jc w:val="center"/>
            </w:pPr>
            <w:r>
              <w:t>2</w:t>
            </w:r>
          </w:p>
        </w:tc>
        <w:tc>
          <w:tcPr>
            <w:tcW w:w="2664" w:type="dxa"/>
          </w:tcPr>
          <w:p w:rsidR="00CB3EEA" w:rsidRPr="001E290E" w:rsidRDefault="00CB3EEA" w:rsidP="00B0750B">
            <w:r>
              <w:rPr>
                <w:color w:val="000000"/>
              </w:rPr>
              <w:t>Общие сведения о системном администрировании</w:t>
            </w:r>
          </w:p>
        </w:tc>
        <w:tc>
          <w:tcPr>
            <w:tcW w:w="5245" w:type="dxa"/>
          </w:tcPr>
          <w:p w:rsidR="00CB3EEA" w:rsidRPr="00DE4AE7" w:rsidRDefault="00CB3EEA" w:rsidP="00DE4AE7">
            <w:pPr>
              <w:jc w:val="both"/>
              <w:rPr>
                <w:b/>
              </w:rPr>
            </w:pPr>
            <w:r>
              <w:t>Выдача заданий по курсовому проекту.</w:t>
            </w:r>
          </w:p>
        </w:tc>
        <w:tc>
          <w:tcPr>
            <w:tcW w:w="950" w:type="dxa"/>
          </w:tcPr>
          <w:p w:rsidR="00CB3EEA" w:rsidRDefault="00CB3EEA" w:rsidP="00066FBC">
            <w:pPr>
              <w:autoSpaceDE w:val="0"/>
              <w:autoSpaceDN w:val="0"/>
              <w:adjustRightInd w:val="0"/>
              <w:contextualSpacing/>
              <w:jc w:val="center"/>
              <w:rPr>
                <w:lang w:eastAsia="en-US"/>
              </w:rPr>
            </w:pPr>
            <w:r>
              <w:rPr>
                <w:lang w:eastAsia="en-US"/>
              </w:rPr>
              <w:t>2</w:t>
            </w:r>
          </w:p>
        </w:tc>
      </w:tr>
      <w:tr w:rsidR="00CB3EEA" w:rsidRPr="00EE0455" w:rsidTr="00AD1F4D">
        <w:tc>
          <w:tcPr>
            <w:tcW w:w="553" w:type="dxa"/>
          </w:tcPr>
          <w:p w:rsidR="00CB3EEA" w:rsidRDefault="00CB3EEA" w:rsidP="00A822E3">
            <w:pPr>
              <w:jc w:val="center"/>
            </w:pPr>
            <w:r>
              <w:t>2</w:t>
            </w:r>
          </w:p>
        </w:tc>
        <w:tc>
          <w:tcPr>
            <w:tcW w:w="2664" w:type="dxa"/>
          </w:tcPr>
          <w:p w:rsidR="00CB3EEA" w:rsidRDefault="00CB3EEA" w:rsidP="00A822E3">
            <w:r w:rsidRPr="00322EBA">
              <w:rPr>
                <w:color w:val="000000"/>
              </w:rPr>
              <w:t>Виртуализация в вычислительных системах</w:t>
            </w:r>
          </w:p>
        </w:tc>
        <w:tc>
          <w:tcPr>
            <w:tcW w:w="5245" w:type="dxa"/>
          </w:tcPr>
          <w:p w:rsidR="00CB3EEA" w:rsidRDefault="00CB3EEA" w:rsidP="00A822E3">
            <w:pPr>
              <w:rPr>
                <w:b/>
                <w:szCs w:val="20"/>
              </w:rPr>
            </w:pPr>
            <w:r>
              <w:rPr>
                <w:b/>
                <w:szCs w:val="20"/>
              </w:rPr>
              <w:t>Менеджеры виртуальных машин.</w:t>
            </w:r>
          </w:p>
          <w:p w:rsidR="00CB3EEA" w:rsidRPr="0080659E" w:rsidRDefault="00CB3EEA" w:rsidP="00A822E3">
            <w:pPr>
              <w:rPr>
                <w:szCs w:val="20"/>
              </w:rPr>
            </w:pPr>
            <w:r>
              <w:rPr>
                <w:szCs w:val="20"/>
              </w:rPr>
              <w:t xml:space="preserve">Установка и основы работы с </w:t>
            </w:r>
            <w:proofErr w:type="spellStart"/>
            <w:r>
              <w:rPr>
                <w:szCs w:val="20"/>
                <w:lang w:val="en-US"/>
              </w:rPr>
              <w:t>VirtualBox</w:t>
            </w:r>
            <w:proofErr w:type="spellEnd"/>
            <w:r w:rsidRPr="0080659E">
              <w:rPr>
                <w:szCs w:val="20"/>
              </w:rPr>
              <w:t>.</w:t>
            </w:r>
          </w:p>
          <w:p w:rsidR="00CB3EEA" w:rsidRPr="0080659E" w:rsidRDefault="00CB3EEA" w:rsidP="00A822E3">
            <w:pPr>
              <w:rPr>
                <w:szCs w:val="20"/>
              </w:rPr>
            </w:pPr>
            <w:r>
              <w:rPr>
                <w:szCs w:val="20"/>
              </w:rPr>
              <w:t xml:space="preserve">Установка и основы работы с </w:t>
            </w:r>
            <w:r>
              <w:rPr>
                <w:szCs w:val="20"/>
                <w:lang w:val="en-US"/>
              </w:rPr>
              <w:t>Virtual</w:t>
            </w:r>
            <w:r w:rsidRPr="0080659E">
              <w:rPr>
                <w:szCs w:val="20"/>
              </w:rPr>
              <w:t xml:space="preserve"> </w:t>
            </w:r>
            <w:r>
              <w:rPr>
                <w:szCs w:val="20"/>
                <w:lang w:val="en-US"/>
              </w:rPr>
              <w:t>PC</w:t>
            </w:r>
            <w:r>
              <w:rPr>
                <w:szCs w:val="20"/>
              </w:rPr>
              <w:t>.</w:t>
            </w:r>
          </w:p>
          <w:p w:rsidR="00CB3EEA" w:rsidRDefault="00CB3EEA" w:rsidP="00A822E3">
            <w:pPr>
              <w:rPr>
                <w:szCs w:val="20"/>
              </w:rPr>
            </w:pPr>
            <w:r>
              <w:rPr>
                <w:szCs w:val="20"/>
              </w:rPr>
              <w:t>Вложенность виртуальных машин. Совместимость виртуальных машин.</w:t>
            </w:r>
          </w:p>
          <w:p w:rsidR="00CB3EEA" w:rsidRPr="0080659E" w:rsidRDefault="00CB3EEA" w:rsidP="00A822E3">
            <w:pPr>
              <w:rPr>
                <w:szCs w:val="20"/>
              </w:rPr>
            </w:pPr>
            <w:r>
              <w:rPr>
                <w:szCs w:val="20"/>
              </w:rPr>
              <w:t>Защита практической работы.</w:t>
            </w:r>
          </w:p>
        </w:tc>
        <w:tc>
          <w:tcPr>
            <w:tcW w:w="950" w:type="dxa"/>
          </w:tcPr>
          <w:p w:rsidR="00CB3EEA" w:rsidRDefault="00CB3EEA" w:rsidP="00A822E3">
            <w:pPr>
              <w:autoSpaceDE w:val="0"/>
              <w:autoSpaceDN w:val="0"/>
              <w:adjustRightInd w:val="0"/>
              <w:contextualSpacing/>
              <w:jc w:val="center"/>
              <w:rPr>
                <w:lang w:eastAsia="en-US"/>
              </w:rPr>
            </w:pPr>
            <w:r>
              <w:rPr>
                <w:lang w:eastAsia="en-US"/>
              </w:rPr>
              <w:t>4</w:t>
            </w:r>
          </w:p>
        </w:tc>
      </w:tr>
      <w:tr w:rsidR="00CB3EEA" w:rsidRPr="00EE0455" w:rsidTr="00AD1F4D">
        <w:tc>
          <w:tcPr>
            <w:tcW w:w="553" w:type="dxa"/>
          </w:tcPr>
          <w:p w:rsidR="00CB3EEA" w:rsidRPr="001E290E" w:rsidRDefault="00CB3EEA" w:rsidP="000651FC">
            <w:r>
              <w:t>3</w:t>
            </w:r>
          </w:p>
        </w:tc>
        <w:tc>
          <w:tcPr>
            <w:tcW w:w="2664" w:type="dxa"/>
          </w:tcPr>
          <w:p w:rsidR="00CB3EEA" w:rsidRPr="001E290E" w:rsidRDefault="00CB3EEA" w:rsidP="00A822E3">
            <w:r>
              <w:t>Управление вводом-выводом в операционных системах</w:t>
            </w:r>
            <w:r w:rsidRPr="00A37402">
              <w:t>.</w:t>
            </w:r>
          </w:p>
        </w:tc>
        <w:tc>
          <w:tcPr>
            <w:tcW w:w="5245" w:type="dxa"/>
          </w:tcPr>
          <w:p w:rsidR="00CB3EEA" w:rsidRPr="00DE4AE7" w:rsidRDefault="00CB3EEA" w:rsidP="00DE4AE7">
            <w:pPr>
              <w:jc w:val="both"/>
              <w:rPr>
                <w:b/>
              </w:rPr>
            </w:pPr>
            <w:r w:rsidRPr="00DE4AE7">
              <w:rPr>
                <w:b/>
              </w:rPr>
              <w:t>Основные алгоритмы работы интерфейса ввода-вывода.</w:t>
            </w:r>
          </w:p>
          <w:p w:rsidR="00CB3EEA" w:rsidRPr="00DE4AE7" w:rsidRDefault="00CB3EEA" w:rsidP="0031714A">
            <w:pPr>
              <w:jc w:val="both"/>
            </w:pPr>
            <w:r w:rsidRPr="004B0E50">
              <w:t xml:space="preserve">Интерфейс ввода-вывода. Характеристика интерфейса, состав линий, основные алгоритмы. </w:t>
            </w:r>
            <w:r w:rsidRPr="00984488">
              <w:t>Алгоритмы «Начальная выборка», «Передача данных», «Выборка, вводимая УУВУ».</w:t>
            </w:r>
          </w:p>
        </w:tc>
        <w:tc>
          <w:tcPr>
            <w:tcW w:w="950" w:type="dxa"/>
          </w:tcPr>
          <w:p w:rsidR="00CB3EEA" w:rsidRPr="00EE0455" w:rsidRDefault="00CB3EEA" w:rsidP="00066FBC">
            <w:pPr>
              <w:autoSpaceDE w:val="0"/>
              <w:autoSpaceDN w:val="0"/>
              <w:adjustRightInd w:val="0"/>
              <w:contextualSpacing/>
              <w:jc w:val="center"/>
              <w:rPr>
                <w:lang w:eastAsia="en-US"/>
              </w:rPr>
            </w:pPr>
            <w:r>
              <w:rPr>
                <w:lang w:eastAsia="en-US"/>
              </w:rPr>
              <w:t>2</w:t>
            </w:r>
          </w:p>
        </w:tc>
      </w:tr>
      <w:tr w:rsidR="00CB3EEA" w:rsidRPr="00EE0455" w:rsidTr="00AD1F4D">
        <w:tc>
          <w:tcPr>
            <w:tcW w:w="553" w:type="dxa"/>
          </w:tcPr>
          <w:p w:rsidR="00CB3EEA" w:rsidRPr="001E290E" w:rsidRDefault="00CB3EEA" w:rsidP="00D016F4">
            <w:pPr>
              <w:rPr>
                <w:lang w:val="en-US"/>
              </w:rPr>
            </w:pPr>
            <w:r>
              <w:t>4</w:t>
            </w:r>
          </w:p>
        </w:tc>
        <w:tc>
          <w:tcPr>
            <w:tcW w:w="2664" w:type="dxa"/>
          </w:tcPr>
          <w:p w:rsidR="00CB3EEA" w:rsidRPr="001E290E" w:rsidRDefault="00CB3EEA" w:rsidP="0031714A">
            <w:r>
              <w:t>Управление вводом-выводом в операционных системах</w:t>
            </w:r>
            <w:r w:rsidRPr="00A37402">
              <w:t>.</w:t>
            </w:r>
          </w:p>
        </w:tc>
        <w:tc>
          <w:tcPr>
            <w:tcW w:w="5245" w:type="dxa"/>
          </w:tcPr>
          <w:p w:rsidR="00CB3EEA" w:rsidRDefault="00CB3EEA" w:rsidP="0031714A">
            <w:pPr>
              <w:jc w:val="both"/>
            </w:pPr>
            <w:r w:rsidRPr="00DE4AE7">
              <w:rPr>
                <w:b/>
                <w:snapToGrid w:val="0"/>
                <w:szCs w:val="20"/>
              </w:rPr>
              <w:t>Работа мультиплексного канала</w:t>
            </w:r>
            <w:r w:rsidRPr="001E290E">
              <w:t>.</w:t>
            </w:r>
            <w:r>
              <w:t xml:space="preserve"> </w:t>
            </w:r>
          </w:p>
          <w:p w:rsidR="00CB3EEA" w:rsidRPr="001E290E" w:rsidRDefault="00CB3EEA" w:rsidP="0031714A">
            <w:pPr>
              <w:jc w:val="both"/>
            </w:pPr>
            <w:r w:rsidRPr="00E31F71">
              <w:rPr>
                <w:snapToGrid w:val="0"/>
                <w:szCs w:val="20"/>
              </w:rPr>
              <w:t>Каналы ввода-вывода. Классификация, основные схемы, место каналов в ВС.</w:t>
            </w:r>
            <w:r>
              <w:rPr>
                <w:snapToGrid w:val="0"/>
                <w:szCs w:val="20"/>
              </w:rPr>
              <w:t xml:space="preserve"> </w:t>
            </w:r>
            <w:r w:rsidRPr="00E31F71">
              <w:rPr>
                <w:snapToGrid w:val="0"/>
                <w:szCs w:val="20"/>
              </w:rPr>
              <w:t xml:space="preserve">Укрупненная схема </w:t>
            </w:r>
            <w:r w:rsidRPr="000A06F9">
              <w:rPr>
                <w:snapToGrid w:val="0"/>
                <w:szCs w:val="20"/>
              </w:rPr>
              <w:t>мультиплексного канала.</w:t>
            </w:r>
            <w:r>
              <w:rPr>
                <w:snapToGrid w:val="0"/>
                <w:szCs w:val="20"/>
              </w:rPr>
              <w:t xml:space="preserve"> </w:t>
            </w:r>
            <w:r w:rsidRPr="00E31F71">
              <w:rPr>
                <w:snapToGrid w:val="0"/>
                <w:szCs w:val="20"/>
              </w:rPr>
              <w:t>Основные стадии работы канала ввода-вывода</w:t>
            </w:r>
            <w:r>
              <w:rPr>
                <w:snapToGrid w:val="0"/>
                <w:szCs w:val="20"/>
              </w:rPr>
              <w:t xml:space="preserve">. </w:t>
            </w:r>
          </w:p>
        </w:tc>
        <w:tc>
          <w:tcPr>
            <w:tcW w:w="950" w:type="dxa"/>
          </w:tcPr>
          <w:p w:rsidR="00CB3EEA" w:rsidRPr="00EE0455" w:rsidRDefault="00CB3EEA" w:rsidP="00066FBC">
            <w:pPr>
              <w:autoSpaceDE w:val="0"/>
              <w:autoSpaceDN w:val="0"/>
              <w:adjustRightInd w:val="0"/>
              <w:contextualSpacing/>
              <w:jc w:val="center"/>
              <w:rPr>
                <w:lang w:eastAsia="en-US"/>
              </w:rPr>
            </w:pPr>
            <w:r>
              <w:rPr>
                <w:lang w:eastAsia="en-US"/>
              </w:rPr>
              <w:t>2</w:t>
            </w:r>
          </w:p>
        </w:tc>
      </w:tr>
      <w:tr w:rsidR="00CB3EEA" w:rsidRPr="00EE0455" w:rsidTr="00AD1F4D">
        <w:tc>
          <w:tcPr>
            <w:tcW w:w="553" w:type="dxa"/>
          </w:tcPr>
          <w:p w:rsidR="00CB3EEA" w:rsidRPr="001E290E" w:rsidRDefault="00CB3EEA" w:rsidP="00D016F4">
            <w:r>
              <w:t>5</w:t>
            </w:r>
          </w:p>
        </w:tc>
        <w:tc>
          <w:tcPr>
            <w:tcW w:w="2664" w:type="dxa"/>
          </w:tcPr>
          <w:p w:rsidR="00CB3EEA" w:rsidRPr="001E290E" w:rsidRDefault="00CB3EEA" w:rsidP="0031714A">
            <w:r>
              <w:t>Файловые системы</w:t>
            </w:r>
          </w:p>
        </w:tc>
        <w:tc>
          <w:tcPr>
            <w:tcW w:w="5245" w:type="dxa"/>
          </w:tcPr>
          <w:p w:rsidR="00CB3EEA" w:rsidRPr="00A37402" w:rsidRDefault="00CB3EEA" w:rsidP="00841865">
            <w:r>
              <w:rPr>
                <w:b/>
              </w:rPr>
              <w:t xml:space="preserve">Длинные имена файлов в ОС </w:t>
            </w:r>
            <w:r>
              <w:rPr>
                <w:b/>
                <w:lang w:val="en-US"/>
              </w:rPr>
              <w:t>Windows</w:t>
            </w:r>
            <w:r w:rsidRPr="000113D1">
              <w:rPr>
                <w:b/>
              </w:rPr>
              <w:t xml:space="preserve"> 9</w:t>
            </w:r>
            <w:r>
              <w:rPr>
                <w:b/>
                <w:lang w:val="en-US"/>
              </w:rPr>
              <w:t>x</w:t>
            </w:r>
            <w:r w:rsidRPr="00A37402">
              <w:rPr>
                <w:b/>
              </w:rPr>
              <w:t>.</w:t>
            </w:r>
          </w:p>
          <w:p w:rsidR="00CB3EEA" w:rsidRPr="001E290E" w:rsidRDefault="00CB3EEA" w:rsidP="00841865">
            <w:pPr>
              <w:jc w:val="both"/>
            </w:pPr>
            <w:r>
              <w:t xml:space="preserve">Структура записи каталога в </w:t>
            </w:r>
            <w:r>
              <w:rPr>
                <w:lang w:val="en-US"/>
              </w:rPr>
              <w:t>FAT</w:t>
            </w:r>
            <w:r w:rsidRPr="000113D1">
              <w:t xml:space="preserve"> </w:t>
            </w:r>
            <w:r>
              <w:t xml:space="preserve">и </w:t>
            </w:r>
            <w:r>
              <w:rPr>
                <w:lang w:val="en-US"/>
              </w:rPr>
              <w:t>FAT</w:t>
            </w:r>
            <w:r w:rsidRPr="000113D1">
              <w:t>32</w:t>
            </w:r>
            <w:r>
              <w:t xml:space="preserve">. Атрибуты файла и байт атрибутов. Байт следования. Кодировки </w:t>
            </w:r>
            <w:r>
              <w:rPr>
                <w:lang w:val="en-US"/>
              </w:rPr>
              <w:t>ASCII</w:t>
            </w:r>
            <w:r w:rsidRPr="000113D1">
              <w:t xml:space="preserve"> </w:t>
            </w:r>
            <w:r>
              <w:t xml:space="preserve">и </w:t>
            </w:r>
            <w:r>
              <w:rPr>
                <w:lang w:val="en-US"/>
              </w:rPr>
              <w:t>Unicode</w:t>
            </w:r>
            <w:r w:rsidRPr="000113D1">
              <w:t xml:space="preserve">. </w:t>
            </w:r>
            <w:r>
              <w:t>Проблема «осиротевших записей» и способы её устранения.</w:t>
            </w:r>
          </w:p>
        </w:tc>
        <w:tc>
          <w:tcPr>
            <w:tcW w:w="950" w:type="dxa"/>
          </w:tcPr>
          <w:p w:rsidR="00CB3EEA" w:rsidRPr="00EE0455" w:rsidRDefault="00CB3EEA" w:rsidP="00066FBC">
            <w:pPr>
              <w:autoSpaceDE w:val="0"/>
              <w:autoSpaceDN w:val="0"/>
              <w:adjustRightInd w:val="0"/>
              <w:contextualSpacing/>
              <w:jc w:val="center"/>
              <w:rPr>
                <w:lang w:eastAsia="en-US"/>
              </w:rPr>
            </w:pPr>
            <w:r>
              <w:rPr>
                <w:lang w:eastAsia="en-US"/>
              </w:rPr>
              <w:t>4</w:t>
            </w:r>
          </w:p>
        </w:tc>
      </w:tr>
      <w:tr w:rsidR="00CB3EEA" w:rsidRPr="00EE0455" w:rsidTr="00AD1F4D">
        <w:tc>
          <w:tcPr>
            <w:tcW w:w="553" w:type="dxa"/>
          </w:tcPr>
          <w:p w:rsidR="00CB3EEA" w:rsidRPr="001E290E" w:rsidRDefault="00CB3EEA" w:rsidP="007007D7">
            <w:r>
              <w:t>6</w:t>
            </w:r>
          </w:p>
        </w:tc>
        <w:tc>
          <w:tcPr>
            <w:tcW w:w="2664" w:type="dxa"/>
          </w:tcPr>
          <w:p w:rsidR="00CB3EEA" w:rsidRPr="001E290E" w:rsidRDefault="00CB3EEA" w:rsidP="00A822E3">
            <w:r>
              <w:t>Файловые системы</w:t>
            </w:r>
          </w:p>
        </w:tc>
        <w:tc>
          <w:tcPr>
            <w:tcW w:w="5245" w:type="dxa"/>
          </w:tcPr>
          <w:p w:rsidR="00CB3EEA" w:rsidRDefault="00CB3EEA" w:rsidP="00841865">
            <w:pPr>
              <w:rPr>
                <w:b/>
              </w:rPr>
            </w:pPr>
            <w:r>
              <w:rPr>
                <w:b/>
              </w:rPr>
              <w:t xml:space="preserve">Файловые менеджеры. </w:t>
            </w:r>
          </w:p>
          <w:p w:rsidR="00CB3EEA" w:rsidRPr="006E6BE6" w:rsidRDefault="00CB3EEA" w:rsidP="006E6BE6">
            <w:r>
              <w:t>Знакомство с ф</w:t>
            </w:r>
            <w:r w:rsidRPr="006E6BE6">
              <w:t>айловы</w:t>
            </w:r>
            <w:r>
              <w:t xml:space="preserve">ми </w:t>
            </w:r>
            <w:r w:rsidRPr="006E6BE6">
              <w:t>менеджер</w:t>
            </w:r>
            <w:r>
              <w:t>ами разных типов. Выполнение операций над файлами и каталогами.</w:t>
            </w:r>
          </w:p>
        </w:tc>
        <w:tc>
          <w:tcPr>
            <w:tcW w:w="950" w:type="dxa"/>
          </w:tcPr>
          <w:p w:rsidR="00CB3EEA" w:rsidRPr="006E6BE6" w:rsidRDefault="00CB3EEA" w:rsidP="00D74CF0">
            <w:pPr>
              <w:autoSpaceDE w:val="0"/>
              <w:autoSpaceDN w:val="0"/>
              <w:adjustRightInd w:val="0"/>
              <w:contextualSpacing/>
              <w:jc w:val="center"/>
              <w:rPr>
                <w:lang w:eastAsia="en-US"/>
              </w:rPr>
            </w:pPr>
            <w:r>
              <w:rPr>
                <w:lang w:eastAsia="en-US"/>
              </w:rPr>
              <w:t>4</w:t>
            </w:r>
          </w:p>
        </w:tc>
      </w:tr>
      <w:tr w:rsidR="00CB3EEA" w:rsidRPr="00EE0455" w:rsidTr="00AD1F4D">
        <w:tc>
          <w:tcPr>
            <w:tcW w:w="553" w:type="dxa"/>
          </w:tcPr>
          <w:p w:rsidR="00CB3EEA" w:rsidRPr="001E290E" w:rsidRDefault="00CB3EEA" w:rsidP="00D016F4">
            <w:r>
              <w:t>7</w:t>
            </w:r>
          </w:p>
        </w:tc>
        <w:tc>
          <w:tcPr>
            <w:tcW w:w="2664" w:type="dxa"/>
          </w:tcPr>
          <w:p w:rsidR="00CB3EEA" w:rsidRPr="001E290E" w:rsidRDefault="00CB3EEA" w:rsidP="00A822E3">
            <w:r>
              <w:t>Файловые системы</w:t>
            </w:r>
          </w:p>
        </w:tc>
        <w:tc>
          <w:tcPr>
            <w:tcW w:w="5245" w:type="dxa"/>
          </w:tcPr>
          <w:p w:rsidR="00CB3EEA" w:rsidRDefault="00CB3EEA" w:rsidP="00841865">
            <w:pPr>
              <w:rPr>
                <w:b/>
              </w:rPr>
            </w:pPr>
            <w:r w:rsidRPr="00C25E9C">
              <w:rPr>
                <w:b/>
              </w:rPr>
              <w:t>Архивация файлов</w:t>
            </w:r>
            <w:r>
              <w:rPr>
                <w:b/>
              </w:rPr>
              <w:t>.</w:t>
            </w:r>
          </w:p>
          <w:p w:rsidR="00CB3EEA" w:rsidRPr="00B12D8A" w:rsidRDefault="00CB3EEA" w:rsidP="00C25E9C">
            <w:pPr>
              <w:jc w:val="both"/>
            </w:pPr>
            <w:r>
              <w:t xml:space="preserve">Знакомство с архиваторами </w:t>
            </w:r>
            <w:proofErr w:type="spellStart"/>
            <w:r>
              <w:rPr>
                <w:lang w:val="en-US"/>
              </w:rPr>
              <w:t>winrar</w:t>
            </w:r>
            <w:proofErr w:type="spellEnd"/>
            <w:r>
              <w:t>, 7</w:t>
            </w:r>
            <w:r>
              <w:rPr>
                <w:lang w:val="en-US"/>
              </w:rPr>
              <w:t>zip</w:t>
            </w:r>
            <w:r w:rsidRPr="00B12D8A">
              <w:t xml:space="preserve">, </w:t>
            </w:r>
            <w:proofErr w:type="spellStart"/>
            <w:r>
              <w:rPr>
                <w:lang w:val="en-US"/>
              </w:rPr>
              <w:t>arj</w:t>
            </w:r>
            <w:proofErr w:type="spellEnd"/>
            <w:r w:rsidRPr="00B12D8A">
              <w:t xml:space="preserve">. </w:t>
            </w:r>
          </w:p>
          <w:p w:rsidR="00CB3EEA" w:rsidRDefault="00CB3EEA" w:rsidP="00C25E9C">
            <w:pPr>
              <w:jc w:val="both"/>
              <w:rPr>
                <w:b/>
              </w:rPr>
            </w:pPr>
            <w:r>
              <w:t>Исследование эффективности работы архиваторов.</w:t>
            </w:r>
          </w:p>
        </w:tc>
        <w:tc>
          <w:tcPr>
            <w:tcW w:w="950" w:type="dxa"/>
          </w:tcPr>
          <w:p w:rsidR="00CB3EEA" w:rsidRPr="006E6BE6" w:rsidRDefault="00CB3EEA" w:rsidP="00066FBC">
            <w:pPr>
              <w:autoSpaceDE w:val="0"/>
              <w:autoSpaceDN w:val="0"/>
              <w:adjustRightInd w:val="0"/>
              <w:contextualSpacing/>
              <w:jc w:val="center"/>
              <w:rPr>
                <w:lang w:eastAsia="en-US"/>
              </w:rPr>
            </w:pPr>
            <w:r w:rsidRPr="006E6BE6">
              <w:rPr>
                <w:lang w:eastAsia="en-US"/>
              </w:rPr>
              <w:t>2</w:t>
            </w:r>
          </w:p>
        </w:tc>
      </w:tr>
      <w:tr w:rsidR="00CB3EEA" w:rsidRPr="00EE0455" w:rsidTr="00AD1F4D">
        <w:tc>
          <w:tcPr>
            <w:tcW w:w="553" w:type="dxa"/>
          </w:tcPr>
          <w:p w:rsidR="00CB3EEA" w:rsidRPr="001E290E" w:rsidRDefault="00CB3EEA" w:rsidP="00D016F4">
            <w:r>
              <w:lastRenderedPageBreak/>
              <w:t>8</w:t>
            </w:r>
          </w:p>
        </w:tc>
        <w:tc>
          <w:tcPr>
            <w:tcW w:w="2664" w:type="dxa"/>
          </w:tcPr>
          <w:p w:rsidR="00CB3EEA" w:rsidRPr="001E290E" w:rsidRDefault="00CB3EEA" w:rsidP="00A822E3">
            <w:r>
              <w:t>Файловые системы</w:t>
            </w:r>
          </w:p>
        </w:tc>
        <w:tc>
          <w:tcPr>
            <w:tcW w:w="5245" w:type="dxa"/>
          </w:tcPr>
          <w:p w:rsidR="00CB3EEA" w:rsidRPr="006E6BE6" w:rsidRDefault="00CB3EEA" w:rsidP="00841865">
            <w:pPr>
              <w:rPr>
                <w:b/>
              </w:rPr>
            </w:pPr>
            <w:r>
              <w:rPr>
                <w:b/>
              </w:rPr>
              <w:t xml:space="preserve">Управление правами доступа к объектам файловой системы в </w:t>
            </w:r>
            <w:r>
              <w:rPr>
                <w:b/>
                <w:lang w:val="en-US"/>
              </w:rPr>
              <w:t>Windows</w:t>
            </w:r>
            <w:r w:rsidRPr="00B81A2C">
              <w:rPr>
                <w:b/>
              </w:rPr>
              <w:t xml:space="preserve"> </w:t>
            </w:r>
            <w:r>
              <w:rPr>
                <w:b/>
                <w:lang w:val="en-US"/>
              </w:rPr>
              <w:t>NT</w:t>
            </w:r>
            <w:r>
              <w:rPr>
                <w:b/>
              </w:rPr>
              <w:t>.</w:t>
            </w:r>
          </w:p>
          <w:p w:rsidR="00CB3EEA" w:rsidRPr="00B81A2C" w:rsidRDefault="00CB3EEA" w:rsidP="00841865"/>
        </w:tc>
        <w:tc>
          <w:tcPr>
            <w:tcW w:w="950" w:type="dxa"/>
          </w:tcPr>
          <w:p w:rsidR="00CB3EEA" w:rsidRPr="00B81A2C" w:rsidRDefault="00CB3EEA" w:rsidP="00066FBC">
            <w:pPr>
              <w:autoSpaceDE w:val="0"/>
              <w:autoSpaceDN w:val="0"/>
              <w:adjustRightInd w:val="0"/>
              <w:contextualSpacing/>
              <w:jc w:val="center"/>
              <w:rPr>
                <w:lang w:val="en-US" w:eastAsia="en-US"/>
              </w:rPr>
            </w:pPr>
            <w:r>
              <w:rPr>
                <w:lang w:val="en-US" w:eastAsia="en-US"/>
              </w:rPr>
              <w:t>2</w:t>
            </w:r>
          </w:p>
        </w:tc>
      </w:tr>
      <w:tr w:rsidR="00CB3EEA" w:rsidRPr="00EE0455" w:rsidTr="00AD1F4D">
        <w:tc>
          <w:tcPr>
            <w:tcW w:w="553" w:type="dxa"/>
          </w:tcPr>
          <w:p w:rsidR="00CB3EEA" w:rsidRPr="001E290E" w:rsidRDefault="00CB3EEA" w:rsidP="00643114">
            <w:r>
              <w:t>9</w:t>
            </w:r>
          </w:p>
        </w:tc>
        <w:tc>
          <w:tcPr>
            <w:tcW w:w="2664" w:type="dxa"/>
          </w:tcPr>
          <w:p w:rsidR="00CB3EEA" w:rsidRPr="00322EBA" w:rsidRDefault="00CB3EEA" w:rsidP="00A822E3">
            <w:pPr>
              <w:rPr>
                <w:color w:val="000000"/>
              </w:rPr>
            </w:pPr>
            <w:r w:rsidRPr="00322EBA">
              <w:rPr>
                <w:color w:val="000000"/>
              </w:rPr>
              <w:t>Восстанавливаемость и отказоустойчивость файловых систем</w:t>
            </w:r>
          </w:p>
        </w:tc>
        <w:tc>
          <w:tcPr>
            <w:tcW w:w="5245" w:type="dxa"/>
          </w:tcPr>
          <w:p w:rsidR="00CB3EEA" w:rsidRPr="003F3F90" w:rsidRDefault="00CB3EEA" w:rsidP="003F3F90">
            <w:pPr>
              <w:jc w:val="both"/>
            </w:pPr>
            <w:r w:rsidRPr="00801DFC">
              <w:rPr>
                <w:b/>
              </w:rPr>
              <w:t>Про</w:t>
            </w:r>
            <w:r>
              <w:rPr>
                <w:b/>
              </w:rPr>
              <w:t xml:space="preserve">токолирование транзакций в </w:t>
            </w:r>
            <w:r>
              <w:rPr>
                <w:b/>
                <w:lang w:val="en-US"/>
              </w:rPr>
              <w:t>Windows</w:t>
            </w:r>
            <w:r w:rsidRPr="003F3F90">
              <w:rPr>
                <w:b/>
              </w:rPr>
              <w:t xml:space="preserve"> </w:t>
            </w:r>
            <w:r>
              <w:rPr>
                <w:b/>
                <w:lang w:val="en-US"/>
              </w:rPr>
              <w:t>NT</w:t>
            </w:r>
            <w:r w:rsidRPr="003F3F90">
              <w:rPr>
                <w:b/>
              </w:rPr>
              <w:t xml:space="preserve">. </w:t>
            </w:r>
            <w:r>
              <w:t xml:space="preserve">Журнал транзакций. Состав журнала транзакций. Виды записей журнала транзакций. Условный пример механизма восстановления файловой системы </w:t>
            </w:r>
            <w:r>
              <w:rPr>
                <w:lang w:val="en-US"/>
              </w:rPr>
              <w:t>Windows</w:t>
            </w:r>
            <w:r w:rsidRPr="00B46700">
              <w:t xml:space="preserve"> </w:t>
            </w:r>
            <w:r>
              <w:rPr>
                <w:lang w:val="en-US"/>
              </w:rPr>
              <w:t>NT</w:t>
            </w:r>
            <w:r>
              <w:t>.</w:t>
            </w:r>
          </w:p>
        </w:tc>
        <w:tc>
          <w:tcPr>
            <w:tcW w:w="950" w:type="dxa"/>
          </w:tcPr>
          <w:p w:rsidR="00CB3EEA" w:rsidRPr="00EE0455" w:rsidRDefault="00CB3EEA" w:rsidP="00066FBC">
            <w:pPr>
              <w:autoSpaceDE w:val="0"/>
              <w:autoSpaceDN w:val="0"/>
              <w:adjustRightInd w:val="0"/>
              <w:contextualSpacing/>
              <w:jc w:val="center"/>
              <w:rPr>
                <w:lang w:eastAsia="en-US"/>
              </w:rPr>
            </w:pPr>
            <w:r>
              <w:rPr>
                <w:lang w:eastAsia="en-US"/>
              </w:rPr>
              <w:t>4</w:t>
            </w:r>
          </w:p>
        </w:tc>
      </w:tr>
      <w:tr w:rsidR="00CB3EEA" w:rsidRPr="00EE0455" w:rsidTr="00AD1F4D">
        <w:tc>
          <w:tcPr>
            <w:tcW w:w="553" w:type="dxa"/>
          </w:tcPr>
          <w:p w:rsidR="00CB3EEA" w:rsidRPr="001E290E" w:rsidRDefault="00CB3EEA" w:rsidP="0031714A">
            <w:r>
              <w:t>10</w:t>
            </w:r>
          </w:p>
        </w:tc>
        <w:tc>
          <w:tcPr>
            <w:tcW w:w="2664" w:type="dxa"/>
          </w:tcPr>
          <w:p w:rsidR="00CB3EEA" w:rsidRPr="001E290E" w:rsidRDefault="00CB3EEA" w:rsidP="00801DFC">
            <w:proofErr w:type="spellStart"/>
            <w:r w:rsidRPr="00322EBA">
              <w:rPr>
                <w:color w:val="000000"/>
              </w:rPr>
              <w:t>Unix</w:t>
            </w:r>
            <w:proofErr w:type="spellEnd"/>
            <w:r w:rsidRPr="00322EBA">
              <w:rPr>
                <w:color w:val="000000"/>
              </w:rPr>
              <w:t>-подобные ОС</w:t>
            </w:r>
          </w:p>
        </w:tc>
        <w:tc>
          <w:tcPr>
            <w:tcW w:w="5245" w:type="dxa"/>
          </w:tcPr>
          <w:p w:rsidR="00CB3EEA" w:rsidRPr="007C24ED" w:rsidRDefault="00CB3EEA" w:rsidP="0007428F">
            <w:pPr>
              <w:jc w:val="both"/>
            </w:pPr>
            <w:r w:rsidRPr="007C24ED">
              <w:rPr>
                <w:b/>
              </w:rPr>
              <w:t xml:space="preserve">Основы администрирования </w:t>
            </w:r>
            <w:proofErr w:type="spellStart"/>
            <w:r w:rsidRPr="007C24ED">
              <w:rPr>
                <w:b/>
              </w:rPr>
              <w:t>Linux</w:t>
            </w:r>
            <w:proofErr w:type="spellEnd"/>
            <w:r w:rsidRPr="00BE4292">
              <w:t xml:space="preserve">. </w:t>
            </w:r>
            <w:r>
              <w:t xml:space="preserve">Основы работы в приложении «Терминал». </w:t>
            </w:r>
            <w:r w:rsidRPr="0007428F">
              <w:t>Управление пользователями.</w:t>
            </w:r>
            <w:r>
              <w:t xml:space="preserve"> Команды работы с файлами и каталогами. Команды управления правами доступа к файлам и каталогам.</w:t>
            </w:r>
          </w:p>
        </w:tc>
        <w:tc>
          <w:tcPr>
            <w:tcW w:w="950" w:type="dxa"/>
          </w:tcPr>
          <w:p w:rsidR="00CB3EEA" w:rsidRPr="00EE0455" w:rsidRDefault="00CB3EEA" w:rsidP="00066FBC">
            <w:pPr>
              <w:autoSpaceDE w:val="0"/>
              <w:autoSpaceDN w:val="0"/>
              <w:adjustRightInd w:val="0"/>
              <w:contextualSpacing/>
              <w:jc w:val="center"/>
              <w:rPr>
                <w:lang w:eastAsia="en-US"/>
              </w:rPr>
            </w:pPr>
            <w:r>
              <w:rPr>
                <w:lang w:eastAsia="en-US"/>
              </w:rPr>
              <w:t>4</w:t>
            </w:r>
          </w:p>
        </w:tc>
      </w:tr>
      <w:tr w:rsidR="00CB3EEA" w:rsidRPr="00EE0455" w:rsidTr="00AD1F4D">
        <w:tc>
          <w:tcPr>
            <w:tcW w:w="553" w:type="dxa"/>
          </w:tcPr>
          <w:p w:rsidR="00CB3EEA" w:rsidRPr="001E290E" w:rsidRDefault="00CB3EEA" w:rsidP="0031714A">
            <w:r>
              <w:t>11</w:t>
            </w:r>
          </w:p>
        </w:tc>
        <w:tc>
          <w:tcPr>
            <w:tcW w:w="2664" w:type="dxa"/>
          </w:tcPr>
          <w:p w:rsidR="00CB3EEA" w:rsidRPr="001E290E" w:rsidRDefault="00CB3EEA" w:rsidP="00A822E3">
            <w:proofErr w:type="spellStart"/>
            <w:r w:rsidRPr="00322EBA">
              <w:rPr>
                <w:color w:val="000000"/>
              </w:rPr>
              <w:t>Unix</w:t>
            </w:r>
            <w:proofErr w:type="spellEnd"/>
            <w:r w:rsidRPr="00322EBA">
              <w:rPr>
                <w:color w:val="000000"/>
              </w:rPr>
              <w:t>-подобные ОС</w:t>
            </w:r>
          </w:p>
        </w:tc>
        <w:tc>
          <w:tcPr>
            <w:tcW w:w="5245" w:type="dxa"/>
          </w:tcPr>
          <w:p w:rsidR="00CB3EEA" w:rsidRPr="001E290E" w:rsidRDefault="00CB3EEA" w:rsidP="007C24ED">
            <w:pPr>
              <w:tabs>
                <w:tab w:val="left" w:pos="1692"/>
              </w:tabs>
            </w:pPr>
            <w:r>
              <w:t xml:space="preserve">Контрольная работа </w:t>
            </w:r>
            <w:r>
              <w:rPr>
                <w:color w:val="000000"/>
              </w:rPr>
              <w:t>по теме «</w:t>
            </w:r>
            <w:r w:rsidRPr="00A504DD">
              <w:rPr>
                <w:color w:val="000000"/>
              </w:rPr>
              <w:t>Права доступа к файлам</w:t>
            </w:r>
            <w:r>
              <w:rPr>
                <w:color w:val="000000"/>
              </w:rPr>
              <w:t xml:space="preserve"> и управление ими».</w:t>
            </w:r>
          </w:p>
        </w:tc>
        <w:tc>
          <w:tcPr>
            <w:tcW w:w="950" w:type="dxa"/>
          </w:tcPr>
          <w:p w:rsidR="00CB3EEA" w:rsidRPr="00EE0455" w:rsidRDefault="00CB3EEA" w:rsidP="00066FBC">
            <w:pPr>
              <w:autoSpaceDE w:val="0"/>
              <w:autoSpaceDN w:val="0"/>
              <w:adjustRightInd w:val="0"/>
              <w:contextualSpacing/>
              <w:jc w:val="center"/>
              <w:rPr>
                <w:lang w:eastAsia="en-US"/>
              </w:rPr>
            </w:pPr>
            <w:r>
              <w:rPr>
                <w:lang w:eastAsia="en-US"/>
              </w:rPr>
              <w:t>2</w:t>
            </w:r>
          </w:p>
        </w:tc>
      </w:tr>
      <w:tr w:rsidR="00CB3EEA" w:rsidRPr="00EE0455" w:rsidTr="00AD1F4D">
        <w:tc>
          <w:tcPr>
            <w:tcW w:w="553" w:type="dxa"/>
          </w:tcPr>
          <w:p w:rsidR="00CB3EEA" w:rsidRPr="001E290E" w:rsidRDefault="00CB3EEA" w:rsidP="00A822E3">
            <w:r>
              <w:t>11</w:t>
            </w:r>
          </w:p>
        </w:tc>
        <w:tc>
          <w:tcPr>
            <w:tcW w:w="2664" w:type="dxa"/>
          </w:tcPr>
          <w:p w:rsidR="00CB3EEA" w:rsidRPr="001E290E" w:rsidRDefault="00CB3EEA" w:rsidP="00A822E3">
            <w:proofErr w:type="spellStart"/>
            <w:r w:rsidRPr="00322EBA">
              <w:rPr>
                <w:color w:val="000000"/>
              </w:rPr>
              <w:t>Unix</w:t>
            </w:r>
            <w:proofErr w:type="spellEnd"/>
            <w:r w:rsidRPr="00322EBA">
              <w:rPr>
                <w:color w:val="000000"/>
              </w:rPr>
              <w:t>-подобные ОС</w:t>
            </w:r>
          </w:p>
        </w:tc>
        <w:tc>
          <w:tcPr>
            <w:tcW w:w="5245" w:type="dxa"/>
          </w:tcPr>
          <w:p w:rsidR="00CB3EEA" w:rsidRPr="001E290E" w:rsidRDefault="00CB3EEA" w:rsidP="0007428F">
            <w:pPr>
              <w:tabs>
                <w:tab w:val="left" w:pos="1692"/>
              </w:tabs>
            </w:pPr>
            <w:r>
              <w:rPr>
                <w:b/>
              </w:rPr>
              <w:t>А</w:t>
            </w:r>
            <w:r w:rsidRPr="007C24ED">
              <w:rPr>
                <w:b/>
              </w:rPr>
              <w:t xml:space="preserve">дминистрирования </w:t>
            </w:r>
            <w:proofErr w:type="spellStart"/>
            <w:r w:rsidRPr="007C24ED">
              <w:rPr>
                <w:b/>
              </w:rPr>
              <w:t>Linux</w:t>
            </w:r>
            <w:proofErr w:type="spellEnd"/>
            <w:r w:rsidRPr="00BE4292">
              <w:t>.</w:t>
            </w:r>
            <w:r>
              <w:t xml:space="preserve"> </w:t>
            </w:r>
            <w:r w:rsidRPr="0007428F">
              <w:t>Управление процессами. Сигналы</w:t>
            </w:r>
            <w:r>
              <w:t xml:space="preserve"> и работа с ними</w:t>
            </w:r>
            <w:r w:rsidRPr="0007428F">
              <w:t>.</w:t>
            </w:r>
          </w:p>
        </w:tc>
        <w:tc>
          <w:tcPr>
            <w:tcW w:w="950" w:type="dxa"/>
          </w:tcPr>
          <w:p w:rsidR="00CB3EEA" w:rsidRPr="00EE0455" w:rsidRDefault="00CB3EEA" w:rsidP="00A822E3">
            <w:pPr>
              <w:autoSpaceDE w:val="0"/>
              <w:autoSpaceDN w:val="0"/>
              <w:adjustRightInd w:val="0"/>
              <w:contextualSpacing/>
              <w:jc w:val="center"/>
              <w:rPr>
                <w:lang w:eastAsia="en-US"/>
              </w:rPr>
            </w:pPr>
            <w:r>
              <w:rPr>
                <w:lang w:eastAsia="en-US"/>
              </w:rPr>
              <w:t>2</w:t>
            </w:r>
          </w:p>
        </w:tc>
      </w:tr>
    </w:tbl>
    <w:p w:rsidR="00CB3EEA" w:rsidRDefault="00CB3EEA" w:rsidP="00066FBC">
      <w:pPr>
        <w:pStyle w:val="a9"/>
        <w:tabs>
          <w:tab w:val="left" w:pos="0"/>
        </w:tabs>
        <w:ind w:left="0"/>
        <w:rPr>
          <w:b/>
          <w:bCs/>
        </w:rPr>
      </w:pPr>
    </w:p>
    <w:p w:rsidR="00CB3EEA" w:rsidRPr="00757C39" w:rsidRDefault="00CB3EEA" w:rsidP="00066FBC">
      <w:pPr>
        <w:pStyle w:val="a9"/>
        <w:numPr>
          <w:ilvl w:val="1"/>
          <w:numId w:val="19"/>
        </w:numPr>
        <w:tabs>
          <w:tab w:val="left" w:pos="851"/>
        </w:tabs>
        <w:autoSpaceDE w:val="0"/>
        <w:autoSpaceDN w:val="0"/>
        <w:adjustRightInd w:val="0"/>
        <w:ind w:left="0" w:firstLine="0"/>
        <w:jc w:val="both"/>
        <w:rPr>
          <w:bCs/>
          <w:i/>
        </w:rPr>
      </w:pPr>
      <w:r w:rsidRPr="00757C39">
        <w:rPr>
          <w:bCs/>
          <w:i/>
        </w:rPr>
        <w:t>Групповые консультации по курсовым работам/курсовым проектам</w:t>
      </w:r>
    </w:p>
    <w:p w:rsidR="00CB3EEA" w:rsidRDefault="00CB3EEA" w:rsidP="00066FBC">
      <w:pPr>
        <w:pStyle w:val="a9"/>
        <w:tabs>
          <w:tab w:val="left" w:pos="851"/>
        </w:tabs>
        <w:autoSpaceDE w:val="0"/>
        <w:autoSpaceDN w:val="0"/>
        <w:adjustRightInd w:val="0"/>
        <w:ind w:left="0"/>
        <w:jc w:val="center"/>
        <w:rPr>
          <w:bCs/>
          <w:i/>
        </w:rPr>
      </w:pPr>
      <w:r w:rsidRPr="00757C39">
        <w:rPr>
          <w:bCs/>
          <w:i/>
        </w:rPr>
        <w:t>(при наличии выделенных часов контактной работы в учебном плане)</w:t>
      </w:r>
    </w:p>
    <w:p w:rsidR="00CB3EEA" w:rsidRDefault="00CB3EEA" w:rsidP="00391FF6">
      <w:pPr>
        <w:pStyle w:val="a9"/>
        <w:tabs>
          <w:tab w:val="left" w:pos="851"/>
        </w:tabs>
        <w:autoSpaceDE w:val="0"/>
        <w:autoSpaceDN w:val="0"/>
        <w:adjustRightInd w:val="0"/>
        <w:spacing w:before="240"/>
        <w:ind w:left="0"/>
        <w:rPr>
          <w:bCs/>
        </w:rPr>
      </w:pPr>
      <w:r>
        <w:rPr>
          <w:bCs/>
        </w:rPr>
        <w:tab/>
        <w:t xml:space="preserve">Не </w:t>
      </w:r>
      <w:proofErr w:type="gramStart"/>
      <w:r>
        <w:rPr>
          <w:bCs/>
        </w:rPr>
        <w:t>предусмотрены</w:t>
      </w:r>
      <w:proofErr w:type="gramEnd"/>
      <w:r>
        <w:rPr>
          <w:bCs/>
        </w:rPr>
        <w:t xml:space="preserve"> Учебным планом</w:t>
      </w:r>
    </w:p>
    <w:p w:rsidR="00CB3EEA" w:rsidRPr="00757C39" w:rsidRDefault="00CB3EEA" w:rsidP="00391FF6">
      <w:pPr>
        <w:pStyle w:val="a9"/>
        <w:tabs>
          <w:tab w:val="left" w:pos="851"/>
        </w:tabs>
        <w:autoSpaceDE w:val="0"/>
        <w:autoSpaceDN w:val="0"/>
        <w:adjustRightInd w:val="0"/>
        <w:spacing w:before="240"/>
        <w:ind w:left="0"/>
        <w:rPr>
          <w:bCs/>
          <w:i/>
        </w:rPr>
      </w:pPr>
    </w:p>
    <w:p w:rsidR="00CB3EEA" w:rsidRPr="00B46700" w:rsidRDefault="00CB3EEA" w:rsidP="00B46700">
      <w:pPr>
        <w:pStyle w:val="a9"/>
        <w:numPr>
          <w:ilvl w:val="1"/>
          <w:numId w:val="19"/>
        </w:numPr>
        <w:tabs>
          <w:tab w:val="left" w:pos="851"/>
        </w:tabs>
        <w:autoSpaceDE w:val="0"/>
        <w:autoSpaceDN w:val="0"/>
        <w:adjustRightInd w:val="0"/>
        <w:ind w:left="0" w:firstLine="0"/>
        <w:jc w:val="center"/>
        <w:rPr>
          <w:bCs/>
          <w:i/>
          <w:iCs/>
          <w:lang w:eastAsia="en-US"/>
        </w:rPr>
      </w:pPr>
      <w:r w:rsidRPr="00B46700">
        <w:rPr>
          <w:bCs/>
          <w:i/>
        </w:rPr>
        <w:t>Самостоятельная работа</w:t>
      </w:r>
    </w:p>
    <w:tbl>
      <w:tblPr>
        <w:tblW w:w="9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2964"/>
        <w:gridCol w:w="4975"/>
        <w:gridCol w:w="925"/>
      </w:tblGrid>
      <w:tr w:rsidR="00CB3EEA" w:rsidRPr="004A7671" w:rsidTr="00391FF6">
        <w:tc>
          <w:tcPr>
            <w:tcW w:w="548" w:type="dxa"/>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 xml:space="preserve">№ </w:t>
            </w:r>
            <w:proofErr w:type="gramStart"/>
            <w:r w:rsidRPr="00F51DE2">
              <w:rPr>
                <w:sz w:val="22"/>
                <w:szCs w:val="22"/>
                <w:lang w:eastAsia="en-US"/>
              </w:rPr>
              <w:t>п</w:t>
            </w:r>
            <w:proofErr w:type="gramEnd"/>
            <w:r w:rsidRPr="00F51DE2">
              <w:rPr>
                <w:sz w:val="22"/>
                <w:szCs w:val="22"/>
                <w:lang w:eastAsia="en-US"/>
              </w:rPr>
              <w:t>/п</w:t>
            </w:r>
          </w:p>
        </w:tc>
        <w:tc>
          <w:tcPr>
            <w:tcW w:w="2964" w:type="dxa"/>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 xml:space="preserve">Наименование раздела дисциплины </w:t>
            </w:r>
          </w:p>
        </w:tc>
        <w:tc>
          <w:tcPr>
            <w:tcW w:w="4975" w:type="dxa"/>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Содержание работы</w:t>
            </w:r>
          </w:p>
        </w:tc>
        <w:tc>
          <w:tcPr>
            <w:tcW w:w="925" w:type="dxa"/>
            <w:vAlign w:val="center"/>
          </w:tcPr>
          <w:p w:rsidR="00CB3EEA" w:rsidRPr="00F51DE2" w:rsidRDefault="00CB3EEA" w:rsidP="00066FBC">
            <w:pPr>
              <w:autoSpaceDE w:val="0"/>
              <w:autoSpaceDN w:val="0"/>
              <w:adjustRightInd w:val="0"/>
              <w:contextualSpacing/>
              <w:jc w:val="center"/>
              <w:rPr>
                <w:lang w:eastAsia="en-US"/>
              </w:rPr>
            </w:pPr>
            <w:r w:rsidRPr="00F51DE2">
              <w:rPr>
                <w:sz w:val="22"/>
                <w:szCs w:val="22"/>
                <w:lang w:eastAsia="en-US"/>
              </w:rPr>
              <w:t>Кол-во акад. часов</w:t>
            </w:r>
          </w:p>
        </w:tc>
      </w:tr>
      <w:tr w:rsidR="00CB3EEA" w:rsidRPr="00EE0455" w:rsidTr="00391FF6">
        <w:tc>
          <w:tcPr>
            <w:tcW w:w="548" w:type="dxa"/>
          </w:tcPr>
          <w:p w:rsidR="00CB3EEA" w:rsidRDefault="00CB3EEA" w:rsidP="00A822E3">
            <w:r>
              <w:t>1</w:t>
            </w:r>
          </w:p>
        </w:tc>
        <w:tc>
          <w:tcPr>
            <w:tcW w:w="2964" w:type="dxa"/>
          </w:tcPr>
          <w:p w:rsidR="00CB3EEA" w:rsidRPr="00A37402" w:rsidRDefault="00CB3EEA" w:rsidP="00A822E3">
            <w:r w:rsidRPr="00D04AA5">
              <w:rPr>
                <w:color w:val="000000"/>
              </w:rPr>
              <w:t>Виртуализация в вычислительных системах</w:t>
            </w:r>
            <w:r>
              <w:rPr>
                <w:color w:val="000000"/>
              </w:rPr>
              <w:t>.</w:t>
            </w:r>
          </w:p>
        </w:tc>
        <w:tc>
          <w:tcPr>
            <w:tcW w:w="4975" w:type="dxa"/>
          </w:tcPr>
          <w:p w:rsidR="00CB3EEA" w:rsidRPr="001C6653" w:rsidRDefault="00CB3EEA" w:rsidP="00A822E3">
            <w:r>
              <w:t xml:space="preserve">Виртуализация в серверных ОС </w:t>
            </w:r>
            <w:proofErr w:type="spellStart"/>
            <w:r w:rsidRPr="007047CB">
              <w:t>Windows</w:t>
            </w:r>
            <w:proofErr w:type="spellEnd"/>
            <w:r w:rsidRPr="001C6653">
              <w:t>.</w:t>
            </w:r>
            <w:r>
              <w:t xml:space="preserve"> </w:t>
            </w:r>
          </w:p>
        </w:tc>
        <w:tc>
          <w:tcPr>
            <w:tcW w:w="925" w:type="dxa"/>
          </w:tcPr>
          <w:p w:rsidR="00CB3EEA" w:rsidRDefault="00CB3EEA" w:rsidP="008A51E2">
            <w:pPr>
              <w:autoSpaceDE w:val="0"/>
              <w:autoSpaceDN w:val="0"/>
              <w:adjustRightInd w:val="0"/>
              <w:contextualSpacing/>
              <w:jc w:val="center"/>
              <w:rPr>
                <w:lang w:eastAsia="en-US"/>
              </w:rPr>
            </w:pPr>
            <w:r>
              <w:rPr>
                <w:lang w:eastAsia="en-US"/>
              </w:rPr>
              <w:t>18</w:t>
            </w:r>
          </w:p>
        </w:tc>
      </w:tr>
      <w:tr w:rsidR="00CB3EEA" w:rsidRPr="00EE0455" w:rsidTr="00391FF6">
        <w:tc>
          <w:tcPr>
            <w:tcW w:w="548" w:type="dxa"/>
            <w:vMerge w:val="restart"/>
          </w:tcPr>
          <w:p w:rsidR="00CB3EEA" w:rsidRPr="00A37402" w:rsidRDefault="00CB3EEA" w:rsidP="002F3557">
            <w:r>
              <w:t>2</w:t>
            </w:r>
          </w:p>
        </w:tc>
        <w:tc>
          <w:tcPr>
            <w:tcW w:w="2964" w:type="dxa"/>
            <w:vMerge w:val="restart"/>
          </w:tcPr>
          <w:p w:rsidR="00CB3EEA" w:rsidRPr="00A37402" w:rsidRDefault="00CB3EEA" w:rsidP="00A822E3">
            <w:r>
              <w:t>Управление вводом-выводом в операционных системах</w:t>
            </w:r>
            <w:r w:rsidRPr="00A37402">
              <w:t>.</w:t>
            </w:r>
          </w:p>
        </w:tc>
        <w:tc>
          <w:tcPr>
            <w:tcW w:w="4975" w:type="dxa"/>
          </w:tcPr>
          <w:p w:rsidR="00CB3EEA" w:rsidRPr="00A37402" w:rsidRDefault="00CB3EEA" w:rsidP="00A822E3">
            <w:r>
              <w:t>Управление вводом-выводом в операционных системах</w:t>
            </w:r>
            <w:r w:rsidRPr="00A37402">
              <w:t>.</w:t>
            </w:r>
            <w:r>
              <w:t xml:space="preserve"> История реализации операций ввода-вывода в</w:t>
            </w:r>
            <w:r w:rsidRPr="00A37402">
              <w:t xml:space="preserve"> операционных систем</w:t>
            </w:r>
            <w:r>
              <w:t>ах</w:t>
            </w:r>
            <w:r w:rsidRPr="00A37402">
              <w:t xml:space="preserve">. </w:t>
            </w:r>
          </w:p>
        </w:tc>
        <w:tc>
          <w:tcPr>
            <w:tcW w:w="925" w:type="dxa"/>
          </w:tcPr>
          <w:p w:rsidR="00CB3EEA" w:rsidRPr="00EE0455" w:rsidRDefault="00CB3EEA" w:rsidP="008A51E2">
            <w:pPr>
              <w:autoSpaceDE w:val="0"/>
              <w:autoSpaceDN w:val="0"/>
              <w:adjustRightInd w:val="0"/>
              <w:contextualSpacing/>
              <w:jc w:val="center"/>
              <w:rPr>
                <w:lang w:eastAsia="en-US"/>
              </w:rPr>
            </w:pPr>
            <w:r>
              <w:rPr>
                <w:lang w:eastAsia="en-US"/>
              </w:rPr>
              <w:t>2</w:t>
            </w:r>
          </w:p>
        </w:tc>
      </w:tr>
      <w:tr w:rsidR="00CB3EEA" w:rsidRPr="00EE0455" w:rsidTr="00391FF6">
        <w:tc>
          <w:tcPr>
            <w:tcW w:w="548" w:type="dxa"/>
            <w:vMerge/>
          </w:tcPr>
          <w:p w:rsidR="00CB3EEA" w:rsidRPr="00A37402" w:rsidRDefault="00CB3EEA" w:rsidP="0031714A"/>
        </w:tc>
        <w:tc>
          <w:tcPr>
            <w:tcW w:w="2964" w:type="dxa"/>
            <w:vMerge/>
          </w:tcPr>
          <w:p w:rsidR="00CB3EEA" w:rsidRPr="00A37402" w:rsidRDefault="00CB3EEA" w:rsidP="0031714A"/>
        </w:tc>
        <w:tc>
          <w:tcPr>
            <w:tcW w:w="4975" w:type="dxa"/>
          </w:tcPr>
          <w:p w:rsidR="00CB3EEA" w:rsidRPr="00A37402" w:rsidRDefault="00CB3EEA" w:rsidP="0031714A">
            <w:r w:rsidRPr="00DB172C">
              <w:t>Интерфейс ввода-вывода</w:t>
            </w:r>
            <w:r w:rsidRPr="00A37402">
              <w:t>.</w:t>
            </w:r>
            <w:r>
              <w:t xml:space="preserve"> Связь алгоритмов и</w:t>
            </w:r>
            <w:r w:rsidRPr="00DB172C">
              <w:t>нтерфейс</w:t>
            </w:r>
            <w:r>
              <w:t>а</w:t>
            </w:r>
            <w:r w:rsidRPr="00DB172C">
              <w:t xml:space="preserve"> ввода-вывода</w:t>
            </w:r>
            <w:r>
              <w:t xml:space="preserve"> и режимов работы канала.</w:t>
            </w:r>
          </w:p>
        </w:tc>
        <w:tc>
          <w:tcPr>
            <w:tcW w:w="925" w:type="dxa"/>
          </w:tcPr>
          <w:p w:rsidR="00CB3EEA" w:rsidRPr="00EE0455" w:rsidRDefault="00CB3EEA" w:rsidP="008A51E2">
            <w:pPr>
              <w:autoSpaceDE w:val="0"/>
              <w:autoSpaceDN w:val="0"/>
              <w:adjustRightInd w:val="0"/>
              <w:contextualSpacing/>
              <w:jc w:val="center"/>
              <w:rPr>
                <w:lang w:eastAsia="en-US"/>
              </w:rPr>
            </w:pPr>
            <w:r>
              <w:rPr>
                <w:lang w:eastAsia="en-US"/>
              </w:rPr>
              <w:t>4</w:t>
            </w:r>
          </w:p>
        </w:tc>
      </w:tr>
      <w:tr w:rsidR="00CB3EEA" w:rsidRPr="00EE0455" w:rsidTr="00391FF6">
        <w:tc>
          <w:tcPr>
            <w:tcW w:w="548" w:type="dxa"/>
            <w:vMerge/>
          </w:tcPr>
          <w:p w:rsidR="00CB3EEA" w:rsidRPr="00A37402" w:rsidRDefault="00CB3EEA" w:rsidP="0031714A"/>
        </w:tc>
        <w:tc>
          <w:tcPr>
            <w:tcW w:w="2964" w:type="dxa"/>
            <w:vMerge/>
          </w:tcPr>
          <w:p w:rsidR="00CB3EEA" w:rsidRPr="00A37402" w:rsidRDefault="00CB3EEA" w:rsidP="0031714A"/>
        </w:tc>
        <w:tc>
          <w:tcPr>
            <w:tcW w:w="4975" w:type="dxa"/>
          </w:tcPr>
          <w:p w:rsidR="00CB3EEA" w:rsidRPr="00A37402" w:rsidRDefault="00CB3EEA" w:rsidP="0031714A">
            <w:r w:rsidRPr="00B31FBC">
              <w:t>Каналы ввода-вывода</w:t>
            </w:r>
            <w:r w:rsidRPr="00A37402">
              <w:t>.</w:t>
            </w:r>
            <w:r>
              <w:t xml:space="preserve"> Каналы прямого доступа в память в персональных компьютерах.</w:t>
            </w:r>
          </w:p>
        </w:tc>
        <w:tc>
          <w:tcPr>
            <w:tcW w:w="925" w:type="dxa"/>
          </w:tcPr>
          <w:p w:rsidR="00CB3EEA" w:rsidRPr="00EE0455" w:rsidRDefault="00CB3EEA" w:rsidP="008A51E2">
            <w:pPr>
              <w:autoSpaceDE w:val="0"/>
              <w:autoSpaceDN w:val="0"/>
              <w:adjustRightInd w:val="0"/>
              <w:contextualSpacing/>
              <w:jc w:val="center"/>
              <w:rPr>
                <w:lang w:eastAsia="en-US"/>
              </w:rPr>
            </w:pPr>
            <w:r>
              <w:rPr>
                <w:lang w:eastAsia="en-US"/>
              </w:rPr>
              <w:t>4</w:t>
            </w:r>
          </w:p>
        </w:tc>
      </w:tr>
      <w:tr w:rsidR="00CB3EEA" w:rsidRPr="00EE0455" w:rsidTr="00391FF6">
        <w:tc>
          <w:tcPr>
            <w:tcW w:w="548" w:type="dxa"/>
            <w:vMerge/>
          </w:tcPr>
          <w:p w:rsidR="00CB3EEA" w:rsidRPr="00A37402" w:rsidRDefault="00CB3EEA" w:rsidP="0031714A"/>
        </w:tc>
        <w:tc>
          <w:tcPr>
            <w:tcW w:w="2964" w:type="dxa"/>
            <w:vMerge/>
          </w:tcPr>
          <w:p w:rsidR="00CB3EEA" w:rsidRPr="00A37402" w:rsidRDefault="00CB3EEA" w:rsidP="0031714A"/>
        </w:tc>
        <w:tc>
          <w:tcPr>
            <w:tcW w:w="4975" w:type="dxa"/>
          </w:tcPr>
          <w:p w:rsidR="00CB3EEA" w:rsidRPr="00A37402" w:rsidRDefault="00CB3EEA" w:rsidP="0031714A">
            <w:r w:rsidRPr="005F2E72">
              <w:t>Организация внешней памяти на магнитных дисках</w:t>
            </w:r>
            <w:r w:rsidRPr="00A37402">
              <w:t>.</w:t>
            </w:r>
            <w:r>
              <w:t xml:space="preserve"> История развития интерфейсов жестких дисков. Твердотельные накопители.</w:t>
            </w:r>
          </w:p>
        </w:tc>
        <w:tc>
          <w:tcPr>
            <w:tcW w:w="925" w:type="dxa"/>
          </w:tcPr>
          <w:p w:rsidR="00CB3EEA" w:rsidRPr="00EE0455" w:rsidRDefault="00CB3EEA" w:rsidP="008A51E2">
            <w:pPr>
              <w:autoSpaceDE w:val="0"/>
              <w:autoSpaceDN w:val="0"/>
              <w:adjustRightInd w:val="0"/>
              <w:contextualSpacing/>
              <w:jc w:val="center"/>
              <w:rPr>
                <w:lang w:eastAsia="en-US"/>
              </w:rPr>
            </w:pPr>
            <w:r>
              <w:rPr>
                <w:lang w:eastAsia="en-US"/>
              </w:rPr>
              <w:t>6</w:t>
            </w:r>
          </w:p>
        </w:tc>
      </w:tr>
      <w:tr w:rsidR="00CB3EEA" w:rsidRPr="00EE0455" w:rsidTr="00391FF6">
        <w:tc>
          <w:tcPr>
            <w:tcW w:w="548" w:type="dxa"/>
          </w:tcPr>
          <w:p w:rsidR="00CB3EEA" w:rsidRPr="00A37402" w:rsidRDefault="00CB3EEA" w:rsidP="002F3557">
            <w:r>
              <w:t>3</w:t>
            </w:r>
          </w:p>
        </w:tc>
        <w:tc>
          <w:tcPr>
            <w:tcW w:w="2964" w:type="dxa"/>
          </w:tcPr>
          <w:p w:rsidR="00CB3EEA" w:rsidRPr="00A37402" w:rsidRDefault="00CB3EEA" w:rsidP="00A822E3">
            <w:r>
              <w:t>Файловые системы</w:t>
            </w:r>
            <w:r w:rsidRPr="00A37402">
              <w:t>.</w:t>
            </w:r>
          </w:p>
        </w:tc>
        <w:tc>
          <w:tcPr>
            <w:tcW w:w="4975" w:type="dxa"/>
          </w:tcPr>
          <w:p w:rsidR="00CB3EEA" w:rsidRDefault="00CB3EEA" w:rsidP="00A822E3">
            <w:r w:rsidRPr="004C23D4">
              <w:t>Логическая организация файловой системы</w:t>
            </w:r>
            <w:r w:rsidRPr="00A37402">
              <w:t>.</w:t>
            </w:r>
            <w:r>
              <w:t xml:space="preserve"> </w:t>
            </w:r>
            <w:r w:rsidRPr="001E3935">
              <w:t>Файловая система FAT</w:t>
            </w:r>
            <w:r w:rsidRPr="00A37402">
              <w:t>.</w:t>
            </w:r>
            <w:r>
              <w:t xml:space="preserve"> </w:t>
            </w:r>
            <w:r w:rsidRPr="0073785C">
              <w:t>Файловая система HPFS</w:t>
            </w:r>
            <w:r w:rsidRPr="00A37402">
              <w:t>.</w:t>
            </w:r>
            <w:r>
              <w:t xml:space="preserve"> </w:t>
            </w:r>
            <w:r w:rsidRPr="0073785C">
              <w:t xml:space="preserve">Файловая система </w:t>
            </w:r>
            <w:r>
              <w:rPr>
                <w:lang w:val="en-US"/>
              </w:rPr>
              <w:t>NT</w:t>
            </w:r>
            <w:r w:rsidRPr="0073785C">
              <w:t>FS</w:t>
            </w:r>
            <w:r w:rsidRPr="00A37402">
              <w:t>.</w:t>
            </w:r>
            <w:r>
              <w:t xml:space="preserve"> Анализ записей каталога. Особенности поддержки файловых систем </w:t>
            </w:r>
            <w:proofErr w:type="gramStart"/>
            <w:r>
              <w:t>разными</w:t>
            </w:r>
            <w:proofErr w:type="gramEnd"/>
            <w:r>
              <w:t xml:space="preserve"> ОС.</w:t>
            </w:r>
          </w:p>
          <w:p w:rsidR="00CB3EEA" w:rsidRPr="00A37402" w:rsidRDefault="00CB3EEA" w:rsidP="00A822E3">
            <w:r>
              <w:t xml:space="preserve">Команды подключения драйверов поддержки файловых систем. </w:t>
            </w:r>
          </w:p>
        </w:tc>
        <w:tc>
          <w:tcPr>
            <w:tcW w:w="925" w:type="dxa"/>
          </w:tcPr>
          <w:p w:rsidR="00CB3EEA" w:rsidRPr="00EE0455" w:rsidRDefault="00CB3EEA" w:rsidP="00970513">
            <w:pPr>
              <w:autoSpaceDE w:val="0"/>
              <w:autoSpaceDN w:val="0"/>
              <w:adjustRightInd w:val="0"/>
              <w:contextualSpacing/>
              <w:jc w:val="center"/>
              <w:rPr>
                <w:lang w:eastAsia="en-US"/>
              </w:rPr>
            </w:pPr>
            <w:r>
              <w:rPr>
                <w:lang w:eastAsia="en-US"/>
              </w:rPr>
              <w:t>24</w:t>
            </w:r>
          </w:p>
        </w:tc>
      </w:tr>
      <w:tr w:rsidR="00CB3EEA" w:rsidRPr="00EE0455" w:rsidTr="00391FF6">
        <w:tc>
          <w:tcPr>
            <w:tcW w:w="548" w:type="dxa"/>
          </w:tcPr>
          <w:p w:rsidR="00CB3EEA" w:rsidRPr="00A37402" w:rsidRDefault="00CB3EEA" w:rsidP="0031714A">
            <w:r>
              <w:t>4</w:t>
            </w:r>
          </w:p>
        </w:tc>
        <w:tc>
          <w:tcPr>
            <w:tcW w:w="2964" w:type="dxa"/>
          </w:tcPr>
          <w:p w:rsidR="00CB3EEA" w:rsidRPr="00A37402" w:rsidRDefault="00CB3EEA" w:rsidP="00A822E3">
            <w:r w:rsidRPr="00210A25">
              <w:rPr>
                <w:snapToGrid w:val="0"/>
                <w:szCs w:val="20"/>
              </w:rPr>
              <w:t>Восстанавливаемость файловых систем</w:t>
            </w:r>
            <w:r w:rsidRPr="00A37402">
              <w:t>.</w:t>
            </w:r>
          </w:p>
        </w:tc>
        <w:tc>
          <w:tcPr>
            <w:tcW w:w="4975" w:type="dxa"/>
          </w:tcPr>
          <w:p w:rsidR="00CB3EEA" w:rsidRPr="00C35491" w:rsidRDefault="00CB3EEA" w:rsidP="00A822E3">
            <w:pPr>
              <w:rPr>
                <w:lang w:val="en-US"/>
              </w:rPr>
            </w:pPr>
            <w:proofErr w:type="spellStart"/>
            <w:r>
              <w:t>Журналирование</w:t>
            </w:r>
            <w:proofErr w:type="spellEnd"/>
            <w:r>
              <w:t xml:space="preserve"> в </w:t>
            </w:r>
            <w:r>
              <w:rPr>
                <w:lang w:val="en-US"/>
              </w:rPr>
              <w:t>Linux.</w:t>
            </w:r>
          </w:p>
        </w:tc>
        <w:tc>
          <w:tcPr>
            <w:tcW w:w="925" w:type="dxa"/>
          </w:tcPr>
          <w:p w:rsidR="00CB3EEA" w:rsidRPr="00EE0455" w:rsidRDefault="00CB3EEA" w:rsidP="00066FBC">
            <w:pPr>
              <w:autoSpaceDE w:val="0"/>
              <w:autoSpaceDN w:val="0"/>
              <w:adjustRightInd w:val="0"/>
              <w:contextualSpacing/>
              <w:jc w:val="center"/>
              <w:rPr>
                <w:lang w:eastAsia="en-US"/>
              </w:rPr>
            </w:pPr>
            <w:r>
              <w:rPr>
                <w:lang w:eastAsia="en-US"/>
              </w:rPr>
              <w:t>8</w:t>
            </w:r>
          </w:p>
        </w:tc>
      </w:tr>
      <w:tr w:rsidR="00CB3EEA" w:rsidRPr="00EE0455" w:rsidTr="00391FF6">
        <w:tc>
          <w:tcPr>
            <w:tcW w:w="548" w:type="dxa"/>
          </w:tcPr>
          <w:p w:rsidR="00CB3EEA" w:rsidRPr="00A37402" w:rsidRDefault="00CB3EEA" w:rsidP="0031714A">
            <w:r>
              <w:t>5</w:t>
            </w:r>
          </w:p>
        </w:tc>
        <w:tc>
          <w:tcPr>
            <w:tcW w:w="2964" w:type="dxa"/>
          </w:tcPr>
          <w:p w:rsidR="00CB3EEA" w:rsidRPr="003327AF" w:rsidRDefault="00CB3EEA" w:rsidP="00A822E3">
            <w:pPr>
              <w:rPr>
                <w:snapToGrid w:val="0"/>
                <w:szCs w:val="20"/>
              </w:rPr>
            </w:pPr>
            <w:proofErr w:type="spellStart"/>
            <w:r w:rsidRPr="003327AF">
              <w:rPr>
                <w:snapToGrid w:val="0"/>
                <w:szCs w:val="20"/>
              </w:rPr>
              <w:t>Unix</w:t>
            </w:r>
            <w:proofErr w:type="spellEnd"/>
            <w:r>
              <w:rPr>
                <w:snapToGrid w:val="0"/>
                <w:szCs w:val="20"/>
              </w:rPr>
              <w:t>-подобные ОС</w:t>
            </w:r>
          </w:p>
        </w:tc>
        <w:tc>
          <w:tcPr>
            <w:tcW w:w="4975" w:type="dxa"/>
          </w:tcPr>
          <w:p w:rsidR="00CB3EEA" w:rsidRPr="00A37402" w:rsidRDefault="00CB3EEA" w:rsidP="00A822E3">
            <w:r>
              <w:t xml:space="preserve">Управление графической подсистемой. Оконные менеджеры. Подготовка к </w:t>
            </w:r>
            <w:r>
              <w:lastRenderedPageBreak/>
              <w:t>контрольной работе.</w:t>
            </w:r>
          </w:p>
        </w:tc>
        <w:tc>
          <w:tcPr>
            <w:tcW w:w="925" w:type="dxa"/>
          </w:tcPr>
          <w:p w:rsidR="00CB3EEA" w:rsidRPr="00EE0455" w:rsidRDefault="00CB3EEA" w:rsidP="002F3557">
            <w:pPr>
              <w:autoSpaceDE w:val="0"/>
              <w:autoSpaceDN w:val="0"/>
              <w:adjustRightInd w:val="0"/>
              <w:contextualSpacing/>
              <w:jc w:val="center"/>
              <w:rPr>
                <w:lang w:eastAsia="en-US"/>
              </w:rPr>
            </w:pPr>
            <w:r>
              <w:rPr>
                <w:lang w:eastAsia="en-US"/>
              </w:rPr>
              <w:lastRenderedPageBreak/>
              <w:t>18</w:t>
            </w:r>
          </w:p>
        </w:tc>
      </w:tr>
      <w:tr w:rsidR="00CB3EEA" w:rsidRPr="00EE0455" w:rsidTr="00391FF6">
        <w:tc>
          <w:tcPr>
            <w:tcW w:w="548" w:type="dxa"/>
          </w:tcPr>
          <w:p w:rsidR="00CB3EEA" w:rsidRPr="00A37402" w:rsidRDefault="00CB3EEA" w:rsidP="0031714A">
            <w:r>
              <w:lastRenderedPageBreak/>
              <w:t>6</w:t>
            </w:r>
          </w:p>
        </w:tc>
        <w:tc>
          <w:tcPr>
            <w:tcW w:w="2964" w:type="dxa"/>
          </w:tcPr>
          <w:p w:rsidR="00CB3EEA" w:rsidRPr="00A37402" w:rsidRDefault="00CB3EEA" w:rsidP="00A822E3">
            <w:r>
              <w:rPr>
                <w:snapToGrid w:val="0"/>
                <w:szCs w:val="20"/>
              </w:rPr>
              <w:t>Повышение эффективности использования жестких дисков и внешних носителей.</w:t>
            </w:r>
          </w:p>
        </w:tc>
        <w:tc>
          <w:tcPr>
            <w:tcW w:w="4975" w:type="dxa"/>
          </w:tcPr>
          <w:p w:rsidR="00CB3EEA" w:rsidRPr="00A37402" w:rsidRDefault="00CB3EEA" w:rsidP="00452BAF">
            <w:r>
              <w:t xml:space="preserve">Дефрагментация. Алгоритмы дефрагментации. </w:t>
            </w:r>
          </w:p>
        </w:tc>
        <w:tc>
          <w:tcPr>
            <w:tcW w:w="925" w:type="dxa"/>
          </w:tcPr>
          <w:p w:rsidR="00CB3EEA" w:rsidRDefault="00CB3EEA" w:rsidP="00970513">
            <w:pPr>
              <w:autoSpaceDE w:val="0"/>
              <w:autoSpaceDN w:val="0"/>
              <w:adjustRightInd w:val="0"/>
              <w:contextualSpacing/>
              <w:jc w:val="center"/>
              <w:rPr>
                <w:lang w:eastAsia="en-US"/>
              </w:rPr>
            </w:pPr>
            <w:r>
              <w:rPr>
                <w:lang w:eastAsia="en-US"/>
              </w:rPr>
              <w:t>6</w:t>
            </w:r>
          </w:p>
        </w:tc>
      </w:tr>
      <w:tr w:rsidR="00CB3EEA" w:rsidRPr="00EE0455" w:rsidTr="00391FF6">
        <w:tc>
          <w:tcPr>
            <w:tcW w:w="548" w:type="dxa"/>
          </w:tcPr>
          <w:p w:rsidR="00CB3EEA" w:rsidRDefault="00CB3EEA" w:rsidP="0031714A">
            <w:r>
              <w:t>7</w:t>
            </w:r>
          </w:p>
        </w:tc>
        <w:tc>
          <w:tcPr>
            <w:tcW w:w="2964" w:type="dxa"/>
          </w:tcPr>
          <w:p w:rsidR="00CB3EEA" w:rsidRPr="00D04AA5" w:rsidRDefault="00CB3EEA" w:rsidP="00A822E3">
            <w:pPr>
              <w:rPr>
                <w:color w:val="000000"/>
              </w:rPr>
            </w:pPr>
            <w:r w:rsidRPr="00D04AA5">
              <w:rPr>
                <w:color w:val="000000"/>
              </w:rPr>
              <w:t>Системное администрирование</w:t>
            </w:r>
          </w:p>
          <w:p w:rsidR="00CB3EEA" w:rsidRPr="00D04AA5" w:rsidRDefault="00CB3EEA" w:rsidP="00A822E3">
            <w:pPr>
              <w:rPr>
                <w:color w:val="000000"/>
              </w:rPr>
            </w:pPr>
            <w:r w:rsidRPr="00D04AA5">
              <w:rPr>
                <w:color w:val="000000"/>
              </w:rPr>
              <w:t>рабочей станции</w:t>
            </w:r>
          </w:p>
        </w:tc>
        <w:tc>
          <w:tcPr>
            <w:tcW w:w="4975" w:type="dxa"/>
          </w:tcPr>
          <w:p w:rsidR="00CB3EEA" w:rsidRPr="00521C85" w:rsidRDefault="00CB3EEA" w:rsidP="002F3557">
            <w:r>
              <w:t>Основные задачи администрирования локального компьютера и сетевой рабочей станции. Тайм-менеджмент для системного администратора. Курсовое проектирование</w:t>
            </w:r>
          </w:p>
        </w:tc>
        <w:tc>
          <w:tcPr>
            <w:tcW w:w="925" w:type="dxa"/>
          </w:tcPr>
          <w:p w:rsidR="00CB3EEA" w:rsidRDefault="00CB3EEA" w:rsidP="00970513">
            <w:pPr>
              <w:autoSpaceDE w:val="0"/>
              <w:autoSpaceDN w:val="0"/>
              <w:adjustRightInd w:val="0"/>
              <w:contextualSpacing/>
              <w:jc w:val="center"/>
              <w:rPr>
                <w:lang w:eastAsia="en-US"/>
              </w:rPr>
            </w:pPr>
            <w:r>
              <w:rPr>
                <w:lang w:eastAsia="en-US"/>
              </w:rPr>
              <w:t>72</w:t>
            </w:r>
          </w:p>
        </w:tc>
      </w:tr>
    </w:tbl>
    <w:p w:rsidR="00CB3EEA" w:rsidRDefault="00CB3EEA" w:rsidP="00066FBC">
      <w:pPr>
        <w:pStyle w:val="a9"/>
        <w:tabs>
          <w:tab w:val="left" w:pos="0"/>
        </w:tabs>
        <w:ind w:left="0"/>
        <w:rPr>
          <w:b/>
          <w:bCs/>
        </w:rPr>
      </w:pPr>
    </w:p>
    <w:p w:rsidR="00CB3EEA" w:rsidRPr="00133F40" w:rsidRDefault="00CB3EEA" w:rsidP="00066FBC">
      <w:pPr>
        <w:pStyle w:val="a9"/>
        <w:numPr>
          <w:ilvl w:val="0"/>
          <w:numId w:val="19"/>
        </w:numPr>
        <w:tabs>
          <w:tab w:val="left" w:pos="284"/>
        </w:tabs>
        <w:autoSpaceDE w:val="0"/>
        <w:autoSpaceDN w:val="0"/>
        <w:adjustRightInd w:val="0"/>
        <w:ind w:left="0" w:firstLine="0"/>
        <w:jc w:val="center"/>
        <w:rPr>
          <w:b/>
          <w:bCs/>
        </w:rPr>
      </w:pPr>
      <w:r w:rsidRPr="00133F40">
        <w:rPr>
          <w:b/>
          <w:bCs/>
        </w:rPr>
        <w:t xml:space="preserve">Перечень учебно-методического обеспечения для самостоятельной работы </w:t>
      </w:r>
      <w:proofErr w:type="gramStart"/>
      <w:r w:rsidRPr="00133F40">
        <w:rPr>
          <w:b/>
          <w:bCs/>
        </w:rPr>
        <w:t>обучающихся</w:t>
      </w:r>
      <w:proofErr w:type="gramEnd"/>
      <w:r w:rsidRPr="00133F40">
        <w:rPr>
          <w:b/>
          <w:bCs/>
        </w:rPr>
        <w:t xml:space="preserve"> по дисциплине </w:t>
      </w:r>
    </w:p>
    <w:p w:rsidR="00CB3EEA" w:rsidRDefault="00CB3EEA" w:rsidP="00066FBC">
      <w:pPr>
        <w:pStyle w:val="a9"/>
        <w:tabs>
          <w:tab w:val="left" w:pos="851"/>
        </w:tabs>
        <w:ind w:left="0" w:firstLine="567"/>
        <w:jc w:val="both"/>
        <w:rPr>
          <w:i/>
          <w:iCs/>
          <w:color w:val="4F81BD"/>
          <w:sz w:val="20"/>
          <w:szCs w:val="20"/>
        </w:rPr>
      </w:pPr>
    </w:p>
    <w:p w:rsidR="00CB3EEA" w:rsidRPr="00DE776F" w:rsidRDefault="00CB3EEA" w:rsidP="00A822E3">
      <w:pPr>
        <w:jc w:val="both"/>
        <w:rPr>
          <w:bCs/>
          <w:iCs/>
        </w:rPr>
      </w:pPr>
      <w:r>
        <w:rPr>
          <w:rFonts w:ascii="Arial" w:hAnsi="Arial" w:cs="Arial"/>
        </w:rPr>
        <w:tab/>
      </w:r>
      <w:r w:rsidRPr="00DE776F">
        <w:rPr>
          <w:bCs/>
          <w:iCs/>
        </w:rPr>
        <w:t>Свое внешнее выражение самостоятельная работа студентов находит во всех организационных формах учебной и внеаудиторной деятельности, в ходе самостоятельного выполнения различных заданий преподавателя.</w:t>
      </w:r>
    </w:p>
    <w:p w:rsidR="00CB3EEA" w:rsidRPr="00DE776F" w:rsidRDefault="00CB3EEA" w:rsidP="00A822E3">
      <w:pPr>
        <w:ind w:firstLine="709"/>
        <w:jc w:val="both"/>
        <w:rPr>
          <w:bCs/>
          <w:iCs/>
        </w:rPr>
      </w:pPr>
      <w:r w:rsidRPr="00DE776F">
        <w:rPr>
          <w:bCs/>
          <w:iCs/>
        </w:rPr>
        <w:t>Функциональное предназначение самостоятельной работы студента в процессе лекций, семинаров, практических занятий по овладению специальными знаниями зак</w:t>
      </w:r>
      <w:r>
        <w:rPr>
          <w:bCs/>
          <w:iCs/>
        </w:rPr>
        <w:t>лючается</w:t>
      </w:r>
      <w:r w:rsidRPr="00DE776F">
        <w:rPr>
          <w:bCs/>
          <w:iCs/>
        </w:rPr>
        <w:t xml:space="preserve"> в самостоятельном прочтении, просмотре, прослушивании, наблюдении, конспектировании, осмыслении, запоминании и воспроизведении определенной информации. Самостоятельная работа студента во внеаудиторное время включает повторение учебного материала, углубление и расширение теоретических знаний с помощью специальной литературы или компьютерных обучающих программ. </w:t>
      </w:r>
    </w:p>
    <w:p w:rsidR="00CB3EEA" w:rsidRDefault="00CB3EEA" w:rsidP="00D94DCC">
      <w:pPr>
        <w:tabs>
          <w:tab w:val="left" w:pos="284"/>
        </w:tabs>
        <w:autoSpaceDE w:val="0"/>
        <w:autoSpaceDN w:val="0"/>
        <w:adjustRightInd w:val="0"/>
        <w:ind w:firstLine="709"/>
        <w:jc w:val="both"/>
        <w:rPr>
          <w:bCs/>
          <w:iCs/>
        </w:rPr>
      </w:pPr>
    </w:p>
    <w:p w:rsidR="00CB3EEA" w:rsidRDefault="00CB3EEA" w:rsidP="00D94DCC">
      <w:pPr>
        <w:tabs>
          <w:tab w:val="left" w:pos="284"/>
        </w:tabs>
        <w:autoSpaceDE w:val="0"/>
        <w:autoSpaceDN w:val="0"/>
        <w:adjustRightInd w:val="0"/>
        <w:ind w:firstLine="709"/>
        <w:jc w:val="both"/>
        <w:rPr>
          <w:bCs/>
          <w:iCs/>
        </w:rPr>
      </w:pPr>
      <w:r>
        <w:rPr>
          <w:bCs/>
          <w:iCs/>
        </w:rPr>
        <w:t>Самостоятельная работа по курсу является залогом усвоения знаний и прохождения промежуточных аттестаций, предусмотренных рабочей программой по дисциплине.</w:t>
      </w:r>
    </w:p>
    <w:p w:rsidR="00CB3EEA" w:rsidRDefault="00CB3EEA" w:rsidP="00D94DCC">
      <w:pPr>
        <w:tabs>
          <w:tab w:val="left" w:pos="284"/>
        </w:tabs>
        <w:autoSpaceDE w:val="0"/>
        <w:autoSpaceDN w:val="0"/>
        <w:adjustRightInd w:val="0"/>
        <w:ind w:firstLine="709"/>
        <w:jc w:val="both"/>
        <w:rPr>
          <w:bCs/>
          <w:iCs/>
        </w:rPr>
      </w:pPr>
      <w:r>
        <w:rPr>
          <w:bCs/>
          <w:iCs/>
        </w:rPr>
        <w:t>Самостоятельная работа включает:</w:t>
      </w:r>
    </w:p>
    <w:p w:rsidR="00CB3EEA" w:rsidRDefault="00CB3EEA" w:rsidP="00D94DCC">
      <w:pPr>
        <w:pStyle w:val="a9"/>
        <w:numPr>
          <w:ilvl w:val="0"/>
          <w:numId w:val="25"/>
        </w:numPr>
        <w:tabs>
          <w:tab w:val="left" w:pos="284"/>
        </w:tabs>
        <w:autoSpaceDE w:val="0"/>
        <w:autoSpaceDN w:val="0"/>
        <w:adjustRightInd w:val="0"/>
        <w:ind w:left="0" w:firstLine="709"/>
        <w:jc w:val="both"/>
        <w:rPr>
          <w:bCs/>
          <w:iCs/>
        </w:rPr>
      </w:pPr>
      <w:r>
        <w:rPr>
          <w:bCs/>
          <w:iCs/>
        </w:rPr>
        <w:t>изучение текущих и дополнительных теоретических вопросов;</w:t>
      </w:r>
    </w:p>
    <w:p w:rsidR="00CB3EEA" w:rsidRDefault="00CB3EEA" w:rsidP="00D94DCC">
      <w:pPr>
        <w:pStyle w:val="a9"/>
        <w:numPr>
          <w:ilvl w:val="0"/>
          <w:numId w:val="25"/>
        </w:numPr>
        <w:tabs>
          <w:tab w:val="left" w:pos="284"/>
        </w:tabs>
        <w:autoSpaceDE w:val="0"/>
        <w:autoSpaceDN w:val="0"/>
        <w:adjustRightInd w:val="0"/>
        <w:ind w:left="0" w:firstLine="709"/>
        <w:jc w:val="both"/>
        <w:rPr>
          <w:bCs/>
          <w:iCs/>
        </w:rPr>
      </w:pPr>
      <w:r>
        <w:rPr>
          <w:bCs/>
          <w:iCs/>
        </w:rPr>
        <w:t>совершенствование навыков по выполнению практических заданий;</w:t>
      </w:r>
    </w:p>
    <w:p w:rsidR="00CB3EEA" w:rsidRDefault="00CB3EEA" w:rsidP="00D94DCC">
      <w:pPr>
        <w:pStyle w:val="a9"/>
        <w:numPr>
          <w:ilvl w:val="0"/>
          <w:numId w:val="25"/>
        </w:numPr>
        <w:tabs>
          <w:tab w:val="left" w:pos="284"/>
        </w:tabs>
        <w:autoSpaceDE w:val="0"/>
        <w:autoSpaceDN w:val="0"/>
        <w:adjustRightInd w:val="0"/>
        <w:ind w:left="0" w:firstLine="709"/>
        <w:jc w:val="both"/>
        <w:rPr>
          <w:bCs/>
          <w:iCs/>
        </w:rPr>
      </w:pPr>
      <w:r>
        <w:rPr>
          <w:bCs/>
          <w:iCs/>
        </w:rPr>
        <w:t>подготовка к контрольным мероприятиям текущей и промежуточной аттестации.</w:t>
      </w:r>
    </w:p>
    <w:p w:rsidR="00CB3EEA" w:rsidRDefault="00CB3EEA" w:rsidP="00D94DCC">
      <w:pPr>
        <w:autoSpaceDE w:val="0"/>
        <w:autoSpaceDN w:val="0"/>
        <w:adjustRightInd w:val="0"/>
        <w:ind w:firstLine="709"/>
        <w:jc w:val="both"/>
        <w:rPr>
          <w:bCs/>
          <w:iCs/>
        </w:rPr>
      </w:pPr>
      <w:r>
        <w:t xml:space="preserve">В ходе самостоятельной работы студентам рекомендуется использование эмпирических методов-операций учебной деятельности: наблюдение, изучение литературы, конспектирование, реферирование дополнительных источников, подготовку сообщений по тематике практических занятий. </w:t>
      </w:r>
      <w:r>
        <w:rPr>
          <w:bCs/>
          <w:iCs/>
        </w:rPr>
        <w:t xml:space="preserve">При самостоятельной работе рекомендуется пользоваться источниками из списка литературы и Интернет-ресурсов, приведенных в данной рабочей программе. </w:t>
      </w:r>
    </w:p>
    <w:p w:rsidR="00CB3EEA" w:rsidRDefault="00CB3EEA" w:rsidP="00F82A8A">
      <w:pPr>
        <w:pStyle w:val="a9"/>
        <w:autoSpaceDE w:val="0"/>
        <w:autoSpaceDN w:val="0"/>
        <w:adjustRightInd w:val="0"/>
        <w:ind w:left="0" w:firstLine="426"/>
        <w:jc w:val="both"/>
      </w:pPr>
      <w:r>
        <w:tab/>
        <w:t>Написание конспекта лекций необходимо выполнять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Определение вопросов, материала, который вызывает трудности, необходимо помечать и пытаться найти ответ в рекомендуемой основной и дополнительной литературе (раздел 8 рабочей программы).</w:t>
      </w:r>
    </w:p>
    <w:p w:rsidR="00CB3EEA" w:rsidRPr="004310AB" w:rsidRDefault="00CB3EEA" w:rsidP="00365DCB">
      <w:pPr>
        <w:ind w:firstLine="426"/>
        <w:jc w:val="both"/>
      </w:pPr>
      <w:r>
        <w:t xml:space="preserve">При самостоятельном выполнении практического задания студенту рекомендуется: </w:t>
      </w:r>
    </w:p>
    <w:p w:rsidR="00CB3EEA" w:rsidRPr="00CB0929" w:rsidRDefault="00CB3EEA" w:rsidP="00365DCB">
      <w:pPr>
        <w:autoSpaceDE w:val="0"/>
        <w:autoSpaceDN w:val="0"/>
        <w:adjustRightInd w:val="0"/>
        <w:ind w:firstLine="708"/>
        <w:jc w:val="both"/>
      </w:pPr>
      <w:r w:rsidRPr="00CB0929">
        <w:t>1) Уяснить и записать постановку задачи или цель задания;</w:t>
      </w:r>
    </w:p>
    <w:p w:rsidR="00CB3EEA" w:rsidRPr="00CB0929" w:rsidRDefault="00CB3EEA" w:rsidP="00365DCB">
      <w:pPr>
        <w:autoSpaceDE w:val="0"/>
        <w:autoSpaceDN w:val="0"/>
        <w:adjustRightInd w:val="0"/>
        <w:ind w:firstLine="708"/>
        <w:jc w:val="both"/>
      </w:pPr>
      <w:r w:rsidRPr="00CB0929">
        <w:t>2) Просмотреть рекомендованную литературу и наметить общую последовательность выполнения задания в виде плана или схемы;</w:t>
      </w:r>
    </w:p>
    <w:p w:rsidR="00CB3EEA" w:rsidRPr="00CB0929" w:rsidRDefault="00CB3EEA" w:rsidP="00365DCB">
      <w:pPr>
        <w:autoSpaceDE w:val="0"/>
        <w:autoSpaceDN w:val="0"/>
        <w:adjustRightInd w:val="0"/>
        <w:ind w:firstLine="708"/>
        <w:jc w:val="both"/>
      </w:pPr>
      <w:r w:rsidRPr="00CB0929">
        <w:t>3) Изучить информацию по заданию. При изучении рекомендуется вести конспект, в который будет вноситься ключевая информация, схемы, рисунки, описание алгоритм</w:t>
      </w:r>
      <w:proofErr w:type="gramStart"/>
      <w:r w:rsidRPr="00CB0929">
        <w:t>а(</w:t>
      </w:r>
      <w:proofErr w:type="spellStart"/>
      <w:proofErr w:type="gramEnd"/>
      <w:r w:rsidRPr="00CB0929">
        <w:t>ов</w:t>
      </w:r>
      <w:proofErr w:type="spellEnd"/>
      <w:r w:rsidRPr="00CB0929">
        <w:t>) решения проблемы.</w:t>
      </w:r>
    </w:p>
    <w:p w:rsidR="00CB3EEA" w:rsidRDefault="00CB3EEA" w:rsidP="00365DCB">
      <w:pPr>
        <w:jc w:val="both"/>
      </w:pPr>
      <w:r w:rsidRPr="00CB0929">
        <w:lastRenderedPageBreak/>
        <w:tab/>
        <w:t>4) В случае необходимости составить блок-схему алгоритма, сопровождая ее достаточно подробными комментариями.</w:t>
      </w:r>
    </w:p>
    <w:p w:rsidR="00CB3EEA" w:rsidRDefault="00CB3EEA" w:rsidP="00365DCB">
      <w:pPr>
        <w:ind w:firstLine="426"/>
        <w:jc w:val="both"/>
      </w:pPr>
      <w:r>
        <w:t>При самостоятельном выполнении заданий компьютерного практикума студенту рекомендуется:</w:t>
      </w:r>
    </w:p>
    <w:p w:rsidR="00CB3EEA" w:rsidRPr="00CB0929" w:rsidRDefault="00CB3EEA" w:rsidP="00365DCB">
      <w:pPr>
        <w:autoSpaceDE w:val="0"/>
        <w:autoSpaceDN w:val="0"/>
        <w:adjustRightInd w:val="0"/>
        <w:ind w:firstLine="708"/>
        <w:jc w:val="both"/>
      </w:pPr>
      <w:r w:rsidRPr="00CB0929">
        <w:t xml:space="preserve">1) Уяснить и записать цель </w:t>
      </w:r>
      <w:r>
        <w:t>работы.</w:t>
      </w:r>
    </w:p>
    <w:p w:rsidR="00CB3EEA" w:rsidRDefault="00CB3EEA" w:rsidP="00365DCB">
      <w:pPr>
        <w:autoSpaceDE w:val="0"/>
        <w:autoSpaceDN w:val="0"/>
        <w:adjustRightInd w:val="0"/>
        <w:ind w:firstLine="708"/>
        <w:jc w:val="both"/>
      </w:pPr>
      <w:r w:rsidRPr="00CB0929">
        <w:t xml:space="preserve">2) Просмотреть </w:t>
      </w:r>
      <w:r>
        <w:t xml:space="preserve">теоретический раздел в методических указаниях к проведению компьютерного практикума/лабораторной работы и, при необходимости, соответствующие разделы </w:t>
      </w:r>
      <w:r w:rsidRPr="00CB0929">
        <w:t>рекомендованн</w:t>
      </w:r>
      <w:r>
        <w:t>ой</w:t>
      </w:r>
      <w:r w:rsidRPr="00CB0929">
        <w:t xml:space="preserve"> литератур</w:t>
      </w:r>
      <w:r>
        <w:t>ы.</w:t>
      </w:r>
    </w:p>
    <w:p w:rsidR="00CB3EEA" w:rsidRDefault="00CB3EEA" w:rsidP="00365DCB">
      <w:pPr>
        <w:autoSpaceDE w:val="0"/>
        <w:autoSpaceDN w:val="0"/>
        <w:adjustRightInd w:val="0"/>
        <w:ind w:firstLine="708"/>
        <w:jc w:val="both"/>
      </w:pPr>
      <w:r>
        <w:t xml:space="preserve">3) Последовательно практически выполнить все примеры, рассмотренные в методических указаниях к проведению компьютерного практикума/лабораторной работы, сопоставляя полученные результаты с результатами в примерах. При возникновении расхождений необходимо еще раз внимательно изучить пример и повторить выполнение задания в режиме пошагового контроля результатов. Если разночтения не устранены, то необходимо в отчет о проделанной работе включить описание возникшей проблемы и подробное описание выполненных действий. </w:t>
      </w:r>
      <w:proofErr w:type="gramStart"/>
      <w:r>
        <w:t>Оба описания рекомендуется</w:t>
      </w:r>
      <w:proofErr w:type="gramEnd"/>
      <w:r>
        <w:t xml:space="preserve"> иллюстрировать снимками экранов.</w:t>
      </w:r>
    </w:p>
    <w:p w:rsidR="00CB3EEA" w:rsidRDefault="00CB3EEA" w:rsidP="00365DCB">
      <w:pPr>
        <w:autoSpaceDE w:val="0"/>
        <w:autoSpaceDN w:val="0"/>
        <w:adjustRightInd w:val="0"/>
        <w:ind w:firstLine="708"/>
        <w:jc w:val="both"/>
      </w:pPr>
      <w:r>
        <w:t>4</w:t>
      </w:r>
      <w:r w:rsidRPr="00CB0929">
        <w:t xml:space="preserve">) </w:t>
      </w:r>
      <w:r>
        <w:t>Выполнить задание или тестовый пример</w:t>
      </w:r>
      <w:r w:rsidRPr="00CB0929">
        <w:t xml:space="preserve">. </w:t>
      </w:r>
      <w:r>
        <w:t>Шаги выполнения и полученные результаты рекомендуется снабжать письменными комментариями и иллюстрациями (снимками экранов).</w:t>
      </w:r>
    </w:p>
    <w:p w:rsidR="00CB3EEA" w:rsidRDefault="00CB3EEA" w:rsidP="00F82A8A">
      <w:pPr>
        <w:pStyle w:val="a9"/>
        <w:autoSpaceDE w:val="0"/>
        <w:autoSpaceDN w:val="0"/>
        <w:adjustRightInd w:val="0"/>
        <w:ind w:left="0" w:firstLine="426"/>
        <w:jc w:val="both"/>
        <w:rPr>
          <w:iCs/>
        </w:rPr>
      </w:pPr>
      <w:r>
        <w:t xml:space="preserve"> В ходе </w:t>
      </w:r>
      <w:r w:rsidRPr="00D94DCC">
        <w:rPr>
          <w:iCs/>
        </w:rPr>
        <w:t>самостоятельной работ</w:t>
      </w:r>
      <w:r>
        <w:rPr>
          <w:iCs/>
        </w:rPr>
        <w:t xml:space="preserve">ы рекомендуется так же </w:t>
      </w:r>
      <w:r w:rsidRPr="00D94DCC">
        <w:rPr>
          <w:iCs/>
        </w:rPr>
        <w:t>использ</w:t>
      </w:r>
      <w:r>
        <w:rPr>
          <w:iCs/>
        </w:rPr>
        <w:t>овать</w:t>
      </w:r>
      <w:r w:rsidRPr="00D94DCC">
        <w:rPr>
          <w:iCs/>
        </w:rPr>
        <w:t xml:space="preserve"> </w:t>
      </w:r>
      <w:r>
        <w:rPr>
          <w:iCs/>
        </w:rPr>
        <w:t>дополнительные источники информации по изучаемой дисциплине</w:t>
      </w:r>
      <w:r w:rsidRPr="00D94DCC">
        <w:rPr>
          <w:iCs/>
        </w:rPr>
        <w:t>, указанные в</w:t>
      </w:r>
      <w:r>
        <w:rPr>
          <w:iCs/>
        </w:rPr>
        <w:t xml:space="preserve"> таблице:</w:t>
      </w:r>
    </w:p>
    <w:p w:rsidR="00CB3EEA" w:rsidRDefault="00CB3EEA" w:rsidP="00F82A8A">
      <w:pPr>
        <w:pStyle w:val="a9"/>
        <w:autoSpaceDE w:val="0"/>
        <w:autoSpaceDN w:val="0"/>
        <w:adjustRightInd w:val="0"/>
        <w:ind w:left="0" w:firstLine="426"/>
        <w:jc w:val="both"/>
        <w:rPr>
          <w:iCs/>
        </w:rPr>
      </w:pPr>
    </w:p>
    <w:tbl>
      <w:tblPr>
        <w:tblW w:w="9226" w:type="dxa"/>
        <w:tblInd w:w="96" w:type="dxa"/>
        <w:tblLayout w:type="fixed"/>
        <w:tblLook w:val="00A0" w:firstRow="1" w:lastRow="0" w:firstColumn="1" w:lastColumn="0" w:noHBand="0" w:noVBand="0"/>
      </w:tblPr>
      <w:tblGrid>
        <w:gridCol w:w="721"/>
        <w:gridCol w:w="2430"/>
        <w:gridCol w:w="6075"/>
      </w:tblGrid>
      <w:tr w:rsidR="00CB3EEA" w:rsidRPr="0068055A" w:rsidTr="00D94DCC">
        <w:trPr>
          <w:trHeight w:val="890"/>
        </w:trPr>
        <w:tc>
          <w:tcPr>
            <w:tcW w:w="721" w:type="dxa"/>
            <w:tcBorders>
              <w:top w:val="single" w:sz="4" w:space="0" w:color="auto"/>
              <w:left w:val="single" w:sz="4" w:space="0" w:color="auto"/>
              <w:bottom w:val="single" w:sz="4" w:space="0" w:color="auto"/>
              <w:right w:val="single" w:sz="4" w:space="0" w:color="auto"/>
            </w:tcBorders>
          </w:tcPr>
          <w:p w:rsidR="00CB3EEA" w:rsidRPr="00D94DCC" w:rsidRDefault="00CB3EEA" w:rsidP="0031714A">
            <w:r>
              <w:rPr>
                <w:iCs/>
              </w:rPr>
              <w:br w:type="page"/>
            </w:r>
            <w:r w:rsidRPr="00D94DCC">
              <w:t xml:space="preserve">№ </w:t>
            </w:r>
            <w:proofErr w:type="gramStart"/>
            <w:r w:rsidRPr="00D94DCC">
              <w:t>п</w:t>
            </w:r>
            <w:proofErr w:type="gramEnd"/>
            <w:r w:rsidRPr="00D94DCC">
              <w:t>/п</w:t>
            </w:r>
          </w:p>
        </w:tc>
        <w:tc>
          <w:tcPr>
            <w:tcW w:w="2430" w:type="dxa"/>
            <w:tcBorders>
              <w:top w:val="single" w:sz="4" w:space="0" w:color="auto"/>
              <w:left w:val="nil"/>
              <w:bottom w:val="single" w:sz="4" w:space="0" w:color="auto"/>
              <w:right w:val="single" w:sz="4" w:space="0" w:color="auto"/>
            </w:tcBorders>
          </w:tcPr>
          <w:p w:rsidR="00CB3EEA" w:rsidRPr="00D94DCC" w:rsidRDefault="00CB3EEA" w:rsidP="0031714A">
            <w:r w:rsidRPr="00D94DCC">
              <w:t>Название раздела/темы дисциплины</w:t>
            </w:r>
          </w:p>
        </w:tc>
        <w:tc>
          <w:tcPr>
            <w:tcW w:w="6075" w:type="dxa"/>
            <w:tcBorders>
              <w:top w:val="single" w:sz="4" w:space="0" w:color="auto"/>
              <w:left w:val="single" w:sz="4" w:space="0" w:color="auto"/>
              <w:bottom w:val="single" w:sz="4" w:space="0" w:color="auto"/>
              <w:right w:val="single" w:sz="4" w:space="0" w:color="auto"/>
            </w:tcBorders>
            <w:noWrap/>
          </w:tcPr>
          <w:p w:rsidR="00CB3EEA" w:rsidRPr="00D94DCC" w:rsidRDefault="00CB3EEA" w:rsidP="0031714A">
            <w:r w:rsidRPr="00D94DCC">
              <w:t>Рекомендуемая литература</w:t>
            </w:r>
          </w:p>
          <w:p w:rsidR="00CB3EEA" w:rsidRPr="00D94DCC" w:rsidRDefault="00CB3EEA" w:rsidP="0031714A"/>
        </w:tc>
      </w:tr>
      <w:tr w:rsidR="00CB3EEA" w:rsidRPr="0068055A" w:rsidTr="001F0C63">
        <w:trPr>
          <w:trHeight w:val="1084"/>
        </w:trPr>
        <w:tc>
          <w:tcPr>
            <w:tcW w:w="721" w:type="dxa"/>
            <w:tcBorders>
              <w:top w:val="nil"/>
              <w:left w:val="single" w:sz="4" w:space="0" w:color="auto"/>
              <w:bottom w:val="single" w:sz="4" w:space="0" w:color="auto"/>
              <w:right w:val="single" w:sz="4" w:space="0" w:color="auto"/>
            </w:tcBorders>
            <w:noWrap/>
          </w:tcPr>
          <w:p w:rsidR="00CB3EEA" w:rsidRPr="00D94DCC" w:rsidRDefault="00CB3EEA" w:rsidP="0031714A">
            <w:r w:rsidRPr="00D94DCC">
              <w:t>1</w:t>
            </w:r>
          </w:p>
        </w:tc>
        <w:tc>
          <w:tcPr>
            <w:tcW w:w="2430" w:type="dxa"/>
            <w:tcBorders>
              <w:top w:val="nil"/>
              <w:left w:val="nil"/>
              <w:bottom w:val="single" w:sz="4" w:space="0" w:color="auto"/>
              <w:right w:val="single" w:sz="4" w:space="0" w:color="auto"/>
            </w:tcBorders>
            <w:vAlign w:val="center"/>
          </w:tcPr>
          <w:p w:rsidR="00CB3EEA" w:rsidRPr="007B5B1C" w:rsidRDefault="00CB3EEA" w:rsidP="001F0C63">
            <w:r w:rsidRPr="00DB172C">
              <w:t>Интерфейс ввода-вывода</w:t>
            </w:r>
            <w:r w:rsidRPr="00A37402">
              <w:t>.</w:t>
            </w:r>
            <w:r>
              <w:t xml:space="preserve"> Связь алгоритмов и</w:t>
            </w:r>
            <w:r w:rsidRPr="00DB172C">
              <w:t>нтерфейс</w:t>
            </w:r>
            <w:r>
              <w:t>а</w:t>
            </w:r>
            <w:r w:rsidRPr="00DB172C">
              <w:t xml:space="preserve"> ввода-вывода</w:t>
            </w:r>
            <w:r>
              <w:t xml:space="preserve"> и режимов работы канала</w:t>
            </w:r>
          </w:p>
        </w:tc>
        <w:tc>
          <w:tcPr>
            <w:tcW w:w="6075" w:type="dxa"/>
            <w:tcBorders>
              <w:top w:val="nil"/>
              <w:left w:val="single" w:sz="4" w:space="0" w:color="auto"/>
              <w:bottom w:val="single" w:sz="4" w:space="0" w:color="auto"/>
              <w:right w:val="single" w:sz="4" w:space="0" w:color="auto"/>
            </w:tcBorders>
          </w:tcPr>
          <w:p w:rsidR="00CB3EEA" w:rsidRPr="00D94DCC" w:rsidRDefault="00CB3EEA" w:rsidP="0031714A">
            <w:r w:rsidRPr="00E42421">
              <w:t>Интерфейсы ввода—вывода в вычислительных системах с общей памятью (методические указания к проведению практических занятий)</w:t>
            </w:r>
            <w:r>
              <w:t xml:space="preserve"> - М.: - МГСУ, 2012</w:t>
            </w:r>
          </w:p>
        </w:tc>
      </w:tr>
      <w:tr w:rsidR="00CB3EEA" w:rsidRPr="00961251" w:rsidTr="001F0C63">
        <w:trPr>
          <w:trHeight w:val="792"/>
        </w:trPr>
        <w:tc>
          <w:tcPr>
            <w:tcW w:w="721" w:type="dxa"/>
            <w:tcBorders>
              <w:top w:val="nil"/>
              <w:left w:val="single" w:sz="4" w:space="0" w:color="auto"/>
              <w:bottom w:val="single" w:sz="4" w:space="0" w:color="auto"/>
              <w:right w:val="single" w:sz="4" w:space="0" w:color="auto"/>
            </w:tcBorders>
            <w:noWrap/>
          </w:tcPr>
          <w:p w:rsidR="00CB3EEA" w:rsidRPr="00D94DCC" w:rsidRDefault="00CB3EEA" w:rsidP="0031714A">
            <w:r w:rsidRPr="00D94DCC">
              <w:t>2</w:t>
            </w:r>
          </w:p>
        </w:tc>
        <w:tc>
          <w:tcPr>
            <w:tcW w:w="2430" w:type="dxa"/>
            <w:tcBorders>
              <w:top w:val="nil"/>
              <w:left w:val="nil"/>
              <w:bottom w:val="single" w:sz="4" w:space="0" w:color="auto"/>
              <w:right w:val="single" w:sz="4" w:space="0" w:color="auto"/>
            </w:tcBorders>
            <w:vAlign w:val="center"/>
          </w:tcPr>
          <w:p w:rsidR="00CB3EEA" w:rsidRPr="007B5B1C" w:rsidRDefault="00CB3EEA" w:rsidP="001F0C63">
            <w:r w:rsidRPr="00B31FBC">
              <w:t>Каналы ввода-вывода</w:t>
            </w:r>
            <w:r w:rsidRPr="00A37402">
              <w:t>.</w:t>
            </w:r>
            <w:r>
              <w:t xml:space="preserve"> Каналы прямого доступа в память в персональных компьютерах</w:t>
            </w:r>
          </w:p>
        </w:tc>
        <w:tc>
          <w:tcPr>
            <w:tcW w:w="6075" w:type="dxa"/>
            <w:tcBorders>
              <w:top w:val="nil"/>
              <w:left w:val="single" w:sz="4" w:space="0" w:color="auto"/>
              <w:bottom w:val="single" w:sz="4" w:space="0" w:color="auto"/>
              <w:right w:val="single" w:sz="4" w:space="0" w:color="auto"/>
            </w:tcBorders>
          </w:tcPr>
          <w:p w:rsidR="00CB3EEA" w:rsidRDefault="00CB3EEA" w:rsidP="00647B58">
            <w:pPr>
              <w:spacing w:before="100" w:beforeAutospacing="1"/>
              <w:ind w:left="46"/>
            </w:pPr>
            <w:proofErr w:type="spellStart"/>
            <w:r w:rsidRPr="007B5B1C">
              <w:t>Таненбаум</w:t>
            </w:r>
            <w:proofErr w:type="spellEnd"/>
            <w:r w:rsidRPr="007B5B1C">
              <w:t xml:space="preserve"> Э., </w:t>
            </w:r>
            <w:proofErr w:type="spellStart"/>
            <w:r w:rsidRPr="007B5B1C">
              <w:t>Вудхалл</w:t>
            </w:r>
            <w:proofErr w:type="spellEnd"/>
            <w:r w:rsidRPr="007B5B1C">
              <w:t xml:space="preserve"> А.  Операционные системы: разработка и реализация. Классика CS. – СПб.: Питер, 2006 г., </w:t>
            </w:r>
            <w:proofErr w:type="spellStart"/>
            <w:proofErr w:type="gramStart"/>
            <w:r w:rsidRPr="007B5B1C">
              <w:t>стр</w:t>
            </w:r>
            <w:proofErr w:type="spellEnd"/>
            <w:proofErr w:type="gramEnd"/>
            <w:r w:rsidRPr="007B5B1C">
              <w:t xml:space="preserve"> 175-179</w:t>
            </w:r>
          </w:p>
          <w:p w:rsidR="00CB3EEA" w:rsidRPr="007B7D38" w:rsidRDefault="00CB3EEA" w:rsidP="00647B58">
            <w:pPr>
              <w:ind w:left="46"/>
            </w:pPr>
            <w:r w:rsidRPr="00706610">
              <w:t xml:space="preserve">Деревянко А.С., </w:t>
            </w:r>
            <w:proofErr w:type="spellStart"/>
            <w:r w:rsidRPr="00706610">
              <w:t>Солощук</w:t>
            </w:r>
            <w:proofErr w:type="spellEnd"/>
            <w:r w:rsidRPr="00706610">
              <w:t xml:space="preserve"> М.Н.</w:t>
            </w:r>
            <w:r>
              <w:t xml:space="preserve"> </w:t>
            </w:r>
            <w:r w:rsidRPr="00706610">
              <w:rPr>
                <w:bCs/>
              </w:rPr>
              <w:t>Операционные системы</w:t>
            </w:r>
            <w:r w:rsidRPr="00706610">
              <w:t>: Учебное пособие.</w:t>
            </w:r>
            <w:r w:rsidRPr="007B7D38">
              <w:t xml:space="preserve"> </w:t>
            </w:r>
            <w:r w:rsidRPr="00706610">
              <w:t>-</w:t>
            </w:r>
            <w:r w:rsidRPr="007B7D38">
              <w:t xml:space="preserve"> Х</w:t>
            </w:r>
            <w:r w:rsidRPr="00706610">
              <w:t xml:space="preserve">арьков: НТУ "ХПИ", 2002. - 573c. </w:t>
            </w:r>
          </w:p>
          <w:p w:rsidR="00CB3EEA" w:rsidRPr="00647B58" w:rsidRDefault="00CB3EEA" w:rsidP="00647B58">
            <w:pPr>
              <w:rPr>
                <w:lang w:val="en-US"/>
              </w:rPr>
            </w:pPr>
            <w:r w:rsidRPr="007B7D38">
              <w:rPr>
                <w:lang w:val="en-US"/>
              </w:rPr>
              <w:t xml:space="preserve">http://khpi-iip.mipk.kharkiv.edu /library/ </w:t>
            </w:r>
            <w:proofErr w:type="spellStart"/>
            <w:r w:rsidRPr="007B7D38">
              <w:rPr>
                <w:lang w:val="en-US"/>
              </w:rPr>
              <w:t>spo</w:t>
            </w:r>
            <w:proofErr w:type="spellEnd"/>
            <w:r w:rsidRPr="007B7D38">
              <w:rPr>
                <w:lang w:val="en-US"/>
              </w:rPr>
              <w:t>/book/i_index.html</w:t>
            </w:r>
          </w:p>
        </w:tc>
      </w:tr>
      <w:tr w:rsidR="00CB3EEA" w:rsidRPr="0068055A" w:rsidTr="001F0C63">
        <w:trPr>
          <w:trHeight w:val="1056"/>
        </w:trPr>
        <w:tc>
          <w:tcPr>
            <w:tcW w:w="721" w:type="dxa"/>
            <w:tcBorders>
              <w:top w:val="nil"/>
              <w:left w:val="single" w:sz="4" w:space="0" w:color="auto"/>
              <w:bottom w:val="single" w:sz="4" w:space="0" w:color="auto"/>
              <w:right w:val="single" w:sz="4" w:space="0" w:color="auto"/>
            </w:tcBorders>
            <w:noWrap/>
          </w:tcPr>
          <w:p w:rsidR="00CB3EEA" w:rsidRPr="00D94DCC" w:rsidRDefault="00CB3EEA" w:rsidP="0031714A">
            <w:r w:rsidRPr="00D94DCC">
              <w:t>3</w:t>
            </w:r>
          </w:p>
        </w:tc>
        <w:tc>
          <w:tcPr>
            <w:tcW w:w="2430" w:type="dxa"/>
            <w:tcBorders>
              <w:top w:val="nil"/>
              <w:left w:val="nil"/>
              <w:bottom w:val="single" w:sz="4" w:space="0" w:color="auto"/>
              <w:right w:val="single" w:sz="4" w:space="0" w:color="auto"/>
            </w:tcBorders>
            <w:vAlign w:val="center"/>
          </w:tcPr>
          <w:p w:rsidR="00CB3EEA" w:rsidRPr="00B31FBC" w:rsidRDefault="00CB3EEA" w:rsidP="001F0C63">
            <w:r w:rsidRPr="005F2E72">
              <w:t>Организация внешней памяти на магнитных дисках</w:t>
            </w:r>
            <w:r w:rsidRPr="00A37402">
              <w:t>.</w:t>
            </w:r>
            <w:r>
              <w:t xml:space="preserve"> История развития интерфейсов жестких дисков. Твердотельные накопители</w:t>
            </w:r>
          </w:p>
        </w:tc>
        <w:tc>
          <w:tcPr>
            <w:tcW w:w="6075" w:type="dxa"/>
            <w:tcBorders>
              <w:top w:val="nil"/>
              <w:left w:val="single" w:sz="4" w:space="0" w:color="auto"/>
              <w:bottom w:val="single" w:sz="4" w:space="0" w:color="auto"/>
              <w:right w:val="single" w:sz="4" w:space="0" w:color="auto"/>
            </w:tcBorders>
          </w:tcPr>
          <w:p w:rsidR="00CB3EEA" w:rsidRDefault="00CB3EEA" w:rsidP="00647B58">
            <w:pPr>
              <w:spacing w:before="100" w:beforeAutospacing="1"/>
              <w:ind w:left="46"/>
            </w:pPr>
            <w:proofErr w:type="spellStart"/>
            <w:r w:rsidRPr="00BA6AAF">
              <w:t>Гультяев</w:t>
            </w:r>
            <w:proofErr w:type="spellEnd"/>
            <w:proofErr w:type="gramStart"/>
            <w:r w:rsidRPr="00BA6AAF">
              <w:t xml:space="preserve"> А</w:t>
            </w:r>
            <w:proofErr w:type="gramEnd"/>
            <w:r w:rsidRPr="00BA6AAF">
              <w:t xml:space="preserve"> Восстановление данных - СПб Питер,  2006</w:t>
            </w:r>
          </w:p>
          <w:p w:rsidR="00CB3EEA" w:rsidRDefault="00CB3EEA" w:rsidP="00647B58">
            <w:pPr>
              <w:ind w:left="46"/>
            </w:pPr>
            <w:r w:rsidRPr="004E4B4A">
              <w:t>http://www.mobi.ru/Articles/2237/HDD_umer_da_zdravstvuet_SSD.htm</w:t>
            </w:r>
          </w:p>
          <w:p w:rsidR="00CB3EEA" w:rsidRDefault="00CB3EEA" w:rsidP="00647B58">
            <w:pPr>
              <w:ind w:left="46"/>
            </w:pPr>
            <w:r w:rsidRPr="004E4B4A">
              <w:t>http://www.osp.ru/lan/2010/11/13005552/</w:t>
            </w:r>
          </w:p>
          <w:p w:rsidR="00CB3EEA" w:rsidRPr="00D94DCC" w:rsidRDefault="00CB3EEA" w:rsidP="00647B58">
            <w:r w:rsidRPr="004E4B4A">
              <w:t>http://pc-hard.ru/hardarticles/116-hdd-vs-ssd-speed.html</w:t>
            </w:r>
          </w:p>
        </w:tc>
      </w:tr>
      <w:tr w:rsidR="00CB3EEA" w:rsidRPr="0068055A" w:rsidTr="00F7565F">
        <w:trPr>
          <w:trHeight w:val="1056"/>
        </w:trPr>
        <w:tc>
          <w:tcPr>
            <w:tcW w:w="721" w:type="dxa"/>
            <w:tcBorders>
              <w:top w:val="nil"/>
              <w:left w:val="single" w:sz="4" w:space="0" w:color="auto"/>
              <w:bottom w:val="single" w:sz="4" w:space="0" w:color="auto"/>
              <w:right w:val="single" w:sz="4" w:space="0" w:color="auto"/>
            </w:tcBorders>
            <w:noWrap/>
          </w:tcPr>
          <w:p w:rsidR="00CB3EEA" w:rsidRPr="00D94DCC" w:rsidRDefault="00CB3EEA" w:rsidP="001F0C63">
            <w:r w:rsidRPr="00D94DCC">
              <w:t>4</w:t>
            </w:r>
          </w:p>
          <w:p w:rsidR="00CB3EEA" w:rsidRPr="00D94DCC" w:rsidRDefault="00CB3EEA" w:rsidP="001F0C63">
            <w:r w:rsidRPr="00D94DCC">
              <w:t> </w:t>
            </w:r>
          </w:p>
          <w:p w:rsidR="00CB3EEA" w:rsidRPr="00D94DCC" w:rsidRDefault="00CB3EEA" w:rsidP="001F0C63">
            <w:r w:rsidRPr="00D94DCC">
              <w:t> </w:t>
            </w:r>
          </w:p>
          <w:p w:rsidR="00CB3EEA" w:rsidRPr="00D94DCC" w:rsidRDefault="00CB3EEA" w:rsidP="001F0C63">
            <w:r w:rsidRPr="00D94DCC">
              <w:t> </w:t>
            </w:r>
          </w:p>
        </w:tc>
        <w:tc>
          <w:tcPr>
            <w:tcW w:w="2430" w:type="dxa"/>
            <w:tcBorders>
              <w:top w:val="nil"/>
              <w:left w:val="nil"/>
              <w:bottom w:val="single" w:sz="4" w:space="0" w:color="auto"/>
              <w:right w:val="single" w:sz="4" w:space="0" w:color="auto"/>
            </w:tcBorders>
          </w:tcPr>
          <w:p w:rsidR="00CB3EEA" w:rsidRPr="00D94DCC" w:rsidRDefault="00CB3EEA" w:rsidP="00647B58">
            <w:r>
              <w:t xml:space="preserve">Язык разметки текста </w:t>
            </w:r>
            <w:r>
              <w:rPr>
                <w:lang w:val="en-US"/>
              </w:rPr>
              <w:t>HTML</w:t>
            </w:r>
            <w:r>
              <w:t>. Создание простейших сайтов</w:t>
            </w:r>
            <w:r w:rsidRPr="00D94DCC">
              <w:t> </w:t>
            </w:r>
          </w:p>
        </w:tc>
        <w:tc>
          <w:tcPr>
            <w:tcW w:w="6075" w:type="dxa"/>
            <w:tcBorders>
              <w:top w:val="nil"/>
              <w:left w:val="single" w:sz="4" w:space="0" w:color="auto"/>
              <w:bottom w:val="single" w:sz="4" w:space="0" w:color="auto"/>
              <w:right w:val="single" w:sz="4" w:space="0" w:color="auto"/>
            </w:tcBorders>
          </w:tcPr>
          <w:p w:rsidR="00CB3EEA" w:rsidRPr="007B7D38" w:rsidRDefault="00CB3EEA" w:rsidP="00F7565F">
            <w:r w:rsidRPr="007B7D38">
              <w:t>http://postroika.ru/  Первые шаги – Учебни</w:t>
            </w:r>
            <w:proofErr w:type="gramStart"/>
            <w:r w:rsidRPr="007B7D38">
              <w:t>к(</w:t>
            </w:r>
            <w:proofErr w:type="gramEnd"/>
            <w:r w:rsidRPr="007B7D38">
              <w:t>руководство) по HTML;</w:t>
            </w:r>
          </w:p>
          <w:p w:rsidR="00CB3EEA" w:rsidRPr="00D94DCC" w:rsidRDefault="00CB3EEA" w:rsidP="00F7565F">
            <w:r w:rsidRPr="007B7D38">
              <w:t>http://html.manual.ru/  HTML справочник</w:t>
            </w:r>
          </w:p>
        </w:tc>
      </w:tr>
      <w:tr w:rsidR="00CB3EEA" w:rsidRPr="0068055A" w:rsidTr="00F7565F">
        <w:trPr>
          <w:trHeight w:val="772"/>
        </w:trPr>
        <w:tc>
          <w:tcPr>
            <w:tcW w:w="721" w:type="dxa"/>
            <w:tcBorders>
              <w:top w:val="single" w:sz="4" w:space="0" w:color="auto"/>
              <w:left w:val="single" w:sz="4" w:space="0" w:color="auto"/>
              <w:bottom w:val="single" w:sz="4" w:space="0" w:color="auto"/>
              <w:right w:val="single" w:sz="4" w:space="0" w:color="auto"/>
            </w:tcBorders>
            <w:noWrap/>
          </w:tcPr>
          <w:p w:rsidR="00CB3EEA" w:rsidRPr="00D94DCC" w:rsidRDefault="00CB3EEA" w:rsidP="0031714A">
            <w:r w:rsidRPr="00D94DCC">
              <w:lastRenderedPageBreak/>
              <w:t>5</w:t>
            </w:r>
          </w:p>
          <w:p w:rsidR="00CB3EEA" w:rsidRPr="00D94DCC" w:rsidRDefault="00CB3EEA" w:rsidP="0031714A">
            <w:r w:rsidRPr="00D94DCC">
              <w:t> </w:t>
            </w:r>
          </w:p>
          <w:p w:rsidR="00CB3EEA" w:rsidRPr="00D94DCC" w:rsidRDefault="00CB3EEA" w:rsidP="0031714A">
            <w:r w:rsidRPr="00D94DCC">
              <w:t> </w:t>
            </w:r>
          </w:p>
          <w:p w:rsidR="00CB3EEA" w:rsidRPr="00D94DCC" w:rsidRDefault="00CB3EEA" w:rsidP="0031714A">
            <w:r w:rsidRPr="00D94DCC">
              <w:t> </w:t>
            </w:r>
          </w:p>
        </w:tc>
        <w:tc>
          <w:tcPr>
            <w:tcW w:w="2430" w:type="dxa"/>
            <w:tcBorders>
              <w:top w:val="single" w:sz="4" w:space="0" w:color="auto"/>
              <w:left w:val="nil"/>
              <w:bottom w:val="single" w:sz="4" w:space="0" w:color="auto"/>
              <w:right w:val="single" w:sz="4" w:space="0" w:color="auto"/>
            </w:tcBorders>
          </w:tcPr>
          <w:p w:rsidR="00CB3EEA" w:rsidRPr="00D94DCC" w:rsidRDefault="00CB3EEA" w:rsidP="0031714A">
            <w:proofErr w:type="spellStart"/>
            <w:r w:rsidRPr="003327AF">
              <w:rPr>
                <w:snapToGrid w:val="0"/>
                <w:szCs w:val="20"/>
              </w:rPr>
              <w:t>Unix</w:t>
            </w:r>
            <w:proofErr w:type="spellEnd"/>
            <w:r>
              <w:rPr>
                <w:snapToGrid w:val="0"/>
                <w:szCs w:val="20"/>
              </w:rPr>
              <w:t xml:space="preserve">-подобные ОС. </w:t>
            </w:r>
            <w:r>
              <w:t xml:space="preserve">Основные команды ОС </w:t>
            </w:r>
            <w:r>
              <w:rPr>
                <w:lang w:val="en-US"/>
              </w:rPr>
              <w:t>Linux</w:t>
            </w:r>
            <w:r w:rsidRPr="00D94DCC">
              <w:t> </w:t>
            </w:r>
          </w:p>
          <w:p w:rsidR="00CB3EEA" w:rsidRPr="00D94DCC" w:rsidRDefault="00CB3EEA" w:rsidP="0031714A">
            <w:r w:rsidRPr="00D94DCC">
              <w:t> </w:t>
            </w:r>
          </w:p>
          <w:p w:rsidR="00CB3EEA" w:rsidRPr="00D94DCC" w:rsidRDefault="00CB3EEA" w:rsidP="0031714A">
            <w:r w:rsidRPr="00D94DCC">
              <w:t> </w:t>
            </w:r>
          </w:p>
        </w:tc>
        <w:tc>
          <w:tcPr>
            <w:tcW w:w="6075" w:type="dxa"/>
            <w:tcBorders>
              <w:top w:val="nil"/>
              <w:left w:val="single" w:sz="4" w:space="0" w:color="auto"/>
              <w:bottom w:val="single" w:sz="4" w:space="0" w:color="auto"/>
              <w:right w:val="single" w:sz="4" w:space="0" w:color="auto"/>
            </w:tcBorders>
          </w:tcPr>
          <w:p w:rsidR="00CB3EEA" w:rsidRPr="00D94DCC" w:rsidRDefault="00CB3EEA" w:rsidP="0031714A">
            <w:proofErr w:type="spellStart"/>
            <w:r w:rsidRPr="007B5B1C">
              <w:t>Робачевский</w:t>
            </w:r>
            <w:proofErr w:type="spellEnd"/>
            <w:r w:rsidRPr="007B5B1C">
              <w:t xml:space="preserve"> А.М., </w:t>
            </w:r>
            <w:proofErr w:type="spellStart"/>
            <w:r w:rsidRPr="007B5B1C">
              <w:t>Немнюгин</w:t>
            </w:r>
            <w:proofErr w:type="spellEnd"/>
            <w:r w:rsidRPr="007B5B1C">
              <w:t xml:space="preserve"> С.А., </w:t>
            </w:r>
            <w:proofErr w:type="spellStart"/>
            <w:r w:rsidRPr="007B5B1C">
              <w:t>Стесик</w:t>
            </w:r>
            <w:proofErr w:type="spellEnd"/>
            <w:r w:rsidRPr="007B5B1C">
              <w:t xml:space="preserve"> О.Л. Операционная система UNIX. – 2-е изд., </w:t>
            </w:r>
            <w:proofErr w:type="spellStart"/>
            <w:r w:rsidRPr="007B5B1C">
              <w:t>перераб</w:t>
            </w:r>
            <w:proofErr w:type="spellEnd"/>
            <w:r w:rsidRPr="007B5B1C">
              <w:t>. и доп. – СПб</w:t>
            </w:r>
            <w:proofErr w:type="gramStart"/>
            <w:r w:rsidRPr="007B5B1C">
              <w:t xml:space="preserve">.: </w:t>
            </w:r>
            <w:proofErr w:type="gramEnd"/>
            <w:r w:rsidRPr="007B5B1C">
              <w:t>БХВ-Петербург, 2007</w:t>
            </w:r>
          </w:p>
        </w:tc>
      </w:tr>
      <w:tr w:rsidR="00CB3EEA" w:rsidRPr="0068055A" w:rsidTr="00F7565F">
        <w:trPr>
          <w:trHeight w:val="792"/>
        </w:trPr>
        <w:tc>
          <w:tcPr>
            <w:tcW w:w="721" w:type="dxa"/>
            <w:vMerge w:val="restart"/>
            <w:tcBorders>
              <w:top w:val="single" w:sz="4" w:space="0" w:color="auto"/>
              <w:left w:val="single" w:sz="4" w:space="0" w:color="auto"/>
              <w:right w:val="single" w:sz="4" w:space="0" w:color="auto"/>
            </w:tcBorders>
            <w:noWrap/>
          </w:tcPr>
          <w:p w:rsidR="00CB3EEA" w:rsidRPr="00D94DCC" w:rsidRDefault="00CB3EEA" w:rsidP="0031714A">
            <w:r w:rsidRPr="00D94DCC">
              <w:t>6</w:t>
            </w:r>
          </w:p>
          <w:p w:rsidR="00CB3EEA" w:rsidRPr="00D94DCC" w:rsidRDefault="00CB3EEA" w:rsidP="0031714A">
            <w:r w:rsidRPr="00D94DCC">
              <w:t> </w:t>
            </w:r>
          </w:p>
          <w:p w:rsidR="00CB3EEA" w:rsidRPr="00D94DCC" w:rsidRDefault="00CB3EEA" w:rsidP="0031714A">
            <w:r w:rsidRPr="00D94DCC">
              <w:t> </w:t>
            </w:r>
          </w:p>
        </w:tc>
        <w:tc>
          <w:tcPr>
            <w:tcW w:w="2430" w:type="dxa"/>
            <w:vMerge w:val="restart"/>
            <w:tcBorders>
              <w:top w:val="single" w:sz="4" w:space="0" w:color="auto"/>
              <w:left w:val="nil"/>
              <w:right w:val="single" w:sz="4" w:space="0" w:color="auto"/>
            </w:tcBorders>
          </w:tcPr>
          <w:p w:rsidR="00CB3EEA" w:rsidRPr="00D94DCC" w:rsidRDefault="00CB3EEA" w:rsidP="0031714A">
            <w:r w:rsidRPr="00D94DCC">
              <w:t>Организация взаимодействия процессов и потоков</w:t>
            </w:r>
          </w:p>
          <w:p w:rsidR="00CB3EEA" w:rsidRPr="00D94DCC" w:rsidRDefault="00CB3EEA" w:rsidP="0031714A">
            <w:r w:rsidRPr="00D94DCC">
              <w:t> </w:t>
            </w:r>
          </w:p>
          <w:p w:rsidR="00CB3EEA" w:rsidRPr="00D94DCC" w:rsidRDefault="00CB3EEA" w:rsidP="0031714A">
            <w:r w:rsidRPr="00D94DCC">
              <w:t> </w:t>
            </w:r>
          </w:p>
        </w:tc>
        <w:tc>
          <w:tcPr>
            <w:tcW w:w="6075" w:type="dxa"/>
            <w:tcBorders>
              <w:top w:val="nil"/>
              <w:left w:val="single" w:sz="4" w:space="0" w:color="auto"/>
              <w:bottom w:val="single" w:sz="4" w:space="0" w:color="auto"/>
              <w:right w:val="single" w:sz="4" w:space="0" w:color="auto"/>
            </w:tcBorders>
          </w:tcPr>
          <w:p w:rsidR="00CB3EEA" w:rsidRPr="00D94DCC" w:rsidRDefault="00CB3EEA" w:rsidP="0031714A">
            <w:r w:rsidRPr="00D94DCC">
              <w:t xml:space="preserve">Гордеев А. В., Молчанов А.Ю. Системное программное обеспечение, - СПб.: Питер, 2001, </w:t>
            </w:r>
            <w:proofErr w:type="spellStart"/>
            <w:proofErr w:type="gramStart"/>
            <w:r w:rsidRPr="00D94DCC">
              <w:t>стр</w:t>
            </w:r>
            <w:proofErr w:type="spellEnd"/>
            <w:proofErr w:type="gramEnd"/>
            <w:r w:rsidRPr="00D94DCC">
              <w:t xml:space="preserve"> 221-267</w:t>
            </w:r>
          </w:p>
        </w:tc>
      </w:tr>
      <w:tr w:rsidR="00CB3EEA" w:rsidRPr="0068055A" w:rsidTr="00D94DCC">
        <w:trPr>
          <w:trHeight w:val="1056"/>
        </w:trPr>
        <w:tc>
          <w:tcPr>
            <w:tcW w:w="721" w:type="dxa"/>
            <w:vMerge/>
            <w:tcBorders>
              <w:left w:val="single" w:sz="4" w:space="0" w:color="auto"/>
              <w:right w:val="single" w:sz="4" w:space="0" w:color="auto"/>
            </w:tcBorders>
            <w:noWrap/>
          </w:tcPr>
          <w:p w:rsidR="00CB3EEA" w:rsidRPr="00D94DCC" w:rsidRDefault="00CB3EEA" w:rsidP="0031714A"/>
        </w:tc>
        <w:tc>
          <w:tcPr>
            <w:tcW w:w="2430" w:type="dxa"/>
            <w:vMerge/>
            <w:tcBorders>
              <w:left w:val="nil"/>
              <w:right w:val="single" w:sz="4" w:space="0" w:color="auto"/>
            </w:tcBorders>
          </w:tcPr>
          <w:p w:rsidR="00CB3EEA" w:rsidRPr="00D94DCC" w:rsidRDefault="00CB3EEA" w:rsidP="0031714A"/>
        </w:tc>
        <w:tc>
          <w:tcPr>
            <w:tcW w:w="6075" w:type="dxa"/>
            <w:tcBorders>
              <w:top w:val="nil"/>
              <w:left w:val="single" w:sz="4" w:space="0" w:color="auto"/>
              <w:bottom w:val="single" w:sz="4" w:space="0" w:color="auto"/>
              <w:right w:val="single" w:sz="4" w:space="0" w:color="auto"/>
            </w:tcBorders>
          </w:tcPr>
          <w:p w:rsidR="00CB3EEA" w:rsidRPr="00D94DCC" w:rsidRDefault="00CB3EEA" w:rsidP="0031714A">
            <w:proofErr w:type="spellStart"/>
            <w:r w:rsidRPr="00D94DCC">
              <w:t>Таненбаум</w:t>
            </w:r>
            <w:proofErr w:type="spellEnd"/>
            <w:r w:rsidRPr="00D94DCC">
              <w:t xml:space="preserve"> Э., </w:t>
            </w:r>
            <w:proofErr w:type="spellStart"/>
            <w:r w:rsidRPr="00D94DCC">
              <w:t>Вудхалл</w:t>
            </w:r>
            <w:proofErr w:type="spellEnd"/>
            <w:r w:rsidRPr="00D94DCC">
              <w:t xml:space="preserve"> А.  Операционные системы: разработка и реализация. Классика CS. – СПб.: Питер, 2006 г., </w:t>
            </w:r>
            <w:proofErr w:type="spellStart"/>
            <w:proofErr w:type="gramStart"/>
            <w:r w:rsidRPr="00D94DCC">
              <w:t>стр</w:t>
            </w:r>
            <w:proofErr w:type="spellEnd"/>
            <w:proofErr w:type="gramEnd"/>
            <w:r w:rsidRPr="00D94DCC">
              <w:t xml:space="preserve"> 78-101</w:t>
            </w:r>
          </w:p>
        </w:tc>
      </w:tr>
      <w:tr w:rsidR="00CB3EEA" w:rsidRPr="0068055A" w:rsidTr="00CF683E">
        <w:trPr>
          <w:trHeight w:val="1056"/>
        </w:trPr>
        <w:tc>
          <w:tcPr>
            <w:tcW w:w="721" w:type="dxa"/>
            <w:vMerge/>
            <w:tcBorders>
              <w:left w:val="single" w:sz="4" w:space="0" w:color="auto"/>
              <w:bottom w:val="single" w:sz="4" w:space="0" w:color="auto"/>
              <w:right w:val="single" w:sz="4" w:space="0" w:color="auto"/>
            </w:tcBorders>
            <w:noWrap/>
          </w:tcPr>
          <w:p w:rsidR="00CB3EEA" w:rsidRPr="00D94DCC" w:rsidRDefault="00CB3EEA" w:rsidP="0031714A"/>
        </w:tc>
        <w:tc>
          <w:tcPr>
            <w:tcW w:w="2430" w:type="dxa"/>
            <w:vMerge/>
            <w:tcBorders>
              <w:left w:val="nil"/>
              <w:bottom w:val="single" w:sz="4" w:space="0" w:color="auto"/>
              <w:right w:val="single" w:sz="4" w:space="0" w:color="auto"/>
            </w:tcBorders>
          </w:tcPr>
          <w:p w:rsidR="00CB3EEA" w:rsidRPr="00D94DCC" w:rsidRDefault="00CB3EEA" w:rsidP="0031714A"/>
        </w:tc>
        <w:tc>
          <w:tcPr>
            <w:tcW w:w="6075" w:type="dxa"/>
            <w:tcBorders>
              <w:top w:val="nil"/>
              <w:left w:val="single" w:sz="4" w:space="0" w:color="auto"/>
              <w:bottom w:val="single" w:sz="4" w:space="0" w:color="auto"/>
              <w:right w:val="single" w:sz="4" w:space="0" w:color="auto"/>
            </w:tcBorders>
          </w:tcPr>
          <w:p w:rsidR="00CB3EEA" w:rsidRPr="00D94DCC" w:rsidRDefault="00CB3EEA" w:rsidP="0031714A">
            <w:proofErr w:type="spellStart"/>
            <w:r w:rsidRPr="00D94DCC">
              <w:t>Эндрюс</w:t>
            </w:r>
            <w:proofErr w:type="spellEnd"/>
            <w:r w:rsidRPr="00D94DCC">
              <w:t xml:space="preserve"> Г.Р. Основы многопоточного, параллельного и распределенного программирования</w:t>
            </w:r>
            <w:proofErr w:type="gramStart"/>
            <w:r w:rsidRPr="00D94DCC">
              <w:t xml:space="preserve">. : </w:t>
            </w:r>
            <w:proofErr w:type="gramEnd"/>
            <w:r w:rsidRPr="00D94DCC">
              <w:t>Пер. с англ. – М.: Издательский дом «Вильямс», 2003</w:t>
            </w:r>
          </w:p>
        </w:tc>
      </w:tr>
      <w:tr w:rsidR="00CB3EEA" w:rsidRPr="0068055A" w:rsidTr="00CF683E">
        <w:trPr>
          <w:trHeight w:val="792"/>
        </w:trPr>
        <w:tc>
          <w:tcPr>
            <w:tcW w:w="721" w:type="dxa"/>
            <w:tcBorders>
              <w:top w:val="single" w:sz="4" w:space="0" w:color="auto"/>
              <w:left w:val="single" w:sz="4" w:space="0" w:color="auto"/>
              <w:bottom w:val="single" w:sz="4" w:space="0" w:color="auto"/>
              <w:right w:val="single" w:sz="4" w:space="0" w:color="auto"/>
            </w:tcBorders>
            <w:noWrap/>
          </w:tcPr>
          <w:p w:rsidR="00CB3EEA" w:rsidRPr="00D94DCC" w:rsidRDefault="00CB3EEA" w:rsidP="0031714A">
            <w:r w:rsidRPr="00D94DCC">
              <w:t>7</w:t>
            </w:r>
          </w:p>
          <w:p w:rsidR="00CB3EEA" w:rsidRPr="00D94DCC" w:rsidRDefault="00CB3EEA" w:rsidP="0031714A">
            <w:r w:rsidRPr="00D94DCC">
              <w:t> </w:t>
            </w:r>
          </w:p>
        </w:tc>
        <w:tc>
          <w:tcPr>
            <w:tcW w:w="2430" w:type="dxa"/>
            <w:tcBorders>
              <w:top w:val="single" w:sz="4" w:space="0" w:color="auto"/>
              <w:left w:val="nil"/>
              <w:bottom w:val="single" w:sz="4" w:space="0" w:color="auto"/>
              <w:right w:val="single" w:sz="4" w:space="0" w:color="auto"/>
            </w:tcBorders>
          </w:tcPr>
          <w:p w:rsidR="00CB3EEA" w:rsidRPr="00D94DCC" w:rsidRDefault="00CB3EEA" w:rsidP="0031714A">
            <w:proofErr w:type="spellStart"/>
            <w:r w:rsidRPr="003327AF">
              <w:rPr>
                <w:snapToGrid w:val="0"/>
                <w:szCs w:val="20"/>
              </w:rPr>
              <w:t>Unix</w:t>
            </w:r>
            <w:proofErr w:type="spellEnd"/>
            <w:r>
              <w:rPr>
                <w:snapToGrid w:val="0"/>
                <w:szCs w:val="20"/>
              </w:rPr>
              <w:t>-подобные ОС. Права доступа к файлам</w:t>
            </w:r>
            <w:r w:rsidRPr="00D94DCC">
              <w:t> </w:t>
            </w:r>
          </w:p>
        </w:tc>
        <w:tc>
          <w:tcPr>
            <w:tcW w:w="6075" w:type="dxa"/>
            <w:tcBorders>
              <w:top w:val="nil"/>
              <w:left w:val="single" w:sz="4" w:space="0" w:color="auto"/>
              <w:bottom w:val="single" w:sz="4" w:space="0" w:color="auto"/>
              <w:right w:val="single" w:sz="4" w:space="0" w:color="auto"/>
            </w:tcBorders>
          </w:tcPr>
          <w:p w:rsidR="00CB3EEA" w:rsidRPr="00D94DCC" w:rsidRDefault="00CB3EEA" w:rsidP="0031714A">
            <w:proofErr w:type="spellStart"/>
            <w:r w:rsidRPr="00C640AF">
              <w:rPr>
                <w:snapToGrid w:val="0"/>
                <w:szCs w:val="20"/>
              </w:rPr>
              <w:t>Торчинский</w:t>
            </w:r>
            <w:proofErr w:type="spellEnd"/>
            <w:r w:rsidRPr="00C640AF">
              <w:rPr>
                <w:snapToGrid w:val="0"/>
                <w:szCs w:val="20"/>
              </w:rPr>
              <w:t xml:space="preserve"> Ф. UNIX. Практическое пособие администратора, 2-е издание. – СПб</w:t>
            </w:r>
            <w:proofErr w:type="gramStart"/>
            <w:r w:rsidRPr="00C640AF">
              <w:rPr>
                <w:snapToGrid w:val="0"/>
                <w:szCs w:val="20"/>
              </w:rPr>
              <w:t xml:space="preserve">.: </w:t>
            </w:r>
            <w:proofErr w:type="gramEnd"/>
            <w:r w:rsidRPr="00C640AF">
              <w:rPr>
                <w:snapToGrid w:val="0"/>
                <w:szCs w:val="20"/>
              </w:rPr>
              <w:t>Символ-Плюс, 2005</w:t>
            </w:r>
          </w:p>
        </w:tc>
      </w:tr>
    </w:tbl>
    <w:p w:rsidR="00CB3EEA" w:rsidRDefault="00CB3EEA" w:rsidP="00D94DCC">
      <w:pPr>
        <w:pStyle w:val="a9"/>
        <w:tabs>
          <w:tab w:val="left" w:pos="851"/>
          <w:tab w:val="left" w:pos="2736"/>
        </w:tabs>
        <w:ind w:left="928"/>
        <w:rPr>
          <w:b/>
          <w:bCs/>
        </w:rPr>
      </w:pPr>
    </w:p>
    <w:p w:rsidR="00CB3EEA" w:rsidRDefault="00CB3EEA" w:rsidP="00A822E3">
      <w:pPr>
        <w:ind w:firstLine="709"/>
        <w:jc w:val="both"/>
        <w:rPr>
          <w:bCs/>
          <w:iCs/>
        </w:rPr>
      </w:pPr>
      <w:r w:rsidRPr="00DF4569">
        <w:rPr>
          <w:bCs/>
          <w:iCs/>
        </w:rPr>
        <w:t xml:space="preserve">Основную часть </w:t>
      </w:r>
      <w:r w:rsidRPr="001B79CE">
        <w:rPr>
          <w:bCs/>
          <w:i/>
          <w:iCs/>
        </w:rPr>
        <w:t>самостоятельной работы</w:t>
      </w:r>
      <w:r w:rsidRPr="00DF4569">
        <w:rPr>
          <w:bCs/>
          <w:iCs/>
        </w:rPr>
        <w:t xml:space="preserve"> </w:t>
      </w:r>
      <w:r>
        <w:rPr>
          <w:bCs/>
          <w:iCs/>
        </w:rPr>
        <w:t>студента по курсу «Системное администрирование» составляет выполнение курсовой работы, предполагающее</w:t>
      </w:r>
      <w:r w:rsidRPr="00DE776F">
        <w:rPr>
          <w:bCs/>
          <w:iCs/>
        </w:rPr>
        <w:t xml:space="preserve"> частично-поисков</w:t>
      </w:r>
      <w:r>
        <w:rPr>
          <w:bCs/>
          <w:iCs/>
        </w:rPr>
        <w:t>ую, исследовательскую</w:t>
      </w:r>
      <w:r w:rsidRPr="00DE776F">
        <w:rPr>
          <w:bCs/>
          <w:iCs/>
        </w:rPr>
        <w:t xml:space="preserve"> работ</w:t>
      </w:r>
      <w:r>
        <w:rPr>
          <w:bCs/>
          <w:iCs/>
        </w:rPr>
        <w:t xml:space="preserve">у, способствующую </w:t>
      </w:r>
      <w:r w:rsidRPr="00DF4569">
        <w:rPr>
          <w:bCs/>
          <w:iCs/>
        </w:rPr>
        <w:t>становлению профессионального самосознания будущего специалиста.</w:t>
      </w:r>
    </w:p>
    <w:p w:rsidR="00CB3EEA" w:rsidRDefault="00CB3EEA" w:rsidP="00D94DCC">
      <w:pPr>
        <w:pStyle w:val="a9"/>
        <w:tabs>
          <w:tab w:val="left" w:pos="851"/>
          <w:tab w:val="left" w:pos="2736"/>
        </w:tabs>
        <w:ind w:left="928"/>
        <w:rPr>
          <w:b/>
          <w:bCs/>
        </w:rPr>
      </w:pPr>
    </w:p>
    <w:p w:rsidR="00CB3EEA" w:rsidRPr="000B7F6A" w:rsidRDefault="00CB3EEA" w:rsidP="00066FBC">
      <w:pPr>
        <w:pStyle w:val="a9"/>
        <w:numPr>
          <w:ilvl w:val="0"/>
          <w:numId w:val="19"/>
        </w:numPr>
        <w:tabs>
          <w:tab w:val="left" w:pos="284"/>
        </w:tabs>
        <w:autoSpaceDE w:val="0"/>
        <w:autoSpaceDN w:val="0"/>
        <w:adjustRightInd w:val="0"/>
        <w:ind w:left="0" w:firstLine="0"/>
        <w:jc w:val="center"/>
        <w:rPr>
          <w:b/>
          <w:bCs/>
        </w:rPr>
      </w:pPr>
      <w:r w:rsidRPr="000B7F6A">
        <w:rPr>
          <w:b/>
          <w:bCs/>
        </w:rPr>
        <w:t>Фонд оценочных сре</w:t>
      </w:r>
      <w:proofErr w:type="gramStart"/>
      <w:r w:rsidRPr="000B7F6A">
        <w:rPr>
          <w:b/>
          <w:bCs/>
        </w:rPr>
        <w:t>дств дл</w:t>
      </w:r>
      <w:proofErr w:type="gramEnd"/>
      <w:r w:rsidRPr="000B7F6A">
        <w:rPr>
          <w:b/>
          <w:bCs/>
        </w:rPr>
        <w:t xml:space="preserve">я проведения промежуточной аттестации обучающихся по дисциплине </w:t>
      </w:r>
    </w:p>
    <w:p w:rsidR="00CB3EEA" w:rsidRPr="000B7F6A" w:rsidRDefault="00CB3EEA" w:rsidP="00066FBC">
      <w:pPr>
        <w:contextualSpacing/>
        <w:jc w:val="both"/>
        <w:rPr>
          <w:b/>
          <w:bCs/>
          <w:color w:val="000000"/>
          <w:sz w:val="22"/>
          <w:szCs w:val="22"/>
        </w:rPr>
      </w:pPr>
    </w:p>
    <w:p w:rsidR="00CB3EEA" w:rsidRDefault="00CB3EEA" w:rsidP="00066FBC">
      <w:pPr>
        <w:pStyle w:val="a9"/>
        <w:numPr>
          <w:ilvl w:val="1"/>
          <w:numId w:val="17"/>
        </w:numPr>
        <w:tabs>
          <w:tab w:val="left" w:pos="851"/>
        </w:tabs>
        <w:ind w:left="0" w:firstLine="0"/>
        <w:jc w:val="both"/>
        <w:rPr>
          <w:bCs/>
          <w:i/>
        </w:rPr>
      </w:pPr>
      <w:r w:rsidRPr="00EC2B05">
        <w:rPr>
          <w:bCs/>
          <w:i/>
        </w:rPr>
        <w:t xml:space="preserve">Перечень компетенций с указанием этапов их формирования в процессе освоения образовательной программы </w:t>
      </w:r>
    </w:p>
    <w:p w:rsidR="00CB3EEA" w:rsidRPr="00EC2B05" w:rsidRDefault="00CB3EEA" w:rsidP="00D079FE">
      <w:pPr>
        <w:pStyle w:val="a9"/>
        <w:tabs>
          <w:tab w:val="left" w:pos="851"/>
        </w:tabs>
        <w:ind w:left="0"/>
        <w:jc w:val="both"/>
        <w:rPr>
          <w:bCs/>
          <w:i/>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559"/>
        <w:gridCol w:w="1418"/>
        <w:gridCol w:w="992"/>
        <w:gridCol w:w="1276"/>
        <w:gridCol w:w="993"/>
        <w:gridCol w:w="992"/>
        <w:gridCol w:w="992"/>
      </w:tblGrid>
      <w:tr w:rsidR="00961251" w:rsidRPr="00903CF4" w:rsidTr="00961251">
        <w:trPr>
          <w:trHeight w:val="270"/>
        </w:trPr>
        <w:tc>
          <w:tcPr>
            <w:tcW w:w="1446" w:type="dxa"/>
            <w:vMerge w:val="restart"/>
            <w:vAlign w:val="center"/>
          </w:tcPr>
          <w:p w:rsidR="00961251" w:rsidRPr="00F51DE2" w:rsidRDefault="00961251" w:rsidP="00066FBC">
            <w:pPr>
              <w:contextualSpacing/>
              <w:jc w:val="center"/>
            </w:pPr>
            <w:r w:rsidRPr="00F51DE2">
              <w:rPr>
                <w:sz w:val="22"/>
                <w:szCs w:val="22"/>
              </w:rPr>
              <w:t>Код компетенции</w:t>
            </w:r>
          </w:p>
          <w:p w:rsidR="00961251" w:rsidRPr="00F51DE2" w:rsidRDefault="00961251" w:rsidP="00066FBC">
            <w:pPr>
              <w:contextualSpacing/>
              <w:jc w:val="center"/>
            </w:pPr>
            <w:r w:rsidRPr="00F51DE2">
              <w:rPr>
                <w:sz w:val="22"/>
                <w:szCs w:val="22"/>
              </w:rPr>
              <w:t>по ФГОС</w:t>
            </w:r>
          </w:p>
        </w:tc>
        <w:tc>
          <w:tcPr>
            <w:tcW w:w="7230" w:type="dxa"/>
            <w:gridSpan w:val="6"/>
          </w:tcPr>
          <w:p w:rsidR="00961251" w:rsidRPr="00F51DE2" w:rsidRDefault="00961251" w:rsidP="00066FBC">
            <w:pPr>
              <w:contextualSpacing/>
              <w:jc w:val="center"/>
              <w:rPr>
                <w:iCs/>
              </w:rPr>
            </w:pPr>
            <w:r w:rsidRPr="00F51DE2">
              <w:rPr>
                <w:iCs/>
                <w:sz w:val="22"/>
                <w:szCs w:val="22"/>
              </w:rPr>
              <w:t>Этапы формирования компетенций (разделы теоретического обучения)*</w:t>
            </w:r>
          </w:p>
        </w:tc>
        <w:tc>
          <w:tcPr>
            <w:tcW w:w="992" w:type="dxa"/>
          </w:tcPr>
          <w:p w:rsidR="00961251" w:rsidRPr="00F51DE2" w:rsidRDefault="00961251" w:rsidP="00066FBC">
            <w:pPr>
              <w:contextualSpacing/>
              <w:jc w:val="center"/>
              <w:rPr>
                <w:iCs/>
                <w:sz w:val="22"/>
                <w:szCs w:val="22"/>
              </w:rPr>
            </w:pPr>
          </w:p>
        </w:tc>
      </w:tr>
      <w:tr w:rsidR="00961251" w:rsidRPr="00903CF4" w:rsidTr="00961251">
        <w:trPr>
          <w:cantSplit/>
          <w:trHeight w:val="1885"/>
        </w:trPr>
        <w:tc>
          <w:tcPr>
            <w:tcW w:w="1446" w:type="dxa"/>
            <w:vMerge/>
            <w:vAlign w:val="center"/>
          </w:tcPr>
          <w:p w:rsidR="00961251" w:rsidRPr="00F51DE2" w:rsidRDefault="00961251" w:rsidP="00066FBC">
            <w:pPr>
              <w:contextualSpacing/>
              <w:jc w:val="center"/>
              <w:rPr>
                <w:color w:val="FF0000"/>
              </w:rPr>
            </w:pPr>
          </w:p>
        </w:tc>
        <w:tc>
          <w:tcPr>
            <w:tcW w:w="1559" w:type="dxa"/>
            <w:vAlign w:val="center"/>
          </w:tcPr>
          <w:p w:rsidR="00961251" w:rsidRPr="00961251" w:rsidRDefault="00961251" w:rsidP="00961251">
            <w:pPr>
              <w:contextualSpacing/>
              <w:jc w:val="center"/>
              <w:rPr>
                <w:sz w:val="20"/>
                <w:szCs w:val="20"/>
                <w:lang w:val="en-US"/>
              </w:rPr>
            </w:pPr>
            <w:r>
              <w:rPr>
                <w:color w:val="000000"/>
                <w:sz w:val="20"/>
                <w:szCs w:val="20"/>
                <w:lang w:val="en-US"/>
              </w:rPr>
              <w:t>1</w:t>
            </w:r>
          </w:p>
        </w:tc>
        <w:tc>
          <w:tcPr>
            <w:tcW w:w="1418" w:type="dxa"/>
            <w:vAlign w:val="center"/>
          </w:tcPr>
          <w:p w:rsidR="00961251" w:rsidRPr="00961251" w:rsidRDefault="00961251" w:rsidP="00961251">
            <w:pPr>
              <w:contextualSpacing/>
              <w:jc w:val="center"/>
              <w:rPr>
                <w:color w:val="000000"/>
                <w:sz w:val="20"/>
                <w:szCs w:val="20"/>
                <w:lang w:val="en-US"/>
              </w:rPr>
            </w:pPr>
            <w:r>
              <w:rPr>
                <w:color w:val="000000"/>
                <w:sz w:val="20"/>
                <w:szCs w:val="20"/>
                <w:lang w:val="en-US"/>
              </w:rPr>
              <w:t>2</w:t>
            </w:r>
          </w:p>
        </w:tc>
        <w:tc>
          <w:tcPr>
            <w:tcW w:w="992" w:type="dxa"/>
            <w:vAlign w:val="center"/>
          </w:tcPr>
          <w:p w:rsidR="00961251" w:rsidRPr="00961251" w:rsidRDefault="00961251" w:rsidP="00961251">
            <w:pPr>
              <w:contextualSpacing/>
              <w:jc w:val="center"/>
              <w:rPr>
                <w:sz w:val="20"/>
                <w:szCs w:val="20"/>
                <w:lang w:val="en-US"/>
              </w:rPr>
            </w:pPr>
            <w:r>
              <w:rPr>
                <w:sz w:val="20"/>
                <w:szCs w:val="20"/>
                <w:lang w:val="en-US"/>
              </w:rPr>
              <w:t>3</w:t>
            </w:r>
          </w:p>
        </w:tc>
        <w:tc>
          <w:tcPr>
            <w:tcW w:w="1276" w:type="dxa"/>
          </w:tcPr>
          <w:p w:rsidR="00961251" w:rsidRDefault="00961251" w:rsidP="00961251">
            <w:pPr>
              <w:contextualSpacing/>
              <w:jc w:val="center"/>
              <w:rPr>
                <w:color w:val="000000"/>
                <w:sz w:val="20"/>
                <w:szCs w:val="20"/>
              </w:rPr>
            </w:pPr>
          </w:p>
          <w:p w:rsidR="00961251" w:rsidRDefault="00961251" w:rsidP="00961251">
            <w:pPr>
              <w:contextualSpacing/>
              <w:jc w:val="center"/>
              <w:rPr>
                <w:color w:val="000000"/>
                <w:sz w:val="20"/>
                <w:szCs w:val="20"/>
                <w:lang w:val="en-US"/>
              </w:rPr>
            </w:pPr>
          </w:p>
          <w:p w:rsidR="00961251" w:rsidRDefault="00961251" w:rsidP="00961251">
            <w:pPr>
              <w:contextualSpacing/>
              <w:jc w:val="center"/>
              <w:rPr>
                <w:color w:val="000000"/>
                <w:sz w:val="20"/>
                <w:szCs w:val="20"/>
                <w:lang w:val="en-US"/>
              </w:rPr>
            </w:pPr>
          </w:p>
          <w:p w:rsidR="00961251" w:rsidRDefault="00961251" w:rsidP="00961251">
            <w:pPr>
              <w:contextualSpacing/>
              <w:jc w:val="center"/>
              <w:rPr>
                <w:color w:val="000000"/>
                <w:sz w:val="20"/>
                <w:szCs w:val="20"/>
                <w:lang w:val="en-US"/>
              </w:rPr>
            </w:pPr>
          </w:p>
          <w:p w:rsidR="00961251" w:rsidRPr="00961251" w:rsidRDefault="00961251" w:rsidP="00961251">
            <w:pPr>
              <w:contextualSpacing/>
              <w:jc w:val="center"/>
              <w:rPr>
                <w:sz w:val="20"/>
                <w:szCs w:val="20"/>
                <w:lang w:val="en-US"/>
              </w:rPr>
            </w:pPr>
            <w:r>
              <w:rPr>
                <w:color w:val="000000"/>
                <w:sz w:val="20"/>
                <w:szCs w:val="20"/>
                <w:lang w:val="en-US"/>
              </w:rPr>
              <w:t>4</w:t>
            </w:r>
          </w:p>
        </w:tc>
        <w:tc>
          <w:tcPr>
            <w:tcW w:w="993" w:type="dxa"/>
          </w:tcPr>
          <w:p w:rsidR="00961251" w:rsidRDefault="00961251" w:rsidP="00961251">
            <w:pPr>
              <w:contextualSpacing/>
              <w:jc w:val="center"/>
              <w:rPr>
                <w:color w:val="000000"/>
                <w:sz w:val="20"/>
                <w:szCs w:val="20"/>
              </w:rPr>
            </w:pPr>
          </w:p>
          <w:p w:rsidR="00961251" w:rsidRDefault="00961251" w:rsidP="00961251">
            <w:pPr>
              <w:contextualSpacing/>
              <w:jc w:val="center"/>
              <w:rPr>
                <w:color w:val="000000"/>
                <w:sz w:val="20"/>
                <w:szCs w:val="20"/>
              </w:rPr>
            </w:pPr>
          </w:p>
          <w:p w:rsidR="00961251" w:rsidRDefault="00961251" w:rsidP="00961251">
            <w:pPr>
              <w:contextualSpacing/>
              <w:jc w:val="center"/>
              <w:rPr>
                <w:color w:val="000000"/>
                <w:sz w:val="20"/>
                <w:szCs w:val="20"/>
                <w:lang w:val="en-US"/>
              </w:rPr>
            </w:pPr>
          </w:p>
          <w:p w:rsidR="00961251" w:rsidRDefault="00961251" w:rsidP="00961251">
            <w:pPr>
              <w:contextualSpacing/>
              <w:jc w:val="center"/>
              <w:rPr>
                <w:color w:val="000000"/>
                <w:sz w:val="20"/>
                <w:szCs w:val="20"/>
                <w:lang w:val="en-US"/>
              </w:rPr>
            </w:pPr>
          </w:p>
          <w:p w:rsidR="00961251" w:rsidRPr="00961251" w:rsidRDefault="00961251" w:rsidP="00961251">
            <w:pPr>
              <w:contextualSpacing/>
              <w:jc w:val="center"/>
              <w:rPr>
                <w:sz w:val="20"/>
                <w:szCs w:val="20"/>
                <w:lang w:val="en-US"/>
              </w:rPr>
            </w:pPr>
            <w:r>
              <w:rPr>
                <w:color w:val="000000"/>
                <w:sz w:val="20"/>
                <w:szCs w:val="20"/>
                <w:lang w:val="en-US"/>
              </w:rPr>
              <w:t>5</w:t>
            </w:r>
          </w:p>
        </w:tc>
        <w:tc>
          <w:tcPr>
            <w:tcW w:w="992" w:type="dxa"/>
            <w:vAlign w:val="center"/>
          </w:tcPr>
          <w:p w:rsidR="00961251" w:rsidRPr="00961251" w:rsidRDefault="00961251" w:rsidP="00961251">
            <w:pPr>
              <w:jc w:val="center"/>
              <w:rPr>
                <w:sz w:val="20"/>
                <w:szCs w:val="20"/>
                <w:lang w:val="en-US"/>
              </w:rPr>
            </w:pPr>
            <w:r>
              <w:rPr>
                <w:color w:val="000000"/>
                <w:sz w:val="20"/>
                <w:szCs w:val="20"/>
                <w:lang w:val="en-US"/>
              </w:rPr>
              <w:t>6</w:t>
            </w:r>
          </w:p>
        </w:tc>
        <w:tc>
          <w:tcPr>
            <w:tcW w:w="992" w:type="dxa"/>
          </w:tcPr>
          <w:p w:rsidR="00961251" w:rsidRDefault="00961251" w:rsidP="00961251">
            <w:pPr>
              <w:jc w:val="center"/>
              <w:rPr>
                <w:color w:val="000000"/>
                <w:sz w:val="20"/>
                <w:szCs w:val="20"/>
                <w:lang w:val="en-US"/>
              </w:rPr>
            </w:pPr>
          </w:p>
          <w:p w:rsidR="00961251" w:rsidRDefault="00961251" w:rsidP="00961251">
            <w:pPr>
              <w:jc w:val="center"/>
              <w:rPr>
                <w:color w:val="000000"/>
                <w:sz w:val="20"/>
                <w:szCs w:val="20"/>
                <w:lang w:val="en-US"/>
              </w:rPr>
            </w:pPr>
          </w:p>
          <w:p w:rsidR="00961251" w:rsidRDefault="00961251" w:rsidP="00961251">
            <w:pPr>
              <w:jc w:val="center"/>
              <w:rPr>
                <w:color w:val="000000"/>
                <w:sz w:val="20"/>
                <w:szCs w:val="20"/>
                <w:lang w:val="en-US"/>
              </w:rPr>
            </w:pPr>
          </w:p>
          <w:p w:rsidR="00961251" w:rsidRDefault="00961251" w:rsidP="00961251">
            <w:pPr>
              <w:jc w:val="center"/>
              <w:rPr>
                <w:color w:val="000000"/>
                <w:sz w:val="20"/>
                <w:szCs w:val="20"/>
                <w:lang w:val="en-US"/>
              </w:rPr>
            </w:pPr>
          </w:p>
          <w:p w:rsidR="00961251" w:rsidRDefault="00961251" w:rsidP="00961251">
            <w:pPr>
              <w:jc w:val="center"/>
              <w:rPr>
                <w:color w:val="000000"/>
                <w:sz w:val="20"/>
                <w:szCs w:val="20"/>
                <w:lang w:val="en-US"/>
              </w:rPr>
            </w:pPr>
            <w:r>
              <w:rPr>
                <w:color w:val="000000"/>
                <w:sz w:val="20"/>
                <w:szCs w:val="20"/>
                <w:lang w:val="en-US"/>
              </w:rPr>
              <w:t>7</w:t>
            </w:r>
          </w:p>
        </w:tc>
      </w:tr>
      <w:tr w:rsidR="00961251" w:rsidRPr="00903CF4" w:rsidTr="00961251">
        <w:trPr>
          <w:trHeight w:val="234"/>
        </w:trPr>
        <w:tc>
          <w:tcPr>
            <w:tcW w:w="1446" w:type="dxa"/>
            <w:vAlign w:val="center"/>
          </w:tcPr>
          <w:p w:rsidR="00961251" w:rsidRPr="00903CF4" w:rsidRDefault="00961251" w:rsidP="00066FBC">
            <w:pPr>
              <w:contextualSpacing/>
              <w:jc w:val="center"/>
              <w:rPr>
                <w:color w:val="FF0000"/>
                <w:sz w:val="20"/>
                <w:szCs w:val="20"/>
              </w:rPr>
            </w:pPr>
            <w:r>
              <w:rPr>
                <w:sz w:val="20"/>
                <w:szCs w:val="20"/>
              </w:rPr>
              <w:t>ОК-12</w:t>
            </w:r>
          </w:p>
        </w:tc>
        <w:tc>
          <w:tcPr>
            <w:tcW w:w="1559" w:type="dxa"/>
            <w:vAlign w:val="center"/>
          </w:tcPr>
          <w:p w:rsidR="00961251" w:rsidRPr="00C81FD2" w:rsidRDefault="00961251" w:rsidP="0031714A">
            <w:pPr>
              <w:contextualSpacing/>
              <w:jc w:val="center"/>
              <w:rPr>
                <w:color w:val="FF0000"/>
                <w:sz w:val="20"/>
                <w:szCs w:val="20"/>
              </w:rPr>
            </w:pPr>
            <w:r w:rsidRPr="00C81FD2">
              <w:rPr>
                <w:sz w:val="20"/>
                <w:szCs w:val="20"/>
              </w:rPr>
              <w:t>+</w:t>
            </w:r>
          </w:p>
        </w:tc>
        <w:tc>
          <w:tcPr>
            <w:tcW w:w="1418" w:type="dxa"/>
            <w:vAlign w:val="center"/>
          </w:tcPr>
          <w:p w:rsidR="00961251" w:rsidRPr="00C81FD2" w:rsidRDefault="00961251" w:rsidP="0031714A">
            <w:pPr>
              <w:contextualSpacing/>
              <w:jc w:val="center"/>
              <w:rPr>
                <w:color w:val="FF0000"/>
                <w:sz w:val="20"/>
                <w:szCs w:val="20"/>
              </w:rPr>
            </w:pPr>
            <w:r w:rsidRPr="00C81FD2">
              <w:rPr>
                <w:sz w:val="20"/>
                <w:szCs w:val="20"/>
              </w:rPr>
              <w:t>+</w:t>
            </w:r>
          </w:p>
        </w:tc>
        <w:tc>
          <w:tcPr>
            <w:tcW w:w="992" w:type="dxa"/>
            <w:vAlign w:val="center"/>
          </w:tcPr>
          <w:p w:rsidR="00961251" w:rsidRPr="00C81FD2" w:rsidRDefault="00961251" w:rsidP="0031714A">
            <w:pPr>
              <w:contextualSpacing/>
              <w:jc w:val="center"/>
              <w:rPr>
                <w:color w:val="FF0000"/>
                <w:sz w:val="20"/>
                <w:szCs w:val="20"/>
              </w:rPr>
            </w:pPr>
            <w:r w:rsidRPr="00C81FD2">
              <w:rPr>
                <w:sz w:val="20"/>
                <w:szCs w:val="20"/>
              </w:rPr>
              <w:t>+</w:t>
            </w:r>
          </w:p>
        </w:tc>
        <w:tc>
          <w:tcPr>
            <w:tcW w:w="1276" w:type="dxa"/>
          </w:tcPr>
          <w:p w:rsidR="00961251" w:rsidRPr="00C81FD2" w:rsidRDefault="00961251" w:rsidP="0031714A">
            <w:pPr>
              <w:contextualSpacing/>
              <w:jc w:val="center"/>
              <w:rPr>
                <w:sz w:val="20"/>
                <w:szCs w:val="20"/>
              </w:rPr>
            </w:pPr>
            <w:r w:rsidRPr="00C81FD2">
              <w:rPr>
                <w:sz w:val="20"/>
                <w:szCs w:val="20"/>
              </w:rPr>
              <w:t>+</w:t>
            </w:r>
          </w:p>
        </w:tc>
        <w:tc>
          <w:tcPr>
            <w:tcW w:w="993" w:type="dxa"/>
          </w:tcPr>
          <w:p w:rsidR="00961251" w:rsidRPr="00C81FD2" w:rsidRDefault="00961251" w:rsidP="0031714A">
            <w:pPr>
              <w:contextualSpacing/>
              <w:jc w:val="center"/>
              <w:rPr>
                <w:sz w:val="20"/>
                <w:szCs w:val="20"/>
              </w:rPr>
            </w:pPr>
            <w:r w:rsidRPr="00C81FD2">
              <w:rPr>
                <w:sz w:val="20"/>
                <w:szCs w:val="20"/>
              </w:rPr>
              <w:t>+</w:t>
            </w:r>
          </w:p>
        </w:tc>
        <w:tc>
          <w:tcPr>
            <w:tcW w:w="992" w:type="dxa"/>
            <w:vAlign w:val="center"/>
          </w:tcPr>
          <w:p w:rsidR="00961251" w:rsidRPr="00C81FD2" w:rsidRDefault="00961251" w:rsidP="0031714A">
            <w:pPr>
              <w:contextualSpacing/>
              <w:jc w:val="center"/>
              <w:rPr>
                <w:color w:val="FF0000"/>
                <w:sz w:val="20"/>
                <w:szCs w:val="20"/>
              </w:rPr>
            </w:pPr>
            <w:r w:rsidRPr="00C81FD2">
              <w:rPr>
                <w:sz w:val="20"/>
                <w:szCs w:val="20"/>
              </w:rPr>
              <w:t>+</w:t>
            </w:r>
          </w:p>
        </w:tc>
        <w:tc>
          <w:tcPr>
            <w:tcW w:w="992" w:type="dxa"/>
          </w:tcPr>
          <w:p w:rsidR="00961251" w:rsidRPr="00C81FD2" w:rsidRDefault="00961251" w:rsidP="0031714A">
            <w:pPr>
              <w:contextualSpacing/>
              <w:jc w:val="center"/>
              <w:rPr>
                <w:sz w:val="20"/>
                <w:szCs w:val="20"/>
              </w:rPr>
            </w:pPr>
          </w:p>
        </w:tc>
      </w:tr>
      <w:tr w:rsidR="00961251" w:rsidRPr="00903CF4" w:rsidTr="00961251">
        <w:trPr>
          <w:trHeight w:val="234"/>
        </w:trPr>
        <w:tc>
          <w:tcPr>
            <w:tcW w:w="1446" w:type="dxa"/>
            <w:vAlign w:val="center"/>
          </w:tcPr>
          <w:p w:rsidR="00961251" w:rsidRPr="00903CF4" w:rsidRDefault="00961251" w:rsidP="001270AA">
            <w:pPr>
              <w:contextualSpacing/>
              <w:jc w:val="center"/>
              <w:rPr>
                <w:color w:val="FF0000"/>
                <w:sz w:val="20"/>
                <w:szCs w:val="20"/>
              </w:rPr>
            </w:pPr>
            <w:r>
              <w:rPr>
                <w:sz w:val="20"/>
                <w:szCs w:val="20"/>
              </w:rPr>
              <w:t>ОК-13</w:t>
            </w:r>
          </w:p>
        </w:tc>
        <w:tc>
          <w:tcPr>
            <w:tcW w:w="1559" w:type="dxa"/>
            <w:vAlign w:val="center"/>
          </w:tcPr>
          <w:p w:rsidR="00961251" w:rsidRPr="00C81FD2" w:rsidRDefault="00961251" w:rsidP="0031714A">
            <w:pPr>
              <w:contextualSpacing/>
              <w:jc w:val="center"/>
              <w:rPr>
                <w:color w:val="FF0000"/>
                <w:sz w:val="20"/>
                <w:szCs w:val="20"/>
              </w:rPr>
            </w:pPr>
            <w:r w:rsidRPr="00C81FD2">
              <w:rPr>
                <w:sz w:val="20"/>
                <w:szCs w:val="20"/>
              </w:rPr>
              <w:t>+</w:t>
            </w:r>
          </w:p>
        </w:tc>
        <w:tc>
          <w:tcPr>
            <w:tcW w:w="1418" w:type="dxa"/>
            <w:vAlign w:val="center"/>
          </w:tcPr>
          <w:p w:rsidR="00961251" w:rsidRPr="00C81FD2" w:rsidRDefault="00961251" w:rsidP="0031714A">
            <w:pPr>
              <w:contextualSpacing/>
              <w:jc w:val="center"/>
              <w:rPr>
                <w:color w:val="FF0000"/>
                <w:sz w:val="20"/>
                <w:szCs w:val="20"/>
              </w:rPr>
            </w:pPr>
            <w:r w:rsidRPr="00C81FD2">
              <w:rPr>
                <w:sz w:val="20"/>
                <w:szCs w:val="20"/>
              </w:rPr>
              <w:t>+</w:t>
            </w:r>
          </w:p>
        </w:tc>
        <w:tc>
          <w:tcPr>
            <w:tcW w:w="992" w:type="dxa"/>
            <w:vAlign w:val="center"/>
          </w:tcPr>
          <w:p w:rsidR="00961251" w:rsidRPr="00C81FD2" w:rsidRDefault="00961251" w:rsidP="0031714A">
            <w:pPr>
              <w:contextualSpacing/>
              <w:jc w:val="center"/>
              <w:rPr>
                <w:color w:val="FF0000"/>
                <w:sz w:val="20"/>
                <w:szCs w:val="20"/>
              </w:rPr>
            </w:pPr>
            <w:r w:rsidRPr="00C81FD2">
              <w:rPr>
                <w:sz w:val="20"/>
                <w:szCs w:val="20"/>
              </w:rPr>
              <w:t>+</w:t>
            </w:r>
          </w:p>
        </w:tc>
        <w:tc>
          <w:tcPr>
            <w:tcW w:w="1276" w:type="dxa"/>
          </w:tcPr>
          <w:p w:rsidR="00961251" w:rsidRPr="00C81FD2" w:rsidRDefault="00961251" w:rsidP="0031714A">
            <w:pPr>
              <w:contextualSpacing/>
              <w:jc w:val="center"/>
              <w:rPr>
                <w:sz w:val="20"/>
                <w:szCs w:val="20"/>
              </w:rPr>
            </w:pPr>
            <w:r w:rsidRPr="00C81FD2">
              <w:rPr>
                <w:sz w:val="20"/>
                <w:szCs w:val="20"/>
              </w:rPr>
              <w:t>+</w:t>
            </w:r>
          </w:p>
        </w:tc>
        <w:tc>
          <w:tcPr>
            <w:tcW w:w="993" w:type="dxa"/>
          </w:tcPr>
          <w:p w:rsidR="00961251" w:rsidRPr="00C81FD2" w:rsidRDefault="00961251" w:rsidP="0031714A">
            <w:pPr>
              <w:contextualSpacing/>
              <w:jc w:val="center"/>
              <w:rPr>
                <w:sz w:val="20"/>
                <w:szCs w:val="20"/>
              </w:rPr>
            </w:pPr>
            <w:r w:rsidRPr="00C81FD2">
              <w:rPr>
                <w:sz w:val="20"/>
                <w:szCs w:val="20"/>
              </w:rPr>
              <w:t>+</w:t>
            </w:r>
          </w:p>
        </w:tc>
        <w:tc>
          <w:tcPr>
            <w:tcW w:w="992" w:type="dxa"/>
            <w:vAlign w:val="center"/>
          </w:tcPr>
          <w:p w:rsidR="00961251" w:rsidRPr="00C81FD2" w:rsidRDefault="00961251" w:rsidP="0031714A">
            <w:pPr>
              <w:contextualSpacing/>
              <w:jc w:val="center"/>
              <w:rPr>
                <w:color w:val="FF0000"/>
                <w:sz w:val="20"/>
                <w:szCs w:val="20"/>
              </w:rPr>
            </w:pPr>
            <w:r w:rsidRPr="00C81FD2">
              <w:rPr>
                <w:sz w:val="20"/>
                <w:szCs w:val="20"/>
              </w:rPr>
              <w:t>+</w:t>
            </w:r>
          </w:p>
        </w:tc>
        <w:tc>
          <w:tcPr>
            <w:tcW w:w="992" w:type="dxa"/>
          </w:tcPr>
          <w:p w:rsidR="00961251" w:rsidRPr="00C81FD2" w:rsidRDefault="00961251" w:rsidP="0031714A">
            <w:pPr>
              <w:contextualSpacing/>
              <w:jc w:val="center"/>
              <w:rPr>
                <w:sz w:val="20"/>
                <w:szCs w:val="20"/>
              </w:rPr>
            </w:pPr>
          </w:p>
        </w:tc>
      </w:tr>
      <w:tr w:rsidR="00961251" w:rsidRPr="00903CF4" w:rsidTr="00961251">
        <w:trPr>
          <w:trHeight w:val="234"/>
        </w:trPr>
        <w:tc>
          <w:tcPr>
            <w:tcW w:w="1446" w:type="dxa"/>
            <w:vAlign w:val="center"/>
          </w:tcPr>
          <w:p w:rsidR="00961251" w:rsidRPr="00903CF4" w:rsidRDefault="00961251" w:rsidP="001270AA">
            <w:pPr>
              <w:contextualSpacing/>
              <w:jc w:val="center"/>
              <w:rPr>
                <w:color w:val="FF0000"/>
                <w:sz w:val="20"/>
                <w:szCs w:val="20"/>
              </w:rPr>
            </w:pPr>
            <w:r>
              <w:rPr>
                <w:sz w:val="20"/>
                <w:szCs w:val="20"/>
              </w:rPr>
              <w:t>ПК-2</w:t>
            </w:r>
          </w:p>
        </w:tc>
        <w:tc>
          <w:tcPr>
            <w:tcW w:w="1559" w:type="dxa"/>
            <w:vAlign w:val="center"/>
          </w:tcPr>
          <w:p w:rsidR="00961251" w:rsidRDefault="00961251" w:rsidP="0031714A">
            <w:pPr>
              <w:contextualSpacing/>
              <w:jc w:val="center"/>
              <w:rPr>
                <w:color w:val="FF0000"/>
                <w:sz w:val="20"/>
                <w:szCs w:val="20"/>
              </w:rPr>
            </w:pPr>
            <w:r>
              <w:rPr>
                <w:sz w:val="20"/>
                <w:szCs w:val="20"/>
              </w:rPr>
              <w:t>+</w:t>
            </w:r>
          </w:p>
        </w:tc>
        <w:tc>
          <w:tcPr>
            <w:tcW w:w="1418" w:type="dxa"/>
            <w:vAlign w:val="center"/>
          </w:tcPr>
          <w:p w:rsidR="00961251" w:rsidRDefault="00961251" w:rsidP="0031714A">
            <w:pPr>
              <w:contextualSpacing/>
              <w:jc w:val="center"/>
              <w:rPr>
                <w:color w:val="FF0000"/>
                <w:sz w:val="20"/>
                <w:szCs w:val="20"/>
              </w:rPr>
            </w:pPr>
          </w:p>
        </w:tc>
        <w:tc>
          <w:tcPr>
            <w:tcW w:w="992" w:type="dxa"/>
            <w:vAlign w:val="center"/>
          </w:tcPr>
          <w:p w:rsidR="00961251" w:rsidRDefault="00961251" w:rsidP="0031714A">
            <w:pPr>
              <w:contextualSpacing/>
              <w:jc w:val="center"/>
              <w:rPr>
                <w:color w:val="FF0000"/>
                <w:sz w:val="20"/>
                <w:szCs w:val="20"/>
              </w:rPr>
            </w:pPr>
            <w:r>
              <w:rPr>
                <w:sz w:val="20"/>
                <w:szCs w:val="20"/>
              </w:rPr>
              <w:t>+</w:t>
            </w:r>
          </w:p>
        </w:tc>
        <w:tc>
          <w:tcPr>
            <w:tcW w:w="1276" w:type="dxa"/>
          </w:tcPr>
          <w:p w:rsidR="00961251" w:rsidRDefault="00961251" w:rsidP="0031714A">
            <w:pPr>
              <w:contextualSpacing/>
              <w:jc w:val="center"/>
              <w:rPr>
                <w:sz w:val="20"/>
                <w:szCs w:val="20"/>
              </w:rPr>
            </w:pPr>
          </w:p>
        </w:tc>
        <w:tc>
          <w:tcPr>
            <w:tcW w:w="993" w:type="dxa"/>
          </w:tcPr>
          <w:p w:rsidR="00961251" w:rsidRDefault="00961251" w:rsidP="0031714A">
            <w:pPr>
              <w:contextualSpacing/>
              <w:jc w:val="center"/>
              <w:rPr>
                <w:sz w:val="20"/>
                <w:szCs w:val="20"/>
              </w:rPr>
            </w:pPr>
            <w:r>
              <w:rPr>
                <w:sz w:val="20"/>
                <w:szCs w:val="20"/>
              </w:rPr>
              <w:t>+</w:t>
            </w:r>
          </w:p>
        </w:tc>
        <w:tc>
          <w:tcPr>
            <w:tcW w:w="992" w:type="dxa"/>
            <w:vAlign w:val="center"/>
          </w:tcPr>
          <w:p w:rsidR="00961251" w:rsidRDefault="00961251" w:rsidP="0031714A">
            <w:pPr>
              <w:contextualSpacing/>
              <w:jc w:val="center"/>
              <w:rPr>
                <w:color w:val="FF0000"/>
                <w:sz w:val="20"/>
                <w:szCs w:val="20"/>
              </w:rPr>
            </w:pPr>
            <w:r>
              <w:rPr>
                <w:sz w:val="20"/>
                <w:szCs w:val="20"/>
              </w:rPr>
              <w:t>+</w:t>
            </w:r>
          </w:p>
        </w:tc>
        <w:tc>
          <w:tcPr>
            <w:tcW w:w="992" w:type="dxa"/>
          </w:tcPr>
          <w:p w:rsidR="00961251" w:rsidRDefault="00961251" w:rsidP="0031714A">
            <w:pPr>
              <w:contextualSpacing/>
              <w:jc w:val="center"/>
              <w:rPr>
                <w:sz w:val="20"/>
                <w:szCs w:val="20"/>
              </w:rPr>
            </w:pPr>
          </w:p>
        </w:tc>
      </w:tr>
      <w:tr w:rsidR="00961251" w:rsidRPr="00903CF4" w:rsidTr="00961251">
        <w:trPr>
          <w:trHeight w:val="234"/>
        </w:trPr>
        <w:tc>
          <w:tcPr>
            <w:tcW w:w="1446" w:type="dxa"/>
            <w:vAlign w:val="center"/>
          </w:tcPr>
          <w:p w:rsidR="00961251" w:rsidRPr="00903CF4" w:rsidRDefault="00961251" w:rsidP="006539AA">
            <w:pPr>
              <w:contextualSpacing/>
              <w:jc w:val="center"/>
              <w:rPr>
                <w:color w:val="FF0000"/>
                <w:sz w:val="20"/>
                <w:szCs w:val="20"/>
              </w:rPr>
            </w:pPr>
            <w:r>
              <w:rPr>
                <w:sz w:val="20"/>
                <w:szCs w:val="20"/>
              </w:rPr>
              <w:t>ПК-4</w:t>
            </w:r>
          </w:p>
        </w:tc>
        <w:tc>
          <w:tcPr>
            <w:tcW w:w="1559" w:type="dxa"/>
            <w:vAlign w:val="center"/>
          </w:tcPr>
          <w:p w:rsidR="00961251" w:rsidRDefault="00961251" w:rsidP="001F0C63">
            <w:pPr>
              <w:contextualSpacing/>
              <w:jc w:val="center"/>
              <w:rPr>
                <w:color w:val="FF0000"/>
                <w:sz w:val="20"/>
                <w:szCs w:val="20"/>
              </w:rPr>
            </w:pPr>
            <w:r>
              <w:rPr>
                <w:sz w:val="20"/>
                <w:szCs w:val="20"/>
              </w:rPr>
              <w:t>+</w:t>
            </w:r>
          </w:p>
        </w:tc>
        <w:tc>
          <w:tcPr>
            <w:tcW w:w="1418" w:type="dxa"/>
            <w:vAlign w:val="center"/>
          </w:tcPr>
          <w:p w:rsidR="00961251" w:rsidRDefault="00961251" w:rsidP="001F0C63">
            <w:pPr>
              <w:contextualSpacing/>
              <w:jc w:val="center"/>
              <w:rPr>
                <w:color w:val="FF0000"/>
                <w:sz w:val="20"/>
                <w:szCs w:val="20"/>
              </w:rPr>
            </w:pPr>
          </w:p>
        </w:tc>
        <w:tc>
          <w:tcPr>
            <w:tcW w:w="992" w:type="dxa"/>
            <w:vAlign w:val="center"/>
          </w:tcPr>
          <w:p w:rsidR="00961251" w:rsidRDefault="00961251" w:rsidP="001F0C63">
            <w:pPr>
              <w:contextualSpacing/>
              <w:jc w:val="center"/>
              <w:rPr>
                <w:color w:val="FF0000"/>
                <w:sz w:val="20"/>
                <w:szCs w:val="20"/>
              </w:rPr>
            </w:pPr>
          </w:p>
        </w:tc>
        <w:tc>
          <w:tcPr>
            <w:tcW w:w="1276" w:type="dxa"/>
          </w:tcPr>
          <w:p w:rsidR="00961251" w:rsidRDefault="00961251" w:rsidP="001F0C63">
            <w:pPr>
              <w:contextualSpacing/>
              <w:jc w:val="center"/>
              <w:rPr>
                <w:sz w:val="20"/>
                <w:szCs w:val="20"/>
              </w:rPr>
            </w:pPr>
          </w:p>
        </w:tc>
        <w:tc>
          <w:tcPr>
            <w:tcW w:w="993" w:type="dxa"/>
          </w:tcPr>
          <w:p w:rsidR="00961251" w:rsidRDefault="00961251" w:rsidP="001F0C63">
            <w:pPr>
              <w:contextualSpacing/>
              <w:jc w:val="center"/>
              <w:rPr>
                <w:sz w:val="20"/>
                <w:szCs w:val="20"/>
              </w:rPr>
            </w:pPr>
          </w:p>
        </w:tc>
        <w:tc>
          <w:tcPr>
            <w:tcW w:w="992" w:type="dxa"/>
            <w:vAlign w:val="center"/>
          </w:tcPr>
          <w:p w:rsidR="00961251" w:rsidRDefault="00961251" w:rsidP="001F0C63">
            <w:pPr>
              <w:contextualSpacing/>
              <w:jc w:val="center"/>
              <w:rPr>
                <w:color w:val="FF0000"/>
                <w:sz w:val="20"/>
                <w:szCs w:val="20"/>
              </w:rPr>
            </w:pPr>
            <w:r>
              <w:rPr>
                <w:sz w:val="20"/>
                <w:szCs w:val="20"/>
              </w:rPr>
              <w:t>+</w:t>
            </w:r>
          </w:p>
        </w:tc>
        <w:tc>
          <w:tcPr>
            <w:tcW w:w="992" w:type="dxa"/>
          </w:tcPr>
          <w:p w:rsidR="00961251" w:rsidRDefault="00961251" w:rsidP="001F0C63">
            <w:pPr>
              <w:contextualSpacing/>
              <w:jc w:val="center"/>
              <w:rPr>
                <w:sz w:val="20"/>
                <w:szCs w:val="20"/>
              </w:rPr>
            </w:pPr>
          </w:p>
        </w:tc>
      </w:tr>
      <w:tr w:rsidR="00961251" w:rsidRPr="00903CF4" w:rsidTr="002B30F1">
        <w:trPr>
          <w:trHeight w:val="234"/>
        </w:trPr>
        <w:tc>
          <w:tcPr>
            <w:tcW w:w="1446" w:type="dxa"/>
            <w:vAlign w:val="center"/>
          </w:tcPr>
          <w:p w:rsidR="00961251" w:rsidRPr="00903CF4" w:rsidRDefault="00961251" w:rsidP="001270AA">
            <w:pPr>
              <w:contextualSpacing/>
              <w:jc w:val="center"/>
              <w:rPr>
                <w:color w:val="FF0000"/>
                <w:sz w:val="20"/>
                <w:szCs w:val="20"/>
              </w:rPr>
            </w:pPr>
            <w:r>
              <w:rPr>
                <w:sz w:val="20"/>
                <w:szCs w:val="20"/>
              </w:rPr>
              <w:t>ПК-6</w:t>
            </w:r>
          </w:p>
        </w:tc>
        <w:tc>
          <w:tcPr>
            <w:tcW w:w="1559" w:type="dxa"/>
            <w:vAlign w:val="center"/>
          </w:tcPr>
          <w:p w:rsidR="00961251" w:rsidRDefault="00961251" w:rsidP="0031714A">
            <w:pPr>
              <w:contextualSpacing/>
              <w:jc w:val="center"/>
              <w:rPr>
                <w:color w:val="FF0000"/>
                <w:sz w:val="20"/>
                <w:szCs w:val="20"/>
              </w:rPr>
            </w:pPr>
            <w:r>
              <w:rPr>
                <w:sz w:val="20"/>
                <w:szCs w:val="20"/>
              </w:rPr>
              <w:t>+</w:t>
            </w:r>
          </w:p>
        </w:tc>
        <w:tc>
          <w:tcPr>
            <w:tcW w:w="1418" w:type="dxa"/>
            <w:vAlign w:val="center"/>
          </w:tcPr>
          <w:p w:rsidR="00961251" w:rsidRDefault="00961251" w:rsidP="0031714A">
            <w:pPr>
              <w:contextualSpacing/>
              <w:jc w:val="center"/>
              <w:rPr>
                <w:color w:val="FF0000"/>
                <w:sz w:val="20"/>
                <w:szCs w:val="20"/>
              </w:rPr>
            </w:pPr>
            <w:r>
              <w:rPr>
                <w:sz w:val="20"/>
                <w:szCs w:val="20"/>
              </w:rPr>
              <w:t>+</w:t>
            </w:r>
          </w:p>
        </w:tc>
        <w:tc>
          <w:tcPr>
            <w:tcW w:w="992" w:type="dxa"/>
            <w:vAlign w:val="center"/>
          </w:tcPr>
          <w:p w:rsidR="00961251" w:rsidRDefault="00961251" w:rsidP="0031714A">
            <w:pPr>
              <w:contextualSpacing/>
              <w:jc w:val="center"/>
              <w:rPr>
                <w:color w:val="FF0000"/>
                <w:sz w:val="20"/>
                <w:szCs w:val="20"/>
              </w:rPr>
            </w:pPr>
            <w:r>
              <w:rPr>
                <w:sz w:val="20"/>
                <w:szCs w:val="20"/>
              </w:rPr>
              <w:t>+</w:t>
            </w:r>
          </w:p>
        </w:tc>
        <w:tc>
          <w:tcPr>
            <w:tcW w:w="1276" w:type="dxa"/>
          </w:tcPr>
          <w:p w:rsidR="00961251" w:rsidRDefault="00961251" w:rsidP="0031714A">
            <w:pPr>
              <w:contextualSpacing/>
              <w:jc w:val="center"/>
              <w:rPr>
                <w:sz w:val="20"/>
                <w:szCs w:val="20"/>
              </w:rPr>
            </w:pPr>
          </w:p>
        </w:tc>
        <w:tc>
          <w:tcPr>
            <w:tcW w:w="993" w:type="dxa"/>
          </w:tcPr>
          <w:p w:rsidR="00961251" w:rsidRDefault="00961251" w:rsidP="0031714A">
            <w:pPr>
              <w:contextualSpacing/>
              <w:jc w:val="center"/>
              <w:rPr>
                <w:sz w:val="20"/>
                <w:szCs w:val="20"/>
              </w:rPr>
            </w:pPr>
            <w:r>
              <w:rPr>
                <w:sz w:val="20"/>
                <w:szCs w:val="20"/>
              </w:rPr>
              <w:t>+</w:t>
            </w:r>
          </w:p>
        </w:tc>
        <w:tc>
          <w:tcPr>
            <w:tcW w:w="992" w:type="dxa"/>
            <w:vAlign w:val="center"/>
          </w:tcPr>
          <w:p w:rsidR="00961251" w:rsidRDefault="00961251" w:rsidP="0031714A">
            <w:pPr>
              <w:contextualSpacing/>
              <w:jc w:val="center"/>
              <w:rPr>
                <w:color w:val="FF0000"/>
                <w:sz w:val="20"/>
                <w:szCs w:val="20"/>
              </w:rPr>
            </w:pPr>
            <w:r>
              <w:rPr>
                <w:sz w:val="20"/>
                <w:szCs w:val="20"/>
              </w:rPr>
              <w:t>+</w:t>
            </w:r>
          </w:p>
        </w:tc>
        <w:tc>
          <w:tcPr>
            <w:tcW w:w="992" w:type="dxa"/>
            <w:vAlign w:val="center"/>
          </w:tcPr>
          <w:p w:rsidR="00961251" w:rsidRDefault="00961251" w:rsidP="009E3E3A">
            <w:pPr>
              <w:contextualSpacing/>
              <w:jc w:val="center"/>
              <w:rPr>
                <w:color w:val="FF0000"/>
                <w:sz w:val="20"/>
                <w:szCs w:val="20"/>
              </w:rPr>
            </w:pPr>
            <w:r>
              <w:rPr>
                <w:sz w:val="20"/>
                <w:szCs w:val="20"/>
              </w:rPr>
              <w:t>+</w:t>
            </w:r>
          </w:p>
        </w:tc>
      </w:tr>
      <w:tr w:rsidR="00961251" w:rsidRPr="00903CF4" w:rsidTr="002B30F1">
        <w:trPr>
          <w:trHeight w:val="234"/>
        </w:trPr>
        <w:tc>
          <w:tcPr>
            <w:tcW w:w="1446" w:type="dxa"/>
            <w:vAlign w:val="center"/>
          </w:tcPr>
          <w:p w:rsidR="00961251" w:rsidRPr="00903CF4" w:rsidRDefault="00961251" w:rsidP="006539AA">
            <w:pPr>
              <w:contextualSpacing/>
              <w:jc w:val="center"/>
              <w:rPr>
                <w:color w:val="FF0000"/>
                <w:sz w:val="20"/>
                <w:szCs w:val="20"/>
              </w:rPr>
            </w:pPr>
            <w:r>
              <w:rPr>
                <w:sz w:val="20"/>
                <w:szCs w:val="20"/>
              </w:rPr>
              <w:t>ПК-7</w:t>
            </w:r>
          </w:p>
        </w:tc>
        <w:tc>
          <w:tcPr>
            <w:tcW w:w="1559" w:type="dxa"/>
            <w:vAlign w:val="center"/>
          </w:tcPr>
          <w:p w:rsidR="00961251" w:rsidRDefault="00961251" w:rsidP="001F0C63">
            <w:pPr>
              <w:contextualSpacing/>
              <w:jc w:val="center"/>
              <w:rPr>
                <w:color w:val="FF0000"/>
                <w:sz w:val="20"/>
                <w:szCs w:val="20"/>
              </w:rPr>
            </w:pPr>
          </w:p>
        </w:tc>
        <w:tc>
          <w:tcPr>
            <w:tcW w:w="1418" w:type="dxa"/>
            <w:vAlign w:val="center"/>
          </w:tcPr>
          <w:p w:rsidR="00961251" w:rsidRDefault="00961251" w:rsidP="001F0C63">
            <w:pPr>
              <w:contextualSpacing/>
              <w:jc w:val="center"/>
              <w:rPr>
                <w:color w:val="FF0000"/>
                <w:sz w:val="20"/>
                <w:szCs w:val="20"/>
              </w:rPr>
            </w:pPr>
          </w:p>
        </w:tc>
        <w:tc>
          <w:tcPr>
            <w:tcW w:w="992" w:type="dxa"/>
            <w:vAlign w:val="center"/>
          </w:tcPr>
          <w:p w:rsidR="00961251" w:rsidRDefault="00961251" w:rsidP="001F0C63">
            <w:pPr>
              <w:contextualSpacing/>
              <w:jc w:val="center"/>
              <w:rPr>
                <w:color w:val="FF0000"/>
                <w:sz w:val="20"/>
                <w:szCs w:val="20"/>
              </w:rPr>
            </w:pPr>
          </w:p>
        </w:tc>
        <w:tc>
          <w:tcPr>
            <w:tcW w:w="1276" w:type="dxa"/>
          </w:tcPr>
          <w:p w:rsidR="00961251" w:rsidRDefault="00961251" w:rsidP="001F0C63">
            <w:pPr>
              <w:contextualSpacing/>
              <w:jc w:val="center"/>
              <w:rPr>
                <w:sz w:val="20"/>
                <w:szCs w:val="20"/>
              </w:rPr>
            </w:pPr>
          </w:p>
        </w:tc>
        <w:tc>
          <w:tcPr>
            <w:tcW w:w="993" w:type="dxa"/>
          </w:tcPr>
          <w:p w:rsidR="00961251" w:rsidRDefault="00961251" w:rsidP="001F0C63">
            <w:pPr>
              <w:contextualSpacing/>
              <w:jc w:val="center"/>
              <w:rPr>
                <w:sz w:val="20"/>
                <w:szCs w:val="20"/>
              </w:rPr>
            </w:pPr>
          </w:p>
        </w:tc>
        <w:tc>
          <w:tcPr>
            <w:tcW w:w="992" w:type="dxa"/>
            <w:vAlign w:val="center"/>
          </w:tcPr>
          <w:p w:rsidR="00961251" w:rsidRDefault="00961251" w:rsidP="001F0C63">
            <w:pPr>
              <w:contextualSpacing/>
              <w:jc w:val="center"/>
              <w:rPr>
                <w:color w:val="FF0000"/>
                <w:sz w:val="20"/>
                <w:szCs w:val="20"/>
              </w:rPr>
            </w:pPr>
            <w:r>
              <w:rPr>
                <w:sz w:val="20"/>
                <w:szCs w:val="20"/>
              </w:rPr>
              <w:t>+</w:t>
            </w:r>
          </w:p>
        </w:tc>
        <w:tc>
          <w:tcPr>
            <w:tcW w:w="992" w:type="dxa"/>
            <w:vAlign w:val="center"/>
          </w:tcPr>
          <w:p w:rsidR="00961251" w:rsidRDefault="00961251" w:rsidP="009E3E3A">
            <w:pPr>
              <w:contextualSpacing/>
              <w:jc w:val="center"/>
              <w:rPr>
                <w:color w:val="FF0000"/>
                <w:sz w:val="20"/>
                <w:szCs w:val="20"/>
              </w:rPr>
            </w:pPr>
            <w:r>
              <w:rPr>
                <w:sz w:val="20"/>
                <w:szCs w:val="20"/>
              </w:rPr>
              <w:t>+</w:t>
            </w:r>
          </w:p>
        </w:tc>
      </w:tr>
      <w:tr w:rsidR="00961251" w:rsidRPr="00903CF4" w:rsidTr="002B30F1">
        <w:trPr>
          <w:trHeight w:val="234"/>
        </w:trPr>
        <w:tc>
          <w:tcPr>
            <w:tcW w:w="1446" w:type="dxa"/>
            <w:vAlign w:val="center"/>
          </w:tcPr>
          <w:p w:rsidR="00961251" w:rsidRPr="00903CF4" w:rsidRDefault="00961251" w:rsidP="00066FBC">
            <w:pPr>
              <w:contextualSpacing/>
              <w:jc w:val="center"/>
              <w:rPr>
                <w:color w:val="FF0000"/>
                <w:sz w:val="20"/>
                <w:szCs w:val="20"/>
              </w:rPr>
            </w:pPr>
            <w:r>
              <w:rPr>
                <w:sz w:val="20"/>
                <w:szCs w:val="20"/>
              </w:rPr>
              <w:t>ПК-9</w:t>
            </w:r>
          </w:p>
        </w:tc>
        <w:tc>
          <w:tcPr>
            <w:tcW w:w="1559" w:type="dxa"/>
            <w:vAlign w:val="center"/>
          </w:tcPr>
          <w:p w:rsidR="00961251" w:rsidRDefault="00961251" w:rsidP="0031714A">
            <w:pPr>
              <w:contextualSpacing/>
              <w:jc w:val="center"/>
              <w:rPr>
                <w:color w:val="FF0000"/>
                <w:sz w:val="20"/>
                <w:szCs w:val="20"/>
              </w:rPr>
            </w:pPr>
            <w:r>
              <w:rPr>
                <w:sz w:val="20"/>
                <w:szCs w:val="20"/>
              </w:rPr>
              <w:t>+</w:t>
            </w:r>
          </w:p>
        </w:tc>
        <w:tc>
          <w:tcPr>
            <w:tcW w:w="1418" w:type="dxa"/>
            <w:vAlign w:val="center"/>
          </w:tcPr>
          <w:p w:rsidR="00961251" w:rsidRDefault="00961251" w:rsidP="0031714A">
            <w:pPr>
              <w:contextualSpacing/>
              <w:jc w:val="center"/>
              <w:rPr>
                <w:color w:val="FF0000"/>
                <w:sz w:val="20"/>
                <w:szCs w:val="20"/>
              </w:rPr>
            </w:pPr>
          </w:p>
        </w:tc>
        <w:tc>
          <w:tcPr>
            <w:tcW w:w="992" w:type="dxa"/>
            <w:vAlign w:val="center"/>
          </w:tcPr>
          <w:p w:rsidR="00961251" w:rsidRDefault="00961251" w:rsidP="0031714A">
            <w:pPr>
              <w:contextualSpacing/>
              <w:jc w:val="center"/>
              <w:rPr>
                <w:color w:val="FF0000"/>
                <w:sz w:val="20"/>
                <w:szCs w:val="20"/>
              </w:rPr>
            </w:pPr>
            <w:r>
              <w:rPr>
                <w:sz w:val="20"/>
                <w:szCs w:val="20"/>
              </w:rPr>
              <w:t>+</w:t>
            </w:r>
          </w:p>
        </w:tc>
        <w:tc>
          <w:tcPr>
            <w:tcW w:w="1276" w:type="dxa"/>
          </w:tcPr>
          <w:p w:rsidR="00961251" w:rsidRDefault="00961251" w:rsidP="0031714A">
            <w:pPr>
              <w:contextualSpacing/>
              <w:jc w:val="center"/>
              <w:rPr>
                <w:sz w:val="20"/>
                <w:szCs w:val="20"/>
              </w:rPr>
            </w:pPr>
          </w:p>
        </w:tc>
        <w:tc>
          <w:tcPr>
            <w:tcW w:w="993" w:type="dxa"/>
          </w:tcPr>
          <w:p w:rsidR="00961251" w:rsidRDefault="00961251" w:rsidP="0031714A">
            <w:pPr>
              <w:contextualSpacing/>
              <w:jc w:val="center"/>
              <w:rPr>
                <w:sz w:val="20"/>
                <w:szCs w:val="20"/>
              </w:rPr>
            </w:pPr>
            <w:r>
              <w:rPr>
                <w:sz w:val="20"/>
                <w:szCs w:val="20"/>
              </w:rPr>
              <w:t>+</w:t>
            </w:r>
          </w:p>
        </w:tc>
        <w:tc>
          <w:tcPr>
            <w:tcW w:w="992" w:type="dxa"/>
            <w:vAlign w:val="center"/>
          </w:tcPr>
          <w:p w:rsidR="00961251" w:rsidRDefault="00961251" w:rsidP="0031714A">
            <w:pPr>
              <w:contextualSpacing/>
              <w:jc w:val="center"/>
              <w:rPr>
                <w:color w:val="FF0000"/>
                <w:sz w:val="20"/>
                <w:szCs w:val="20"/>
              </w:rPr>
            </w:pPr>
            <w:r>
              <w:rPr>
                <w:sz w:val="20"/>
                <w:szCs w:val="20"/>
              </w:rPr>
              <w:t>+</w:t>
            </w:r>
          </w:p>
        </w:tc>
        <w:tc>
          <w:tcPr>
            <w:tcW w:w="992" w:type="dxa"/>
            <w:vAlign w:val="center"/>
          </w:tcPr>
          <w:p w:rsidR="00961251" w:rsidRDefault="00961251" w:rsidP="009E3E3A">
            <w:pPr>
              <w:contextualSpacing/>
              <w:jc w:val="center"/>
              <w:rPr>
                <w:color w:val="FF0000"/>
                <w:sz w:val="20"/>
                <w:szCs w:val="20"/>
              </w:rPr>
            </w:pPr>
            <w:r>
              <w:rPr>
                <w:sz w:val="20"/>
                <w:szCs w:val="20"/>
              </w:rPr>
              <w:t>+</w:t>
            </w:r>
          </w:p>
        </w:tc>
      </w:tr>
      <w:tr w:rsidR="00961251" w:rsidRPr="00903CF4" w:rsidTr="002B30F1">
        <w:trPr>
          <w:trHeight w:val="234"/>
        </w:trPr>
        <w:tc>
          <w:tcPr>
            <w:tcW w:w="1446" w:type="dxa"/>
            <w:vAlign w:val="center"/>
          </w:tcPr>
          <w:p w:rsidR="00961251" w:rsidRPr="00903CF4" w:rsidRDefault="00961251" w:rsidP="001270AA">
            <w:pPr>
              <w:contextualSpacing/>
              <w:jc w:val="center"/>
              <w:rPr>
                <w:color w:val="FF0000"/>
                <w:sz w:val="20"/>
                <w:szCs w:val="20"/>
              </w:rPr>
            </w:pPr>
            <w:r>
              <w:rPr>
                <w:sz w:val="20"/>
                <w:szCs w:val="20"/>
              </w:rPr>
              <w:t>ПК-10</w:t>
            </w:r>
          </w:p>
        </w:tc>
        <w:tc>
          <w:tcPr>
            <w:tcW w:w="1559" w:type="dxa"/>
            <w:vAlign w:val="center"/>
          </w:tcPr>
          <w:p w:rsidR="00961251" w:rsidRDefault="00961251" w:rsidP="0031714A">
            <w:pPr>
              <w:contextualSpacing/>
              <w:jc w:val="center"/>
              <w:rPr>
                <w:color w:val="FF0000"/>
                <w:sz w:val="20"/>
                <w:szCs w:val="20"/>
              </w:rPr>
            </w:pPr>
            <w:r>
              <w:rPr>
                <w:sz w:val="20"/>
                <w:szCs w:val="20"/>
              </w:rPr>
              <w:t>+</w:t>
            </w:r>
          </w:p>
        </w:tc>
        <w:tc>
          <w:tcPr>
            <w:tcW w:w="1418" w:type="dxa"/>
            <w:vAlign w:val="center"/>
          </w:tcPr>
          <w:p w:rsidR="00961251" w:rsidRDefault="00961251" w:rsidP="0031714A">
            <w:pPr>
              <w:contextualSpacing/>
              <w:jc w:val="center"/>
              <w:rPr>
                <w:color w:val="FF0000"/>
                <w:sz w:val="20"/>
                <w:szCs w:val="20"/>
              </w:rPr>
            </w:pPr>
            <w:r>
              <w:rPr>
                <w:sz w:val="20"/>
                <w:szCs w:val="20"/>
              </w:rPr>
              <w:t>+</w:t>
            </w:r>
          </w:p>
        </w:tc>
        <w:tc>
          <w:tcPr>
            <w:tcW w:w="992" w:type="dxa"/>
            <w:vAlign w:val="center"/>
          </w:tcPr>
          <w:p w:rsidR="00961251" w:rsidRDefault="00961251" w:rsidP="0031714A">
            <w:pPr>
              <w:contextualSpacing/>
              <w:jc w:val="center"/>
              <w:rPr>
                <w:color w:val="FF0000"/>
                <w:sz w:val="20"/>
                <w:szCs w:val="20"/>
              </w:rPr>
            </w:pPr>
            <w:r>
              <w:rPr>
                <w:sz w:val="20"/>
                <w:szCs w:val="20"/>
              </w:rPr>
              <w:t>+</w:t>
            </w:r>
          </w:p>
        </w:tc>
        <w:tc>
          <w:tcPr>
            <w:tcW w:w="1276" w:type="dxa"/>
          </w:tcPr>
          <w:p w:rsidR="00961251" w:rsidRDefault="00961251" w:rsidP="0031714A">
            <w:pPr>
              <w:contextualSpacing/>
              <w:jc w:val="center"/>
              <w:rPr>
                <w:sz w:val="20"/>
                <w:szCs w:val="20"/>
              </w:rPr>
            </w:pPr>
            <w:r>
              <w:rPr>
                <w:sz w:val="20"/>
                <w:szCs w:val="20"/>
              </w:rPr>
              <w:t>+</w:t>
            </w:r>
          </w:p>
        </w:tc>
        <w:tc>
          <w:tcPr>
            <w:tcW w:w="993" w:type="dxa"/>
          </w:tcPr>
          <w:p w:rsidR="00961251" w:rsidRDefault="00961251" w:rsidP="0031714A">
            <w:pPr>
              <w:contextualSpacing/>
              <w:jc w:val="center"/>
              <w:rPr>
                <w:sz w:val="20"/>
                <w:szCs w:val="20"/>
              </w:rPr>
            </w:pPr>
            <w:r>
              <w:rPr>
                <w:sz w:val="20"/>
                <w:szCs w:val="20"/>
              </w:rPr>
              <w:t>+</w:t>
            </w:r>
          </w:p>
        </w:tc>
        <w:tc>
          <w:tcPr>
            <w:tcW w:w="992" w:type="dxa"/>
            <w:vAlign w:val="center"/>
          </w:tcPr>
          <w:p w:rsidR="00961251" w:rsidRDefault="00961251" w:rsidP="0031714A">
            <w:pPr>
              <w:contextualSpacing/>
              <w:jc w:val="center"/>
              <w:rPr>
                <w:color w:val="FF0000"/>
                <w:sz w:val="20"/>
                <w:szCs w:val="20"/>
              </w:rPr>
            </w:pPr>
            <w:r>
              <w:rPr>
                <w:sz w:val="20"/>
                <w:szCs w:val="20"/>
              </w:rPr>
              <w:t>+</w:t>
            </w:r>
          </w:p>
        </w:tc>
        <w:tc>
          <w:tcPr>
            <w:tcW w:w="992" w:type="dxa"/>
            <w:vAlign w:val="center"/>
          </w:tcPr>
          <w:p w:rsidR="00961251" w:rsidRDefault="00961251" w:rsidP="009E3E3A">
            <w:pPr>
              <w:contextualSpacing/>
              <w:jc w:val="center"/>
              <w:rPr>
                <w:color w:val="FF0000"/>
                <w:sz w:val="20"/>
                <w:szCs w:val="20"/>
              </w:rPr>
            </w:pPr>
            <w:r>
              <w:rPr>
                <w:sz w:val="20"/>
                <w:szCs w:val="20"/>
              </w:rPr>
              <w:t>+</w:t>
            </w:r>
          </w:p>
        </w:tc>
      </w:tr>
      <w:tr w:rsidR="00961251" w:rsidRPr="00903CF4" w:rsidTr="00961251">
        <w:trPr>
          <w:trHeight w:val="234"/>
        </w:trPr>
        <w:tc>
          <w:tcPr>
            <w:tcW w:w="1446" w:type="dxa"/>
            <w:vAlign w:val="center"/>
          </w:tcPr>
          <w:p w:rsidR="00961251" w:rsidRPr="00903CF4" w:rsidRDefault="00961251" w:rsidP="001270AA">
            <w:pPr>
              <w:contextualSpacing/>
              <w:jc w:val="center"/>
              <w:rPr>
                <w:color w:val="FF0000"/>
                <w:sz w:val="20"/>
                <w:szCs w:val="20"/>
              </w:rPr>
            </w:pPr>
            <w:r>
              <w:rPr>
                <w:sz w:val="20"/>
                <w:szCs w:val="20"/>
              </w:rPr>
              <w:t>ПК-11</w:t>
            </w:r>
          </w:p>
        </w:tc>
        <w:tc>
          <w:tcPr>
            <w:tcW w:w="1559" w:type="dxa"/>
            <w:vAlign w:val="center"/>
          </w:tcPr>
          <w:p w:rsidR="00961251" w:rsidRDefault="00961251" w:rsidP="0031714A">
            <w:pPr>
              <w:contextualSpacing/>
              <w:jc w:val="center"/>
              <w:rPr>
                <w:color w:val="FF0000"/>
                <w:sz w:val="20"/>
                <w:szCs w:val="20"/>
              </w:rPr>
            </w:pPr>
            <w:r>
              <w:rPr>
                <w:sz w:val="20"/>
                <w:szCs w:val="20"/>
              </w:rPr>
              <w:t>+</w:t>
            </w:r>
          </w:p>
        </w:tc>
        <w:tc>
          <w:tcPr>
            <w:tcW w:w="1418" w:type="dxa"/>
            <w:vAlign w:val="center"/>
          </w:tcPr>
          <w:p w:rsidR="00961251" w:rsidRDefault="00961251" w:rsidP="0031714A">
            <w:pPr>
              <w:contextualSpacing/>
              <w:jc w:val="center"/>
              <w:rPr>
                <w:color w:val="FF0000"/>
                <w:sz w:val="20"/>
                <w:szCs w:val="20"/>
              </w:rPr>
            </w:pPr>
          </w:p>
        </w:tc>
        <w:tc>
          <w:tcPr>
            <w:tcW w:w="992" w:type="dxa"/>
            <w:vAlign w:val="center"/>
          </w:tcPr>
          <w:p w:rsidR="00961251" w:rsidRDefault="00961251" w:rsidP="0031714A">
            <w:pPr>
              <w:contextualSpacing/>
              <w:jc w:val="center"/>
              <w:rPr>
                <w:color w:val="FF0000"/>
                <w:sz w:val="20"/>
                <w:szCs w:val="20"/>
              </w:rPr>
            </w:pPr>
            <w:r>
              <w:rPr>
                <w:sz w:val="20"/>
                <w:szCs w:val="20"/>
              </w:rPr>
              <w:t>+</w:t>
            </w:r>
          </w:p>
        </w:tc>
        <w:tc>
          <w:tcPr>
            <w:tcW w:w="1276" w:type="dxa"/>
          </w:tcPr>
          <w:p w:rsidR="00961251" w:rsidRDefault="00961251" w:rsidP="0031714A">
            <w:pPr>
              <w:contextualSpacing/>
              <w:jc w:val="center"/>
              <w:rPr>
                <w:sz w:val="20"/>
                <w:szCs w:val="20"/>
              </w:rPr>
            </w:pPr>
            <w:r>
              <w:rPr>
                <w:sz w:val="20"/>
                <w:szCs w:val="20"/>
              </w:rPr>
              <w:t>+</w:t>
            </w:r>
          </w:p>
        </w:tc>
        <w:tc>
          <w:tcPr>
            <w:tcW w:w="993" w:type="dxa"/>
          </w:tcPr>
          <w:p w:rsidR="00961251" w:rsidRDefault="00961251" w:rsidP="0031714A">
            <w:pPr>
              <w:contextualSpacing/>
              <w:jc w:val="center"/>
              <w:rPr>
                <w:sz w:val="20"/>
                <w:szCs w:val="20"/>
              </w:rPr>
            </w:pPr>
            <w:r>
              <w:rPr>
                <w:sz w:val="20"/>
                <w:szCs w:val="20"/>
              </w:rPr>
              <w:t>+</w:t>
            </w:r>
          </w:p>
        </w:tc>
        <w:tc>
          <w:tcPr>
            <w:tcW w:w="992" w:type="dxa"/>
            <w:vAlign w:val="center"/>
          </w:tcPr>
          <w:p w:rsidR="00961251" w:rsidRDefault="00961251" w:rsidP="0031714A">
            <w:pPr>
              <w:contextualSpacing/>
              <w:jc w:val="center"/>
              <w:rPr>
                <w:color w:val="FF0000"/>
                <w:sz w:val="20"/>
                <w:szCs w:val="20"/>
              </w:rPr>
            </w:pPr>
            <w:r>
              <w:rPr>
                <w:sz w:val="20"/>
                <w:szCs w:val="20"/>
              </w:rPr>
              <w:t>+</w:t>
            </w:r>
          </w:p>
        </w:tc>
        <w:tc>
          <w:tcPr>
            <w:tcW w:w="992" w:type="dxa"/>
          </w:tcPr>
          <w:p w:rsidR="00961251" w:rsidRDefault="00961251" w:rsidP="0031714A">
            <w:pPr>
              <w:contextualSpacing/>
              <w:jc w:val="center"/>
              <w:rPr>
                <w:sz w:val="20"/>
                <w:szCs w:val="20"/>
              </w:rPr>
            </w:pPr>
          </w:p>
        </w:tc>
      </w:tr>
    </w:tbl>
    <w:p w:rsidR="00CB3EEA" w:rsidRPr="00066FBC" w:rsidRDefault="00CB3EEA" w:rsidP="00066FBC">
      <w:pPr>
        <w:tabs>
          <w:tab w:val="left" w:pos="3540"/>
        </w:tabs>
        <w:contextualSpacing/>
        <w:rPr>
          <w:i/>
          <w:color w:val="1F497D"/>
          <w:sz w:val="20"/>
          <w:szCs w:val="20"/>
        </w:rPr>
      </w:pPr>
      <w:bookmarkStart w:id="1" w:name="_GoBack"/>
      <w:bookmarkEnd w:id="1"/>
    </w:p>
    <w:p w:rsidR="00CB3EEA" w:rsidRPr="00EC2B05" w:rsidRDefault="00CB3EEA" w:rsidP="00066FBC">
      <w:pPr>
        <w:pStyle w:val="a9"/>
        <w:numPr>
          <w:ilvl w:val="1"/>
          <w:numId w:val="17"/>
        </w:numPr>
        <w:tabs>
          <w:tab w:val="left" w:pos="851"/>
        </w:tabs>
        <w:ind w:left="0" w:firstLine="0"/>
        <w:jc w:val="both"/>
        <w:rPr>
          <w:bCs/>
          <w:i/>
        </w:rPr>
      </w:pPr>
      <w:r w:rsidRPr="00EC2B05">
        <w:rPr>
          <w:bCs/>
          <w:i/>
        </w:rPr>
        <w:t>Описание показателей и критериев оценивания компетенций на различных этапах их формирования, описание шкал оценивания</w:t>
      </w:r>
    </w:p>
    <w:p w:rsidR="00CB3EEA" w:rsidRPr="002D5A60" w:rsidRDefault="00CB3EEA" w:rsidP="002D5A60">
      <w:pPr>
        <w:tabs>
          <w:tab w:val="left" w:pos="3540"/>
        </w:tabs>
        <w:contextualSpacing/>
        <w:rPr>
          <w:i/>
        </w:rPr>
      </w:pPr>
    </w:p>
    <w:p w:rsidR="00CB3EEA" w:rsidRPr="005845FA" w:rsidRDefault="00CB3EEA" w:rsidP="00066FBC">
      <w:pPr>
        <w:pStyle w:val="a9"/>
        <w:numPr>
          <w:ilvl w:val="2"/>
          <w:numId w:val="17"/>
        </w:numPr>
        <w:tabs>
          <w:tab w:val="left" w:pos="851"/>
        </w:tabs>
        <w:ind w:left="0" w:firstLine="568"/>
        <w:jc w:val="both"/>
        <w:rPr>
          <w:bCs/>
          <w:i/>
        </w:rPr>
      </w:pPr>
      <w:r w:rsidRPr="005845FA">
        <w:rPr>
          <w:bCs/>
          <w:i/>
        </w:rPr>
        <w:t>Описание показателей и форм оценивания компетенций</w:t>
      </w:r>
    </w:p>
    <w:p w:rsidR="00CB3EEA" w:rsidRPr="00F90521" w:rsidRDefault="00CB3EEA" w:rsidP="00066FBC">
      <w:pPr>
        <w:tabs>
          <w:tab w:val="left" w:pos="3540"/>
        </w:tabs>
        <w:contextualSpacing/>
        <w:jc w:val="both"/>
        <w:rPr>
          <w:bCs/>
          <w:i/>
          <w:iCs/>
          <w:lang w:eastAsia="en-US"/>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12"/>
        <w:gridCol w:w="1321"/>
        <w:gridCol w:w="700"/>
        <w:gridCol w:w="709"/>
        <w:gridCol w:w="662"/>
        <w:gridCol w:w="638"/>
        <w:gridCol w:w="709"/>
        <w:gridCol w:w="709"/>
        <w:gridCol w:w="2145"/>
      </w:tblGrid>
      <w:tr w:rsidR="00CB3EEA" w:rsidRPr="00545967" w:rsidTr="00010010">
        <w:trPr>
          <w:jc w:val="center"/>
        </w:trPr>
        <w:tc>
          <w:tcPr>
            <w:tcW w:w="1212" w:type="dxa"/>
            <w:vMerge w:val="restart"/>
            <w:textDirection w:val="btLr"/>
            <w:vAlign w:val="center"/>
          </w:tcPr>
          <w:p w:rsidR="00CB3EEA" w:rsidRPr="00F51DE2" w:rsidRDefault="00CB3EEA" w:rsidP="00066FBC">
            <w:pPr>
              <w:ind w:left="113" w:right="113"/>
              <w:contextualSpacing/>
            </w:pPr>
            <w:r w:rsidRPr="00F51DE2">
              <w:rPr>
                <w:sz w:val="22"/>
                <w:szCs w:val="22"/>
              </w:rPr>
              <w:lastRenderedPageBreak/>
              <w:t>Код компетенции по ФГОС</w:t>
            </w:r>
          </w:p>
        </w:tc>
        <w:tc>
          <w:tcPr>
            <w:tcW w:w="1321" w:type="dxa"/>
            <w:vMerge w:val="restart"/>
            <w:vAlign w:val="center"/>
          </w:tcPr>
          <w:p w:rsidR="00CB3EEA" w:rsidRPr="00F51DE2" w:rsidRDefault="00CB3EEA" w:rsidP="00066FBC">
            <w:pPr>
              <w:contextualSpacing/>
              <w:jc w:val="center"/>
            </w:pPr>
            <w:r w:rsidRPr="00F51DE2">
              <w:rPr>
                <w:sz w:val="22"/>
                <w:szCs w:val="22"/>
              </w:rPr>
              <w:t>Показатели освоения</w:t>
            </w:r>
          </w:p>
          <w:p w:rsidR="00CB3EEA" w:rsidRPr="00F51DE2" w:rsidRDefault="00CB3EEA" w:rsidP="00066FBC">
            <w:pPr>
              <w:contextualSpacing/>
              <w:jc w:val="center"/>
            </w:pPr>
            <w:r w:rsidRPr="00F51DE2">
              <w:rPr>
                <w:sz w:val="22"/>
                <w:szCs w:val="22"/>
              </w:rPr>
              <w:t>(Код показателя освоения)</w:t>
            </w:r>
          </w:p>
        </w:tc>
        <w:tc>
          <w:tcPr>
            <w:tcW w:w="4127" w:type="dxa"/>
            <w:gridSpan w:val="6"/>
          </w:tcPr>
          <w:p w:rsidR="00CB3EEA" w:rsidRPr="00F51DE2" w:rsidRDefault="00CB3EEA" w:rsidP="00066FBC">
            <w:pPr>
              <w:contextualSpacing/>
              <w:jc w:val="center"/>
            </w:pPr>
            <w:r w:rsidRPr="00F51DE2">
              <w:rPr>
                <w:sz w:val="22"/>
                <w:szCs w:val="22"/>
              </w:rPr>
              <w:t>Форма оценивания</w:t>
            </w:r>
          </w:p>
        </w:tc>
        <w:tc>
          <w:tcPr>
            <w:tcW w:w="2145" w:type="dxa"/>
            <w:vMerge w:val="restart"/>
            <w:textDirection w:val="btLr"/>
            <w:vAlign w:val="center"/>
          </w:tcPr>
          <w:p w:rsidR="00CB3EEA" w:rsidRPr="00F51DE2" w:rsidRDefault="00CB3EEA" w:rsidP="00066FBC">
            <w:pPr>
              <w:ind w:left="113" w:right="113"/>
              <w:contextualSpacing/>
              <w:jc w:val="center"/>
            </w:pPr>
            <w:r w:rsidRPr="00F51DE2">
              <w:rPr>
                <w:sz w:val="22"/>
                <w:szCs w:val="22"/>
              </w:rPr>
              <w:t>Обеспеченность оценивания компетенции</w:t>
            </w:r>
          </w:p>
        </w:tc>
      </w:tr>
      <w:tr w:rsidR="00CB3EEA" w:rsidRPr="00545967" w:rsidTr="00010010">
        <w:trPr>
          <w:jc w:val="center"/>
        </w:trPr>
        <w:tc>
          <w:tcPr>
            <w:tcW w:w="1212" w:type="dxa"/>
            <w:vMerge/>
            <w:textDirection w:val="btLr"/>
            <w:vAlign w:val="center"/>
          </w:tcPr>
          <w:p w:rsidR="00CB3EEA" w:rsidRPr="00F51DE2" w:rsidRDefault="00CB3EEA" w:rsidP="00066FBC">
            <w:pPr>
              <w:ind w:left="113" w:right="113"/>
              <w:contextualSpacing/>
            </w:pPr>
          </w:p>
        </w:tc>
        <w:tc>
          <w:tcPr>
            <w:tcW w:w="1321" w:type="dxa"/>
            <w:vMerge/>
            <w:vAlign w:val="center"/>
          </w:tcPr>
          <w:p w:rsidR="00CB3EEA" w:rsidRPr="00F51DE2" w:rsidRDefault="00CB3EEA" w:rsidP="00066FBC">
            <w:pPr>
              <w:contextualSpacing/>
              <w:jc w:val="center"/>
            </w:pPr>
          </w:p>
        </w:tc>
        <w:tc>
          <w:tcPr>
            <w:tcW w:w="2709" w:type="dxa"/>
            <w:gridSpan w:val="4"/>
          </w:tcPr>
          <w:p w:rsidR="00CB3EEA" w:rsidRPr="00F51DE2" w:rsidRDefault="00CB3EEA" w:rsidP="00066FBC">
            <w:pPr>
              <w:contextualSpacing/>
              <w:jc w:val="center"/>
            </w:pPr>
            <w:r w:rsidRPr="00F51DE2">
              <w:rPr>
                <w:sz w:val="22"/>
                <w:szCs w:val="22"/>
              </w:rPr>
              <w:t>Текущий контроль</w:t>
            </w:r>
          </w:p>
        </w:tc>
        <w:tc>
          <w:tcPr>
            <w:tcW w:w="1418" w:type="dxa"/>
            <w:gridSpan w:val="2"/>
            <w:vAlign w:val="center"/>
          </w:tcPr>
          <w:p w:rsidR="00CB3EEA" w:rsidRPr="00F51DE2" w:rsidRDefault="00CB3EEA" w:rsidP="00066FBC">
            <w:pPr>
              <w:contextualSpacing/>
              <w:jc w:val="center"/>
            </w:pPr>
            <w:r w:rsidRPr="00F51DE2">
              <w:rPr>
                <w:sz w:val="22"/>
                <w:szCs w:val="22"/>
              </w:rPr>
              <w:t>Промежуточная аттестация</w:t>
            </w:r>
          </w:p>
        </w:tc>
        <w:tc>
          <w:tcPr>
            <w:tcW w:w="2145" w:type="dxa"/>
            <w:vMerge/>
            <w:textDirection w:val="btLr"/>
            <w:vAlign w:val="center"/>
          </w:tcPr>
          <w:p w:rsidR="00CB3EEA" w:rsidRPr="00F51DE2" w:rsidRDefault="00CB3EEA" w:rsidP="00066FBC">
            <w:pPr>
              <w:ind w:left="113" w:right="113"/>
              <w:contextualSpacing/>
              <w:jc w:val="center"/>
            </w:pPr>
          </w:p>
        </w:tc>
      </w:tr>
      <w:tr w:rsidR="00CB3EEA" w:rsidRPr="00545967" w:rsidTr="00010010">
        <w:trPr>
          <w:cantSplit/>
          <w:trHeight w:val="1709"/>
          <w:jc w:val="center"/>
        </w:trPr>
        <w:tc>
          <w:tcPr>
            <w:tcW w:w="1212" w:type="dxa"/>
            <w:vMerge/>
          </w:tcPr>
          <w:p w:rsidR="00CB3EEA" w:rsidRPr="00F51DE2" w:rsidRDefault="00CB3EEA" w:rsidP="00066FBC">
            <w:pPr>
              <w:contextualSpacing/>
              <w:jc w:val="center"/>
            </w:pPr>
          </w:p>
        </w:tc>
        <w:tc>
          <w:tcPr>
            <w:tcW w:w="1321" w:type="dxa"/>
            <w:vMerge/>
          </w:tcPr>
          <w:p w:rsidR="00CB3EEA" w:rsidRPr="00F51DE2" w:rsidRDefault="00CB3EEA" w:rsidP="00066FBC">
            <w:pPr>
              <w:contextualSpacing/>
              <w:jc w:val="center"/>
            </w:pPr>
          </w:p>
        </w:tc>
        <w:tc>
          <w:tcPr>
            <w:tcW w:w="700" w:type="dxa"/>
            <w:textDirection w:val="btLr"/>
            <w:vAlign w:val="center"/>
          </w:tcPr>
          <w:p w:rsidR="00CB3EEA" w:rsidRPr="00F51DE2" w:rsidRDefault="00CB3EEA" w:rsidP="00607F3F">
            <w:pPr>
              <w:ind w:left="113" w:right="113"/>
              <w:contextualSpacing/>
              <w:jc w:val="center"/>
            </w:pPr>
            <w:r>
              <w:rPr>
                <w:sz w:val="22"/>
                <w:szCs w:val="22"/>
              </w:rPr>
              <w:t>Практическая  работа</w:t>
            </w:r>
          </w:p>
        </w:tc>
        <w:tc>
          <w:tcPr>
            <w:tcW w:w="709" w:type="dxa"/>
            <w:textDirection w:val="btLr"/>
            <w:vAlign w:val="center"/>
          </w:tcPr>
          <w:p w:rsidR="00CB3EEA" w:rsidRPr="00F51DE2" w:rsidRDefault="00CB3EEA" w:rsidP="00607F3F">
            <w:pPr>
              <w:ind w:left="113" w:right="113"/>
              <w:contextualSpacing/>
              <w:jc w:val="center"/>
            </w:pPr>
            <w:r>
              <w:rPr>
                <w:sz w:val="22"/>
                <w:szCs w:val="22"/>
              </w:rPr>
              <w:t>Контрольная работа</w:t>
            </w:r>
          </w:p>
        </w:tc>
        <w:tc>
          <w:tcPr>
            <w:tcW w:w="662" w:type="dxa"/>
            <w:textDirection w:val="btLr"/>
            <w:vAlign w:val="center"/>
          </w:tcPr>
          <w:p w:rsidR="00CB3EEA" w:rsidRPr="00F51DE2" w:rsidRDefault="00CB3EEA" w:rsidP="00D64D44">
            <w:pPr>
              <w:ind w:left="113" w:right="113"/>
              <w:contextualSpacing/>
              <w:jc w:val="center"/>
            </w:pPr>
          </w:p>
        </w:tc>
        <w:tc>
          <w:tcPr>
            <w:tcW w:w="638" w:type="dxa"/>
            <w:textDirection w:val="btLr"/>
            <w:vAlign w:val="center"/>
          </w:tcPr>
          <w:p w:rsidR="00CB3EEA" w:rsidRPr="00F51DE2" w:rsidRDefault="00CB3EEA" w:rsidP="00D64D44">
            <w:pPr>
              <w:ind w:left="113" w:right="113"/>
              <w:contextualSpacing/>
              <w:jc w:val="center"/>
            </w:pPr>
          </w:p>
        </w:tc>
        <w:tc>
          <w:tcPr>
            <w:tcW w:w="709" w:type="dxa"/>
            <w:textDirection w:val="btLr"/>
            <w:vAlign w:val="center"/>
          </w:tcPr>
          <w:p w:rsidR="00CB3EEA" w:rsidRPr="003F11CE" w:rsidRDefault="00CB3EEA" w:rsidP="00D64D44">
            <w:pPr>
              <w:ind w:left="113" w:right="113"/>
              <w:contextualSpacing/>
              <w:jc w:val="center"/>
            </w:pPr>
            <w:r>
              <w:t>Курсовая работа</w:t>
            </w:r>
          </w:p>
        </w:tc>
        <w:tc>
          <w:tcPr>
            <w:tcW w:w="709" w:type="dxa"/>
            <w:textDirection w:val="btLr"/>
            <w:vAlign w:val="center"/>
          </w:tcPr>
          <w:p w:rsidR="00CB3EEA" w:rsidRPr="00F51DE2" w:rsidRDefault="00CB3EEA" w:rsidP="00D64D44">
            <w:pPr>
              <w:ind w:left="113" w:right="113"/>
              <w:contextualSpacing/>
              <w:jc w:val="center"/>
            </w:pPr>
            <w:r w:rsidRPr="00F51DE2">
              <w:rPr>
                <w:sz w:val="22"/>
                <w:szCs w:val="22"/>
              </w:rPr>
              <w:t>Экзамен</w:t>
            </w:r>
          </w:p>
        </w:tc>
        <w:tc>
          <w:tcPr>
            <w:tcW w:w="2145" w:type="dxa"/>
            <w:vMerge/>
          </w:tcPr>
          <w:p w:rsidR="00CB3EEA" w:rsidRPr="00F51DE2" w:rsidRDefault="00CB3EEA" w:rsidP="00066FBC">
            <w:pPr>
              <w:contextualSpacing/>
              <w:jc w:val="center"/>
            </w:pPr>
          </w:p>
        </w:tc>
      </w:tr>
      <w:tr w:rsidR="00CB3EEA" w:rsidRPr="00C277A7" w:rsidTr="00010010">
        <w:trPr>
          <w:jc w:val="center"/>
        </w:trPr>
        <w:tc>
          <w:tcPr>
            <w:tcW w:w="1212" w:type="dxa"/>
          </w:tcPr>
          <w:p w:rsidR="00CB3EEA" w:rsidRPr="00F51DE2" w:rsidRDefault="00CB3EEA" w:rsidP="00066FBC">
            <w:pPr>
              <w:contextualSpacing/>
              <w:jc w:val="center"/>
            </w:pPr>
            <w:r w:rsidRPr="00F51DE2">
              <w:rPr>
                <w:sz w:val="22"/>
                <w:szCs w:val="22"/>
              </w:rPr>
              <w:t>1</w:t>
            </w:r>
          </w:p>
        </w:tc>
        <w:tc>
          <w:tcPr>
            <w:tcW w:w="1321" w:type="dxa"/>
          </w:tcPr>
          <w:p w:rsidR="00CB3EEA" w:rsidRPr="00F51DE2" w:rsidRDefault="00CB3EEA" w:rsidP="00066FBC">
            <w:pPr>
              <w:contextualSpacing/>
              <w:jc w:val="center"/>
            </w:pPr>
            <w:r w:rsidRPr="00F51DE2">
              <w:rPr>
                <w:sz w:val="22"/>
                <w:szCs w:val="22"/>
              </w:rPr>
              <w:t>2</w:t>
            </w:r>
          </w:p>
        </w:tc>
        <w:tc>
          <w:tcPr>
            <w:tcW w:w="700" w:type="dxa"/>
            <w:vAlign w:val="center"/>
          </w:tcPr>
          <w:p w:rsidR="00CB3EEA" w:rsidRPr="00F51DE2" w:rsidRDefault="00CB3EEA" w:rsidP="00066FBC">
            <w:pPr>
              <w:contextualSpacing/>
              <w:jc w:val="center"/>
            </w:pPr>
            <w:r w:rsidRPr="00F51DE2">
              <w:rPr>
                <w:sz w:val="22"/>
                <w:szCs w:val="22"/>
              </w:rPr>
              <w:t>3</w:t>
            </w:r>
          </w:p>
        </w:tc>
        <w:tc>
          <w:tcPr>
            <w:tcW w:w="709" w:type="dxa"/>
            <w:vAlign w:val="center"/>
          </w:tcPr>
          <w:p w:rsidR="00CB3EEA" w:rsidRPr="00F51DE2" w:rsidRDefault="00CB3EEA" w:rsidP="00DC40A9">
            <w:pPr>
              <w:contextualSpacing/>
              <w:jc w:val="center"/>
            </w:pPr>
            <w:r>
              <w:rPr>
                <w:sz w:val="22"/>
                <w:szCs w:val="22"/>
              </w:rPr>
              <w:t>4</w:t>
            </w:r>
          </w:p>
        </w:tc>
        <w:tc>
          <w:tcPr>
            <w:tcW w:w="662" w:type="dxa"/>
            <w:vAlign w:val="center"/>
          </w:tcPr>
          <w:p w:rsidR="00CB3EEA" w:rsidRPr="00F51DE2" w:rsidRDefault="00CB3EEA" w:rsidP="00D64D44">
            <w:pPr>
              <w:contextualSpacing/>
              <w:jc w:val="center"/>
            </w:pPr>
          </w:p>
        </w:tc>
        <w:tc>
          <w:tcPr>
            <w:tcW w:w="638" w:type="dxa"/>
            <w:vAlign w:val="center"/>
          </w:tcPr>
          <w:p w:rsidR="00CB3EEA" w:rsidRPr="00F51DE2" w:rsidRDefault="00CB3EEA" w:rsidP="00D64D44">
            <w:pPr>
              <w:contextualSpacing/>
              <w:jc w:val="center"/>
            </w:pPr>
          </w:p>
        </w:tc>
        <w:tc>
          <w:tcPr>
            <w:tcW w:w="709" w:type="dxa"/>
            <w:vAlign w:val="center"/>
          </w:tcPr>
          <w:p w:rsidR="00CB3EEA" w:rsidRPr="00F51DE2" w:rsidRDefault="00CB3EEA" w:rsidP="00066FBC">
            <w:pPr>
              <w:contextualSpacing/>
              <w:jc w:val="center"/>
            </w:pPr>
            <w:r w:rsidRPr="00F51DE2">
              <w:rPr>
                <w:sz w:val="22"/>
                <w:szCs w:val="22"/>
              </w:rPr>
              <w:t>10</w:t>
            </w:r>
          </w:p>
        </w:tc>
        <w:tc>
          <w:tcPr>
            <w:tcW w:w="709" w:type="dxa"/>
          </w:tcPr>
          <w:p w:rsidR="00CB3EEA" w:rsidRPr="00F51DE2" w:rsidRDefault="00CB3EEA" w:rsidP="00066FBC">
            <w:pPr>
              <w:contextualSpacing/>
              <w:jc w:val="center"/>
            </w:pPr>
            <w:r w:rsidRPr="00F51DE2">
              <w:rPr>
                <w:sz w:val="22"/>
                <w:szCs w:val="22"/>
              </w:rPr>
              <w:t>11</w:t>
            </w:r>
          </w:p>
        </w:tc>
        <w:tc>
          <w:tcPr>
            <w:tcW w:w="2145" w:type="dxa"/>
          </w:tcPr>
          <w:p w:rsidR="00CB3EEA" w:rsidRPr="00F51DE2" w:rsidRDefault="00CB3EEA" w:rsidP="00066FBC">
            <w:pPr>
              <w:contextualSpacing/>
              <w:jc w:val="center"/>
            </w:pPr>
            <w:r>
              <w:rPr>
                <w:sz w:val="22"/>
                <w:szCs w:val="22"/>
              </w:rPr>
              <w:t>12</w:t>
            </w:r>
          </w:p>
        </w:tc>
      </w:tr>
      <w:tr w:rsidR="00CB3EEA" w:rsidRPr="00C277A7" w:rsidTr="00010010">
        <w:trPr>
          <w:jc w:val="center"/>
        </w:trPr>
        <w:tc>
          <w:tcPr>
            <w:tcW w:w="1212" w:type="dxa"/>
            <w:vMerge w:val="restart"/>
          </w:tcPr>
          <w:p w:rsidR="00CB3EEA" w:rsidRPr="00C277A7" w:rsidRDefault="00CB3EEA" w:rsidP="00CA6984">
            <w:pPr>
              <w:contextualSpacing/>
              <w:jc w:val="center"/>
              <w:rPr>
                <w:sz w:val="20"/>
                <w:szCs w:val="20"/>
              </w:rPr>
            </w:pPr>
            <w:r>
              <w:rPr>
                <w:sz w:val="20"/>
                <w:szCs w:val="20"/>
              </w:rPr>
              <w:t>ОК-12</w:t>
            </w:r>
          </w:p>
        </w:tc>
        <w:tc>
          <w:tcPr>
            <w:tcW w:w="1321" w:type="dxa"/>
          </w:tcPr>
          <w:p w:rsidR="00CB3EEA" w:rsidRPr="00C277A7" w:rsidRDefault="00CB3EEA" w:rsidP="00CA6984">
            <w:pPr>
              <w:contextualSpacing/>
              <w:jc w:val="center"/>
              <w:rPr>
                <w:sz w:val="20"/>
                <w:szCs w:val="20"/>
              </w:rPr>
            </w:pPr>
            <w:r>
              <w:rPr>
                <w:sz w:val="20"/>
                <w:szCs w:val="20"/>
              </w:rPr>
              <w:t>З</w:t>
            </w:r>
            <w:proofErr w:type="gramStart"/>
            <w:r>
              <w:rPr>
                <w:sz w:val="20"/>
                <w:szCs w:val="20"/>
              </w:rPr>
              <w:t>1</w:t>
            </w:r>
            <w:proofErr w:type="gramEnd"/>
          </w:p>
        </w:tc>
        <w:tc>
          <w:tcPr>
            <w:tcW w:w="700" w:type="dxa"/>
          </w:tcPr>
          <w:p w:rsidR="00CB3EEA" w:rsidRPr="00C277A7" w:rsidRDefault="00CB3EEA" w:rsidP="00066FBC">
            <w:pPr>
              <w:contextualSpacing/>
              <w:jc w:val="center"/>
              <w:rPr>
                <w:sz w:val="20"/>
                <w:szCs w:val="20"/>
              </w:rPr>
            </w:pPr>
            <w:r>
              <w:rPr>
                <w:sz w:val="20"/>
                <w:szCs w:val="20"/>
              </w:rPr>
              <w:t>+</w:t>
            </w:r>
          </w:p>
        </w:tc>
        <w:tc>
          <w:tcPr>
            <w:tcW w:w="709" w:type="dxa"/>
          </w:tcPr>
          <w:p w:rsidR="00CB3EEA" w:rsidRPr="00C277A7" w:rsidRDefault="00CB3EEA" w:rsidP="00066FBC">
            <w:pPr>
              <w:contextualSpacing/>
              <w:jc w:val="center"/>
              <w:rPr>
                <w:sz w:val="20"/>
                <w:szCs w:val="20"/>
              </w:rPr>
            </w:pPr>
            <w:r>
              <w:rPr>
                <w:sz w:val="20"/>
                <w:szCs w:val="20"/>
              </w:rPr>
              <w:t>+</w:t>
            </w:r>
          </w:p>
        </w:tc>
        <w:tc>
          <w:tcPr>
            <w:tcW w:w="662" w:type="dxa"/>
          </w:tcPr>
          <w:p w:rsidR="00CB3EEA" w:rsidRPr="00C277A7" w:rsidRDefault="00CB3EEA" w:rsidP="00066FBC">
            <w:pPr>
              <w:contextualSpacing/>
              <w:jc w:val="center"/>
              <w:rPr>
                <w:sz w:val="20"/>
                <w:szCs w:val="20"/>
              </w:rPr>
            </w:pPr>
          </w:p>
        </w:tc>
        <w:tc>
          <w:tcPr>
            <w:tcW w:w="638" w:type="dxa"/>
          </w:tcPr>
          <w:p w:rsidR="00CB3EEA" w:rsidRPr="00C277A7" w:rsidRDefault="00CB3EEA" w:rsidP="00066FBC">
            <w:pPr>
              <w:contextualSpacing/>
              <w:jc w:val="center"/>
              <w:rPr>
                <w:sz w:val="20"/>
                <w:szCs w:val="20"/>
              </w:rPr>
            </w:pPr>
          </w:p>
        </w:tc>
        <w:tc>
          <w:tcPr>
            <w:tcW w:w="709" w:type="dxa"/>
          </w:tcPr>
          <w:p w:rsidR="00CB3EEA" w:rsidRPr="00C277A7" w:rsidRDefault="00CB3EEA" w:rsidP="00066FBC">
            <w:pPr>
              <w:contextualSpacing/>
              <w:jc w:val="center"/>
              <w:rPr>
                <w:sz w:val="20"/>
                <w:szCs w:val="20"/>
              </w:rPr>
            </w:pPr>
            <w:r>
              <w:rPr>
                <w:sz w:val="20"/>
                <w:szCs w:val="20"/>
              </w:rPr>
              <w:t>+</w:t>
            </w:r>
          </w:p>
        </w:tc>
        <w:tc>
          <w:tcPr>
            <w:tcW w:w="709" w:type="dxa"/>
          </w:tcPr>
          <w:p w:rsidR="00CB3EEA" w:rsidRPr="00C277A7" w:rsidRDefault="00CB3EEA" w:rsidP="00066FBC">
            <w:pPr>
              <w:contextualSpacing/>
              <w:jc w:val="center"/>
              <w:rPr>
                <w:sz w:val="20"/>
                <w:szCs w:val="20"/>
              </w:rPr>
            </w:pPr>
            <w:r>
              <w:rPr>
                <w:sz w:val="20"/>
                <w:szCs w:val="20"/>
              </w:rPr>
              <w:t>+</w:t>
            </w:r>
          </w:p>
        </w:tc>
        <w:tc>
          <w:tcPr>
            <w:tcW w:w="2145" w:type="dxa"/>
          </w:tcPr>
          <w:p w:rsidR="00CB3EEA" w:rsidRPr="00C277A7" w:rsidRDefault="00CB3EEA" w:rsidP="00066FBC">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066FBC">
            <w:pPr>
              <w:contextualSpacing/>
              <w:jc w:val="center"/>
              <w:rPr>
                <w:sz w:val="20"/>
                <w:szCs w:val="20"/>
              </w:rPr>
            </w:pPr>
          </w:p>
        </w:tc>
        <w:tc>
          <w:tcPr>
            <w:tcW w:w="1321" w:type="dxa"/>
          </w:tcPr>
          <w:p w:rsidR="00CB3EEA" w:rsidRPr="00C277A7" w:rsidRDefault="00CB3EEA" w:rsidP="00CA6984">
            <w:pPr>
              <w:contextualSpacing/>
              <w:jc w:val="center"/>
              <w:rPr>
                <w:sz w:val="20"/>
                <w:szCs w:val="20"/>
              </w:rPr>
            </w:pPr>
            <w:r>
              <w:rPr>
                <w:sz w:val="20"/>
                <w:szCs w:val="20"/>
              </w:rPr>
              <w:t>У</w:t>
            </w:r>
            <w:proofErr w:type="gramStart"/>
            <w:r>
              <w:rPr>
                <w:sz w:val="20"/>
                <w:szCs w:val="20"/>
              </w:rPr>
              <w:t>1</w:t>
            </w:r>
            <w:proofErr w:type="gramEnd"/>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066FBC">
            <w:pPr>
              <w:contextualSpacing/>
              <w:jc w:val="center"/>
              <w:rPr>
                <w:sz w:val="20"/>
                <w:szCs w:val="20"/>
              </w:rPr>
            </w:pPr>
          </w:p>
        </w:tc>
        <w:tc>
          <w:tcPr>
            <w:tcW w:w="1321" w:type="dxa"/>
          </w:tcPr>
          <w:p w:rsidR="00CB3EEA" w:rsidRPr="00C277A7" w:rsidRDefault="00CB3EEA" w:rsidP="00CA6984">
            <w:pPr>
              <w:contextualSpacing/>
              <w:jc w:val="center"/>
              <w:rPr>
                <w:sz w:val="20"/>
                <w:szCs w:val="20"/>
              </w:rPr>
            </w:pPr>
            <w:r>
              <w:rPr>
                <w:sz w:val="20"/>
                <w:szCs w:val="20"/>
              </w:rPr>
              <w:t>Н</w:t>
            </w:r>
            <w:proofErr w:type="gramStart"/>
            <w:r>
              <w:rPr>
                <w:sz w:val="20"/>
                <w:szCs w:val="20"/>
              </w:rPr>
              <w:t>1</w:t>
            </w:r>
            <w:proofErr w:type="gramEnd"/>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val="restart"/>
          </w:tcPr>
          <w:p w:rsidR="00CB3EEA" w:rsidRPr="00C277A7" w:rsidRDefault="00CB3EEA" w:rsidP="003B0B11">
            <w:pPr>
              <w:contextualSpacing/>
              <w:jc w:val="center"/>
              <w:rPr>
                <w:sz w:val="20"/>
                <w:szCs w:val="20"/>
              </w:rPr>
            </w:pPr>
            <w:r>
              <w:rPr>
                <w:sz w:val="20"/>
                <w:szCs w:val="20"/>
              </w:rPr>
              <w:t>ОК-13</w:t>
            </w:r>
          </w:p>
        </w:tc>
        <w:tc>
          <w:tcPr>
            <w:tcW w:w="1321" w:type="dxa"/>
          </w:tcPr>
          <w:p w:rsidR="00CB3EEA" w:rsidRPr="00C277A7" w:rsidRDefault="00CB3EEA" w:rsidP="00C54087">
            <w:pPr>
              <w:contextualSpacing/>
              <w:jc w:val="center"/>
              <w:rPr>
                <w:sz w:val="20"/>
                <w:szCs w:val="20"/>
              </w:rPr>
            </w:pPr>
            <w:r>
              <w:rPr>
                <w:sz w:val="20"/>
                <w:szCs w:val="20"/>
              </w:rPr>
              <w:t>З</w:t>
            </w:r>
            <w:proofErr w:type="gramStart"/>
            <w:r>
              <w:rPr>
                <w:sz w:val="20"/>
                <w:szCs w:val="20"/>
              </w:rPr>
              <w:t>2</w:t>
            </w:r>
            <w:proofErr w:type="gramEnd"/>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C54087">
            <w:pPr>
              <w:contextualSpacing/>
              <w:jc w:val="center"/>
              <w:rPr>
                <w:sz w:val="20"/>
                <w:szCs w:val="20"/>
              </w:rPr>
            </w:pPr>
            <w:r>
              <w:rPr>
                <w:sz w:val="20"/>
                <w:szCs w:val="20"/>
              </w:rPr>
              <w:t>У</w:t>
            </w:r>
            <w:proofErr w:type="gramStart"/>
            <w:r>
              <w:rPr>
                <w:sz w:val="20"/>
                <w:szCs w:val="20"/>
              </w:rPr>
              <w:t>2</w:t>
            </w:r>
            <w:proofErr w:type="gramEnd"/>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C54087">
            <w:pPr>
              <w:contextualSpacing/>
              <w:jc w:val="center"/>
              <w:rPr>
                <w:sz w:val="20"/>
                <w:szCs w:val="20"/>
              </w:rPr>
            </w:pPr>
            <w:r>
              <w:rPr>
                <w:sz w:val="20"/>
                <w:szCs w:val="20"/>
              </w:rPr>
              <w:t>Н</w:t>
            </w:r>
            <w:proofErr w:type="gramStart"/>
            <w:r>
              <w:rPr>
                <w:sz w:val="20"/>
                <w:szCs w:val="20"/>
              </w:rPr>
              <w:t>2</w:t>
            </w:r>
            <w:proofErr w:type="gramEnd"/>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val="restart"/>
          </w:tcPr>
          <w:p w:rsidR="00CB3EEA" w:rsidRPr="00C277A7" w:rsidRDefault="00CB3EEA" w:rsidP="003B0B11">
            <w:pPr>
              <w:contextualSpacing/>
              <w:jc w:val="center"/>
              <w:rPr>
                <w:sz w:val="20"/>
                <w:szCs w:val="20"/>
              </w:rPr>
            </w:pPr>
            <w:r>
              <w:rPr>
                <w:sz w:val="20"/>
                <w:szCs w:val="20"/>
              </w:rPr>
              <w:t>ПК-2</w:t>
            </w:r>
          </w:p>
        </w:tc>
        <w:tc>
          <w:tcPr>
            <w:tcW w:w="1321" w:type="dxa"/>
          </w:tcPr>
          <w:p w:rsidR="00CB3EEA" w:rsidRPr="00C277A7" w:rsidRDefault="00CB3EEA" w:rsidP="00C54087">
            <w:pPr>
              <w:contextualSpacing/>
              <w:jc w:val="center"/>
              <w:rPr>
                <w:sz w:val="20"/>
                <w:szCs w:val="20"/>
              </w:rPr>
            </w:pPr>
            <w:r>
              <w:rPr>
                <w:sz w:val="20"/>
                <w:szCs w:val="20"/>
              </w:rPr>
              <w:t>З3</w:t>
            </w:r>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r>
              <w:rPr>
                <w:sz w:val="20"/>
                <w:szCs w:val="20"/>
              </w:rPr>
              <w:t>+</w:t>
            </w: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r>
              <w:rPr>
                <w:sz w:val="20"/>
                <w:szCs w:val="20"/>
              </w:rPr>
              <w:t>+</w:t>
            </w: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C54087">
            <w:pPr>
              <w:contextualSpacing/>
              <w:jc w:val="center"/>
              <w:rPr>
                <w:sz w:val="20"/>
                <w:szCs w:val="20"/>
              </w:rPr>
            </w:pPr>
            <w:r>
              <w:rPr>
                <w:sz w:val="20"/>
                <w:szCs w:val="20"/>
              </w:rPr>
              <w:t>У3</w:t>
            </w:r>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r>
              <w:rPr>
                <w:sz w:val="20"/>
                <w:szCs w:val="20"/>
              </w:rPr>
              <w:t>+</w:t>
            </w: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C54087">
            <w:pPr>
              <w:contextualSpacing/>
              <w:jc w:val="center"/>
              <w:rPr>
                <w:sz w:val="20"/>
                <w:szCs w:val="20"/>
              </w:rPr>
            </w:pPr>
            <w:r>
              <w:rPr>
                <w:sz w:val="20"/>
                <w:szCs w:val="20"/>
              </w:rPr>
              <w:t>Н3</w:t>
            </w:r>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val="restart"/>
          </w:tcPr>
          <w:p w:rsidR="00CB3EEA" w:rsidRPr="00C277A7" w:rsidRDefault="00CB3EEA" w:rsidP="003B0B11">
            <w:pPr>
              <w:contextualSpacing/>
              <w:jc w:val="center"/>
              <w:rPr>
                <w:sz w:val="20"/>
                <w:szCs w:val="20"/>
              </w:rPr>
            </w:pPr>
            <w:r>
              <w:rPr>
                <w:sz w:val="20"/>
                <w:szCs w:val="20"/>
              </w:rPr>
              <w:t>ПК-4</w:t>
            </w:r>
          </w:p>
        </w:tc>
        <w:tc>
          <w:tcPr>
            <w:tcW w:w="1321" w:type="dxa"/>
          </w:tcPr>
          <w:p w:rsidR="00CB3EEA" w:rsidRPr="00C277A7" w:rsidRDefault="00CB3EEA" w:rsidP="00C54087">
            <w:pPr>
              <w:contextualSpacing/>
              <w:jc w:val="center"/>
              <w:rPr>
                <w:sz w:val="20"/>
                <w:szCs w:val="20"/>
              </w:rPr>
            </w:pPr>
            <w:r>
              <w:rPr>
                <w:sz w:val="20"/>
                <w:szCs w:val="20"/>
              </w:rPr>
              <w:t>З</w:t>
            </w:r>
            <w:proofErr w:type="gramStart"/>
            <w:r>
              <w:rPr>
                <w:sz w:val="20"/>
                <w:szCs w:val="20"/>
              </w:rPr>
              <w:t>4</w:t>
            </w:r>
            <w:proofErr w:type="gramEnd"/>
          </w:p>
        </w:tc>
        <w:tc>
          <w:tcPr>
            <w:tcW w:w="700"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C54087">
            <w:pPr>
              <w:contextualSpacing/>
              <w:jc w:val="center"/>
              <w:rPr>
                <w:sz w:val="20"/>
                <w:szCs w:val="20"/>
              </w:rPr>
            </w:pPr>
            <w:r>
              <w:rPr>
                <w:sz w:val="20"/>
                <w:szCs w:val="20"/>
              </w:rPr>
              <w:t>У</w:t>
            </w:r>
            <w:proofErr w:type="gramStart"/>
            <w:r>
              <w:rPr>
                <w:sz w:val="20"/>
                <w:szCs w:val="20"/>
              </w:rPr>
              <w:t>4</w:t>
            </w:r>
            <w:proofErr w:type="gramEnd"/>
          </w:p>
        </w:tc>
        <w:tc>
          <w:tcPr>
            <w:tcW w:w="700"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C54087">
            <w:pPr>
              <w:contextualSpacing/>
              <w:jc w:val="center"/>
              <w:rPr>
                <w:sz w:val="20"/>
                <w:szCs w:val="20"/>
              </w:rPr>
            </w:pPr>
            <w:r>
              <w:rPr>
                <w:sz w:val="20"/>
                <w:szCs w:val="20"/>
              </w:rPr>
              <w:t>Н</w:t>
            </w:r>
            <w:proofErr w:type="gramStart"/>
            <w:r>
              <w:rPr>
                <w:sz w:val="20"/>
                <w:szCs w:val="20"/>
              </w:rPr>
              <w:t>4</w:t>
            </w:r>
            <w:proofErr w:type="gramEnd"/>
          </w:p>
        </w:tc>
        <w:tc>
          <w:tcPr>
            <w:tcW w:w="700"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val="restart"/>
          </w:tcPr>
          <w:p w:rsidR="00CB3EEA" w:rsidRPr="00C277A7" w:rsidRDefault="00CB3EEA" w:rsidP="003B0B11">
            <w:pPr>
              <w:contextualSpacing/>
              <w:jc w:val="center"/>
              <w:rPr>
                <w:sz w:val="20"/>
                <w:szCs w:val="20"/>
              </w:rPr>
            </w:pPr>
            <w:r>
              <w:rPr>
                <w:sz w:val="20"/>
                <w:szCs w:val="20"/>
              </w:rPr>
              <w:t>ПК-6</w:t>
            </w:r>
          </w:p>
        </w:tc>
        <w:tc>
          <w:tcPr>
            <w:tcW w:w="1321" w:type="dxa"/>
          </w:tcPr>
          <w:p w:rsidR="00CB3EEA" w:rsidRPr="00C277A7" w:rsidRDefault="00CB3EEA" w:rsidP="00C54087">
            <w:pPr>
              <w:contextualSpacing/>
              <w:jc w:val="center"/>
              <w:rPr>
                <w:sz w:val="20"/>
                <w:szCs w:val="20"/>
              </w:rPr>
            </w:pPr>
            <w:r>
              <w:rPr>
                <w:sz w:val="20"/>
                <w:szCs w:val="20"/>
              </w:rPr>
              <w:t>З5</w:t>
            </w:r>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r>
              <w:rPr>
                <w:sz w:val="20"/>
                <w:szCs w:val="20"/>
              </w:rPr>
              <w:t>+</w:t>
            </w: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r>
              <w:rPr>
                <w:sz w:val="20"/>
                <w:szCs w:val="20"/>
              </w:rPr>
              <w:t>+</w:t>
            </w: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C54087">
            <w:pPr>
              <w:contextualSpacing/>
              <w:jc w:val="center"/>
              <w:rPr>
                <w:sz w:val="20"/>
                <w:szCs w:val="20"/>
              </w:rPr>
            </w:pPr>
            <w:r>
              <w:rPr>
                <w:sz w:val="20"/>
                <w:szCs w:val="20"/>
              </w:rPr>
              <w:t>У5</w:t>
            </w:r>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r>
              <w:rPr>
                <w:sz w:val="20"/>
                <w:szCs w:val="20"/>
              </w:rPr>
              <w:t>+</w:t>
            </w: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C54087">
            <w:pPr>
              <w:contextualSpacing/>
              <w:jc w:val="center"/>
              <w:rPr>
                <w:sz w:val="20"/>
                <w:szCs w:val="20"/>
              </w:rPr>
            </w:pPr>
            <w:r>
              <w:rPr>
                <w:sz w:val="20"/>
                <w:szCs w:val="20"/>
              </w:rPr>
              <w:t>Н5</w:t>
            </w:r>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val="restart"/>
          </w:tcPr>
          <w:p w:rsidR="00CB3EEA" w:rsidRPr="00C277A7" w:rsidRDefault="00CB3EEA" w:rsidP="003B0B11">
            <w:pPr>
              <w:contextualSpacing/>
              <w:jc w:val="center"/>
              <w:rPr>
                <w:sz w:val="20"/>
                <w:szCs w:val="20"/>
              </w:rPr>
            </w:pPr>
            <w:r>
              <w:rPr>
                <w:sz w:val="20"/>
                <w:szCs w:val="20"/>
              </w:rPr>
              <w:t>ПК-7</w:t>
            </w:r>
          </w:p>
        </w:tc>
        <w:tc>
          <w:tcPr>
            <w:tcW w:w="1321" w:type="dxa"/>
          </w:tcPr>
          <w:p w:rsidR="00CB3EEA" w:rsidRPr="00C277A7" w:rsidRDefault="00CB3EEA" w:rsidP="00E45D23">
            <w:pPr>
              <w:contextualSpacing/>
              <w:jc w:val="center"/>
              <w:rPr>
                <w:sz w:val="20"/>
                <w:szCs w:val="20"/>
              </w:rPr>
            </w:pPr>
            <w:r>
              <w:rPr>
                <w:sz w:val="20"/>
                <w:szCs w:val="20"/>
              </w:rPr>
              <w:t>З</w:t>
            </w:r>
            <w:proofErr w:type="gramStart"/>
            <w:r>
              <w:rPr>
                <w:sz w:val="20"/>
                <w:szCs w:val="20"/>
              </w:rPr>
              <w:t>6</w:t>
            </w:r>
            <w:proofErr w:type="gramEnd"/>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E45D23">
            <w:pPr>
              <w:contextualSpacing/>
              <w:jc w:val="center"/>
              <w:rPr>
                <w:sz w:val="20"/>
                <w:szCs w:val="20"/>
              </w:rPr>
            </w:pPr>
            <w:r>
              <w:rPr>
                <w:sz w:val="20"/>
                <w:szCs w:val="20"/>
              </w:rPr>
              <w:t>У</w:t>
            </w:r>
            <w:proofErr w:type="gramStart"/>
            <w:r>
              <w:rPr>
                <w:sz w:val="20"/>
                <w:szCs w:val="20"/>
              </w:rPr>
              <w:t>6</w:t>
            </w:r>
            <w:proofErr w:type="gramEnd"/>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E45D23">
            <w:pPr>
              <w:contextualSpacing/>
              <w:jc w:val="center"/>
              <w:rPr>
                <w:sz w:val="20"/>
                <w:szCs w:val="20"/>
              </w:rPr>
            </w:pPr>
            <w:r>
              <w:rPr>
                <w:sz w:val="20"/>
                <w:szCs w:val="20"/>
              </w:rPr>
              <w:t>Н</w:t>
            </w:r>
            <w:proofErr w:type="gramStart"/>
            <w:r>
              <w:rPr>
                <w:sz w:val="20"/>
                <w:szCs w:val="20"/>
              </w:rPr>
              <w:t>6</w:t>
            </w:r>
            <w:proofErr w:type="gramEnd"/>
          </w:p>
        </w:tc>
        <w:tc>
          <w:tcPr>
            <w:tcW w:w="700"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val="restart"/>
          </w:tcPr>
          <w:p w:rsidR="00CB3EEA" w:rsidRPr="00C277A7" w:rsidRDefault="00CB3EEA" w:rsidP="009030CF">
            <w:pPr>
              <w:contextualSpacing/>
              <w:jc w:val="center"/>
              <w:rPr>
                <w:sz w:val="20"/>
                <w:szCs w:val="20"/>
              </w:rPr>
            </w:pPr>
            <w:r>
              <w:rPr>
                <w:sz w:val="20"/>
                <w:szCs w:val="20"/>
              </w:rPr>
              <w:t>ПК-9</w:t>
            </w:r>
          </w:p>
        </w:tc>
        <w:tc>
          <w:tcPr>
            <w:tcW w:w="1321" w:type="dxa"/>
          </w:tcPr>
          <w:p w:rsidR="00CB3EEA" w:rsidRPr="00C277A7" w:rsidRDefault="00CB3EEA" w:rsidP="00E45D23">
            <w:pPr>
              <w:contextualSpacing/>
              <w:jc w:val="center"/>
              <w:rPr>
                <w:sz w:val="20"/>
                <w:szCs w:val="20"/>
              </w:rPr>
            </w:pPr>
            <w:r>
              <w:rPr>
                <w:sz w:val="20"/>
                <w:szCs w:val="20"/>
              </w:rPr>
              <w:t>З</w:t>
            </w:r>
            <w:proofErr w:type="gramStart"/>
            <w:r>
              <w:rPr>
                <w:sz w:val="20"/>
                <w:szCs w:val="20"/>
              </w:rPr>
              <w:t>7</w:t>
            </w:r>
            <w:proofErr w:type="gramEnd"/>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r>
              <w:rPr>
                <w:sz w:val="20"/>
                <w:szCs w:val="20"/>
              </w:rPr>
              <w:t>+</w:t>
            </w: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r>
              <w:rPr>
                <w:sz w:val="20"/>
                <w:szCs w:val="20"/>
              </w:rPr>
              <w:t>+</w:t>
            </w: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E45D23">
            <w:pPr>
              <w:contextualSpacing/>
              <w:jc w:val="center"/>
              <w:rPr>
                <w:sz w:val="20"/>
                <w:szCs w:val="20"/>
              </w:rPr>
            </w:pPr>
            <w:r>
              <w:rPr>
                <w:sz w:val="20"/>
                <w:szCs w:val="20"/>
              </w:rPr>
              <w:t>У</w:t>
            </w:r>
            <w:proofErr w:type="gramStart"/>
            <w:r>
              <w:rPr>
                <w:sz w:val="20"/>
                <w:szCs w:val="20"/>
              </w:rPr>
              <w:t>7</w:t>
            </w:r>
            <w:proofErr w:type="gramEnd"/>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E45D23">
            <w:pPr>
              <w:contextualSpacing/>
              <w:jc w:val="center"/>
              <w:rPr>
                <w:sz w:val="20"/>
                <w:szCs w:val="20"/>
              </w:rPr>
            </w:pPr>
            <w:r>
              <w:rPr>
                <w:sz w:val="20"/>
                <w:szCs w:val="20"/>
              </w:rPr>
              <w:t>Н</w:t>
            </w:r>
            <w:proofErr w:type="gramStart"/>
            <w:r>
              <w:rPr>
                <w:sz w:val="20"/>
                <w:szCs w:val="20"/>
              </w:rPr>
              <w:t>7</w:t>
            </w:r>
            <w:proofErr w:type="gramEnd"/>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val="restart"/>
          </w:tcPr>
          <w:p w:rsidR="00CB3EEA" w:rsidRPr="00C277A7" w:rsidRDefault="00CB3EEA" w:rsidP="009030CF">
            <w:pPr>
              <w:contextualSpacing/>
              <w:jc w:val="center"/>
              <w:rPr>
                <w:sz w:val="20"/>
                <w:szCs w:val="20"/>
              </w:rPr>
            </w:pPr>
            <w:r>
              <w:rPr>
                <w:sz w:val="20"/>
                <w:szCs w:val="20"/>
              </w:rPr>
              <w:t>ПК-10</w:t>
            </w:r>
          </w:p>
        </w:tc>
        <w:tc>
          <w:tcPr>
            <w:tcW w:w="1321" w:type="dxa"/>
          </w:tcPr>
          <w:p w:rsidR="00CB3EEA" w:rsidRPr="00C277A7" w:rsidRDefault="00CB3EEA" w:rsidP="00E45D23">
            <w:pPr>
              <w:contextualSpacing/>
              <w:jc w:val="center"/>
              <w:rPr>
                <w:sz w:val="20"/>
                <w:szCs w:val="20"/>
              </w:rPr>
            </w:pPr>
            <w:r>
              <w:rPr>
                <w:sz w:val="20"/>
                <w:szCs w:val="20"/>
              </w:rPr>
              <w:t>З8</w:t>
            </w:r>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r>
              <w:rPr>
                <w:sz w:val="20"/>
                <w:szCs w:val="20"/>
              </w:rPr>
              <w:t>+</w:t>
            </w: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r>
              <w:rPr>
                <w:sz w:val="20"/>
                <w:szCs w:val="20"/>
              </w:rPr>
              <w:t>+</w:t>
            </w: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E45D23">
            <w:pPr>
              <w:contextualSpacing/>
              <w:jc w:val="center"/>
              <w:rPr>
                <w:sz w:val="20"/>
                <w:szCs w:val="20"/>
              </w:rPr>
            </w:pPr>
            <w:r>
              <w:rPr>
                <w:sz w:val="20"/>
                <w:szCs w:val="20"/>
              </w:rPr>
              <w:t>У8</w:t>
            </w:r>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E45D23">
            <w:pPr>
              <w:contextualSpacing/>
              <w:jc w:val="center"/>
              <w:rPr>
                <w:sz w:val="20"/>
                <w:szCs w:val="20"/>
              </w:rPr>
            </w:pPr>
            <w:r>
              <w:rPr>
                <w:sz w:val="20"/>
                <w:szCs w:val="20"/>
              </w:rPr>
              <w:t>Н8</w:t>
            </w:r>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val="restart"/>
          </w:tcPr>
          <w:p w:rsidR="00CB3EEA" w:rsidRPr="00C277A7" w:rsidRDefault="00CB3EEA" w:rsidP="009030CF">
            <w:pPr>
              <w:contextualSpacing/>
              <w:jc w:val="center"/>
              <w:rPr>
                <w:sz w:val="20"/>
                <w:szCs w:val="20"/>
              </w:rPr>
            </w:pPr>
            <w:r>
              <w:rPr>
                <w:sz w:val="20"/>
                <w:szCs w:val="20"/>
              </w:rPr>
              <w:t>ПК-11</w:t>
            </w:r>
          </w:p>
        </w:tc>
        <w:tc>
          <w:tcPr>
            <w:tcW w:w="1321" w:type="dxa"/>
          </w:tcPr>
          <w:p w:rsidR="00CB3EEA" w:rsidRPr="00C277A7" w:rsidRDefault="00CB3EEA" w:rsidP="00E45D23">
            <w:pPr>
              <w:contextualSpacing/>
              <w:jc w:val="center"/>
              <w:rPr>
                <w:sz w:val="20"/>
                <w:szCs w:val="20"/>
              </w:rPr>
            </w:pPr>
            <w:r>
              <w:rPr>
                <w:sz w:val="20"/>
                <w:szCs w:val="20"/>
              </w:rPr>
              <w:t>З</w:t>
            </w:r>
            <w:proofErr w:type="gramStart"/>
            <w:r>
              <w:rPr>
                <w:sz w:val="20"/>
                <w:szCs w:val="20"/>
              </w:rPr>
              <w:t>9</w:t>
            </w:r>
            <w:proofErr w:type="gramEnd"/>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r>
              <w:rPr>
                <w:sz w:val="20"/>
                <w:szCs w:val="20"/>
              </w:rPr>
              <w:t>+</w:t>
            </w: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r>
              <w:rPr>
                <w:sz w:val="20"/>
                <w:szCs w:val="20"/>
              </w:rPr>
              <w:t>+</w:t>
            </w: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E45D23">
            <w:pPr>
              <w:contextualSpacing/>
              <w:jc w:val="center"/>
              <w:rPr>
                <w:sz w:val="20"/>
                <w:szCs w:val="20"/>
              </w:rPr>
            </w:pPr>
            <w:r>
              <w:rPr>
                <w:sz w:val="20"/>
                <w:szCs w:val="20"/>
              </w:rPr>
              <w:t>У</w:t>
            </w:r>
            <w:proofErr w:type="gramStart"/>
            <w:r>
              <w:rPr>
                <w:sz w:val="20"/>
                <w:szCs w:val="20"/>
              </w:rPr>
              <w:t>9</w:t>
            </w:r>
            <w:proofErr w:type="gramEnd"/>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r w:rsidR="00CB3EEA" w:rsidRPr="00C277A7" w:rsidTr="00010010">
        <w:trPr>
          <w:jc w:val="center"/>
        </w:trPr>
        <w:tc>
          <w:tcPr>
            <w:tcW w:w="1212" w:type="dxa"/>
            <w:vMerge/>
          </w:tcPr>
          <w:p w:rsidR="00CB3EEA" w:rsidRPr="00C277A7" w:rsidRDefault="00CB3EEA" w:rsidP="00DC40A9">
            <w:pPr>
              <w:contextualSpacing/>
              <w:jc w:val="center"/>
              <w:rPr>
                <w:sz w:val="20"/>
                <w:szCs w:val="20"/>
              </w:rPr>
            </w:pPr>
          </w:p>
        </w:tc>
        <w:tc>
          <w:tcPr>
            <w:tcW w:w="1321" w:type="dxa"/>
          </w:tcPr>
          <w:p w:rsidR="00CB3EEA" w:rsidRPr="00C277A7" w:rsidRDefault="00CB3EEA" w:rsidP="00E45D23">
            <w:pPr>
              <w:contextualSpacing/>
              <w:jc w:val="center"/>
              <w:rPr>
                <w:sz w:val="20"/>
                <w:szCs w:val="20"/>
              </w:rPr>
            </w:pPr>
            <w:r>
              <w:rPr>
                <w:sz w:val="20"/>
                <w:szCs w:val="20"/>
              </w:rPr>
              <w:t>Н</w:t>
            </w:r>
            <w:proofErr w:type="gramStart"/>
            <w:r>
              <w:rPr>
                <w:sz w:val="20"/>
                <w:szCs w:val="20"/>
              </w:rPr>
              <w:t>9</w:t>
            </w:r>
            <w:proofErr w:type="gramEnd"/>
          </w:p>
        </w:tc>
        <w:tc>
          <w:tcPr>
            <w:tcW w:w="700"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662" w:type="dxa"/>
          </w:tcPr>
          <w:p w:rsidR="00CB3EEA" w:rsidRPr="00C277A7" w:rsidRDefault="00CB3EEA" w:rsidP="00DC40A9">
            <w:pPr>
              <w:contextualSpacing/>
              <w:jc w:val="center"/>
              <w:rPr>
                <w:sz w:val="20"/>
                <w:szCs w:val="20"/>
              </w:rPr>
            </w:pPr>
          </w:p>
        </w:tc>
        <w:tc>
          <w:tcPr>
            <w:tcW w:w="638" w:type="dxa"/>
          </w:tcPr>
          <w:p w:rsidR="00CB3EEA" w:rsidRPr="00C277A7" w:rsidRDefault="00CB3EEA" w:rsidP="00DC40A9">
            <w:pPr>
              <w:contextualSpacing/>
              <w:jc w:val="center"/>
              <w:rPr>
                <w:sz w:val="20"/>
                <w:szCs w:val="20"/>
              </w:rPr>
            </w:pPr>
          </w:p>
        </w:tc>
        <w:tc>
          <w:tcPr>
            <w:tcW w:w="709" w:type="dxa"/>
          </w:tcPr>
          <w:p w:rsidR="00CB3EEA" w:rsidRPr="00C277A7" w:rsidRDefault="00CB3EEA" w:rsidP="00DC40A9">
            <w:pPr>
              <w:contextualSpacing/>
              <w:jc w:val="center"/>
              <w:rPr>
                <w:sz w:val="20"/>
                <w:szCs w:val="20"/>
              </w:rPr>
            </w:pPr>
            <w:r>
              <w:rPr>
                <w:sz w:val="20"/>
                <w:szCs w:val="20"/>
              </w:rPr>
              <w:t>+</w:t>
            </w:r>
          </w:p>
        </w:tc>
        <w:tc>
          <w:tcPr>
            <w:tcW w:w="709" w:type="dxa"/>
          </w:tcPr>
          <w:p w:rsidR="00CB3EEA" w:rsidRPr="00C277A7" w:rsidRDefault="00CB3EEA" w:rsidP="00DC40A9">
            <w:pPr>
              <w:contextualSpacing/>
              <w:jc w:val="center"/>
              <w:rPr>
                <w:sz w:val="20"/>
                <w:szCs w:val="20"/>
              </w:rPr>
            </w:pPr>
          </w:p>
        </w:tc>
        <w:tc>
          <w:tcPr>
            <w:tcW w:w="2145" w:type="dxa"/>
          </w:tcPr>
          <w:p w:rsidR="00CB3EEA" w:rsidRPr="00C277A7" w:rsidRDefault="00CB3EEA" w:rsidP="00DC40A9">
            <w:pPr>
              <w:contextualSpacing/>
              <w:jc w:val="center"/>
              <w:rPr>
                <w:sz w:val="20"/>
                <w:szCs w:val="20"/>
              </w:rPr>
            </w:pPr>
            <w:r>
              <w:rPr>
                <w:sz w:val="20"/>
                <w:szCs w:val="20"/>
              </w:rPr>
              <w:t>+</w:t>
            </w:r>
          </w:p>
        </w:tc>
      </w:tr>
    </w:tbl>
    <w:p w:rsidR="00CB3EEA" w:rsidRPr="00545967" w:rsidRDefault="00CB3EEA" w:rsidP="00066FBC">
      <w:pPr>
        <w:autoSpaceDE w:val="0"/>
        <w:autoSpaceDN w:val="0"/>
        <w:adjustRightInd w:val="0"/>
        <w:contextualSpacing/>
        <w:jc w:val="center"/>
        <w:rPr>
          <w:bCs/>
          <w:iCs/>
          <w:lang w:eastAsia="en-US"/>
        </w:rPr>
      </w:pPr>
    </w:p>
    <w:p w:rsidR="00CB3EEA" w:rsidRDefault="00CB3EEA" w:rsidP="00066FBC">
      <w:pPr>
        <w:pStyle w:val="a9"/>
        <w:numPr>
          <w:ilvl w:val="2"/>
          <w:numId w:val="17"/>
        </w:numPr>
        <w:tabs>
          <w:tab w:val="left" w:pos="851"/>
        </w:tabs>
        <w:ind w:left="0" w:firstLine="568"/>
        <w:jc w:val="both"/>
        <w:rPr>
          <w:bCs/>
          <w:i/>
        </w:rPr>
      </w:pPr>
      <w:r w:rsidRPr="005845FA">
        <w:rPr>
          <w:bCs/>
          <w:i/>
        </w:rPr>
        <w:t xml:space="preserve">Описание шкалы и критериев оценивания для проведения промежуточной </w:t>
      </w:r>
      <w:proofErr w:type="gramStart"/>
      <w:r w:rsidRPr="005845FA">
        <w:rPr>
          <w:bCs/>
          <w:i/>
        </w:rPr>
        <w:t>аттестации</w:t>
      </w:r>
      <w:proofErr w:type="gramEnd"/>
      <w:r w:rsidRPr="005845FA">
        <w:rPr>
          <w:bCs/>
          <w:i/>
        </w:rPr>
        <w:t xml:space="preserve"> обучающихся по дисциплине  в форме Экзамена/Дифференцированного зачета</w:t>
      </w:r>
    </w:p>
    <w:p w:rsidR="00CB3EEA" w:rsidRDefault="00CB3EEA" w:rsidP="00A671C9">
      <w:pPr>
        <w:pStyle w:val="a9"/>
        <w:tabs>
          <w:tab w:val="left" w:pos="851"/>
        </w:tabs>
        <w:ind w:left="568"/>
        <w:jc w:val="both"/>
        <w:rPr>
          <w:bCs/>
          <w:i/>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7"/>
        <w:gridCol w:w="1875"/>
        <w:gridCol w:w="1875"/>
        <w:gridCol w:w="1875"/>
        <w:gridCol w:w="2450"/>
      </w:tblGrid>
      <w:tr w:rsidR="00CB3EEA" w:rsidRPr="00F51DE2" w:rsidTr="00AC0E73">
        <w:trPr>
          <w:jc w:val="center"/>
        </w:trPr>
        <w:tc>
          <w:tcPr>
            <w:tcW w:w="1337" w:type="dxa"/>
            <w:vMerge w:val="restart"/>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Код показателя оценивания</w:t>
            </w:r>
          </w:p>
        </w:tc>
        <w:tc>
          <w:tcPr>
            <w:tcW w:w="8075" w:type="dxa"/>
            <w:gridSpan w:val="4"/>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Оценка</w:t>
            </w:r>
          </w:p>
        </w:tc>
      </w:tr>
      <w:tr w:rsidR="00CB3EEA" w:rsidRPr="00F51DE2" w:rsidTr="00AC0E73">
        <w:trPr>
          <w:trHeight w:val="331"/>
          <w:jc w:val="center"/>
        </w:trPr>
        <w:tc>
          <w:tcPr>
            <w:tcW w:w="1337" w:type="dxa"/>
            <w:vMerge/>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p>
        </w:tc>
        <w:tc>
          <w:tcPr>
            <w:tcW w:w="1875" w:type="dxa"/>
            <w:vMerge w:val="restart"/>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«2»</w:t>
            </w:r>
          </w:p>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w:t>
            </w:r>
            <w:proofErr w:type="spellStart"/>
            <w:r w:rsidRPr="00AC0E73">
              <w:rPr>
                <w:bCs/>
                <w:iCs/>
                <w:sz w:val="22"/>
                <w:szCs w:val="22"/>
                <w:lang w:eastAsia="en-US"/>
              </w:rPr>
              <w:t>неудовлетв</w:t>
            </w:r>
            <w:proofErr w:type="spellEnd"/>
            <w:r w:rsidRPr="00AC0E73">
              <w:rPr>
                <w:bCs/>
                <w:iCs/>
                <w:sz w:val="22"/>
                <w:szCs w:val="22"/>
                <w:lang w:eastAsia="en-US"/>
              </w:rPr>
              <w:t>.)</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Пороговый уровень освоения</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Углубленный уровень освоения</w:t>
            </w: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Продвинутый уровень освоения</w:t>
            </w:r>
          </w:p>
        </w:tc>
      </w:tr>
      <w:tr w:rsidR="00CB3EEA" w:rsidRPr="00F51DE2" w:rsidTr="00AC0E73">
        <w:trPr>
          <w:trHeight w:val="330"/>
          <w:jc w:val="center"/>
        </w:trPr>
        <w:tc>
          <w:tcPr>
            <w:tcW w:w="1337" w:type="dxa"/>
            <w:vMerge/>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p>
        </w:tc>
        <w:tc>
          <w:tcPr>
            <w:tcW w:w="1875" w:type="dxa"/>
            <w:vMerge/>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«3»</w:t>
            </w:r>
          </w:p>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w:t>
            </w:r>
            <w:proofErr w:type="spellStart"/>
            <w:r w:rsidRPr="00AC0E73">
              <w:rPr>
                <w:bCs/>
                <w:iCs/>
                <w:sz w:val="22"/>
                <w:szCs w:val="22"/>
                <w:lang w:eastAsia="en-US"/>
              </w:rPr>
              <w:t>удовлетвор</w:t>
            </w:r>
            <w:proofErr w:type="spellEnd"/>
            <w:r w:rsidRPr="00AC0E73">
              <w:rPr>
                <w:bCs/>
                <w:iCs/>
                <w:sz w:val="22"/>
                <w:szCs w:val="22"/>
                <w:lang w:eastAsia="en-US"/>
              </w:rPr>
              <w:t>.)</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«4»</w:t>
            </w:r>
          </w:p>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(хорошо)</w:t>
            </w: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«5»</w:t>
            </w:r>
          </w:p>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(отлично)</w:t>
            </w:r>
          </w:p>
        </w:tc>
      </w:tr>
      <w:tr w:rsidR="00CB3EEA" w:rsidTr="00AC0E73">
        <w:trPr>
          <w:jc w:val="center"/>
        </w:trPr>
        <w:tc>
          <w:tcPr>
            <w:tcW w:w="1337"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З</w:t>
            </w:r>
            <w:proofErr w:type="gramStart"/>
            <w:r w:rsidRPr="00AC0E73">
              <w:rPr>
                <w:bCs/>
                <w:iCs/>
                <w:sz w:val="22"/>
                <w:szCs w:val="22"/>
                <w:lang w:eastAsia="en-US"/>
              </w:rPr>
              <w:t>1</w:t>
            </w:r>
            <w:proofErr w:type="gramEnd"/>
          </w:p>
        </w:tc>
        <w:tc>
          <w:tcPr>
            <w:tcW w:w="1875" w:type="dxa"/>
            <w:tcMar>
              <w:top w:w="28" w:type="dxa"/>
              <w:left w:w="28" w:type="dxa"/>
              <w:bottom w:w="28" w:type="dxa"/>
              <w:right w:w="28" w:type="dxa"/>
            </w:tcMar>
            <w:vAlign w:val="center"/>
          </w:tcPr>
          <w:p w:rsidR="00CB3EEA" w:rsidRPr="00AC0E73" w:rsidRDefault="00CB3EEA" w:rsidP="00AC0E73">
            <w:pPr>
              <w:widowControl w:val="0"/>
              <w:autoSpaceDE w:val="0"/>
              <w:autoSpaceDN w:val="0"/>
              <w:adjustRightInd w:val="0"/>
              <w:rPr>
                <w:bCs/>
                <w:iCs/>
                <w:sz w:val="20"/>
                <w:szCs w:val="20"/>
                <w:lang w:eastAsia="en-US"/>
              </w:rPr>
            </w:pPr>
            <w:proofErr w:type="gramStart"/>
            <w:r w:rsidRPr="00AC0E73">
              <w:rPr>
                <w:sz w:val="20"/>
                <w:szCs w:val="20"/>
              </w:rPr>
              <w:t>Обучающийся</w:t>
            </w:r>
            <w:proofErr w:type="gramEnd"/>
            <w:r w:rsidRPr="00AC0E73">
              <w:rPr>
                <w:sz w:val="20"/>
                <w:szCs w:val="20"/>
              </w:rPr>
              <w:t xml:space="preserve"> не в состоянии сформулировать основные принципы организации и работы персонального компьютера</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sz w:val="20"/>
                <w:szCs w:val="20"/>
              </w:rPr>
              <w:t>Обучающийся</w:t>
            </w:r>
            <w:proofErr w:type="gramEnd"/>
            <w:r w:rsidRPr="00AC0E73">
              <w:rPr>
                <w:sz w:val="20"/>
                <w:szCs w:val="20"/>
              </w:rPr>
              <w:t xml:space="preserve"> допускает ошибки при формулировке отдельных принципов организации и работы персонального компьютера</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r w:rsidRPr="00AC0E73">
              <w:rPr>
                <w:sz w:val="20"/>
                <w:szCs w:val="20"/>
              </w:rPr>
              <w:t xml:space="preserve">Обучающийся твердо знает принципы организации и работы персонального компьютера, грамотно и по существу излагает </w:t>
            </w:r>
            <w:r w:rsidRPr="00AC0E73">
              <w:rPr>
                <w:sz w:val="20"/>
                <w:szCs w:val="20"/>
              </w:rPr>
              <w:lastRenderedPageBreak/>
              <w:t xml:space="preserve">материал, не допуская существенных неточностей в ответе на вопрос </w:t>
            </w: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r w:rsidRPr="00AC0E73">
              <w:rPr>
                <w:sz w:val="20"/>
                <w:szCs w:val="20"/>
              </w:rPr>
              <w:lastRenderedPageBreak/>
              <w:t xml:space="preserve">Обучающийся глубоко и прочно усвоил программный материал, исчерпывающе, последовательно, четко и логически стройно его излагает, приводит примеры практической реализации принципов </w:t>
            </w:r>
            <w:r w:rsidRPr="00AC0E73">
              <w:rPr>
                <w:sz w:val="20"/>
                <w:szCs w:val="20"/>
              </w:rPr>
              <w:lastRenderedPageBreak/>
              <w:t>организации и работы персонального компьютера</w:t>
            </w:r>
          </w:p>
        </w:tc>
      </w:tr>
      <w:tr w:rsidR="00CB3EEA" w:rsidTr="00AC0E73">
        <w:trPr>
          <w:jc w:val="center"/>
        </w:trPr>
        <w:tc>
          <w:tcPr>
            <w:tcW w:w="1337"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lastRenderedPageBreak/>
              <w:t>З</w:t>
            </w:r>
            <w:proofErr w:type="gramStart"/>
            <w:r w:rsidRPr="00AC0E73">
              <w:rPr>
                <w:bCs/>
                <w:iCs/>
                <w:sz w:val="22"/>
                <w:szCs w:val="22"/>
                <w:lang w:eastAsia="en-US"/>
              </w:rPr>
              <w:t>2</w:t>
            </w:r>
            <w:proofErr w:type="gramEnd"/>
          </w:p>
        </w:tc>
        <w:tc>
          <w:tcPr>
            <w:tcW w:w="1875" w:type="dxa"/>
            <w:tcMar>
              <w:top w:w="28" w:type="dxa"/>
              <w:left w:w="28" w:type="dxa"/>
              <w:bottom w:w="28" w:type="dxa"/>
              <w:right w:w="28" w:type="dxa"/>
            </w:tcMar>
            <w:vAlign w:val="center"/>
          </w:tcPr>
          <w:p w:rsidR="00CB3EEA" w:rsidRPr="00AC0E73" w:rsidRDefault="00CB3EEA" w:rsidP="00AC0E73">
            <w:pPr>
              <w:widowControl w:val="0"/>
              <w:autoSpaceDE w:val="0"/>
              <w:autoSpaceDN w:val="0"/>
              <w:adjustRightInd w:val="0"/>
              <w:rPr>
                <w:bCs/>
                <w:iCs/>
                <w:sz w:val="20"/>
                <w:szCs w:val="20"/>
                <w:lang w:eastAsia="en-US"/>
              </w:rPr>
            </w:pPr>
            <w:proofErr w:type="gramStart"/>
            <w:r w:rsidRPr="00AC0E73">
              <w:rPr>
                <w:sz w:val="20"/>
                <w:szCs w:val="20"/>
              </w:rPr>
              <w:t>Обучающийся</w:t>
            </w:r>
            <w:proofErr w:type="gramEnd"/>
            <w:r w:rsidRPr="00AC0E73">
              <w:rPr>
                <w:sz w:val="20"/>
                <w:szCs w:val="20"/>
              </w:rPr>
              <w:t xml:space="preserve"> не в состоянии сформулировать общие сведения о глобальных компьютерных сетях</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sz w:val="20"/>
                <w:szCs w:val="20"/>
              </w:rPr>
              <w:t>Обучающийся</w:t>
            </w:r>
            <w:proofErr w:type="gramEnd"/>
            <w:r w:rsidRPr="00AC0E73">
              <w:rPr>
                <w:sz w:val="20"/>
                <w:szCs w:val="20"/>
              </w:rPr>
              <w:t xml:space="preserve"> допускает ошибки при формулировке изложении общих сведений о глобальных компьютерных сетях</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r w:rsidRPr="00AC0E73">
              <w:rPr>
                <w:sz w:val="20"/>
                <w:szCs w:val="20"/>
              </w:rPr>
              <w:t xml:space="preserve">Обучающийся твердо знает общие сведения о глобальных компьютерных сетях, грамотно и по существу излагает материал, не допуская существенных неточностей в ответе на вопрос </w:t>
            </w: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r w:rsidRPr="00AC0E73">
              <w:rPr>
                <w:sz w:val="20"/>
                <w:szCs w:val="20"/>
              </w:rPr>
              <w:t>Обучающийся глубоко и прочно усвоил программный материал, исчерпывающе, последовательно, четко и логически стройно его излагает, приводит примеры практической работы с информацией в глобальных компьютерных сетях</w:t>
            </w:r>
          </w:p>
        </w:tc>
      </w:tr>
      <w:tr w:rsidR="00CB3EEA" w:rsidTr="00AC0E73">
        <w:trPr>
          <w:jc w:val="center"/>
        </w:trPr>
        <w:tc>
          <w:tcPr>
            <w:tcW w:w="1337"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З3</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r w:rsidRPr="00AC0E73">
              <w:rPr>
                <w:sz w:val="20"/>
                <w:szCs w:val="20"/>
              </w:rPr>
              <w:t xml:space="preserve">Знания обучающегося о состав стандартных приложений ОС семейства </w:t>
            </w:r>
            <w:r w:rsidRPr="00AC0E73">
              <w:rPr>
                <w:sz w:val="20"/>
                <w:szCs w:val="20"/>
                <w:lang w:val="en-US"/>
              </w:rPr>
              <w:t>Windows</w:t>
            </w:r>
            <w:r w:rsidRPr="00AC0E73">
              <w:rPr>
                <w:sz w:val="20"/>
                <w:szCs w:val="20"/>
              </w:rPr>
              <w:t xml:space="preserve"> и типовых </w:t>
            </w:r>
            <w:proofErr w:type="gramStart"/>
            <w:r w:rsidRPr="00AC0E73">
              <w:rPr>
                <w:sz w:val="20"/>
                <w:szCs w:val="20"/>
              </w:rPr>
              <w:t>приложениях</w:t>
            </w:r>
            <w:proofErr w:type="gramEnd"/>
            <w:r w:rsidRPr="00AC0E73">
              <w:rPr>
                <w:sz w:val="20"/>
                <w:szCs w:val="20"/>
              </w:rPr>
              <w:t xml:space="preserve"> ОС </w:t>
            </w:r>
            <w:r w:rsidRPr="00AC0E73">
              <w:rPr>
                <w:sz w:val="20"/>
                <w:szCs w:val="20"/>
                <w:lang w:val="en-US"/>
              </w:rPr>
              <w:t>Linux</w:t>
            </w:r>
            <w:r w:rsidRPr="00AC0E73">
              <w:rPr>
                <w:sz w:val="20"/>
                <w:szCs w:val="20"/>
              </w:rPr>
              <w:t xml:space="preserve"> фрагментарны, бессистемны</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r w:rsidRPr="00AC0E73">
              <w:rPr>
                <w:sz w:val="20"/>
                <w:szCs w:val="20"/>
              </w:rPr>
              <w:t xml:space="preserve">Обучающийся знает состав стандартных приложений ОС семейства </w:t>
            </w:r>
            <w:r w:rsidRPr="00AC0E73">
              <w:rPr>
                <w:sz w:val="20"/>
                <w:szCs w:val="20"/>
                <w:lang w:val="en-US"/>
              </w:rPr>
              <w:t>Windows</w:t>
            </w:r>
            <w:r w:rsidRPr="00AC0E73">
              <w:rPr>
                <w:sz w:val="20"/>
                <w:szCs w:val="20"/>
              </w:rPr>
              <w:t xml:space="preserve"> и типовых приложений ОС </w:t>
            </w:r>
            <w:r w:rsidRPr="00AC0E73">
              <w:rPr>
                <w:sz w:val="20"/>
                <w:szCs w:val="20"/>
                <w:lang w:val="en-US"/>
              </w:rPr>
              <w:t>Linux</w:t>
            </w:r>
            <w:r w:rsidRPr="00AC0E73">
              <w:rPr>
                <w:sz w:val="20"/>
                <w:szCs w:val="20"/>
              </w:rPr>
              <w:t>, но допускает ошибки при описании назначения отдельных приложений</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r w:rsidRPr="00AC0E73">
              <w:rPr>
                <w:sz w:val="20"/>
                <w:szCs w:val="20"/>
              </w:rPr>
              <w:t xml:space="preserve">Обучающийся твердо знает состав стандартных приложений ОС семейства </w:t>
            </w:r>
            <w:r w:rsidRPr="00AC0E73">
              <w:rPr>
                <w:sz w:val="20"/>
                <w:szCs w:val="20"/>
                <w:lang w:val="en-US"/>
              </w:rPr>
              <w:t>Windows</w:t>
            </w:r>
            <w:r w:rsidRPr="00AC0E73">
              <w:rPr>
                <w:sz w:val="20"/>
                <w:szCs w:val="20"/>
              </w:rPr>
              <w:t xml:space="preserve"> и типовых приложений ОС </w:t>
            </w:r>
            <w:r w:rsidRPr="00AC0E73">
              <w:rPr>
                <w:sz w:val="20"/>
                <w:szCs w:val="20"/>
                <w:lang w:val="en-US"/>
              </w:rPr>
              <w:t>Linux</w:t>
            </w:r>
            <w:r w:rsidRPr="00AC0E73">
              <w:rPr>
                <w:sz w:val="20"/>
                <w:szCs w:val="20"/>
              </w:rPr>
              <w:t>, грамотно и по существу излагает материал, не допуская существенных неточностей в ответе на вопрос приложений</w:t>
            </w: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r w:rsidRPr="00AC0E73">
              <w:rPr>
                <w:sz w:val="20"/>
                <w:szCs w:val="20"/>
              </w:rPr>
              <w:t xml:space="preserve">Обучающийся глубоко и прочно усвоил программный материал, исчерпывающе, последовательно, четко и логически стройно его излагает, приводит примеры практического применения стандартных приложений ОС семейства </w:t>
            </w:r>
            <w:r w:rsidRPr="00AC0E73">
              <w:rPr>
                <w:sz w:val="20"/>
                <w:szCs w:val="20"/>
                <w:lang w:val="en-US"/>
              </w:rPr>
              <w:t>Windows</w:t>
            </w:r>
            <w:r w:rsidRPr="00AC0E73">
              <w:rPr>
                <w:sz w:val="20"/>
                <w:szCs w:val="20"/>
              </w:rPr>
              <w:t xml:space="preserve"> и типовых приложений ОС </w:t>
            </w:r>
            <w:r w:rsidRPr="00AC0E73">
              <w:rPr>
                <w:sz w:val="20"/>
                <w:szCs w:val="20"/>
                <w:lang w:val="en-US"/>
              </w:rPr>
              <w:t>Linux</w:t>
            </w:r>
          </w:p>
        </w:tc>
      </w:tr>
      <w:tr w:rsidR="00CB3EEA" w:rsidTr="00AC0E73">
        <w:trPr>
          <w:jc w:val="center"/>
        </w:trPr>
        <w:tc>
          <w:tcPr>
            <w:tcW w:w="1337"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З5</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sz w:val="20"/>
                <w:szCs w:val="20"/>
              </w:rPr>
              <w:t>Обучающийся</w:t>
            </w:r>
            <w:proofErr w:type="gramEnd"/>
            <w:r w:rsidRPr="00AC0E73">
              <w:rPr>
                <w:sz w:val="20"/>
                <w:szCs w:val="20"/>
              </w:rPr>
              <w:t xml:space="preserve"> не в состоянии сформулировать основные особенности наиболее распространенных ОС для персональных компьютеров</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sz w:val="20"/>
                <w:szCs w:val="20"/>
              </w:rPr>
              <w:t>Обучающийся</w:t>
            </w:r>
            <w:proofErr w:type="gramEnd"/>
            <w:r w:rsidRPr="00AC0E73">
              <w:rPr>
                <w:sz w:val="20"/>
                <w:szCs w:val="20"/>
              </w:rPr>
              <w:t xml:space="preserve"> знает основные особенности наиболее распространенных ОС, но допускает незначительные ошибки в формулировках</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sz w:val="20"/>
                <w:szCs w:val="20"/>
              </w:rPr>
              <w:t>Обучающийся</w:t>
            </w:r>
            <w:proofErr w:type="gramEnd"/>
            <w:r w:rsidRPr="00AC0E73">
              <w:rPr>
                <w:sz w:val="20"/>
                <w:szCs w:val="20"/>
              </w:rPr>
              <w:t xml:space="preserve"> твердо знает основные особенности наиболее распространенных ОС</w:t>
            </w: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r w:rsidRPr="00AC0E73">
              <w:rPr>
                <w:sz w:val="20"/>
                <w:szCs w:val="20"/>
              </w:rPr>
              <w:t>Обучающийся глубоко и прочно усвоил программный материал, связанный с основными особенностями наиболее распространенных ОС</w:t>
            </w:r>
          </w:p>
        </w:tc>
      </w:tr>
      <w:tr w:rsidR="00CB3EEA" w:rsidTr="00AC0E73">
        <w:trPr>
          <w:jc w:val="center"/>
        </w:trPr>
        <w:tc>
          <w:tcPr>
            <w:tcW w:w="1337"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У5</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sz w:val="20"/>
                <w:szCs w:val="20"/>
              </w:rPr>
              <w:t>Обучающийся</w:t>
            </w:r>
            <w:proofErr w:type="gramEnd"/>
            <w:r w:rsidRPr="00AC0E73">
              <w:rPr>
                <w:sz w:val="20"/>
                <w:szCs w:val="20"/>
              </w:rPr>
              <w:t xml:space="preserve"> не в состоянии формулировать доводы «за» и «против» при подготовке проектных решений в части программного обеспечения вычислительной системы</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sz w:val="20"/>
                <w:szCs w:val="20"/>
              </w:rPr>
              <w:t>Обучающийся</w:t>
            </w:r>
            <w:proofErr w:type="gramEnd"/>
            <w:r w:rsidRPr="00AC0E73">
              <w:rPr>
                <w:sz w:val="20"/>
                <w:szCs w:val="20"/>
              </w:rPr>
              <w:t xml:space="preserve"> умеет формулировать доводы «за» и «против» при подготовке проектных решений в части программного обеспечения вычислительной системы, однако не умеет планировать эксперименты по проверке их корректности и эффективности</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sz w:val="20"/>
                <w:szCs w:val="20"/>
              </w:rPr>
            </w:pPr>
            <w:proofErr w:type="gramStart"/>
            <w:r w:rsidRPr="00AC0E73">
              <w:rPr>
                <w:sz w:val="20"/>
                <w:szCs w:val="20"/>
              </w:rPr>
              <w:t>Обучающийся</w:t>
            </w:r>
            <w:proofErr w:type="gramEnd"/>
            <w:r w:rsidRPr="00AC0E73">
              <w:rPr>
                <w:sz w:val="20"/>
                <w:szCs w:val="20"/>
              </w:rPr>
              <w:t xml:space="preserve"> уверенно формулирует доводы «за» и «против» при подготовке проектных решений в части программного обеспечения вычислительной системы, умеет планировать эксперименты по проверке их корректности и эффективности</w:t>
            </w:r>
          </w:p>
          <w:p w:rsidR="00CB3EEA" w:rsidRPr="00AC0E73" w:rsidRDefault="00CB3EEA" w:rsidP="00AC0E73">
            <w:pPr>
              <w:autoSpaceDE w:val="0"/>
              <w:autoSpaceDN w:val="0"/>
              <w:adjustRightInd w:val="0"/>
              <w:contextualSpacing/>
              <w:jc w:val="both"/>
              <w:rPr>
                <w:bCs/>
                <w:iCs/>
                <w:lang w:eastAsia="en-US"/>
              </w:rPr>
            </w:pP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sz w:val="20"/>
                <w:szCs w:val="20"/>
              </w:rPr>
              <w:t>Обучающийся</w:t>
            </w:r>
            <w:proofErr w:type="gramEnd"/>
            <w:r w:rsidRPr="00AC0E73">
              <w:rPr>
                <w:sz w:val="20"/>
                <w:szCs w:val="20"/>
              </w:rPr>
              <w:t xml:space="preserve"> уверенно формулирует доводы «за» и «против» при подготовке проектных решений в части программного обеспечения вычислительной системы, обосновывая их теоретическими положениями и  примеры из практики,  умеет планировать эксперименты по проверке их корректности и эффективности</w:t>
            </w:r>
          </w:p>
        </w:tc>
      </w:tr>
      <w:tr w:rsidR="00CB3EEA" w:rsidTr="00AC0E73">
        <w:trPr>
          <w:jc w:val="center"/>
        </w:trPr>
        <w:tc>
          <w:tcPr>
            <w:tcW w:w="1337"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З</w:t>
            </w:r>
            <w:proofErr w:type="gramStart"/>
            <w:r w:rsidRPr="00AC0E73">
              <w:rPr>
                <w:bCs/>
                <w:iCs/>
                <w:sz w:val="22"/>
                <w:szCs w:val="22"/>
                <w:lang w:eastAsia="en-US"/>
              </w:rPr>
              <w:t>7</w:t>
            </w:r>
            <w:proofErr w:type="gramEnd"/>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sz w:val="20"/>
                <w:szCs w:val="20"/>
              </w:rPr>
              <w:t>Обучающийся</w:t>
            </w:r>
            <w:proofErr w:type="gramEnd"/>
            <w:r w:rsidRPr="00AC0E73">
              <w:rPr>
                <w:sz w:val="20"/>
                <w:szCs w:val="20"/>
              </w:rPr>
              <w:t xml:space="preserve"> не в </w:t>
            </w:r>
            <w:r w:rsidRPr="00AC0E73">
              <w:rPr>
                <w:sz w:val="20"/>
                <w:szCs w:val="20"/>
              </w:rPr>
              <w:lastRenderedPageBreak/>
              <w:t>состоянии сформулировать основные особенности наиболее распространенных ОС для персональных компьютеров</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sz w:val="20"/>
                <w:szCs w:val="20"/>
              </w:rPr>
              <w:lastRenderedPageBreak/>
              <w:t>Обучающийся</w:t>
            </w:r>
            <w:proofErr w:type="gramEnd"/>
            <w:r w:rsidRPr="00AC0E73">
              <w:rPr>
                <w:sz w:val="20"/>
                <w:szCs w:val="20"/>
              </w:rPr>
              <w:t xml:space="preserve"> знает </w:t>
            </w:r>
            <w:r w:rsidRPr="00AC0E73">
              <w:rPr>
                <w:sz w:val="20"/>
                <w:szCs w:val="20"/>
              </w:rPr>
              <w:lastRenderedPageBreak/>
              <w:t>основные особенности наиболее распространенных ОС, но допускает незначительные ошибки в формулировках</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sz w:val="20"/>
                <w:szCs w:val="20"/>
              </w:rPr>
              <w:lastRenderedPageBreak/>
              <w:t>Обучающийся</w:t>
            </w:r>
            <w:proofErr w:type="gramEnd"/>
            <w:r w:rsidRPr="00AC0E73">
              <w:rPr>
                <w:sz w:val="20"/>
                <w:szCs w:val="20"/>
              </w:rPr>
              <w:t xml:space="preserve"> </w:t>
            </w:r>
            <w:r w:rsidRPr="00AC0E73">
              <w:rPr>
                <w:sz w:val="20"/>
                <w:szCs w:val="20"/>
              </w:rPr>
              <w:lastRenderedPageBreak/>
              <w:t>твердо знает основные особенности наиболее распространенных ОС</w:t>
            </w: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r w:rsidRPr="00AC0E73">
              <w:rPr>
                <w:sz w:val="20"/>
                <w:szCs w:val="20"/>
              </w:rPr>
              <w:lastRenderedPageBreak/>
              <w:t xml:space="preserve">Обучающийся глубоко и </w:t>
            </w:r>
            <w:r w:rsidRPr="00AC0E73">
              <w:rPr>
                <w:sz w:val="20"/>
                <w:szCs w:val="20"/>
              </w:rPr>
              <w:lastRenderedPageBreak/>
              <w:t>прочно усвоил программный материал, связанный с основными особенностями наиболее распространенных ОС</w:t>
            </w:r>
          </w:p>
        </w:tc>
      </w:tr>
      <w:tr w:rsidR="00CB3EEA" w:rsidTr="00AC0E73">
        <w:trPr>
          <w:jc w:val="center"/>
        </w:trPr>
        <w:tc>
          <w:tcPr>
            <w:tcW w:w="1337"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lastRenderedPageBreak/>
              <w:t>З8</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bCs/>
                <w:iCs/>
                <w:sz w:val="22"/>
                <w:szCs w:val="22"/>
                <w:lang w:eastAsia="en-US"/>
              </w:rPr>
              <w:t>Обучающийся</w:t>
            </w:r>
            <w:proofErr w:type="gramEnd"/>
            <w:r w:rsidRPr="00AC0E73">
              <w:rPr>
                <w:bCs/>
                <w:iCs/>
                <w:sz w:val="22"/>
                <w:szCs w:val="22"/>
                <w:lang w:eastAsia="en-US"/>
              </w:rPr>
              <w:t xml:space="preserve"> плохо представляет себе назначение драйверов устройств, не знает особенностей драйверов различных типов</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bCs/>
                <w:iCs/>
                <w:sz w:val="22"/>
                <w:szCs w:val="22"/>
                <w:lang w:eastAsia="en-US"/>
              </w:rPr>
              <w:t>Обучающийся</w:t>
            </w:r>
            <w:proofErr w:type="gramEnd"/>
            <w:r w:rsidRPr="00AC0E73">
              <w:rPr>
                <w:bCs/>
                <w:iCs/>
                <w:sz w:val="22"/>
                <w:szCs w:val="22"/>
                <w:lang w:eastAsia="en-US"/>
              </w:rPr>
              <w:t xml:space="preserve"> имеет представление о назначение драйверов устройств, знает особенности драйверов различных типов</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bCs/>
                <w:iCs/>
                <w:sz w:val="22"/>
                <w:szCs w:val="22"/>
                <w:lang w:eastAsia="en-US"/>
              </w:rPr>
              <w:t>Обучающийся</w:t>
            </w:r>
            <w:proofErr w:type="gramEnd"/>
            <w:r w:rsidRPr="00AC0E73">
              <w:rPr>
                <w:bCs/>
                <w:iCs/>
                <w:sz w:val="22"/>
                <w:szCs w:val="22"/>
                <w:lang w:eastAsia="en-US"/>
              </w:rPr>
              <w:t xml:space="preserve"> твердо знает назначение драйверов устройств, их типизацию и особенности драйверов различных типов</w:t>
            </w: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r w:rsidRPr="00AC0E73">
              <w:rPr>
                <w:sz w:val="20"/>
                <w:szCs w:val="20"/>
              </w:rPr>
              <w:t>Обучающийся глубоко и прочно усвоил программный материал, связанный с назначением, составом и применением драйверов в ОС</w:t>
            </w:r>
          </w:p>
        </w:tc>
      </w:tr>
      <w:tr w:rsidR="00CB3EEA" w:rsidTr="00AC0E73">
        <w:trPr>
          <w:jc w:val="center"/>
        </w:trPr>
        <w:tc>
          <w:tcPr>
            <w:tcW w:w="1337"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З</w:t>
            </w:r>
            <w:proofErr w:type="gramStart"/>
            <w:r w:rsidRPr="00AC0E73">
              <w:rPr>
                <w:bCs/>
                <w:iCs/>
                <w:sz w:val="22"/>
                <w:szCs w:val="22"/>
                <w:lang w:eastAsia="en-US"/>
              </w:rPr>
              <w:t>9</w:t>
            </w:r>
            <w:proofErr w:type="gramEnd"/>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sz w:val="20"/>
                <w:szCs w:val="20"/>
                <w:lang w:eastAsia="en-US"/>
              </w:rPr>
              <w:t>Обучающийся</w:t>
            </w:r>
            <w:proofErr w:type="gramEnd"/>
            <w:r w:rsidRPr="00AC0E73">
              <w:rPr>
                <w:sz w:val="20"/>
                <w:szCs w:val="20"/>
                <w:lang w:eastAsia="en-US"/>
              </w:rPr>
              <w:t xml:space="preserve"> не знает общих принципов построения вычислительных систем, не знает требований, предъявляемых к аппаратному и программному обеспечению </w:t>
            </w:r>
            <w:r w:rsidRPr="00AC0E73">
              <w:rPr>
                <w:sz w:val="20"/>
                <w:szCs w:val="20"/>
              </w:rPr>
              <w:t>информационных и автоматизированных систем</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roofErr w:type="gramStart"/>
            <w:r w:rsidRPr="00AC0E73">
              <w:rPr>
                <w:sz w:val="20"/>
                <w:szCs w:val="20"/>
                <w:lang w:eastAsia="en-US"/>
              </w:rPr>
              <w:t>Обучающийся</w:t>
            </w:r>
            <w:proofErr w:type="gramEnd"/>
            <w:r w:rsidRPr="00AC0E73">
              <w:rPr>
                <w:sz w:val="20"/>
                <w:szCs w:val="20"/>
                <w:lang w:eastAsia="en-US"/>
              </w:rPr>
              <w:t xml:space="preserve">  знает общие принципы построения вычислительных систем, знает  требования, предъявляемые к аппаратному и программному обеспечению </w:t>
            </w:r>
            <w:r w:rsidRPr="00AC0E73">
              <w:rPr>
                <w:sz w:val="20"/>
                <w:szCs w:val="20"/>
              </w:rPr>
              <w:t>информационных и автоматизированных систем</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r w:rsidRPr="00AC0E73">
              <w:rPr>
                <w:sz w:val="20"/>
                <w:szCs w:val="20"/>
                <w:lang w:eastAsia="en-US"/>
              </w:rPr>
              <w:t xml:space="preserve">Обучающийся  твердо знает общие принципы построения вычислительных систем, знает  требования, предъявляемые к аппаратному и программному обеспечению </w:t>
            </w:r>
            <w:r w:rsidRPr="00AC0E73">
              <w:rPr>
                <w:sz w:val="20"/>
                <w:szCs w:val="20"/>
              </w:rPr>
              <w:t xml:space="preserve">информационных и автоматизированных систем, уверенно формулирует   перечень задач ОС, задаваемых особенностями информационных и автоматизированных систем </w:t>
            </w: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r w:rsidRPr="00AC0E73">
              <w:rPr>
                <w:sz w:val="20"/>
                <w:szCs w:val="20"/>
              </w:rPr>
              <w:t>Обучающийся глубоко и прочно усвоил программный материал, связанный с вопросами инсталляции программного и аппаратного  обеспечения для информационных и автоматизированных систем</w:t>
            </w:r>
          </w:p>
        </w:tc>
      </w:tr>
    </w:tbl>
    <w:p w:rsidR="00CB3EEA" w:rsidRPr="005845FA" w:rsidRDefault="00CB3EEA" w:rsidP="00A671C9">
      <w:pPr>
        <w:pStyle w:val="a9"/>
        <w:tabs>
          <w:tab w:val="left" w:pos="851"/>
        </w:tabs>
        <w:ind w:left="568"/>
        <w:jc w:val="both"/>
        <w:rPr>
          <w:bCs/>
          <w:i/>
        </w:rPr>
      </w:pPr>
    </w:p>
    <w:p w:rsidR="00CB3EEA" w:rsidRDefault="00CB3EEA" w:rsidP="00066FBC">
      <w:pPr>
        <w:pStyle w:val="a9"/>
        <w:numPr>
          <w:ilvl w:val="2"/>
          <w:numId w:val="17"/>
        </w:numPr>
        <w:tabs>
          <w:tab w:val="left" w:pos="851"/>
        </w:tabs>
        <w:ind w:left="0" w:firstLine="568"/>
        <w:jc w:val="both"/>
        <w:rPr>
          <w:bCs/>
          <w:i/>
        </w:rPr>
      </w:pPr>
      <w:r w:rsidRPr="005845FA">
        <w:rPr>
          <w:bCs/>
          <w:i/>
        </w:rPr>
        <w:t xml:space="preserve">Описание шкалы и критериев оценивания для проведения промежуточной </w:t>
      </w:r>
      <w:proofErr w:type="gramStart"/>
      <w:r w:rsidRPr="005845FA">
        <w:rPr>
          <w:bCs/>
          <w:i/>
        </w:rPr>
        <w:t>аттестации</w:t>
      </w:r>
      <w:proofErr w:type="gramEnd"/>
      <w:r w:rsidRPr="005845FA">
        <w:rPr>
          <w:bCs/>
          <w:i/>
        </w:rPr>
        <w:t xml:space="preserve"> обучающихся по дисциплине  в форме Защиты курсовой работы/проекта</w:t>
      </w:r>
    </w:p>
    <w:p w:rsidR="00CB3EEA" w:rsidRDefault="00CB3EEA" w:rsidP="00A671C9">
      <w:pPr>
        <w:pStyle w:val="a9"/>
        <w:tabs>
          <w:tab w:val="left" w:pos="851"/>
        </w:tabs>
        <w:ind w:left="568"/>
        <w:jc w:val="both"/>
        <w:rPr>
          <w:bCs/>
          <w:i/>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3"/>
        <w:gridCol w:w="2049"/>
        <w:gridCol w:w="1875"/>
        <w:gridCol w:w="1875"/>
        <w:gridCol w:w="2450"/>
      </w:tblGrid>
      <w:tr w:rsidR="00CB3EEA" w:rsidRPr="00F51DE2" w:rsidTr="00AC0E73">
        <w:trPr>
          <w:jc w:val="center"/>
        </w:trPr>
        <w:tc>
          <w:tcPr>
            <w:tcW w:w="1163" w:type="dxa"/>
            <w:vMerge w:val="restart"/>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Код показателя оценивания</w:t>
            </w:r>
          </w:p>
        </w:tc>
        <w:tc>
          <w:tcPr>
            <w:tcW w:w="8249" w:type="dxa"/>
            <w:gridSpan w:val="4"/>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Оценка</w:t>
            </w:r>
          </w:p>
        </w:tc>
      </w:tr>
      <w:tr w:rsidR="00CB3EEA" w:rsidRPr="00F51DE2" w:rsidTr="00AC0E73">
        <w:trPr>
          <w:trHeight w:val="331"/>
          <w:jc w:val="center"/>
        </w:trPr>
        <w:tc>
          <w:tcPr>
            <w:tcW w:w="1163" w:type="dxa"/>
            <w:vMerge/>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p>
        </w:tc>
        <w:tc>
          <w:tcPr>
            <w:tcW w:w="2049" w:type="dxa"/>
            <w:vMerge w:val="restart"/>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«2»</w:t>
            </w:r>
          </w:p>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w:t>
            </w:r>
            <w:proofErr w:type="spellStart"/>
            <w:r w:rsidRPr="00AC0E73">
              <w:rPr>
                <w:bCs/>
                <w:iCs/>
                <w:sz w:val="22"/>
                <w:szCs w:val="22"/>
                <w:lang w:eastAsia="en-US"/>
              </w:rPr>
              <w:t>неудовлетв</w:t>
            </w:r>
            <w:proofErr w:type="spellEnd"/>
            <w:r w:rsidRPr="00AC0E73">
              <w:rPr>
                <w:bCs/>
                <w:iCs/>
                <w:sz w:val="22"/>
                <w:szCs w:val="22"/>
                <w:lang w:eastAsia="en-US"/>
              </w:rPr>
              <w:t>.)</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Пороговый уровень освоения</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Углубленный уровень освоения</w:t>
            </w: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Продвинутый уровень освоения</w:t>
            </w:r>
          </w:p>
        </w:tc>
      </w:tr>
      <w:tr w:rsidR="00CB3EEA" w:rsidRPr="00F51DE2" w:rsidTr="00AC0E73">
        <w:trPr>
          <w:trHeight w:val="330"/>
          <w:jc w:val="center"/>
        </w:trPr>
        <w:tc>
          <w:tcPr>
            <w:tcW w:w="1163" w:type="dxa"/>
            <w:vMerge/>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p>
        </w:tc>
        <w:tc>
          <w:tcPr>
            <w:tcW w:w="2049" w:type="dxa"/>
            <w:vMerge/>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«3»</w:t>
            </w:r>
          </w:p>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w:t>
            </w:r>
            <w:proofErr w:type="spellStart"/>
            <w:r w:rsidRPr="00AC0E73">
              <w:rPr>
                <w:bCs/>
                <w:iCs/>
                <w:sz w:val="22"/>
                <w:szCs w:val="22"/>
                <w:lang w:eastAsia="en-US"/>
              </w:rPr>
              <w:t>удовлетвор</w:t>
            </w:r>
            <w:proofErr w:type="spellEnd"/>
            <w:r w:rsidRPr="00AC0E73">
              <w:rPr>
                <w:bCs/>
                <w:iCs/>
                <w:sz w:val="22"/>
                <w:szCs w:val="22"/>
                <w:lang w:eastAsia="en-US"/>
              </w:rPr>
              <w:t>.)</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«4»</w:t>
            </w:r>
          </w:p>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(хорошо)</w:t>
            </w: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«5»</w:t>
            </w:r>
          </w:p>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(отлично)</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З</w:t>
            </w:r>
            <w:proofErr w:type="gramStart"/>
            <w:r w:rsidRPr="00AC0E73">
              <w:rPr>
                <w:bCs/>
                <w:iCs/>
                <w:sz w:val="22"/>
                <w:szCs w:val="22"/>
                <w:lang w:eastAsia="en-US"/>
              </w:rPr>
              <w:t>1</w:t>
            </w:r>
            <w:proofErr w:type="gramEnd"/>
          </w:p>
        </w:tc>
        <w:tc>
          <w:tcPr>
            <w:tcW w:w="2049" w:type="dxa"/>
            <w:tcMar>
              <w:top w:w="28" w:type="dxa"/>
              <w:left w:w="28" w:type="dxa"/>
              <w:bottom w:w="28" w:type="dxa"/>
              <w:right w:w="28" w:type="dxa"/>
            </w:tcMar>
            <w:vAlign w:val="center"/>
          </w:tcPr>
          <w:p w:rsidR="00CB3EEA" w:rsidRPr="00AC0E73" w:rsidRDefault="00CB3EEA" w:rsidP="00AC0E73">
            <w:pPr>
              <w:pStyle w:val="a9"/>
              <w:spacing w:after="200" w:line="276" w:lineRule="auto"/>
              <w:ind w:left="0"/>
              <w:rPr>
                <w:sz w:val="20"/>
                <w:szCs w:val="20"/>
              </w:rPr>
            </w:pPr>
            <w:proofErr w:type="gramStart"/>
            <w:r w:rsidRPr="00AC0E73">
              <w:rPr>
                <w:bCs/>
                <w:iCs/>
                <w:sz w:val="20"/>
                <w:szCs w:val="20"/>
                <w:lang w:eastAsia="en-US"/>
              </w:rPr>
              <w:t>Обучающийся</w:t>
            </w:r>
            <w:proofErr w:type="gramEnd"/>
            <w:r w:rsidRPr="00AC0E73">
              <w:rPr>
                <w:bCs/>
                <w:iCs/>
                <w:sz w:val="20"/>
                <w:szCs w:val="20"/>
                <w:lang w:eastAsia="en-US"/>
              </w:rPr>
              <w:t xml:space="preserve"> не знает значительной части программного материала в части </w:t>
            </w:r>
            <w:r w:rsidRPr="00AC0E73">
              <w:rPr>
                <w:sz w:val="20"/>
                <w:szCs w:val="20"/>
              </w:rPr>
              <w:t xml:space="preserve">принципов организации и работы персонального компьютера. </w:t>
            </w:r>
            <w:r w:rsidRPr="00AC0E73">
              <w:rPr>
                <w:bCs/>
                <w:iCs/>
                <w:sz w:val="20"/>
                <w:szCs w:val="20"/>
                <w:lang w:eastAsia="en-US"/>
              </w:rPr>
              <w:t xml:space="preserve">Допускает </w:t>
            </w:r>
            <w:r w:rsidRPr="00AC0E73">
              <w:rPr>
                <w:bCs/>
                <w:iCs/>
                <w:sz w:val="20"/>
                <w:szCs w:val="20"/>
                <w:lang w:eastAsia="en-US"/>
              </w:rPr>
              <w:lastRenderedPageBreak/>
              <w:t>существенные ошибки. Не может проиллюстрировать полученные знания в процессе выполнения и защиты курсовой работы.</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sz w:val="20"/>
                <w:szCs w:val="20"/>
                <w:lang w:eastAsia="en-US"/>
              </w:rPr>
            </w:pPr>
            <w:r w:rsidRPr="00AC0E73">
              <w:rPr>
                <w:bCs/>
                <w:iCs/>
                <w:sz w:val="20"/>
                <w:szCs w:val="20"/>
                <w:lang w:eastAsia="en-US"/>
              </w:rPr>
              <w:lastRenderedPageBreak/>
              <w:t xml:space="preserve">Обучающийся имеет знания только основного материала в части </w:t>
            </w:r>
            <w:r w:rsidRPr="00AC0E73">
              <w:rPr>
                <w:sz w:val="20"/>
                <w:szCs w:val="20"/>
              </w:rPr>
              <w:t xml:space="preserve">принципов организации и работы персонального компьютера, </w:t>
            </w:r>
            <w:r w:rsidRPr="00AC0E73">
              <w:rPr>
                <w:bCs/>
                <w:iCs/>
                <w:sz w:val="20"/>
                <w:szCs w:val="20"/>
                <w:lang w:eastAsia="en-US"/>
              </w:rPr>
              <w:t xml:space="preserve">но не усвоил его деталей, допускает неточности, что </w:t>
            </w:r>
            <w:r w:rsidRPr="00AC0E73">
              <w:rPr>
                <w:bCs/>
                <w:iCs/>
                <w:sz w:val="20"/>
                <w:szCs w:val="20"/>
                <w:lang w:eastAsia="en-US"/>
              </w:rPr>
              <w:lastRenderedPageBreak/>
              <w:t xml:space="preserve">приводит к </w:t>
            </w:r>
            <w:proofErr w:type="spellStart"/>
            <w:proofErr w:type="gramStart"/>
            <w:r w:rsidRPr="00AC0E73">
              <w:rPr>
                <w:bCs/>
                <w:iCs/>
                <w:sz w:val="20"/>
                <w:szCs w:val="20"/>
                <w:lang w:eastAsia="en-US"/>
              </w:rPr>
              <w:t>удовлетворитель</w:t>
            </w:r>
            <w:proofErr w:type="spellEnd"/>
            <w:r w:rsidRPr="00AC0E73">
              <w:rPr>
                <w:bCs/>
                <w:iCs/>
                <w:sz w:val="20"/>
                <w:szCs w:val="20"/>
                <w:lang w:eastAsia="en-US"/>
              </w:rPr>
              <w:t>-ному</w:t>
            </w:r>
            <w:proofErr w:type="gramEnd"/>
            <w:r w:rsidRPr="00AC0E73">
              <w:rPr>
                <w:bCs/>
                <w:iCs/>
                <w:sz w:val="20"/>
                <w:szCs w:val="20"/>
                <w:lang w:eastAsia="en-US"/>
              </w:rPr>
              <w:t xml:space="preserve"> уровню выполнения курсовой работы.</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sz w:val="20"/>
                <w:szCs w:val="20"/>
                <w:lang w:eastAsia="en-US"/>
              </w:rPr>
            </w:pPr>
            <w:r w:rsidRPr="00AC0E73">
              <w:rPr>
                <w:bCs/>
                <w:iCs/>
                <w:sz w:val="20"/>
                <w:szCs w:val="20"/>
                <w:lang w:eastAsia="en-US"/>
              </w:rPr>
              <w:lastRenderedPageBreak/>
              <w:t xml:space="preserve">Обучающийся твердо знает материал в части </w:t>
            </w:r>
            <w:r w:rsidRPr="00AC0E73">
              <w:rPr>
                <w:sz w:val="20"/>
                <w:szCs w:val="20"/>
              </w:rPr>
              <w:t xml:space="preserve">принципов организации и работы персонального компьютера, что позволяет </w:t>
            </w:r>
            <w:r w:rsidRPr="00AC0E73">
              <w:rPr>
                <w:bCs/>
                <w:iCs/>
                <w:sz w:val="20"/>
                <w:szCs w:val="20"/>
                <w:lang w:eastAsia="en-US"/>
              </w:rPr>
              <w:t xml:space="preserve">успешно справляется с задачами, </w:t>
            </w:r>
            <w:r w:rsidRPr="00AC0E73">
              <w:rPr>
                <w:bCs/>
                <w:iCs/>
                <w:sz w:val="20"/>
                <w:szCs w:val="20"/>
                <w:lang w:eastAsia="en-US"/>
              </w:rPr>
              <w:lastRenderedPageBreak/>
              <w:t>встающими в процессе выполнения курсовой работы.</w:t>
            </w: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sz w:val="20"/>
                <w:szCs w:val="20"/>
                <w:lang w:eastAsia="en-US"/>
              </w:rPr>
            </w:pPr>
            <w:r w:rsidRPr="00AC0E73">
              <w:rPr>
                <w:bCs/>
                <w:iCs/>
                <w:sz w:val="20"/>
                <w:szCs w:val="20"/>
                <w:lang w:eastAsia="en-US"/>
              </w:rPr>
              <w:lastRenderedPageBreak/>
              <w:t xml:space="preserve">Обучающийся глубоко и прочно усвоил программный материал в части </w:t>
            </w:r>
            <w:r w:rsidRPr="00AC0E73">
              <w:rPr>
                <w:sz w:val="20"/>
                <w:szCs w:val="20"/>
              </w:rPr>
              <w:t>принципов организации и работы персонального компьютера</w:t>
            </w:r>
            <w:r w:rsidRPr="00AC0E73">
              <w:rPr>
                <w:bCs/>
                <w:iCs/>
                <w:sz w:val="20"/>
                <w:szCs w:val="20"/>
                <w:lang w:eastAsia="en-US"/>
              </w:rPr>
              <w:t xml:space="preserve">. Умеет тесно увязывать теорию с практикой, свободно справляется с задачами, вопросами и другими </w:t>
            </w:r>
            <w:r w:rsidRPr="00AC0E73">
              <w:rPr>
                <w:bCs/>
                <w:iCs/>
                <w:sz w:val="20"/>
                <w:szCs w:val="20"/>
                <w:lang w:eastAsia="en-US"/>
              </w:rPr>
              <w:lastRenderedPageBreak/>
              <w:t xml:space="preserve">видами применения знаний в курсовом проектировании, причем не затрудняется с ответом при видоизменении заданий, использует в ответе материал из литературы, правильно обосновывает принятое решение. </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lastRenderedPageBreak/>
              <w:t>У</w:t>
            </w:r>
            <w:proofErr w:type="gramStart"/>
            <w:r w:rsidRPr="00AC0E73">
              <w:rPr>
                <w:bCs/>
                <w:iCs/>
                <w:sz w:val="22"/>
                <w:szCs w:val="22"/>
                <w:lang w:eastAsia="en-US"/>
              </w:rPr>
              <w:t>1</w:t>
            </w:r>
            <w:proofErr w:type="gramEnd"/>
          </w:p>
        </w:tc>
        <w:tc>
          <w:tcPr>
            <w:tcW w:w="2049"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sz w:val="20"/>
                <w:szCs w:val="20"/>
                <w:lang w:eastAsia="en-US"/>
              </w:rPr>
            </w:pPr>
            <w:proofErr w:type="gramStart"/>
            <w:r w:rsidRPr="00AC0E73">
              <w:rPr>
                <w:bCs/>
                <w:iCs/>
                <w:sz w:val="20"/>
                <w:szCs w:val="20"/>
                <w:lang w:eastAsia="en-US"/>
              </w:rPr>
              <w:t>Обучающийся</w:t>
            </w:r>
            <w:proofErr w:type="gramEnd"/>
            <w:r w:rsidRPr="00AC0E73">
              <w:rPr>
                <w:bCs/>
                <w:iCs/>
                <w:sz w:val="20"/>
                <w:szCs w:val="20"/>
                <w:lang w:eastAsia="en-US"/>
              </w:rPr>
              <w:t xml:space="preserve"> неуверенно, с большими затруднениями выполняет практические работы, необходимые практические компетенции не сформированы, </w:t>
            </w:r>
          </w:p>
          <w:p w:rsidR="00CB3EEA" w:rsidRPr="00AC0E73" w:rsidRDefault="00CB3EEA" w:rsidP="00AC0E73">
            <w:pPr>
              <w:autoSpaceDE w:val="0"/>
              <w:autoSpaceDN w:val="0"/>
              <w:adjustRightInd w:val="0"/>
              <w:contextualSpacing/>
              <w:jc w:val="both"/>
              <w:rPr>
                <w:bCs/>
                <w:iCs/>
                <w:sz w:val="20"/>
                <w:szCs w:val="20"/>
                <w:lang w:eastAsia="en-US"/>
              </w:rPr>
            </w:pPr>
            <w:r w:rsidRPr="00AC0E73">
              <w:rPr>
                <w:sz w:val="20"/>
                <w:szCs w:val="20"/>
              </w:rPr>
              <w:t>не умеет применить теоретические знания при решении практических задач, возникающих при выполнении курсового проекта.</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sz w:val="20"/>
                <w:szCs w:val="20"/>
                <w:lang w:eastAsia="en-US"/>
              </w:rPr>
            </w:pPr>
            <w:proofErr w:type="gramStart"/>
            <w:r w:rsidRPr="00AC0E73">
              <w:rPr>
                <w:bCs/>
                <w:iCs/>
                <w:sz w:val="20"/>
                <w:szCs w:val="20"/>
                <w:lang w:eastAsia="en-US"/>
              </w:rPr>
              <w:t>Обучающийся</w:t>
            </w:r>
            <w:proofErr w:type="gramEnd"/>
            <w:r w:rsidRPr="00AC0E73">
              <w:rPr>
                <w:bCs/>
                <w:iCs/>
                <w:sz w:val="20"/>
                <w:szCs w:val="20"/>
                <w:lang w:eastAsia="en-US"/>
              </w:rPr>
              <w:t xml:space="preserve"> </w:t>
            </w:r>
            <w:r w:rsidRPr="00AC0E73">
              <w:rPr>
                <w:sz w:val="20"/>
                <w:szCs w:val="20"/>
              </w:rPr>
              <w:t xml:space="preserve"> умеет применить теоретические знания при решении отдельных практических задач, возникающих при выполнении курсовой работы..</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sz w:val="20"/>
                <w:szCs w:val="20"/>
                <w:lang w:eastAsia="en-US"/>
              </w:rPr>
            </w:pPr>
            <w:proofErr w:type="gramStart"/>
            <w:r w:rsidRPr="00AC0E73">
              <w:rPr>
                <w:bCs/>
                <w:iCs/>
                <w:sz w:val="20"/>
                <w:szCs w:val="20"/>
                <w:lang w:eastAsia="en-US"/>
              </w:rPr>
              <w:t>Обучающийся</w:t>
            </w:r>
            <w:proofErr w:type="gramEnd"/>
            <w:r w:rsidRPr="00AC0E73">
              <w:rPr>
                <w:bCs/>
                <w:iCs/>
                <w:sz w:val="20"/>
                <w:szCs w:val="20"/>
                <w:lang w:eastAsia="en-US"/>
              </w:rPr>
              <w:t xml:space="preserve"> правильно применяет теоретические положения при решении практических вопросов и задач, возникающих в процессе выполнения курсовой работы.</w:t>
            </w:r>
          </w:p>
          <w:p w:rsidR="00CB3EEA" w:rsidRPr="00AC0E73" w:rsidRDefault="00CB3EEA" w:rsidP="00AC0E73">
            <w:pPr>
              <w:autoSpaceDE w:val="0"/>
              <w:autoSpaceDN w:val="0"/>
              <w:adjustRightInd w:val="0"/>
              <w:contextualSpacing/>
              <w:jc w:val="both"/>
              <w:rPr>
                <w:bCs/>
                <w:iCs/>
                <w:sz w:val="20"/>
                <w:szCs w:val="20"/>
                <w:lang w:eastAsia="en-US"/>
              </w:rPr>
            </w:pPr>
          </w:p>
        </w:tc>
        <w:tc>
          <w:tcPr>
            <w:tcW w:w="2450"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sz w:val="20"/>
                <w:szCs w:val="20"/>
                <w:lang w:eastAsia="en-US"/>
              </w:rPr>
            </w:pPr>
            <w:proofErr w:type="gramStart"/>
            <w:r w:rsidRPr="00AC0E73">
              <w:rPr>
                <w:bCs/>
                <w:iCs/>
                <w:sz w:val="20"/>
                <w:szCs w:val="20"/>
                <w:lang w:eastAsia="en-US"/>
              </w:rPr>
              <w:t>Обучающийся</w:t>
            </w:r>
            <w:proofErr w:type="gramEnd"/>
            <w:r w:rsidRPr="00AC0E73">
              <w:rPr>
                <w:bCs/>
                <w:iCs/>
                <w:sz w:val="20"/>
                <w:szCs w:val="20"/>
                <w:lang w:eastAsia="en-US"/>
              </w:rPr>
              <w:t xml:space="preserve"> свободно справляется с задачами, вопросами и другими видами применения знаний в процессе курсового проектирования. Умеет анализировать полученные результаты; проявляет самостоятельность при выполнении  курсовой работы.</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Н</w:t>
            </w:r>
            <w:proofErr w:type="gramStart"/>
            <w:r w:rsidRPr="00AC0E73">
              <w:rPr>
                <w:bCs/>
                <w:iCs/>
                <w:sz w:val="22"/>
                <w:szCs w:val="22"/>
                <w:lang w:eastAsia="en-US"/>
              </w:rPr>
              <w:t>1</w:t>
            </w:r>
            <w:proofErr w:type="gramEnd"/>
          </w:p>
        </w:tc>
        <w:tc>
          <w:tcPr>
            <w:tcW w:w="2049"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sz w:val="20"/>
                <w:szCs w:val="20"/>
                <w:lang w:eastAsia="en-US"/>
              </w:rPr>
            </w:pPr>
            <w:proofErr w:type="gramStart"/>
            <w:r w:rsidRPr="00AC0E73">
              <w:rPr>
                <w:bCs/>
                <w:iCs/>
                <w:sz w:val="20"/>
                <w:szCs w:val="20"/>
                <w:lang w:eastAsia="en-US"/>
              </w:rPr>
              <w:t>Обучающийся</w:t>
            </w:r>
            <w:proofErr w:type="gramEnd"/>
            <w:r w:rsidRPr="00AC0E73">
              <w:rPr>
                <w:bCs/>
                <w:iCs/>
                <w:sz w:val="20"/>
                <w:szCs w:val="20"/>
                <w:lang w:eastAsia="en-US"/>
              </w:rPr>
              <w:t xml:space="preserve"> не имеет навыков </w:t>
            </w:r>
            <w:r w:rsidRPr="00AC0E73">
              <w:rPr>
                <w:sz w:val="20"/>
                <w:szCs w:val="20"/>
              </w:rPr>
              <w:t>работы с компьютером как средством управления информацией и</w:t>
            </w:r>
            <w:r w:rsidRPr="00AC0E73">
              <w:rPr>
                <w:bCs/>
                <w:iCs/>
                <w:sz w:val="20"/>
                <w:szCs w:val="20"/>
                <w:lang w:eastAsia="en-US"/>
              </w:rPr>
              <w:t xml:space="preserve"> не может выполнить курсовую работу.</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sz w:val="20"/>
                <w:szCs w:val="20"/>
                <w:lang w:eastAsia="en-US"/>
              </w:rPr>
            </w:pPr>
            <w:proofErr w:type="gramStart"/>
            <w:r w:rsidRPr="00AC0E73">
              <w:rPr>
                <w:bCs/>
                <w:iCs/>
                <w:sz w:val="20"/>
                <w:szCs w:val="20"/>
                <w:lang w:eastAsia="en-US"/>
              </w:rPr>
              <w:t>Обучающийся</w:t>
            </w:r>
            <w:proofErr w:type="gramEnd"/>
            <w:r w:rsidRPr="00AC0E73">
              <w:rPr>
                <w:bCs/>
                <w:iCs/>
                <w:sz w:val="20"/>
                <w:szCs w:val="20"/>
                <w:lang w:eastAsia="en-US"/>
              </w:rPr>
              <w:t xml:space="preserve">  имеет навыки </w:t>
            </w:r>
            <w:r w:rsidRPr="00AC0E73">
              <w:rPr>
                <w:sz w:val="20"/>
                <w:szCs w:val="20"/>
              </w:rPr>
              <w:t xml:space="preserve">работы с компьютером как средством управления информацией, но эффективность их проявления при </w:t>
            </w:r>
            <w:r w:rsidRPr="00AC0E73">
              <w:rPr>
                <w:bCs/>
                <w:iCs/>
                <w:sz w:val="20"/>
                <w:szCs w:val="20"/>
                <w:lang w:eastAsia="en-US"/>
              </w:rPr>
              <w:t>выполнении курсовой работы не очень высока.</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sz w:val="20"/>
                <w:szCs w:val="20"/>
                <w:lang w:eastAsia="en-US"/>
              </w:rPr>
            </w:pPr>
            <w:proofErr w:type="gramStart"/>
            <w:r w:rsidRPr="00AC0E73">
              <w:rPr>
                <w:bCs/>
                <w:iCs/>
                <w:sz w:val="20"/>
                <w:szCs w:val="20"/>
                <w:lang w:eastAsia="en-US"/>
              </w:rPr>
              <w:t>Обучающийся</w:t>
            </w:r>
            <w:proofErr w:type="gramEnd"/>
            <w:r w:rsidRPr="00AC0E73">
              <w:rPr>
                <w:bCs/>
                <w:iCs/>
                <w:sz w:val="20"/>
                <w:szCs w:val="20"/>
                <w:lang w:eastAsia="en-US"/>
              </w:rPr>
              <w:t xml:space="preserve"> имеет прочные навыки </w:t>
            </w:r>
            <w:r w:rsidRPr="00AC0E73">
              <w:rPr>
                <w:sz w:val="20"/>
                <w:szCs w:val="20"/>
              </w:rPr>
              <w:t>работы с компьютером как средством управления информацией и</w:t>
            </w:r>
            <w:r w:rsidRPr="00AC0E73">
              <w:rPr>
                <w:bCs/>
                <w:iCs/>
                <w:sz w:val="20"/>
                <w:szCs w:val="20"/>
                <w:lang w:eastAsia="en-US"/>
              </w:rPr>
              <w:t xml:space="preserve"> уверенно применяет их в процессе курсового проектирования.</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sz w:val="20"/>
                <w:szCs w:val="20"/>
                <w:lang w:eastAsia="en-US"/>
              </w:rPr>
            </w:pPr>
            <w:proofErr w:type="gramStart"/>
            <w:r w:rsidRPr="00AC0E73">
              <w:rPr>
                <w:bCs/>
                <w:iCs/>
                <w:sz w:val="20"/>
                <w:szCs w:val="20"/>
                <w:lang w:eastAsia="en-US"/>
              </w:rPr>
              <w:t>Обучающийся</w:t>
            </w:r>
            <w:proofErr w:type="gramEnd"/>
            <w:r w:rsidRPr="00AC0E73">
              <w:rPr>
                <w:bCs/>
                <w:iCs/>
                <w:sz w:val="20"/>
                <w:szCs w:val="20"/>
                <w:lang w:eastAsia="en-US"/>
              </w:rPr>
              <w:t xml:space="preserve"> не только имеет прочные навыки </w:t>
            </w:r>
            <w:r w:rsidRPr="00AC0E73">
              <w:rPr>
                <w:sz w:val="20"/>
                <w:szCs w:val="20"/>
              </w:rPr>
              <w:t>работы с компьютером как средством управления информацией и</w:t>
            </w:r>
            <w:r w:rsidRPr="00AC0E73">
              <w:rPr>
                <w:bCs/>
                <w:iCs/>
                <w:sz w:val="20"/>
                <w:szCs w:val="20"/>
                <w:lang w:eastAsia="en-US"/>
              </w:rPr>
              <w:t xml:space="preserve"> уверенно применяет их в процессе курсового проектирования., но свободно оперирует объемом необходимых знаний в при выполнении и защите курсовой работы.</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У</w:t>
            </w:r>
            <w:proofErr w:type="gramStart"/>
            <w:r w:rsidRPr="00AC0E73">
              <w:rPr>
                <w:bCs/>
                <w:iCs/>
                <w:sz w:val="22"/>
                <w:szCs w:val="22"/>
                <w:lang w:eastAsia="en-US"/>
              </w:rPr>
              <w:t>2</w:t>
            </w:r>
            <w:proofErr w:type="gramEnd"/>
          </w:p>
        </w:tc>
        <w:tc>
          <w:tcPr>
            <w:tcW w:w="2049" w:type="dxa"/>
            <w:tcMar>
              <w:top w:w="28" w:type="dxa"/>
              <w:left w:w="28" w:type="dxa"/>
              <w:bottom w:w="28" w:type="dxa"/>
              <w:right w:w="28" w:type="dxa"/>
            </w:tcMar>
          </w:tcPr>
          <w:p w:rsidR="00CB3EEA" w:rsidRPr="00AC0E73" w:rsidRDefault="00CB3EEA" w:rsidP="00AC0E73">
            <w:pPr>
              <w:pStyle w:val="a9"/>
              <w:spacing w:after="200" w:line="276" w:lineRule="auto"/>
              <w:ind w:left="0"/>
              <w:rPr>
                <w:sz w:val="20"/>
                <w:szCs w:val="20"/>
              </w:rPr>
            </w:pPr>
            <w:proofErr w:type="gramStart"/>
            <w:r w:rsidRPr="00AC0E73">
              <w:rPr>
                <w:sz w:val="20"/>
                <w:szCs w:val="20"/>
              </w:rPr>
              <w:t>Обучающийся</w:t>
            </w:r>
            <w:proofErr w:type="gramEnd"/>
            <w:r w:rsidRPr="00AC0E73">
              <w:rPr>
                <w:sz w:val="20"/>
                <w:szCs w:val="20"/>
              </w:rPr>
              <w:t xml:space="preserve"> не умеет</w:t>
            </w:r>
            <w:r w:rsidRPr="00AC0E73">
              <w:rPr>
                <w:b/>
                <w:sz w:val="20"/>
                <w:szCs w:val="20"/>
              </w:rPr>
              <w:t xml:space="preserve"> </w:t>
            </w:r>
            <w:r w:rsidRPr="00AC0E73">
              <w:rPr>
                <w:sz w:val="20"/>
                <w:szCs w:val="20"/>
              </w:rPr>
              <w:t>проверять визуально наличие доступа к сетям и не умеет управлять отображением информации о подключениях к сетям</w:t>
            </w:r>
            <w:r w:rsidRPr="00AC0E73">
              <w:rPr>
                <w:bCs/>
                <w:iCs/>
                <w:sz w:val="20"/>
                <w:szCs w:val="20"/>
                <w:lang w:eastAsia="en-US"/>
              </w:rPr>
              <w:t>.</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sz w:val="20"/>
                <w:szCs w:val="20"/>
                <w:lang w:eastAsia="en-US"/>
              </w:rPr>
            </w:pPr>
            <w:proofErr w:type="gramStart"/>
            <w:r w:rsidRPr="00AC0E73">
              <w:rPr>
                <w:sz w:val="20"/>
                <w:szCs w:val="20"/>
              </w:rPr>
              <w:t>Обучающийся</w:t>
            </w:r>
            <w:proofErr w:type="gramEnd"/>
            <w:r w:rsidRPr="00AC0E73">
              <w:rPr>
                <w:sz w:val="20"/>
                <w:szCs w:val="20"/>
              </w:rPr>
              <w:t xml:space="preserve"> умеет</w:t>
            </w:r>
            <w:r w:rsidRPr="00AC0E73">
              <w:rPr>
                <w:b/>
                <w:sz w:val="20"/>
                <w:szCs w:val="20"/>
              </w:rPr>
              <w:t xml:space="preserve"> </w:t>
            </w:r>
            <w:r w:rsidRPr="00AC0E73">
              <w:rPr>
                <w:sz w:val="20"/>
                <w:szCs w:val="20"/>
              </w:rPr>
              <w:t>проверять визуально наличие доступа к сетям, но не умеет управлять отображением дополнительной  информации о существующих подключениях</w:t>
            </w:r>
            <w:r w:rsidRPr="00AC0E73">
              <w:rPr>
                <w:bCs/>
                <w:iCs/>
                <w:sz w:val="20"/>
                <w:szCs w:val="20"/>
                <w:lang w:eastAsia="en-US"/>
              </w:rPr>
              <w:t>.</w:t>
            </w:r>
          </w:p>
          <w:p w:rsidR="00CB3EEA" w:rsidRPr="00AC0E73" w:rsidRDefault="00CB3EEA" w:rsidP="00AC0E73">
            <w:pPr>
              <w:autoSpaceDE w:val="0"/>
              <w:autoSpaceDN w:val="0"/>
              <w:adjustRightInd w:val="0"/>
              <w:contextualSpacing/>
              <w:rPr>
                <w:bCs/>
                <w:iCs/>
                <w:sz w:val="20"/>
                <w:szCs w:val="20"/>
                <w:lang w:eastAsia="en-US"/>
              </w:rPr>
            </w:pPr>
          </w:p>
          <w:p w:rsidR="00CB3EEA" w:rsidRPr="00AC0E73" w:rsidRDefault="00CB3EEA" w:rsidP="00AC0E73">
            <w:pPr>
              <w:autoSpaceDE w:val="0"/>
              <w:autoSpaceDN w:val="0"/>
              <w:adjustRightInd w:val="0"/>
              <w:contextualSpacing/>
              <w:rPr>
                <w:bCs/>
                <w:iCs/>
                <w:sz w:val="20"/>
                <w:szCs w:val="20"/>
                <w:lang w:eastAsia="en-US"/>
              </w:rPr>
            </w:pPr>
          </w:p>
        </w:tc>
        <w:tc>
          <w:tcPr>
            <w:tcW w:w="1875" w:type="dxa"/>
            <w:vMerge w:val="restart"/>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proofErr w:type="gramStart"/>
            <w:r w:rsidRPr="00AC0E73">
              <w:rPr>
                <w:sz w:val="20"/>
                <w:szCs w:val="20"/>
              </w:rPr>
              <w:t>Обучающийся</w:t>
            </w:r>
            <w:proofErr w:type="gramEnd"/>
            <w:r w:rsidRPr="00AC0E73">
              <w:rPr>
                <w:sz w:val="20"/>
                <w:szCs w:val="20"/>
              </w:rPr>
              <w:t xml:space="preserve"> умеет</w:t>
            </w:r>
            <w:r w:rsidRPr="00AC0E73">
              <w:rPr>
                <w:b/>
                <w:sz w:val="20"/>
                <w:szCs w:val="20"/>
              </w:rPr>
              <w:t xml:space="preserve"> </w:t>
            </w:r>
            <w:r w:rsidRPr="00AC0E73">
              <w:rPr>
                <w:sz w:val="20"/>
                <w:szCs w:val="20"/>
              </w:rPr>
              <w:t>проверять визуально наличие доступа к сетям,  имеет твердые навыки управления отображением дополнительной  информации о существующих подключениях, умеет сохранять результаты работы на сетевые носители, умеет обращаться к сетевым ресурсам.</w:t>
            </w:r>
          </w:p>
        </w:tc>
        <w:tc>
          <w:tcPr>
            <w:tcW w:w="2450" w:type="dxa"/>
            <w:vMerge w:val="restart"/>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proofErr w:type="gramStart"/>
            <w:r w:rsidRPr="00AC0E73">
              <w:rPr>
                <w:bCs/>
                <w:iCs/>
                <w:sz w:val="22"/>
                <w:szCs w:val="22"/>
                <w:lang w:eastAsia="en-US"/>
              </w:rPr>
              <w:t>Обучающийся</w:t>
            </w:r>
            <w:proofErr w:type="gramEnd"/>
            <w:r w:rsidRPr="00AC0E73">
              <w:rPr>
                <w:bCs/>
                <w:iCs/>
                <w:sz w:val="22"/>
                <w:szCs w:val="22"/>
                <w:lang w:eastAsia="en-US"/>
              </w:rPr>
              <w:t xml:space="preserve"> в полной мере владеет средствами системного администрирования, направленного на эффективную работу с информацией в глобальных компьютерных сетях.</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Н</w:t>
            </w:r>
            <w:proofErr w:type="gramStart"/>
            <w:r w:rsidRPr="00AC0E73">
              <w:rPr>
                <w:bCs/>
                <w:iCs/>
                <w:sz w:val="22"/>
                <w:szCs w:val="22"/>
                <w:lang w:eastAsia="en-US"/>
              </w:rPr>
              <w:t>2</w:t>
            </w:r>
            <w:proofErr w:type="gramEnd"/>
          </w:p>
        </w:tc>
        <w:tc>
          <w:tcPr>
            <w:tcW w:w="2049" w:type="dxa"/>
            <w:tcMar>
              <w:top w:w="28" w:type="dxa"/>
              <w:left w:w="28" w:type="dxa"/>
              <w:bottom w:w="28" w:type="dxa"/>
              <w:right w:w="28" w:type="dxa"/>
            </w:tcMar>
            <w:vAlign w:val="center"/>
          </w:tcPr>
          <w:p w:rsidR="00CB3EEA" w:rsidRPr="00AC0E73" w:rsidRDefault="00CB3EEA" w:rsidP="00AC0E73">
            <w:pPr>
              <w:pStyle w:val="a9"/>
              <w:spacing w:after="200" w:line="276" w:lineRule="auto"/>
              <w:ind w:left="0"/>
              <w:rPr>
                <w:sz w:val="20"/>
                <w:szCs w:val="20"/>
              </w:rPr>
            </w:pPr>
            <w:proofErr w:type="gramStart"/>
            <w:r w:rsidRPr="00AC0E73">
              <w:rPr>
                <w:sz w:val="20"/>
                <w:szCs w:val="20"/>
              </w:rPr>
              <w:t>Обучающийся</w:t>
            </w:r>
            <w:proofErr w:type="gramEnd"/>
            <w:r w:rsidRPr="00AC0E73">
              <w:rPr>
                <w:sz w:val="20"/>
                <w:szCs w:val="20"/>
              </w:rPr>
              <w:t xml:space="preserve"> не имеет навыков</w:t>
            </w:r>
            <w:r w:rsidRPr="00AC0E73">
              <w:rPr>
                <w:b/>
                <w:sz w:val="20"/>
                <w:szCs w:val="20"/>
              </w:rPr>
              <w:t xml:space="preserve"> </w:t>
            </w:r>
            <w:r w:rsidRPr="00AC0E73">
              <w:rPr>
                <w:sz w:val="20"/>
                <w:szCs w:val="20"/>
              </w:rPr>
              <w:t>подключения локальных компьютеров к существующим компьютерным сетям</w:t>
            </w:r>
            <w:r w:rsidRPr="00AC0E73">
              <w:rPr>
                <w:bCs/>
                <w:iCs/>
                <w:sz w:val="20"/>
                <w:szCs w:val="20"/>
                <w:lang w:eastAsia="en-US"/>
              </w:rPr>
              <w:t>.</w:t>
            </w:r>
          </w:p>
        </w:tc>
        <w:tc>
          <w:tcPr>
            <w:tcW w:w="1875"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sz w:val="20"/>
                <w:szCs w:val="20"/>
                <w:lang w:eastAsia="en-US"/>
              </w:rPr>
            </w:pPr>
            <w:proofErr w:type="gramStart"/>
            <w:r w:rsidRPr="00AC0E73">
              <w:rPr>
                <w:sz w:val="20"/>
                <w:szCs w:val="20"/>
              </w:rPr>
              <w:t>Обучающийся</w:t>
            </w:r>
            <w:proofErr w:type="gramEnd"/>
            <w:r w:rsidRPr="00AC0E73">
              <w:rPr>
                <w:sz w:val="20"/>
                <w:szCs w:val="20"/>
              </w:rPr>
              <w:t xml:space="preserve"> имеет начальные навыки</w:t>
            </w:r>
            <w:r w:rsidRPr="00AC0E73">
              <w:rPr>
                <w:b/>
                <w:sz w:val="20"/>
                <w:szCs w:val="20"/>
              </w:rPr>
              <w:t xml:space="preserve"> </w:t>
            </w:r>
            <w:r w:rsidRPr="00AC0E73">
              <w:rPr>
                <w:sz w:val="20"/>
                <w:szCs w:val="20"/>
              </w:rPr>
              <w:t xml:space="preserve">подключения локальных компьютеров к существующим компьютерным сетям, </w:t>
            </w:r>
            <w:r w:rsidRPr="00AC0E73">
              <w:rPr>
                <w:bCs/>
                <w:iCs/>
                <w:sz w:val="20"/>
                <w:szCs w:val="20"/>
                <w:lang w:eastAsia="en-US"/>
              </w:rPr>
              <w:t xml:space="preserve">но не усвоил  деталей настройки подключения, допускает </w:t>
            </w:r>
            <w:r w:rsidRPr="00AC0E73">
              <w:rPr>
                <w:bCs/>
                <w:iCs/>
                <w:sz w:val="20"/>
                <w:szCs w:val="20"/>
                <w:lang w:eastAsia="en-US"/>
              </w:rPr>
              <w:lastRenderedPageBreak/>
              <w:t>неточности, что приводит к затруднениям при работе с источниками информации в глобальных компьютерных сетях при выполнения курсовой работы.</w:t>
            </w:r>
          </w:p>
        </w:tc>
        <w:tc>
          <w:tcPr>
            <w:tcW w:w="1875" w:type="dxa"/>
            <w:vMerge/>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
        </w:tc>
        <w:tc>
          <w:tcPr>
            <w:tcW w:w="2450" w:type="dxa"/>
            <w:vMerge/>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both"/>
              <w:rPr>
                <w:bCs/>
                <w:iCs/>
                <w:lang w:eastAsia="en-US"/>
              </w:rPr>
            </w:pP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lastRenderedPageBreak/>
              <w:t>З3</w:t>
            </w:r>
          </w:p>
        </w:tc>
        <w:tc>
          <w:tcPr>
            <w:tcW w:w="2049"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sz w:val="20"/>
                <w:szCs w:val="20"/>
                <w:lang w:eastAsia="en-US"/>
              </w:rPr>
            </w:pPr>
            <w:proofErr w:type="gramStart"/>
            <w:r w:rsidRPr="00AC0E73">
              <w:rPr>
                <w:bCs/>
                <w:iCs/>
                <w:sz w:val="20"/>
                <w:szCs w:val="20"/>
                <w:lang w:eastAsia="en-US"/>
              </w:rPr>
              <w:t>Обучающийся</w:t>
            </w:r>
            <w:proofErr w:type="gramEnd"/>
            <w:r w:rsidRPr="00AC0E73">
              <w:rPr>
                <w:bCs/>
                <w:iCs/>
                <w:sz w:val="20"/>
                <w:szCs w:val="20"/>
                <w:lang w:eastAsia="en-US"/>
              </w:rPr>
              <w:t xml:space="preserve"> не знает значительного объема программного материала </w:t>
            </w:r>
            <w:r w:rsidRPr="00AC0E73">
              <w:rPr>
                <w:sz w:val="20"/>
                <w:szCs w:val="20"/>
              </w:rPr>
              <w:t xml:space="preserve">о составе стандартных приложений ОС семейства </w:t>
            </w:r>
            <w:r w:rsidRPr="00AC0E73">
              <w:rPr>
                <w:sz w:val="20"/>
                <w:szCs w:val="20"/>
                <w:lang w:val="en-US"/>
              </w:rPr>
              <w:t>Windows</w:t>
            </w:r>
            <w:r w:rsidRPr="00AC0E73">
              <w:rPr>
                <w:sz w:val="20"/>
                <w:szCs w:val="20"/>
              </w:rPr>
              <w:t xml:space="preserve"> и типовых приложениях ОС </w:t>
            </w:r>
            <w:r w:rsidRPr="00AC0E73">
              <w:rPr>
                <w:sz w:val="20"/>
                <w:szCs w:val="20"/>
                <w:lang w:val="en-US"/>
              </w:rPr>
              <w:t>Linux</w:t>
            </w:r>
            <w:r w:rsidRPr="00AC0E73">
              <w:rPr>
                <w:sz w:val="20"/>
                <w:szCs w:val="20"/>
              </w:rPr>
              <w:t xml:space="preserve">, </w:t>
            </w:r>
            <w:r w:rsidRPr="00AC0E73">
              <w:rPr>
                <w:bCs/>
                <w:iCs/>
                <w:sz w:val="20"/>
                <w:szCs w:val="20"/>
                <w:lang w:eastAsia="en-US"/>
              </w:rPr>
              <w:t xml:space="preserve">допускает существенные ошибки, необходимые практические компетенции не сформированы, что </w:t>
            </w:r>
          </w:p>
          <w:p w:rsidR="00CB3EEA" w:rsidRPr="00AC0E73" w:rsidRDefault="00CB3EEA" w:rsidP="00AC0E73">
            <w:pPr>
              <w:autoSpaceDE w:val="0"/>
              <w:autoSpaceDN w:val="0"/>
              <w:adjustRightInd w:val="0"/>
              <w:contextualSpacing/>
              <w:rPr>
                <w:bCs/>
                <w:iCs/>
                <w:lang w:eastAsia="en-US"/>
              </w:rPr>
            </w:pPr>
            <w:r w:rsidRPr="00AC0E73">
              <w:rPr>
                <w:bCs/>
                <w:iCs/>
                <w:sz w:val="20"/>
                <w:szCs w:val="20"/>
                <w:lang w:eastAsia="en-US"/>
              </w:rPr>
              <w:t>не позволяет выполнить курсовую работу на требуемом уровне.</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sz w:val="20"/>
                <w:szCs w:val="20"/>
                <w:lang w:eastAsia="en-US"/>
              </w:rPr>
            </w:pPr>
            <w:proofErr w:type="gramStart"/>
            <w:r w:rsidRPr="00AC0E73">
              <w:rPr>
                <w:bCs/>
                <w:iCs/>
                <w:sz w:val="20"/>
                <w:szCs w:val="20"/>
                <w:lang w:eastAsia="en-US"/>
              </w:rPr>
              <w:t>Обучающийся</w:t>
            </w:r>
            <w:proofErr w:type="gramEnd"/>
            <w:r w:rsidRPr="00AC0E73">
              <w:rPr>
                <w:bCs/>
                <w:iCs/>
                <w:sz w:val="20"/>
                <w:szCs w:val="20"/>
                <w:lang w:eastAsia="en-US"/>
              </w:rPr>
              <w:t xml:space="preserve"> имеет представление об отдельных стандартных </w:t>
            </w:r>
            <w:r w:rsidRPr="00AC0E73">
              <w:rPr>
                <w:sz w:val="20"/>
                <w:szCs w:val="20"/>
              </w:rPr>
              <w:t xml:space="preserve">средствах администрирования операционных систем, </w:t>
            </w:r>
            <w:r w:rsidRPr="00AC0E73">
              <w:rPr>
                <w:bCs/>
                <w:iCs/>
                <w:sz w:val="20"/>
                <w:szCs w:val="20"/>
                <w:lang w:eastAsia="en-US"/>
              </w:rPr>
              <w:t xml:space="preserve">допускает ошибки при их использовании на практике,  что </w:t>
            </w:r>
          </w:p>
          <w:p w:rsidR="00CB3EEA" w:rsidRPr="00AC0E73" w:rsidRDefault="00CB3EEA" w:rsidP="00AC0E73">
            <w:pPr>
              <w:autoSpaceDE w:val="0"/>
              <w:autoSpaceDN w:val="0"/>
              <w:adjustRightInd w:val="0"/>
              <w:contextualSpacing/>
              <w:rPr>
                <w:bCs/>
                <w:iCs/>
                <w:lang w:eastAsia="en-US"/>
              </w:rPr>
            </w:pPr>
            <w:r w:rsidRPr="00AC0E73">
              <w:rPr>
                <w:bCs/>
                <w:iCs/>
                <w:sz w:val="20"/>
                <w:szCs w:val="20"/>
                <w:lang w:eastAsia="en-US"/>
              </w:rPr>
              <w:t>снижает общий уровень выполнения курсовой работы.</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sz w:val="20"/>
                <w:szCs w:val="20"/>
                <w:lang w:eastAsia="en-US"/>
              </w:rPr>
            </w:pPr>
            <w:proofErr w:type="gramStart"/>
            <w:r w:rsidRPr="00AC0E73">
              <w:rPr>
                <w:bCs/>
                <w:iCs/>
                <w:sz w:val="20"/>
                <w:szCs w:val="20"/>
                <w:lang w:eastAsia="en-US"/>
              </w:rPr>
              <w:t>Обучающийся</w:t>
            </w:r>
            <w:proofErr w:type="gramEnd"/>
            <w:r w:rsidRPr="00AC0E73">
              <w:rPr>
                <w:bCs/>
                <w:iCs/>
                <w:sz w:val="20"/>
                <w:szCs w:val="20"/>
                <w:lang w:eastAsia="en-US"/>
              </w:rPr>
              <w:t xml:space="preserve"> имеет представление о большей части стандартных </w:t>
            </w:r>
            <w:r w:rsidRPr="00AC0E73">
              <w:rPr>
                <w:sz w:val="20"/>
                <w:szCs w:val="20"/>
              </w:rPr>
              <w:t xml:space="preserve">средствах администрирования операционных систем, практически не </w:t>
            </w:r>
            <w:r w:rsidRPr="00AC0E73">
              <w:rPr>
                <w:bCs/>
                <w:iCs/>
                <w:sz w:val="20"/>
                <w:szCs w:val="20"/>
                <w:lang w:eastAsia="en-US"/>
              </w:rPr>
              <w:t xml:space="preserve">допускает ошибок при их использовании на практике,  что </w:t>
            </w:r>
          </w:p>
          <w:p w:rsidR="00CB3EEA" w:rsidRPr="00AC0E73" w:rsidRDefault="00CB3EEA" w:rsidP="00AC0E73">
            <w:pPr>
              <w:autoSpaceDE w:val="0"/>
              <w:autoSpaceDN w:val="0"/>
              <w:adjustRightInd w:val="0"/>
              <w:contextualSpacing/>
              <w:rPr>
                <w:bCs/>
                <w:iCs/>
                <w:lang w:eastAsia="en-US"/>
              </w:rPr>
            </w:pPr>
            <w:r w:rsidRPr="00AC0E73">
              <w:rPr>
                <w:bCs/>
                <w:iCs/>
                <w:sz w:val="20"/>
                <w:szCs w:val="20"/>
                <w:lang w:eastAsia="en-US"/>
              </w:rPr>
              <w:t>обеспечивает ему успешное выполнение курсовой работы.</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sz w:val="20"/>
                <w:szCs w:val="20"/>
                <w:lang w:eastAsia="en-US"/>
              </w:rPr>
            </w:pPr>
            <w:proofErr w:type="gramStart"/>
            <w:r w:rsidRPr="00AC0E73">
              <w:rPr>
                <w:bCs/>
                <w:iCs/>
                <w:sz w:val="20"/>
                <w:szCs w:val="20"/>
                <w:lang w:eastAsia="en-US"/>
              </w:rPr>
              <w:t>Обучающийся</w:t>
            </w:r>
            <w:proofErr w:type="gramEnd"/>
            <w:r w:rsidRPr="00AC0E73">
              <w:rPr>
                <w:bCs/>
                <w:iCs/>
                <w:sz w:val="20"/>
                <w:szCs w:val="20"/>
                <w:lang w:eastAsia="en-US"/>
              </w:rPr>
              <w:t xml:space="preserve"> имеет глубокие знания  о стандартных </w:t>
            </w:r>
            <w:r w:rsidRPr="00AC0E73">
              <w:rPr>
                <w:sz w:val="20"/>
                <w:szCs w:val="20"/>
              </w:rPr>
              <w:t xml:space="preserve">средствах администрирования операционных систем, не </w:t>
            </w:r>
            <w:r w:rsidRPr="00AC0E73">
              <w:rPr>
                <w:bCs/>
                <w:iCs/>
                <w:sz w:val="20"/>
                <w:szCs w:val="20"/>
                <w:lang w:eastAsia="en-US"/>
              </w:rPr>
              <w:t xml:space="preserve">допускает ошибок при их использовании на практике,  что </w:t>
            </w:r>
          </w:p>
          <w:p w:rsidR="00CB3EEA" w:rsidRPr="00AC0E73" w:rsidRDefault="00CB3EEA" w:rsidP="00AC0E73">
            <w:pPr>
              <w:autoSpaceDE w:val="0"/>
              <w:autoSpaceDN w:val="0"/>
              <w:adjustRightInd w:val="0"/>
              <w:contextualSpacing/>
              <w:rPr>
                <w:bCs/>
                <w:iCs/>
                <w:lang w:eastAsia="en-US"/>
              </w:rPr>
            </w:pPr>
            <w:r w:rsidRPr="00AC0E73">
              <w:rPr>
                <w:bCs/>
                <w:iCs/>
                <w:sz w:val="20"/>
                <w:szCs w:val="20"/>
                <w:lang w:eastAsia="en-US"/>
              </w:rPr>
              <w:t>обеспечивает ему высокий уровень выполнения курсовой работы</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У3</w:t>
            </w:r>
          </w:p>
        </w:tc>
        <w:tc>
          <w:tcPr>
            <w:tcW w:w="2049"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sz w:val="20"/>
                <w:szCs w:val="20"/>
                <w:lang w:eastAsia="en-US"/>
              </w:rPr>
            </w:pPr>
            <w:proofErr w:type="gramStart"/>
            <w:r w:rsidRPr="00AC0E73">
              <w:rPr>
                <w:sz w:val="20"/>
                <w:szCs w:val="20"/>
              </w:rPr>
              <w:t>Обучающийся</w:t>
            </w:r>
            <w:proofErr w:type="gramEnd"/>
            <w:r w:rsidRPr="00AC0E73">
              <w:rPr>
                <w:sz w:val="20"/>
                <w:szCs w:val="20"/>
              </w:rPr>
              <w:t xml:space="preserve"> не умеет применять на практике стандартные средства администрирования операционных систем,  </w:t>
            </w:r>
            <w:r w:rsidRPr="00AC0E73">
              <w:rPr>
                <w:bCs/>
                <w:iCs/>
                <w:sz w:val="20"/>
                <w:szCs w:val="20"/>
                <w:lang w:eastAsia="en-US"/>
              </w:rPr>
              <w:t xml:space="preserve">что </w:t>
            </w:r>
          </w:p>
          <w:p w:rsidR="00CB3EEA" w:rsidRPr="00AC0E73" w:rsidRDefault="00CB3EEA" w:rsidP="005A10FD">
            <w:pPr>
              <w:contextualSpacing/>
              <w:rPr>
                <w:b/>
                <w:i/>
                <w:sz w:val="20"/>
                <w:szCs w:val="20"/>
              </w:rPr>
            </w:pPr>
            <w:r w:rsidRPr="00AC0E73">
              <w:rPr>
                <w:bCs/>
                <w:iCs/>
                <w:sz w:val="20"/>
                <w:szCs w:val="20"/>
                <w:lang w:eastAsia="en-US"/>
              </w:rPr>
              <w:t>не позволяет выполнить курсовую работу на требуемом уровне</w:t>
            </w:r>
            <w:r w:rsidRPr="00AC0E73">
              <w:rPr>
                <w:sz w:val="20"/>
                <w:szCs w:val="20"/>
              </w:rPr>
              <w:t>.</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lang w:eastAsia="en-US"/>
              </w:rPr>
            </w:pPr>
            <w:proofErr w:type="gramStart"/>
            <w:r w:rsidRPr="00AC0E73">
              <w:rPr>
                <w:sz w:val="20"/>
                <w:szCs w:val="20"/>
              </w:rPr>
              <w:t>Обучающийся</w:t>
            </w:r>
            <w:proofErr w:type="gramEnd"/>
            <w:r w:rsidRPr="00AC0E73">
              <w:rPr>
                <w:sz w:val="20"/>
                <w:szCs w:val="20"/>
              </w:rPr>
              <w:t xml:space="preserve"> с трудом осуществляет логическую связь теории с практикой,  не усвоил деталей, испытывает затруднения в применении теоретических положений на практике, что позволяет выполнить курсовую работу только на удовлетворительном уровне.</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lang w:eastAsia="en-US"/>
              </w:rPr>
            </w:pPr>
            <w:proofErr w:type="gramStart"/>
            <w:r w:rsidRPr="00AC0E73">
              <w:rPr>
                <w:bCs/>
                <w:iCs/>
                <w:sz w:val="20"/>
                <w:szCs w:val="20"/>
                <w:lang w:eastAsia="en-US"/>
              </w:rPr>
              <w:t>Обучающийся</w:t>
            </w:r>
            <w:proofErr w:type="gramEnd"/>
            <w:r w:rsidRPr="00AC0E73">
              <w:rPr>
                <w:bCs/>
                <w:iCs/>
                <w:sz w:val="20"/>
                <w:szCs w:val="20"/>
                <w:lang w:eastAsia="en-US"/>
              </w:rPr>
              <w:t xml:space="preserve"> правильно применяет на практике </w:t>
            </w:r>
            <w:r w:rsidRPr="00AC0E73">
              <w:rPr>
                <w:sz w:val="20"/>
                <w:szCs w:val="20"/>
              </w:rPr>
              <w:t xml:space="preserve">стандартные средства администрирования операционных систем, </w:t>
            </w:r>
            <w:r w:rsidRPr="00AC0E73">
              <w:rPr>
                <w:bCs/>
                <w:iCs/>
                <w:sz w:val="20"/>
                <w:szCs w:val="20"/>
                <w:lang w:eastAsia="en-US"/>
              </w:rPr>
              <w:t>что обеспечивает ему успешное выполнение курсовой работы.</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lang w:eastAsia="en-US"/>
              </w:rPr>
            </w:pPr>
            <w:r w:rsidRPr="00AC0E73">
              <w:rPr>
                <w:bCs/>
                <w:iCs/>
                <w:sz w:val="20"/>
                <w:szCs w:val="20"/>
                <w:lang w:eastAsia="en-US"/>
              </w:rPr>
              <w:t xml:space="preserve">Обучающийся правильно применяет на практике </w:t>
            </w:r>
            <w:r w:rsidRPr="00AC0E73">
              <w:rPr>
                <w:sz w:val="20"/>
                <w:szCs w:val="20"/>
              </w:rPr>
              <w:t xml:space="preserve">стандартные средства администрирования операционных систем, умеет при наличии нескольких вариантов решения выбрать наиболее подходящий, </w:t>
            </w:r>
            <w:r w:rsidRPr="00AC0E73">
              <w:rPr>
                <w:bCs/>
                <w:iCs/>
                <w:sz w:val="20"/>
                <w:szCs w:val="20"/>
                <w:lang w:eastAsia="en-US"/>
              </w:rPr>
              <w:t>что обеспечивает высокий уровень выполнения курсовой работы.</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Н3</w:t>
            </w:r>
          </w:p>
        </w:tc>
        <w:tc>
          <w:tcPr>
            <w:tcW w:w="2049"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lang w:eastAsia="en-US"/>
              </w:rPr>
            </w:pPr>
            <w:proofErr w:type="gramStart"/>
            <w:r w:rsidRPr="00AC0E73">
              <w:rPr>
                <w:sz w:val="20"/>
                <w:szCs w:val="20"/>
              </w:rPr>
              <w:t>Обучающийся</w:t>
            </w:r>
            <w:proofErr w:type="gramEnd"/>
            <w:r w:rsidRPr="00AC0E73">
              <w:rPr>
                <w:sz w:val="20"/>
                <w:szCs w:val="20"/>
              </w:rPr>
              <w:t xml:space="preserve"> не имеет навыков</w:t>
            </w:r>
            <w:r w:rsidRPr="00AC0E73">
              <w:rPr>
                <w:b/>
                <w:sz w:val="20"/>
                <w:szCs w:val="20"/>
              </w:rPr>
              <w:t xml:space="preserve"> </w:t>
            </w:r>
            <w:r w:rsidRPr="00AC0E73">
              <w:rPr>
                <w:sz w:val="20"/>
                <w:szCs w:val="20"/>
              </w:rPr>
              <w:t>установки и деинсталляции дополнительного системного программного обеспечения, что не позволяет выполнить в полном объеме задание курсовой работы.</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lang w:eastAsia="en-US"/>
              </w:rPr>
            </w:pPr>
            <w:proofErr w:type="gramStart"/>
            <w:r w:rsidRPr="00AC0E73">
              <w:rPr>
                <w:sz w:val="20"/>
                <w:szCs w:val="20"/>
              </w:rPr>
              <w:t>Обучающийся</w:t>
            </w:r>
            <w:proofErr w:type="gramEnd"/>
            <w:r w:rsidRPr="00AC0E73">
              <w:rPr>
                <w:sz w:val="20"/>
                <w:szCs w:val="20"/>
              </w:rPr>
              <w:t xml:space="preserve"> испытывает некоторые затруднения при установке и деинсталляции дополнительного системного программного обеспечения, имеет минимальные навыки освоения дополнительного системного программного обеспечения.</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lang w:eastAsia="en-US"/>
              </w:rPr>
            </w:pPr>
            <w:proofErr w:type="gramStart"/>
            <w:r w:rsidRPr="00AC0E73">
              <w:rPr>
                <w:sz w:val="20"/>
                <w:szCs w:val="20"/>
              </w:rPr>
              <w:t>Обучающийся</w:t>
            </w:r>
            <w:proofErr w:type="gramEnd"/>
            <w:r w:rsidRPr="00AC0E73">
              <w:rPr>
                <w:sz w:val="20"/>
                <w:szCs w:val="20"/>
              </w:rPr>
              <w:t xml:space="preserve"> не испытывает затруднений при установке и деинсталляции дополнительного системного программного обеспечения, имеет навыки освоения дополнительного системного программного обеспечения.</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bCs/>
                <w:iCs/>
                <w:lang w:eastAsia="en-US"/>
              </w:rPr>
            </w:pPr>
            <w:proofErr w:type="gramStart"/>
            <w:r w:rsidRPr="00AC0E73">
              <w:rPr>
                <w:sz w:val="20"/>
                <w:szCs w:val="20"/>
              </w:rPr>
              <w:t>Обучающийся</w:t>
            </w:r>
            <w:proofErr w:type="gramEnd"/>
            <w:r w:rsidRPr="00AC0E73">
              <w:rPr>
                <w:sz w:val="20"/>
                <w:szCs w:val="20"/>
              </w:rPr>
              <w:t xml:space="preserve"> быстро и безошибочно выполняет установку и  деинсталляцию дополнительного системного программного обеспечения, имеет хорошо развитые навыки освоения дополнительного системного программного обеспечения, имеет навыки разработки пользовательских инструкций для освоения системного ПО.</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lastRenderedPageBreak/>
              <w:t>З</w:t>
            </w:r>
            <w:proofErr w:type="gramStart"/>
            <w:r w:rsidRPr="00AC0E73">
              <w:rPr>
                <w:bCs/>
                <w:iCs/>
                <w:sz w:val="22"/>
                <w:szCs w:val="22"/>
                <w:lang w:eastAsia="en-US"/>
              </w:rPr>
              <w:t>4</w:t>
            </w:r>
            <w:proofErr w:type="gramEnd"/>
          </w:p>
        </w:tc>
        <w:tc>
          <w:tcPr>
            <w:tcW w:w="2049"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не знает правил разработки и оформления блок-схем, не может разработать схему взаимосвязи отдельных частей курсовой работы в единое целое.</w:t>
            </w:r>
          </w:p>
        </w:tc>
        <w:tc>
          <w:tcPr>
            <w:tcW w:w="1875" w:type="dxa"/>
            <w:vMerge w:val="restart"/>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sz w:val="20"/>
                <w:szCs w:val="20"/>
              </w:rPr>
            </w:pPr>
            <w:proofErr w:type="gramStart"/>
            <w:r w:rsidRPr="00AC0E73">
              <w:rPr>
                <w:sz w:val="20"/>
                <w:szCs w:val="20"/>
              </w:rPr>
              <w:t>Обучающийся</w:t>
            </w:r>
            <w:proofErr w:type="gramEnd"/>
            <w:r w:rsidRPr="00AC0E73">
              <w:rPr>
                <w:sz w:val="20"/>
                <w:szCs w:val="20"/>
              </w:rPr>
              <w:t xml:space="preserve"> знает правил разработки и оформления блок-схем, может разработать схему взаимосвязи отдельных частей курсовой работы в единое целое, но допускает ошибки при реализации своих знаний на практике.</w:t>
            </w:r>
          </w:p>
        </w:tc>
        <w:tc>
          <w:tcPr>
            <w:tcW w:w="1875" w:type="dxa"/>
            <w:vMerge w:val="restart"/>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sz w:val="20"/>
                <w:szCs w:val="20"/>
              </w:rPr>
            </w:pPr>
            <w:proofErr w:type="gramStart"/>
            <w:r w:rsidRPr="00AC0E73">
              <w:rPr>
                <w:sz w:val="20"/>
                <w:szCs w:val="20"/>
              </w:rPr>
              <w:t>Обучающийся</w:t>
            </w:r>
            <w:proofErr w:type="gramEnd"/>
            <w:r w:rsidRPr="00AC0E73">
              <w:rPr>
                <w:sz w:val="20"/>
                <w:szCs w:val="20"/>
              </w:rPr>
              <w:t xml:space="preserve"> знает правил разработки и оформления блок-схем, может разработать схему взаимосвязи отдельных частей курсовой работы в единое целое,  допускает незначительные ошибки при реализации своих знаний на практике.</w:t>
            </w:r>
          </w:p>
        </w:tc>
        <w:tc>
          <w:tcPr>
            <w:tcW w:w="2450" w:type="dxa"/>
            <w:vMerge w:val="restart"/>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sz w:val="20"/>
                <w:szCs w:val="20"/>
              </w:rPr>
            </w:pPr>
            <w:proofErr w:type="gramStart"/>
            <w:r w:rsidRPr="00AC0E73">
              <w:rPr>
                <w:sz w:val="20"/>
                <w:szCs w:val="20"/>
              </w:rPr>
              <w:t>Обучающийся</w:t>
            </w:r>
            <w:proofErr w:type="gramEnd"/>
            <w:r w:rsidRPr="00AC0E73">
              <w:rPr>
                <w:sz w:val="20"/>
                <w:szCs w:val="20"/>
              </w:rPr>
              <w:t xml:space="preserve"> знает правил разработки и оформления блок-схем, свободно комментирует отдельные части схемы,  может разработать схему взаимосвязи отдельных частей курсовой работы в единое целое,  не допускает ошибок  при реализации своих знаний на практике.</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У</w:t>
            </w:r>
            <w:proofErr w:type="gramStart"/>
            <w:r w:rsidRPr="00AC0E73">
              <w:rPr>
                <w:bCs/>
                <w:iCs/>
                <w:sz w:val="22"/>
                <w:szCs w:val="22"/>
                <w:lang w:eastAsia="en-US"/>
              </w:rPr>
              <w:t>4</w:t>
            </w:r>
            <w:proofErr w:type="gramEnd"/>
          </w:p>
        </w:tc>
        <w:tc>
          <w:tcPr>
            <w:tcW w:w="2049"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не умеет оформлять языком блок-схем решение практических задач, не умеет использовать средства визуализации и автоматизации полученных решений.</w:t>
            </w:r>
          </w:p>
        </w:tc>
        <w:tc>
          <w:tcPr>
            <w:tcW w:w="1875" w:type="dxa"/>
            <w:vMerge/>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
        </w:tc>
        <w:tc>
          <w:tcPr>
            <w:tcW w:w="1875" w:type="dxa"/>
            <w:vMerge/>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
        </w:tc>
        <w:tc>
          <w:tcPr>
            <w:tcW w:w="2450" w:type="dxa"/>
            <w:vMerge/>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Н</w:t>
            </w:r>
            <w:proofErr w:type="gramStart"/>
            <w:r w:rsidRPr="00AC0E73">
              <w:rPr>
                <w:bCs/>
                <w:iCs/>
                <w:sz w:val="22"/>
                <w:szCs w:val="22"/>
                <w:lang w:eastAsia="en-US"/>
              </w:rPr>
              <w:t>4</w:t>
            </w:r>
            <w:proofErr w:type="gramEnd"/>
          </w:p>
        </w:tc>
        <w:tc>
          <w:tcPr>
            <w:tcW w:w="2049"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r w:rsidRPr="00AC0E73">
              <w:rPr>
                <w:sz w:val="20"/>
                <w:szCs w:val="20"/>
              </w:rPr>
              <w:t>Обучающийся не имеет навыков</w:t>
            </w:r>
            <w:r w:rsidRPr="00AC0E73">
              <w:rPr>
                <w:b/>
                <w:sz w:val="20"/>
                <w:szCs w:val="20"/>
              </w:rPr>
              <w:t xml:space="preserve"> </w:t>
            </w:r>
            <w:proofErr w:type="gramStart"/>
            <w:r w:rsidRPr="00AC0E73">
              <w:rPr>
                <w:sz w:val="20"/>
                <w:szCs w:val="20"/>
              </w:rPr>
              <w:t>создания программных моделей работы элементов вычислительных систем</w:t>
            </w:r>
            <w:proofErr w:type="gramEnd"/>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имеет начальные навыки</w:t>
            </w:r>
            <w:r w:rsidRPr="00AC0E73">
              <w:rPr>
                <w:b/>
                <w:sz w:val="20"/>
                <w:szCs w:val="20"/>
              </w:rPr>
              <w:t xml:space="preserve"> </w:t>
            </w:r>
            <w:r w:rsidRPr="00AC0E73">
              <w:rPr>
                <w:sz w:val="20"/>
                <w:szCs w:val="20"/>
              </w:rPr>
              <w:t>создания программных моделей работы элементов вычислительных систем, но испытывает затруднения при их практической реализации.</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r w:rsidRPr="00AC0E73">
              <w:rPr>
                <w:sz w:val="20"/>
                <w:szCs w:val="20"/>
              </w:rPr>
              <w:t>Обучающийся имеет развитые навыки</w:t>
            </w:r>
            <w:r w:rsidRPr="00AC0E73">
              <w:rPr>
                <w:b/>
                <w:sz w:val="20"/>
                <w:szCs w:val="20"/>
              </w:rPr>
              <w:t xml:space="preserve"> </w:t>
            </w:r>
            <w:proofErr w:type="gramStart"/>
            <w:r w:rsidRPr="00AC0E73">
              <w:rPr>
                <w:sz w:val="20"/>
                <w:szCs w:val="20"/>
              </w:rPr>
              <w:t>создания программных моделей работы типовых элементов вычислительных систем</w:t>
            </w:r>
            <w:proofErr w:type="gramEnd"/>
            <w:r w:rsidRPr="00AC0E73">
              <w:rPr>
                <w:sz w:val="20"/>
                <w:szCs w:val="20"/>
              </w:rPr>
              <w:t xml:space="preserve"> и  не испытывает затруднений при их практической реализации.</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имеет развитые навыки</w:t>
            </w:r>
            <w:r w:rsidRPr="00AC0E73">
              <w:rPr>
                <w:b/>
                <w:sz w:val="20"/>
                <w:szCs w:val="20"/>
              </w:rPr>
              <w:t xml:space="preserve"> </w:t>
            </w:r>
            <w:r w:rsidRPr="00AC0E73">
              <w:rPr>
                <w:sz w:val="20"/>
                <w:szCs w:val="20"/>
              </w:rPr>
              <w:t>создания программных моделей работы как типовых так и нестандартных элементов вычислительных систем и  не испытывает затруднений при их практической реализации.</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З5</w:t>
            </w:r>
          </w:p>
        </w:tc>
        <w:tc>
          <w:tcPr>
            <w:tcW w:w="2049"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не знает особенностей наиболее распространенных ОС для персональных компьютеров, что не позволяет ему выполнить курсовую работу на  </w:t>
            </w:r>
            <w:r w:rsidRPr="00AC0E73">
              <w:rPr>
                <w:bCs/>
                <w:iCs/>
                <w:sz w:val="20"/>
                <w:szCs w:val="20"/>
                <w:lang w:eastAsia="en-US"/>
              </w:rPr>
              <w:t>требуемом уровне</w:t>
            </w:r>
            <w:r w:rsidRPr="00AC0E73">
              <w:rPr>
                <w:sz w:val="20"/>
                <w:szCs w:val="20"/>
              </w:rPr>
              <w:t>.</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знает отдельные особенности наиболее распространенных ОС для персональных компьютеров, что не знает, как отразить их в ходе выполнения курсовой работы.</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r w:rsidRPr="00AC0E73">
              <w:rPr>
                <w:sz w:val="20"/>
                <w:szCs w:val="20"/>
              </w:rPr>
              <w:t xml:space="preserve">Обучающийся знает особенности наиболее распространенных ОС для персональных компьютеров, имеет представление о способах отражения этих особенностей в </w:t>
            </w:r>
            <w:proofErr w:type="spellStart"/>
            <w:proofErr w:type="gramStart"/>
            <w:r w:rsidRPr="00AC0E73">
              <w:rPr>
                <w:sz w:val="20"/>
                <w:szCs w:val="20"/>
              </w:rPr>
              <w:t>в</w:t>
            </w:r>
            <w:proofErr w:type="spellEnd"/>
            <w:proofErr w:type="gramEnd"/>
            <w:r w:rsidRPr="00AC0E73">
              <w:rPr>
                <w:sz w:val="20"/>
                <w:szCs w:val="20"/>
              </w:rPr>
              <w:t xml:space="preserve"> ходе выполнения курсовой работы.</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знает недокументированные особенности наиболее распространенных ОС для персональных компьютеров, свободно </w:t>
            </w:r>
            <w:r w:rsidRPr="00AC0E73">
              <w:rPr>
                <w:bCs/>
                <w:iCs/>
                <w:sz w:val="20"/>
                <w:szCs w:val="20"/>
                <w:lang w:eastAsia="en-US"/>
              </w:rPr>
              <w:t xml:space="preserve">оперирует объемом необходимых и дополнительных знаний в </w:t>
            </w:r>
            <w:r w:rsidRPr="00AC0E73">
              <w:rPr>
                <w:sz w:val="20"/>
                <w:szCs w:val="20"/>
              </w:rPr>
              <w:t>ходе выполнения курсовой работы.</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У5</w:t>
            </w:r>
          </w:p>
        </w:tc>
        <w:tc>
          <w:tcPr>
            <w:tcW w:w="2049"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не умеет</w:t>
            </w:r>
            <w:r w:rsidRPr="00AC0E73">
              <w:rPr>
                <w:b/>
                <w:sz w:val="20"/>
                <w:szCs w:val="20"/>
              </w:rPr>
              <w:t xml:space="preserve"> </w:t>
            </w:r>
            <w:r w:rsidRPr="00AC0E73">
              <w:rPr>
                <w:sz w:val="20"/>
                <w:szCs w:val="20"/>
              </w:rPr>
              <w:t>излагать доводы «за» и «против» при подготовке проектных решений в части системного программного обеспечения вычислительной системы.</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умеет</w:t>
            </w:r>
            <w:r w:rsidRPr="00AC0E73">
              <w:rPr>
                <w:b/>
                <w:sz w:val="20"/>
                <w:szCs w:val="20"/>
              </w:rPr>
              <w:t xml:space="preserve"> </w:t>
            </w:r>
            <w:r w:rsidRPr="00AC0E73">
              <w:rPr>
                <w:sz w:val="20"/>
                <w:szCs w:val="20"/>
              </w:rPr>
              <w:t>излагать доводы «за» и «против» при подготовке отдельных частей или этапов проектных решений в части системного программного обеспечения вычислительной системы.</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умеет</w:t>
            </w:r>
            <w:r w:rsidRPr="00AC0E73">
              <w:rPr>
                <w:b/>
                <w:sz w:val="20"/>
                <w:szCs w:val="20"/>
              </w:rPr>
              <w:t xml:space="preserve"> </w:t>
            </w:r>
            <w:r w:rsidRPr="00AC0E73">
              <w:rPr>
                <w:sz w:val="20"/>
                <w:szCs w:val="20"/>
              </w:rPr>
              <w:t>излагать доводы «за» и «против» при подготовке проектных решений в части системного программного обеспечения вычислительной системы, логически обосновывая как отдельные этапы проектирования, так и результаты проектирования в целом.</w:t>
            </w:r>
          </w:p>
          <w:p w:rsidR="00CB3EEA" w:rsidRPr="00AC0E73" w:rsidRDefault="00CB3EEA" w:rsidP="00AC0E73">
            <w:pPr>
              <w:autoSpaceDE w:val="0"/>
              <w:autoSpaceDN w:val="0"/>
              <w:adjustRightInd w:val="0"/>
              <w:contextualSpacing/>
              <w:rPr>
                <w:sz w:val="20"/>
                <w:szCs w:val="20"/>
              </w:rPr>
            </w:pP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r w:rsidRPr="00AC0E73">
              <w:rPr>
                <w:sz w:val="20"/>
                <w:szCs w:val="20"/>
              </w:rPr>
              <w:t>Обучающийся умеет</w:t>
            </w:r>
            <w:r w:rsidRPr="00AC0E73">
              <w:rPr>
                <w:b/>
                <w:sz w:val="20"/>
                <w:szCs w:val="20"/>
              </w:rPr>
              <w:t xml:space="preserve"> </w:t>
            </w:r>
            <w:r w:rsidRPr="00AC0E73">
              <w:rPr>
                <w:sz w:val="20"/>
                <w:szCs w:val="20"/>
              </w:rPr>
              <w:t>излагать доводы «за» и «против» при подготовке проектных решений в части системного программного обеспечения вычислительной системы,  демонстрируя системный подход к решению практических задач и  логически обосновывая результаты проектирования.</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Н5</w:t>
            </w:r>
          </w:p>
        </w:tc>
        <w:tc>
          <w:tcPr>
            <w:tcW w:w="2049" w:type="dxa"/>
            <w:tcMar>
              <w:top w:w="28" w:type="dxa"/>
              <w:left w:w="28" w:type="dxa"/>
              <w:bottom w:w="28" w:type="dxa"/>
              <w:right w:w="28" w:type="dxa"/>
            </w:tcMar>
          </w:tcPr>
          <w:p w:rsidR="00CB3EEA" w:rsidRPr="00AC0E73" w:rsidRDefault="00CB3EEA" w:rsidP="00AC0E73">
            <w:pPr>
              <w:autoSpaceDE w:val="0"/>
              <w:autoSpaceDN w:val="0"/>
              <w:adjustRightInd w:val="0"/>
              <w:contextualSpacing/>
              <w:jc w:val="center"/>
              <w:rPr>
                <w:sz w:val="20"/>
                <w:szCs w:val="20"/>
              </w:rPr>
            </w:pPr>
            <w:proofErr w:type="gramStart"/>
            <w:r w:rsidRPr="00AC0E73">
              <w:rPr>
                <w:sz w:val="20"/>
                <w:szCs w:val="20"/>
              </w:rPr>
              <w:t>Обучающийся</w:t>
            </w:r>
            <w:proofErr w:type="gramEnd"/>
            <w:r w:rsidRPr="00AC0E73">
              <w:rPr>
                <w:sz w:val="20"/>
                <w:szCs w:val="20"/>
              </w:rPr>
              <w:t xml:space="preserve"> не имеет навыков</w:t>
            </w:r>
            <w:r w:rsidRPr="00AC0E73">
              <w:rPr>
                <w:b/>
                <w:sz w:val="20"/>
                <w:szCs w:val="20"/>
              </w:rPr>
              <w:t xml:space="preserve"> </w:t>
            </w:r>
            <w:r w:rsidRPr="00AC0E73">
              <w:rPr>
                <w:sz w:val="20"/>
                <w:szCs w:val="20"/>
              </w:rPr>
              <w:lastRenderedPageBreak/>
              <w:t>проверки работоспособности системных программных средств для расширения функционала и управления различных ОС, что не позволяет ему выполнить курсовую работу в объеме, соответствующем минимальным требованиям.</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lastRenderedPageBreak/>
              <w:t>Обучающийся</w:t>
            </w:r>
            <w:proofErr w:type="gramEnd"/>
            <w:r w:rsidRPr="00AC0E73">
              <w:rPr>
                <w:sz w:val="20"/>
                <w:szCs w:val="20"/>
              </w:rPr>
              <w:t xml:space="preserve"> имеет начальные навыки</w:t>
            </w:r>
            <w:r w:rsidRPr="00AC0E73">
              <w:rPr>
                <w:b/>
                <w:sz w:val="20"/>
                <w:szCs w:val="20"/>
              </w:rPr>
              <w:t xml:space="preserve"> </w:t>
            </w:r>
            <w:r w:rsidRPr="00AC0E73">
              <w:rPr>
                <w:sz w:val="20"/>
                <w:szCs w:val="20"/>
              </w:rPr>
              <w:lastRenderedPageBreak/>
              <w:t>проверки работоспособности системных программных средств для расширения функционала и управления различных ОС, что  позволяет ему выполнить курсовую работу не в полном объеме и/или  на удовлетворительном уровне.</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lastRenderedPageBreak/>
              <w:t>Обучающийся</w:t>
            </w:r>
            <w:proofErr w:type="gramEnd"/>
            <w:r w:rsidRPr="00AC0E73">
              <w:rPr>
                <w:sz w:val="20"/>
                <w:szCs w:val="20"/>
              </w:rPr>
              <w:t xml:space="preserve"> имеет твердые навыки</w:t>
            </w:r>
            <w:r w:rsidRPr="00AC0E73">
              <w:rPr>
                <w:b/>
                <w:sz w:val="20"/>
                <w:szCs w:val="20"/>
              </w:rPr>
              <w:t xml:space="preserve"> </w:t>
            </w:r>
            <w:r w:rsidRPr="00AC0E73">
              <w:rPr>
                <w:sz w:val="20"/>
                <w:szCs w:val="20"/>
              </w:rPr>
              <w:lastRenderedPageBreak/>
              <w:t>проверки работоспособности системных программных средств для расширения функционала и управления различных ОС, что  позволяет ему выполнить курсовую работу в полном объеме на хорошем  уровне.</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lastRenderedPageBreak/>
              <w:t>Обучающийся</w:t>
            </w:r>
            <w:proofErr w:type="gramEnd"/>
            <w:r w:rsidRPr="00AC0E73">
              <w:rPr>
                <w:sz w:val="20"/>
                <w:szCs w:val="20"/>
              </w:rPr>
              <w:t xml:space="preserve"> имеет развитые навыки</w:t>
            </w:r>
            <w:r w:rsidRPr="00AC0E73">
              <w:rPr>
                <w:b/>
                <w:sz w:val="20"/>
                <w:szCs w:val="20"/>
              </w:rPr>
              <w:t xml:space="preserve"> </w:t>
            </w:r>
            <w:r w:rsidRPr="00AC0E73">
              <w:rPr>
                <w:sz w:val="20"/>
                <w:szCs w:val="20"/>
              </w:rPr>
              <w:t xml:space="preserve">проверки </w:t>
            </w:r>
            <w:r w:rsidRPr="00AC0E73">
              <w:rPr>
                <w:sz w:val="20"/>
                <w:szCs w:val="20"/>
              </w:rPr>
              <w:lastRenderedPageBreak/>
              <w:t>работоспособности системных программных средств для расширения функционала и управления различных ОС, что  позволяет ему выполнить курсовую работу с учетом всех требований в полном объеме на высоком профессиональном уровне.</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lastRenderedPageBreak/>
              <w:t>У</w:t>
            </w:r>
            <w:proofErr w:type="gramStart"/>
            <w:r w:rsidRPr="00AC0E73">
              <w:rPr>
                <w:bCs/>
                <w:iCs/>
                <w:sz w:val="22"/>
                <w:szCs w:val="22"/>
                <w:lang w:eastAsia="en-US"/>
              </w:rPr>
              <w:t>6</w:t>
            </w:r>
            <w:proofErr w:type="gramEnd"/>
          </w:p>
        </w:tc>
        <w:tc>
          <w:tcPr>
            <w:tcW w:w="2049" w:type="dxa"/>
            <w:tcMar>
              <w:top w:w="28" w:type="dxa"/>
              <w:left w:w="28" w:type="dxa"/>
              <w:bottom w:w="28" w:type="dxa"/>
              <w:right w:w="28" w:type="dxa"/>
            </w:tcMar>
          </w:tcPr>
          <w:p w:rsidR="00CB3EEA" w:rsidRPr="00AC0E73" w:rsidRDefault="00CB3EEA" w:rsidP="00AC0E73">
            <w:pPr>
              <w:tabs>
                <w:tab w:val="left" w:pos="252"/>
              </w:tabs>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не умеет готовить презентации, научно-технические отчеты по результатам выполненной работы, технические предложения по обоснованному выбору системного программного обеспечения.</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умеет готовить презентации и научно-технические отчеты по результатам выполненной работы, но не умеет формулировать технические предложения по обоснованному выбору системного программного обеспечения.</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умеет готовить презентации и научно-технические отчеты по результатам выполненной работы, технические предложения по обоснованному выбору системного программного обеспечения.</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r w:rsidRPr="00AC0E73">
              <w:rPr>
                <w:sz w:val="20"/>
                <w:szCs w:val="20"/>
              </w:rPr>
              <w:t>Обучающийся  умеет готовить презентации по результатам выполненной работы, включая в презентации виде</w:t>
            </w:r>
            <w:proofErr w:type="gramStart"/>
            <w:r w:rsidRPr="00AC0E73">
              <w:rPr>
                <w:sz w:val="20"/>
                <w:szCs w:val="20"/>
              </w:rPr>
              <w:t>о-</w:t>
            </w:r>
            <w:proofErr w:type="gramEnd"/>
            <w:r w:rsidRPr="00AC0E73">
              <w:rPr>
                <w:sz w:val="20"/>
                <w:szCs w:val="20"/>
              </w:rPr>
              <w:t xml:space="preserve"> и ауди- материалы, элементы мультипликации и т.п., умеет  готовить научно-технические отчеты и технические предложения по обоснованному выбору системного программного обеспечения.</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Н</w:t>
            </w:r>
            <w:proofErr w:type="gramStart"/>
            <w:r w:rsidRPr="00AC0E73">
              <w:rPr>
                <w:bCs/>
                <w:iCs/>
                <w:sz w:val="22"/>
                <w:szCs w:val="22"/>
                <w:lang w:eastAsia="en-US"/>
              </w:rPr>
              <w:t>6</w:t>
            </w:r>
            <w:proofErr w:type="gramEnd"/>
          </w:p>
        </w:tc>
        <w:tc>
          <w:tcPr>
            <w:tcW w:w="2049" w:type="dxa"/>
            <w:tcMar>
              <w:top w:w="28" w:type="dxa"/>
              <w:left w:w="28" w:type="dxa"/>
              <w:bottom w:w="28" w:type="dxa"/>
              <w:right w:w="28" w:type="dxa"/>
            </w:tcMar>
          </w:tcPr>
          <w:p w:rsidR="00CB3EEA" w:rsidRPr="00AC0E73" w:rsidRDefault="00CB3EEA" w:rsidP="00AC0E73">
            <w:pPr>
              <w:tabs>
                <w:tab w:val="left" w:pos="252"/>
              </w:tabs>
              <w:autoSpaceDE w:val="0"/>
              <w:autoSpaceDN w:val="0"/>
              <w:adjustRightInd w:val="0"/>
              <w:contextualSpacing/>
              <w:rPr>
                <w:sz w:val="20"/>
                <w:szCs w:val="20"/>
              </w:rPr>
            </w:pP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r w:rsidRPr="00AC0E73">
              <w:rPr>
                <w:b/>
                <w:sz w:val="20"/>
                <w:szCs w:val="20"/>
              </w:rPr>
              <w:t xml:space="preserve">Имеет навыки </w:t>
            </w:r>
            <w:r w:rsidRPr="00AC0E73">
              <w:rPr>
                <w:sz w:val="20"/>
                <w:szCs w:val="20"/>
              </w:rPr>
              <w:t>публичных выступлений с докладами на научно-технических конференциях, выступления с докладами и обсуждения докладов, подготовки статей к публикации в кафедральном сборнике, научных журналах.</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З</w:t>
            </w:r>
            <w:proofErr w:type="gramStart"/>
            <w:r w:rsidRPr="00AC0E73">
              <w:rPr>
                <w:bCs/>
                <w:iCs/>
                <w:sz w:val="22"/>
                <w:szCs w:val="22"/>
                <w:lang w:eastAsia="en-US"/>
              </w:rPr>
              <w:t>7</w:t>
            </w:r>
            <w:proofErr w:type="gramEnd"/>
          </w:p>
        </w:tc>
        <w:tc>
          <w:tcPr>
            <w:tcW w:w="2049"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не знает особенностей наиболее распространенных ОС для персональных компьютеров, что не позволяет ему выполнить курсовую работу на  </w:t>
            </w:r>
            <w:r w:rsidRPr="00AC0E73">
              <w:rPr>
                <w:bCs/>
                <w:iCs/>
                <w:sz w:val="20"/>
                <w:szCs w:val="20"/>
                <w:lang w:eastAsia="en-US"/>
              </w:rPr>
              <w:t>требуемом уровне</w:t>
            </w:r>
            <w:r w:rsidRPr="00AC0E73">
              <w:rPr>
                <w:sz w:val="20"/>
                <w:szCs w:val="20"/>
              </w:rPr>
              <w:t>.</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знает отдельные особенности наиболее распространенных ОС для персональных компьютеров, что не знает, как отразить их в ходе выполнения курсовой работы.</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r w:rsidRPr="00AC0E73">
              <w:rPr>
                <w:sz w:val="20"/>
                <w:szCs w:val="20"/>
              </w:rPr>
              <w:t xml:space="preserve">Обучающийся знает особенности наиболее распространенных ОС для персональных компьютеров, имеет представление о способах отражения этих особенностей в </w:t>
            </w:r>
            <w:proofErr w:type="spellStart"/>
            <w:proofErr w:type="gramStart"/>
            <w:r w:rsidRPr="00AC0E73">
              <w:rPr>
                <w:sz w:val="20"/>
                <w:szCs w:val="20"/>
              </w:rPr>
              <w:t>в</w:t>
            </w:r>
            <w:proofErr w:type="spellEnd"/>
            <w:proofErr w:type="gramEnd"/>
            <w:r w:rsidRPr="00AC0E73">
              <w:rPr>
                <w:sz w:val="20"/>
                <w:szCs w:val="20"/>
              </w:rPr>
              <w:t xml:space="preserve"> ходе выполнения курсовой работы.</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rPr>
              <w:t>Обучающийся</w:t>
            </w:r>
            <w:proofErr w:type="gramEnd"/>
            <w:r w:rsidRPr="00AC0E73">
              <w:rPr>
                <w:sz w:val="20"/>
                <w:szCs w:val="20"/>
              </w:rPr>
              <w:t xml:space="preserve"> знает недокументированные особенности наиболее распространенных ОС для персональных компьютеров, свободно </w:t>
            </w:r>
            <w:r w:rsidRPr="00AC0E73">
              <w:rPr>
                <w:bCs/>
                <w:iCs/>
                <w:sz w:val="20"/>
                <w:szCs w:val="20"/>
                <w:lang w:eastAsia="en-US"/>
              </w:rPr>
              <w:t xml:space="preserve">оперирует объемом необходимых и дополнительных знаний в </w:t>
            </w:r>
            <w:r w:rsidRPr="00AC0E73">
              <w:rPr>
                <w:sz w:val="20"/>
                <w:szCs w:val="20"/>
              </w:rPr>
              <w:t>ходе выполнения курсовой работы.</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У</w:t>
            </w:r>
            <w:proofErr w:type="gramStart"/>
            <w:r w:rsidRPr="00AC0E73">
              <w:rPr>
                <w:bCs/>
                <w:iCs/>
                <w:sz w:val="22"/>
                <w:szCs w:val="22"/>
                <w:lang w:eastAsia="en-US"/>
              </w:rPr>
              <w:t>7</w:t>
            </w:r>
            <w:proofErr w:type="gramEnd"/>
          </w:p>
        </w:tc>
        <w:tc>
          <w:tcPr>
            <w:tcW w:w="2049" w:type="dxa"/>
            <w:tcMar>
              <w:top w:w="28" w:type="dxa"/>
              <w:left w:w="28" w:type="dxa"/>
              <w:bottom w:w="28" w:type="dxa"/>
              <w:right w:w="28" w:type="dxa"/>
            </w:tcMar>
          </w:tcPr>
          <w:p w:rsidR="00CB3EEA" w:rsidRPr="00AC0E73" w:rsidRDefault="00CB3EEA" w:rsidP="00AC0E73">
            <w:pPr>
              <w:tabs>
                <w:tab w:val="left" w:pos="252"/>
              </w:tabs>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не</w:t>
            </w:r>
            <w:r w:rsidRPr="00AC0E73">
              <w:rPr>
                <w:b/>
                <w:sz w:val="20"/>
                <w:szCs w:val="20"/>
                <w:lang w:eastAsia="en-US"/>
              </w:rPr>
              <w:t xml:space="preserve"> </w:t>
            </w:r>
            <w:r w:rsidRPr="00AC0E73">
              <w:rPr>
                <w:sz w:val="20"/>
                <w:szCs w:val="20"/>
                <w:lang w:eastAsia="en-US"/>
              </w:rPr>
              <w:t>умеет</w:t>
            </w:r>
            <w:r w:rsidRPr="00AC0E73">
              <w:rPr>
                <w:b/>
                <w:sz w:val="20"/>
                <w:szCs w:val="20"/>
                <w:lang w:eastAsia="en-US"/>
              </w:rPr>
              <w:t xml:space="preserve">  </w:t>
            </w:r>
            <w:r w:rsidRPr="00AC0E73">
              <w:rPr>
                <w:sz w:val="20"/>
                <w:szCs w:val="20"/>
                <w:lang w:eastAsia="en-US"/>
              </w:rPr>
              <w:t xml:space="preserve">инсталлировать /деинсталлировать и обновлять ОС и дополнительное системное ПО, что </w:t>
            </w:r>
            <w:r w:rsidRPr="00AC0E73">
              <w:rPr>
                <w:sz w:val="20"/>
                <w:szCs w:val="20"/>
              </w:rPr>
              <w:t xml:space="preserve">не позволяет ему выполнить курсовую работу в объеме, </w:t>
            </w:r>
            <w:r w:rsidRPr="00AC0E73">
              <w:rPr>
                <w:sz w:val="20"/>
                <w:szCs w:val="20"/>
              </w:rPr>
              <w:lastRenderedPageBreak/>
              <w:t>соответствующем минимальным требованиям</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lastRenderedPageBreak/>
              <w:t>Обучающийся</w:t>
            </w:r>
            <w:proofErr w:type="gramEnd"/>
            <w:r w:rsidRPr="00AC0E73">
              <w:rPr>
                <w:sz w:val="20"/>
                <w:szCs w:val="20"/>
                <w:lang w:eastAsia="en-US"/>
              </w:rPr>
              <w:t xml:space="preserve"> умеет</w:t>
            </w:r>
            <w:r w:rsidRPr="00AC0E73">
              <w:rPr>
                <w:b/>
                <w:sz w:val="20"/>
                <w:szCs w:val="20"/>
                <w:lang w:eastAsia="en-US"/>
              </w:rPr>
              <w:t xml:space="preserve">  </w:t>
            </w:r>
            <w:r w:rsidRPr="00AC0E73">
              <w:rPr>
                <w:sz w:val="20"/>
                <w:szCs w:val="20"/>
                <w:lang w:eastAsia="en-US"/>
              </w:rPr>
              <w:t>инсталлировать /деинсталлировать и обновлять ОС и дополнительное системное ПО, используя только стандартные средства ОС.</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умеет</w:t>
            </w:r>
            <w:r w:rsidRPr="00AC0E73">
              <w:rPr>
                <w:b/>
                <w:sz w:val="20"/>
                <w:szCs w:val="20"/>
                <w:lang w:eastAsia="en-US"/>
              </w:rPr>
              <w:t xml:space="preserve">  </w:t>
            </w:r>
            <w:r w:rsidRPr="00AC0E73">
              <w:rPr>
                <w:sz w:val="20"/>
                <w:szCs w:val="20"/>
                <w:lang w:eastAsia="en-US"/>
              </w:rPr>
              <w:t xml:space="preserve">инсталлировать /деинсталлировать и обновлять ОС и дополнительное системное ПО, используя для деинсталляции утилиты сторонних </w:t>
            </w:r>
            <w:r w:rsidRPr="00AC0E73">
              <w:rPr>
                <w:sz w:val="20"/>
                <w:szCs w:val="20"/>
                <w:lang w:eastAsia="en-US"/>
              </w:rPr>
              <w:lastRenderedPageBreak/>
              <w:t>производителей.</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r w:rsidRPr="00AC0E73">
              <w:rPr>
                <w:sz w:val="20"/>
                <w:szCs w:val="20"/>
                <w:lang w:eastAsia="en-US"/>
              </w:rPr>
              <w:lastRenderedPageBreak/>
              <w:t>Обучающийся умеет</w:t>
            </w:r>
            <w:r w:rsidRPr="00AC0E73">
              <w:rPr>
                <w:b/>
                <w:sz w:val="20"/>
                <w:szCs w:val="20"/>
                <w:lang w:eastAsia="en-US"/>
              </w:rPr>
              <w:t xml:space="preserve">  </w:t>
            </w:r>
            <w:r w:rsidRPr="00AC0E73">
              <w:rPr>
                <w:sz w:val="20"/>
                <w:szCs w:val="20"/>
                <w:lang w:eastAsia="en-US"/>
              </w:rPr>
              <w:t xml:space="preserve">инсталлировать /деинсталлировать и обновлять ОС и </w:t>
            </w:r>
            <w:proofErr w:type="gramStart"/>
            <w:r w:rsidRPr="00AC0E73">
              <w:rPr>
                <w:sz w:val="20"/>
                <w:szCs w:val="20"/>
                <w:lang w:eastAsia="en-US"/>
              </w:rPr>
              <w:t>дополнительное</w:t>
            </w:r>
            <w:proofErr w:type="gramEnd"/>
            <w:r w:rsidRPr="00AC0E73">
              <w:rPr>
                <w:sz w:val="20"/>
                <w:szCs w:val="20"/>
                <w:lang w:eastAsia="en-US"/>
              </w:rPr>
              <w:t xml:space="preserve"> системное ПО, выбирая инструментарий в зависимости от решаемой задачи, обосновывая свой </w:t>
            </w:r>
            <w:r w:rsidRPr="00AC0E73">
              <w:rPr>
                <w:sz w:val="20"/>
                <w:szCs w:val="20"/>
                <w:lang w:eastAsia="en-US"/>
              </w:rPr>
              <w:lastRenderedPageBreak/>
              <w:t>выбор.</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lastRenderedPageBreak/>
              <w:t>З8</w:t>
            </w:r>
          </w:p>
        </w:tc>
        <w:tc>
          <w:tcPr>
            <w:tcW w:w="2049" w:type="dxa"/>
            <w:tcMar>
              <w:top w:w="28" w:type="dxa"/>
              <w:left w:w="28" w:type="dxa"/>
              <w:bottom w:w="28" w:type="dxa"/>
              <w:right w:w="28" w:type="dxa"/>
            </w:tcMar>
          </w:tcPr>
          <w:p w:rsidR="00CB3EEA" w:rsidRPr="00AC0E73" w:rsidRDefault="00CB3EEA" w:rsidP="00AC0E73">
            <w:pPr>
              <w:tabs>
                <w:tab w:val="left" w:pos="252"/>
              </w:tabs>
              <w:autoSpaceDE w:val="0"/>
              <w:autoSpaceDN w:val="0"/>
              <w:adjustRightInd w:val="0"/>
              <w:contextualSpacing/>
              <w:rPr>
                <w:sz w:val="20"/>
                <w:szCs w:val="20"/>
              </w:rPr>
            </w:pPr>
            <w:proofErr w:type="gramStart"/>
            <w:r w:rsidRPr="00AC0E73">
              <w:rPr>
                <w:sz w:val="20"/>
                <w:szCs w:val="20"/>
                <w:lang w:eastAsia="en-US"/>
              </w:rPr>
              <w:t>Обучающийся</w:t>
            </w:r>
            <w:proofErr w:type="gramEnd"/>
            <w:r w:rsidRPr="00AC0E73">
              <w:rPr>
                <w:sz w:val="20"/>
                <w:szCs w:val="20"/>
                <w:lang w:eastAsia="en-US"/>
              </w:rPr>
              <w:t xml:space="preserve"> не знает</w:t>
            </w:r>
            <w:r w:rsidRPr="00AC0E73">
              <w:rPr>
                <w:b/>
                <w:sz w:val="20"/>
                <w:szCs w:val="20"/>
                <w:lang w:eastAsia="en-US"/>
              </w:rPr>
              <w:t xml:space="preserve"> </w:t>
            </w:r>
            <w:r w:rsidRPr="00AC0E73">
              <w:rPr>
                <w:sz w:val="20"/>
                <w:szCs w:val="20"/>
              </w:rPr>
              <w:t>теоретических основы настройки и наладки программно-аппаратных комплексов.</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lang w:eastAsia="en-US"/>
              </w:rPr>
              <w:t>Обучающийся</w:t>
            </w:r>
            <w:proofErr w:type="gramEnd"/>
            <w:r w:rsidRPr="00AC0E73">
              <w:rPr>
                <w:sz w:val="20"/>
                <w:szCs w:val="20"/>
                <w:lang w:eastAsia="en-US"/>
              </w:rPr>
              <w:t xml:space="preserve"> имеет общие представление о</w:t>
            </w:r>
            <w:r w:rsidRPr="00AC0E73">
              <w:rPr>
                <w:sz w:val="20"/>
                <w:szCs w:val="20"/>
              </w:rPr>
              <w:t xml:space="preserve"> настройке и наладке программно-аппаратных комплексов.</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rPr>
            </w:pPr>
            <w:proofErr w:type="gramStart"/>
            <w:r w:rsidRPr="00AC0E73">
              <w:rPr>
                <w:sz w:val="20"/>
                <w:szCs w:val="20"/>
                <w:lang w:eastAsia="en-US"/>
              </w:rPr>
              <w:t>Обучающийся</w:t>
            </w:r>
            <w:proofErr w:type="gramEnd"/>
            <w:r w:rsidRPr="00AC0E73">
              <w:rPr>
                <w:sz w:val="20"/>
                <w:szCs w:val="20"/>
                <w:lang w:eastAsia="en-US"/>
              </w:rPr>
              <w:t xml:space="preserve"> знает теоретические основы</w:t>
            </w:r>
            <w:r w:rsidRPr="00AC0E73">
              <w:rPr>
                <w:sz w:val="20"/>
                <w:szCs w:val="20"/>
              </w:rPr>
              <w:t xml:space="preserve"> настройки и наладки программно-аппаратных комплексов.</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b/>
                <w:sz w:val="20"/>
                <w:szCs w:val="20"/>
              </w:rPr>
            </w:pPr>
            <w:proofErr w:type="gramStart"/>
            <w:r w:rsidRPr="00AC0E73">
              <w:rPr>
                <w:sz w:val="20"/>
                <w:szCs w:val="20"/>
                <w:lang w:eastAsia="en-US"/>
              </w:rPr>
              <w:t>Обучающийся</w:t>
            </w:r>
            <w:proofErr w:type="gramEnd"/>
            <w:r w:rsidRPr="00AC0E73">
              <w:rPr>
                <w:sz w:val="20"/>
                <w:szCs w:val="20"/>
                <w:lang w:eastAsia="en-US"/>
              </w:rPr>
              <w:t xml:space="preserve"> имеет углубленные знания теоретических основ</w:t>
            </w:r>
            <w:r w:rsidRPr="00AC0E73">
              <w:rPr>
                <w:sz w:val="20"/>
                <w:szCs w:val="20"/>
              </w:rPr>
              <w:t xml:space="preserve"> настройки и наладки программно-аппаратных комплексов.</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У8</w:t>
            </w:r>
          </w:p>
        </w:tc>
        <w:tc>
          <w:tcPr>
            <w:tcW w:w="2049" w:type="dxa"/>
            <w:tcMar>
              <w:top w:w="28" w:type="dxa"/>
              <w:left w:w="28" w:type="dxa"/>
              <w:bottom w:w="28" w:type="dxa"/>
              <w:right w:w="28" w:type="dxa"/>
            </w:tcMar>
          </w:tcPr>
          <w:p w:rsidR="00CB3EEA" w:rsidRPr="00AC0E73" w:rsidRDefault="00CB3EEA" w:rsidP="00AC0E73">
            <w:pPr>
              <w:tabs>
                <w:tab w:val="left" w:pos="252"/>
              </w:tabs>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не умеет</w:t>
            </w:r>
            <w:r w:rsidRPr="00AC0E73">
              <w:rPr>
                <w:b/>
                <w:sz w:val="20"/>
                <w:szCs w:val="20"/>
                <w:lang w:eastAsia="en-US"/>
              </w:rPr>
              <w:t xml:space="preserve"> </w:t>
            </w:r>
            <w:r w:rsidRPr="00AC0E73">
              <w:rPr>
                <w:sz w:val="20"/>
                <w:szCs w:val="20"/>
                <w:lang w:eastAsia="en-US"/>
              </w:rPr>
              <w:t xml:space="preserve">определять совместимость </w:t>
            </w:r>
            <w:r w:rsidRPr="00AC0E73">
              <w:rPr>
                <w:sz w:val="20"/>
                <w:szCs w:val="20"/>
              </w:rPr>
              <w:t>аппаратных и программных средств в составе информационных и автоматизированных систем, не знает, как выявлять причины возникающих коллизий и как их устранять.</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умеет</w:t>
            </w:r>
            <w:r w:rsidRPr="00AC0E73">
              <w:rPr>
                <w:b/>
                <w:sz w:val="20"/>
                <w:szCs w:val="20"/>
                <w:lang w:eastAsia="en-US"/>
              </w:rPr>
              <w:t xml:space="preserve"> </w:t>
            </w:r>
            <w:r w:rsidRPr="00AC0E73">
              <w:rPr>
                <w:sz w:val="20"/>
                <w:szCs w:val="20"/>
                <w:lang w:eastAsia="en-US"/>
              </w:rPr>
              <w:t xml:space="preserve">определять совместимость </w:t>
            </w:r>
            <w:r w:rsidRPr="00AC0E73">
              <w:rPr>
                <w:sz w:val="20"/>
                <w:szCs w:val="20"/>
              </w:rPr>
              <w:t>аппаратных и программных средств в составе информационных и автоматизированных систем, но не знает, как выявлять причины возникающих коллизий.</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умеет</w:t>
            </w:r>
            <w:r w:rsidRPr="00AC0E73">
              <w:rPr>
                <w:b/>
                <w:sz w:val="20"/>
                <w:szCs w:val="20"/>
                <w:lang w:eastAsia="en-US"/>
              </w:rPr>
              <w:t xml:space="preserve"> </w:t>
            </w:r>
            <w:r w:rsidRPr="00AC0E73">
              <w:rPr>
                <w:sz w:val="20"/>
                <w:szCs w:val="20"/>
                <w:lang w:eastAsia="en-US"/>
              </w:rPr>
              <w:t xml:space="preserve">определять совместимость </w:t>
            </w:r>
            <w:r w:rsidRPr="00AC0E73">
              <w:rPr>
                <w:sz w:val="20"/>
                <w:szCs w:val="20"/>
              </w:rPr>
              <w:t>аппаратных и программных средств в составе информационных и автоматизированных систем, знает, как выявлять причины возникающих коллизий и как их устранять.</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умеет быстро и эффективно выявлять причины возникающих коллизий в совместимости аппаратных и программных средств, умеет пользоваться стандартными средствами ОС и дополнительным системным ПО для устранения проблем совместимости.</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Н8</w:t>
            </w:r>
          </w:p>
        </w:tc>
        <w:tc>
          <w:tcPr>
            <w:tcW w:w="2049" w:type="dxa"/>
            <w:tcMar>
              <w:top w:w="28" w:type="dxa"/>
              <w:left w:w="28" w:type="dxa"/>
              <w:bottom w:w="28" w:type="dxa"/>
              <w:right w:w="28" w:type="dxa"/>
            </w:tcMar>
          </w:tcPr>
          <w:p w:rsidR="00CB3EEA" w:rsidRPr="00AC0E73" w:rsidRDefault="00CB3EEA" w:rsidP="00AC0E73">
            <w:pPr>
              <w:tabs>
                <w:tab w:val="left" w:pos="252"/>
              </w:tabs>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не имеет навыков</w:t>
            </w:r>
            <w:r w:rsidRPr="00AC0E73">
              <w:rPr>
                <w:sz w:val="20"/>
                <w:szCs w:val="20"/>
              </w:rPr>
              <w:t xml:space="preserve"> установки и обновления системного ПО различных поставщиков, что не позволяет ему выполнить курсовую работу.</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испытывает некоторые затруднения при</w:t>
            </w:r>
            <w:r w:rsidRPr="00AC0E73">
              <w:rPr>
                <w:sz w:val="20"/>
                <w:szCs w:val="20"/>
              </w:rPr>
              <w:t xml:space="preserve"> установке и обновления системного ПО различных поставщиков, что не позволяет ему решить отдельные задачи курсовой работы.</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имеет навыки</w:t>
            </w:r>
            <w:r w:rsidRPr="00AC0E73">
              <w:rPr>
                <w:sz w:val="20"/>
                <w:szCs w:val="20"/>
              </w:rPr>
              <w:t xml:space="preserve"> установки и обновления системного ПО различных поставщиков, что позволяет ему выполнить курсовую работу на хорошем уровне.</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имеет развитые навыки</w:t>
            </w:r>
            <w:r w:rsidRPr="00AC0E73">
              <w:rPr>
                <w:sz w:val="20"/>
                <w:szCs w:val="20"/>
              </w:rPr>
              <w:t xml:space="preserve"> установки и обновления системного ПО различных поставщиков, имеет навыки сопряжения системного ПО различных поставщиков для повышения эффективности функционирования информационных и автоматизированных систем.</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З</w:t>
            </w:r>
            <w:proofErr w:type="gramStart"/>
            <w:r w:rsidRPr="00AC0E73">
              <w:rPr>
                <w:bCs/>
                <w:iCs/>
                <w:sz w:val="22"/>
                <w:szCs w:val="22"/>
                <w:lang w:eastAsia="en-US"/>
              </w:rPr>
              <w:t>9</w:t>
            </w:r>
            <w:proofErr w:type="gramEnd"/>
          </w:p>
        </w:tc>
        <w:tc>
          <w:tcPr>
            <w:tcW w:w="2049" w:type="dxa"/>
            <w:tcMar>
              <w:top w:w="28" w:type="dxa"/>
              <w:left w:w="28" w:type="dxa"/>
              <w:bottom w:w="28" w:type="dxa"/>
              <w:right w:w="28" w:type="dxa"/>
            </w:tcMar>
          </w:tcPr>
          <w:p w:rsidR="00CB3EEA" w:rsidRPr="00AC0E73" w:rsidRDefault="00CB3EEA" w:rsidP="00AC0E73">
            <w:pPr>
              <w:tabs>
                <w:tab w:val="left" w:pos="252"/>
              </w:tabs>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не знает</w:t>
            </w:r>
            <w:r w:rsidRPr="00AC0E73">
              <w:rPr>
                <w:b/>
                <w:sz w:val="20"/>
                <w:szCs w:val="20"/>
                <w:lang w:eastAsia="en-US"/>
              </w:rPr>
              <w:t xml:space="preserve"> </w:t>
            </w:r>
            <w:r w:rsidRPr="00AC0E73">
              <w:rPr>
                <w:sz w:val="20"/>
                <w:szCs w:val="20"/>
                <w:lang w:eastAsia="en-US"/>
              </w:rPr>
              <w:t>общих принципов построения вычислительных систем, допускает грубые ошибки при описании процедур установки аппаратного обеспечения и системного ПО.</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знает</w:t>
            </w:r>
            <w:r w:rsidRPr="00AC0E73">
              <w:rPr>
                <w:b/>
                <w:sz w:val="20"/>
                <w:szCs w:val="20"/>
                <w:lang w:eastAsia="en-US"/>
              </w:rPr>
              <w:t xml:space="preserve"> </w:t>
            </w:r>
            <w:r w:rsidRPr="00AC0E73">
              <w:rPr>
                <w:sz w:val="20"/>
                <w:szCs w:val="20"/>
                <w:lang w:eastAsia="en-US"/>
              </w:rPr>
              <w:t>общие принципы построения вычислительных систем, однако допускает отдельные ошибки при описании процедур установки аппаратного обеспечения и системного ПО.</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знает</w:t>
            </w:r>
            <w:r w:rsidRPr="00AC0E73">
              <w:rPr>
                <w:b/>
                <w:sz w:val="20"/>
                <w:szCs w:val="20"/>
                <w:lang w:eastAsia="en-US"/>
              </w:rPr>
              <w:t xml:space="preserve"> </w:t>
            </w:r>
            <w:r w:rsidRPr="00AC0E73">
              <w:rPr>
                <w:sz w:val="20"/>
                <w:szCs w:val="20"/>
                <w:lang w:eastAsia="en-US"/>
              </w:rPr>
              <w:t>общие принципы построения вычислительных систем, допускает отдельные неточности при описании процедур установки аппаратного обеспечения и системного ПО.</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знает</w:t>
            </w:r>
            <w:r w:rsidRPr="00AC0E73">
              <w:rPr>
                <w:b/>
                <w:sz w:val="20"/>
                <w:szCs w:val="20"/>
                <w:lang w:eastAsia="en-US"/>
              </w:rPr>
              <w:t xml:space="preserve"> </w:t>
            </w:r>
            <w:r w:rsidRPr="00AC0E73">
              <w:rPr>
                <w:sz w:val="20"/>
                <w:szCs w:val="20"/>
                <w:lang w:eastAsia="en-US"/>
              </w:rPr>
              <w:t>общие принципы построения вычислительных систем, полно и безошибочно описывает процедуры установки аппаратного обеспечения и системного ПО.</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t>У</w:t>
            </w:r>
            <w:proofErr w:type="gramStart"/>
            <w:r w:rsidRPr="00AC0E73">
              <w:rPr>
                <w:bCs/>
                <w:iCs/>
                <w:sz w:val="22"/>
                <w:szCs w:val="22"/>
                <w:lang w:eastAsia="en-US"/>
              </w:rPr>
              <w:t>9</w:t>
            </w:r>
            <w:proofErr w:type="gramEnd"/>
          </w:p>
        </w:tc>
        <w:tc>
          <w:tcPr>
            <w:tcW w:w="2049" w:type="dxa"/>
            <w:tcMar>
              <w:top w:w="28" w:type="dxa"/>
              <w:left w:w="28" w:type="dxa"/>
              <w:bottom w:w="28" w:type="dxa"/>
              <w:right w:w="28" w:type="dxa"/>
            </w:tcMar>
          </w:tcPr>
          <w:p w:rsidR="00CB3EEA" w:rsidRPr="00AC0E73" w:rsidRDefault="00CB3EEA" w:rsidP="00AC0E73">
            <w:pPr>
              <w:tabs>
                <w:tab w:val="left" w:pos="252"/>
              </w:tabs>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не умеет </w:t>
            </w:r>
            <w:r w:rsidRPr="00AC0E73">
              <w:rPr>
                <w:sz w:val="20"/>
                <w:szCs w:val="20"/>
              </w:rPr>
              <w:t>инсталлировать и деинсталлировать системное ПО, что не позволяет ему выполнить курсовую работу.</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умеет пользоваться стандартными системными средствами </w:t>
            </w:r>
            <w:r w:rsidRPr="00AC0E73">
              <w:rPr>
                <w:sz w:val="20"/>
                <w:szCs w:val="20"/>
              </w:rPr>
              <w:t>инсталляции и деинсталляции системного ПО.</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умеет пользоваться стандартными системными средствами </w:t>
            </w:r>
            <w:r w:rsidRPr="00AC0E73">
              <w:rPr>
                <w:sz w:val="20"/>
                <w:szCs w:val="20"/>
              </w:rPr>
              <w:t xml:space="preserve">инсталляции и деинсталляции системного ПО, умеет применять утилиты сторонних производителей для управления  процессами </w:t>
            </w:r>
            <w:r w:rsidRPr="00AC0E73">
              <w:rPr>
                <w:sz w:val="20"/>
                <w:szCs w:val="20"/>
              </w:rPr>
              <w:lastRenderedPageBreak/>
              <w:t>инсталляции и деинсталляции системного ПО.</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lastRenderedPageBreak/>
              <w:t>Обучающийся</w:t>
            </w:r>
            <w:proofErr w:type="gramEnd"/>
            <w:r w:rsidRPr="00AC0E73">
              <w:rPr>
                <w:sz w:val="20"/>
                <w:szCs w:val="20"/>
                <w:lang w:eastAsia="en-US"/>
              </w:rPr>
              <w:t xml:space="preserve"> умеет пользоваться стандартными системными и дополнительными средствами </w:t>
            </w:r>
            <w:r w:rsidRPr="00AC0E73">
              <w:rPr>
                <w:sz w:val="20"/>
                <w:szCs w:val="20"/>
              </w:rPr>
              <w:t>инсталляции и деинсталляции системного ПО, умеет пользоваться системным реестром для получения информации об установленном ПО и для контроля полноты деинсталляции ПО.</w:t>
            </w:r>
          </w:p>
        </w:tc>
      </w:tr>
      <w:tr w:rsidR="00CB3EEA" w:rsidTr="00AC0E73">
        <w:trPr>
          <w:jc w:val="center"/>
        </w:trPr>
        <w:tc>
          <w:tcPr>
            <w:tcW w:w="1163" w:type="dxa"/>
            <w:tcMar>
              <w:top w:w="28" w:type="dxa"/>
              <w:left w:w="28" w:type="dxa"/>
              <w:bottom w:w="28" w:type="dxa"/>
              <w:right w:w="28" w:type="dxa"/>
            </w:tcMar>
            <w:vAlign w:val="center"/>
          </w:tcPr>
          <w:p w:rsidR="00CB3EEA" w:rsidRPr="00AC0E73" w:rsidRDefault="00CB3EEA" w:rsidP="00AC0E73">
            <w:pPr>
              <w:autoSpaceDE w:val="0"/>
              <w:autoSpaceDN w:val="0"/>
              <w:adjustRightInd w:val="0"/>
              <w:contextualSpacing/>
              <w:jc w:val="center"/>
              <w:rPr>
                <w:bCs/>
                <w:iCs/>
                <w:lang w:eastAsia="en-US"/>
              </w:rPr>
            </w:pPr>
            <w:r w:rsidRPr="00AC0E73">
              <w:rPr>
                <w:bCs/>
                <w:iCs/>
                <w:sz w:val="22"/>
                <w:szCs w:val="22"/>
                <w:lang w:eastAsia="en-US"/>
              </w:rPr>
              <w:lastRenderedPageBreak/>
              <w:t>Н</w:t>
            </w:r>
            <w:proofErr w:type="gramStart"/>
            <w:r w:rsidRPr="00AC0E73">
              <w:rPr>
                <w:bCs/>
                <w:iCs/>
                <w:sz w:val="22"/>
                <w:szCs w:val="22"/>
                <w:lang w:eastAsia="en-US"/>
              </w:rPr>
              <w:t>9</w:t>
            </w:r>
            <w:proofErr w:type="gramEnd"/>
          </w:p>
        </w:tc>
        <w:tc>
          <w:tcPr>
            <w:tcW w:w="2049" w:type="dxa"/>
            <w:tcMar>
              <w:top w:w="28" w:type="dxa"/>
              <w:left w:w="28" w:type="dxa"/>
              <w:bottom w:w="28" w:type="dxa"/>
              <w:right w:w="28" w:type="dxa"/>
            </w:tcMar>
          </w:tcPr>
          <w:p w:rsidR="00CB3EEA" w:rsidRPr="00AC0E73" w:rsidRDefault="00CB3EEA" w:rsidP="00AC0E73">
            <w:pPr>
              <w:tabs>
                <w:tab w:val="left" w:pos="252"/>
              </w:tabs>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не имеет навыков</w:t>
            </w:r>
            <w:r w:rsidRPr="00AC0E73">
              <w:rPr>
                <w:sz w:val="20"/>
                <w:szCs w:val="20"/>
              </w:rPr>
              <w:t xml:space="preserve"> установки и обновления системного ПО различных поставщиков, что не позволяет ему выполнить курсовую работу.</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испытывает некоторые затруднения при</w:t>
            </w:r>
            <w:r w:rsidRPr="00AC0E73">
              <w:rPr>
                <w:sz w:val="20"/>
                <w:szCs w:val="20"/>
              </w:rPr>
              <w:t xml:space="preserve"> установке и обновления системного ПО различных поставщиков, что не позволяет ему решить отдельные задачи курсовой работы.</w:t>
            </w:r>
          </w:p>
        </w:tc>
        <w:tc>
          <w:tcPr>
            <w:tcW w:w="1875"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имеет навыки</w:t>
            </w:r>
            <w:r w:rsidRPr="00AC0E73">
              <w:rPr>
                <w:sz w:val="20"/>
                <w:szCs w:val="20"/>
              </w:rPr>
              <w:t xml:space="preserve"> установки и обновления системного ПО различных поставщиков, что позволяет ему выполнить курсовую работу на хорошем уровне.</w:t>
            </w:r>
          </w:p>
        </w:tc>
        <w:tc>
          <w:tcPr>
            <w:tcW w:w="2450" w:type="dxa"/>
            <w:tcMar>
              <w:top w:w="28" w:type="dxa"/>
              <w:left w:w="28" w:type="dxa"/>
              <w:bottom w:w="28" w:type="dxa"/>
              <w:right w:w="28" w:type="dxa"/>
            </w:tcMar>
          </w:tcPr>
          <w:p w:rsidR="00CB3EEA" w:rsidRPr="00AC0E73" w:rsidRDefault="00CB3EEA" w:rsidP="00AC0E73">
            <w:pPr>
              <w:autoSpaceDE w:val="0"/>
              <w:autoSpaceDN w:val="0"/>
              <w:adjustRightInd w:val="0"/>
              <w:contextualSpacing/>
              <w:rPr>
                <w:sz w:val="20"/>
                <w:szCs w:val="20"/>
                <w:lang w:eastAsia="en-US"/>
              </w:rPr>
            </w:pPr>
            <w:proofErr w:type="gramStart"/>
            <w:r w:rsidRPr="00AC0E73">
              <w:rPr>
                <w:sz w:val="20"/>
                <w:szCs w:val="20"/>
                <w:lang w:eastAsia="en-US"/>
              </w:rPr>
              <w:t>Обучающийся</w:t>
            </w:r>
            <w:proofErr w:type="gramEnd"/>
            <w:r w:rsidRPr="00AC0E73">
              <w:rPr>
                <w:sz w:val="20"/>
                <w:szCs w:val="20"/>
                <w:lang w:eastAsia="en-US"/>
              </w:rPr>
              <w:t xml:space="preserve"> имеет развитые навыки</w:t>
            </w:r>
            <w:r w:rsidRPr="00AC0E73">
              <w:rPr>
                <w:sz w:val="20"/>
                <w:szCs w:val="20"/>
              </w:rPr>
              <w:t xml:space="preserve"> установки и обновления системного ПО различных поставщиков, имеет навыки сопряжения системного ПО различных поставщиков для повышения эффективности функционирования информационных и автоматизированных систем.</w:t>
            </w:r>
          </w:p>
        </w:tc>
      </w:tr>
    </w:tbl>
    <w:p w:rsidR="00CB3EEA" w:rsidRDefault="00CB3EEA" w:rsidP="00066FBC">
      <w:pPr>
        <w:autoSpaceDE w:val="0"/>
        <w:autoSpaceDN w:val="0"/>
        <w:adjustRightInd w:val="0"/>
        <w:contextualSpacing/>
        <w:jc w:val="center"/>
        <w:rPr>
          <w:bCs/>
          <w:iCs/>
          <w:lang w:eastAsia="en-US"/>
        </w:rPr>
      </w:pPr>
    </w:p>
    <w:p w:rsidR="00CB3EEA" w:rsidRDefault="00CB3EEA" w:rsidP="00066FBC">
      <w:pPr>
        <w:pStyle w:val="a9"/>
        <w:numPr>
          <w:ilvl w:val="2"/>
          <w:numId w:val="17"/>
        </w:numPr>
        <w:tabs>
          <w:tab w:val="left" w:pos="851"/>
        </w:tabs>
        <w:ind w:left="0" w:firstLine="568"/>
        <w:jc w:val="both"/>
        <w:rPr>
          <w:bCs/>
          <w:i/>
        </w:rPr>
      </w:pPr>
      <w:r w:rsidRPr="005845FA">
        <w:rPr>
          <w:bCs/>
          <w:i/>
        </w:rPr>
        <w:t xml:space="preserve">Описание шкалы и критериев оценивания для проведения промежуточной </w:t>
      </w:r>
      <w:proofErr w:type="gramStart"/>
      <w:r w:rsidRPr="005845FA">
        <w:rPr>
          <w:bCs/>
          <w:i/>
        </w:rPr>
        <w:t>аттестации</w:t>
      </w:r>
      <w:proofErr w:type="gramEnd"/>
      <w:r w:rsidRPr="005845FA">
        <w:rPr>
          <w:bCs/>
          <w:i/>
        </w:rPr>
        <w:t xml:space="preserve"> обучающихся по дисциплине  в форме Зачета</w:t>
      </w:r>
    </w:p>
    <w:p w:rsidR="00CB3EEA" w:rsidRDefault="00CB3EEA" w:rsidP="00066FBC">
      <w:pPr>
        <w:autoSpaceDE w:val="0"/>
        <w:autoSpaceDN w:val="0"/>
        <w:adjustRightInd w:val="0"/>
        <w:contextualSpacing/>
        <w:rPr>
          <w:bCs/>
        </w:rPr>
      </w:pPr>
    </w:p>
    <w:p w:rsidR="00CB3EEA" w:rsidRDefault="00CB3EEA" w:rsidP="00066FBC">
      <w:pPr>
        <w:autoSpaceDE w:val="0"/>
        <w:autoSpaceDN w:val="0"/>
        <w:adjustRightInd w:val="0"/>
        <w:contextualSpacing/>
        <w:rPr>
          <w:bCs/>
          <w:i/>
          <w:iCs/>
          <w:color w:val="1F497D"/>
          <w:lang w:eastAsia="en-US"/>
        </w:rPr>
      </w:pPr>
      <w:r w:rsidRPr="00A671C9">
        <w:rPr>
          <w:bCs/>
        </w:rPr>
        <w:t>Не предусмотрено учебным планом</w:t>
      </w:r>
      <w:r w:rsidRPr="00F90521">
        <w:rPr>
          <w:bCs/>
          <w:i/>
          <w:iCs/>
          <w:color w:val="1F497D"/>
          <w:lang w:eastAsia="en-US"/>
        </w:rPr>
        <w:t xml:space="preserve"> </w:t>
      </w:r>
    </w:p>
    <w:p w:rsidR="00CB3EEA" w:rsidRDefault="00CB3EEA" w:rsidP="00066FBC">
      <w:pPr>
        <w:autoSpaceDE w:val="0"/>
        <w:autoSpaceDN w:val="0"/>
        <w:adjustRightInd w:val="0"/>
        <w:contextualSpacing/>
        <w:rPr>
          <w:bCs/>
          <w:i/>
          <w:iCs/>
          <w:color w:val="1F497D"/>
          <w:lang w:eastAsia="en-US"/>
        </w:rPr>
      </w:pPr>
    </w:p>
    <w:p w:rsidR="00CB3EEA" w:rsidRPr="005845FA" w:rsidRDefault="00CB3EEA" w:rsidP="00066FBC">
      <w:pPr>
        <w:pStyle w:val="a9"/>
        <w:numPr>
          <w:ilvl w:val="1"/>
          <w:numId w:val="17"/>
        </w:numPr>
        <w:tabs>
          <w:tab w:val="left" w:pos="851"/>
        </w:tabs>
        <w:ind w:left="0" w:firstLine="0"/>
        <w:jc w:val="both"/>
        <w:rPr>
          <w:bCs/>
          <w:i/>
        </w:rPr>
      </w:pPr>
      <w:r w:rsidRPr="005845FA">
        <w:rPr>
          <w:bCs/>
          <w:i/>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w:t>
      </w:r>
    </w:p>
    <w:p w:rsidR="00CB3EEA" w:rsidRDefault="00CB3EEA" w:rsidP="00066FBC">
      <w:pPr>
        <w:autoSpaceDE w:val="0"/>
        <w:autoSpaceDN w:val="0"/>
        <w:adjustRightInd w:val="0"/>
        <w:contextualSpacing/>
        <w:rPr>
          <w:bCs/>
          <w:i/>
          <w:iCs/>
          <w:lang w:eastAsia="en-US"/>
        </w:rPr>
      </w:pPr>
    </w:p>
    <w:p w:rsidR="00CB3EEA" w:rsidRPr="005845FA" w:rsidRDefault="00CB3EEA" w:rsidP="00066FBC">
      <w:pPr>
        <w:pStyle w:val="a9"/>
        <w:numPr>
          <w:ilvl w:val="2"/>
          <w:numId w:val="17"/>
        </w:numPr>
        <w:tabs>
          <w:tab w:val="left" w:pos="851"/>
        </w:tabs>
        <w:ind w:left="0" w:firstLine="568"/>
        <w:jc w:val="both"/>
        <w:rPr>
          <w:bCs/>
          <w:i/>
        </w:rPr>
      </w:pPr>
      <w:r w:rsidRPr="005845FA">
        <w:rPr>
          <w:bCs/>
          <w:i/>
        </w:rPr>
        <w:t>Текущий контроль</w:t>
      </w:r>
    </w:p>
    <w:p w:rsidR="00CB3EEA" w:rsidRPr="008B0867" w:rsidRDefault="00CB3EEA" w:rsidP="00066FBC">
      <w:pPr>
        <w:autoSpaceDE w:val="0"/>
        <w:autoSpaceDN w:val="0"/>
        <w:adjustRightInd w:val="0"/>
        <w:ind w:left="568"/>
        <w:contextualSpacing/>
        <w:rPr>
          <w:bCs/>
          <w:i/>
          <w:iCs/>
          <w:lang w:eastAsia="en-US"/>
        </w:rPr>
      </w:pPr>
    </w:p>
    <w:p w:rsidR="00CB3EEA" w:rsidRDefault="00CB3EEA" w:rsidP="005F7637">
      <w:pPr>
        <w:ind w:firstLine="568"/>
        <w:contextualSpacing/>
        <w:jc w:val="both"/>
        <w:rPr>
          <w:i/>
        </w:rPr>
      </w:pPr>
      <w:r>
        <w:t>Текущий контроль предполагает защиту результатов практического занятия на тему «</w:t>
      </w:r>
      <w:r w:rsidRPr="003844E8">
        <w:rPr>
          <w:i/>
          <w:color w:val="000000"/>
        </w:rPr>
        <w:t>Виртуализация в вычислительных системах</w:t>
      </w:r>
      <w:r>
        <w:rPr>
          <w:color w:val="000000"/>
        </w:rPr>
        <w:t>»</w:t>
      </w:r>
      <w:r>
        <w:t xml:space="preserve"> и написание контрольной работы по теме </w:t>
      </w:r>
      <w:r w:rsidRPr="00931473">
        <w:rPr>
          <w:i/>
        </w:rPr>
        <w:t xml:space="preserve">«Права доступа к файлам и управление ими в </w:t>
      </w:r>
      <w:r w:rsidRPr="00931473">
        <w:rPr>
          <w:i/>
          <w:lang w:val="en-US"/>
        </w:rPr>
        <w:t>Linux</w:t>
      </w:r>
      <w:r w:rsidRPr="00931473">
        <w:rPr>
          <w:i/>
        </w:rPr>
        <w:t>»</w:t>
      </w:r>
      <w:r>
        <w:rPr>
          <w:i/>
        </w:rPr>
        <w:t>.</w:t>
      </w:r>
    </w:p>
    <w:p w:rsidR="00CB3EEA" w:rsidRDefault="00CB3EEA" w:rsidP="005F7637">
      <w:pPr>
        <w:ind w:firstLine="568"/>
        <w:contextualSpacing/>
        <w:jc w:val="both"/>
        <w:rPr>
          <w:i/>
        </w:rPr>
      </w:pPr>
    </w:p>
    <w:p w:rsidR="00CB3EEA" w:rsidRPr="002B34E5" w:rsidRDefault="00CB3EEA" w:rsidP="002B34E5">
      <w:pPr>
        <w:ind w:firstLine="660"/>
        <w:jc w:val="center"/>
        <w:rPr>
          <w:i/>
        </w:rPr>
      </w:pPr>
      <w:r w:rsidRPr="008220A6">
        <w:rPr>
          <w:i/>
        </w:rPr>
        <w:t>Контрольная работа</w:t>
      </w:r>
    </w:p>
    <w:p w:rsidR="00CB3EEA" w:rsidRPr="00931473" w:rsidRDefault="00CB3EEA" w:rsidP="002B34E5">
      <w:pPr>
        <w:ind w:firstLine="660"/>
        <w:jc w:val="center"/>
        <w:rPr>
          <w:i/>
        </w:rPr>
      </w:pPr>
      <w:r w:rsidRPr="00931473">
        <w:rPr>
          <w:i/>
        </w:rPr>
        <w:t xml:space="preserve">на тему «Права доступа к файлам и управление ими в </w:t>
      </w:r>
      <w:r w:rsidRPr="00931473">
        <w:rPr>
          <w:i/>
          <w:lang w:val="en-US"/>
        </w:rPr>
        <w:t>Linux</w:t>
      </w:r>
      <w:r w:rsidRPr="00931473">
        <w:rPr>
          <w:i/>
        </w:rPr>
        <w:t>».</w:t>
      </w:r>
    </w:p>
    <w:p w:rsidR="00CB3EEA" w:rsidRPr="00931473" w:rsidRDefault="00CB3EEA" w:rsidP="002B34E5">
      <w:pPr>
        <w:ind w:firstLine="660"/>
        <w:jc w:val="both"/>
      </w:pPr>
    </w:p>
    <w:p w:rsidR="00CB3EEA" w:rsidRDefault="00CB3EEA" w:rsidP="002B34E5">
      <w:pPr>
        <w:ind w:firstLine="660"/>
        <w:jc w:val="both"/>
      </w:pPr>
      <w:r w:rsidRPr="00D244E1">
        <w:t xml:space="preserve">Целью проведения контрольной работы является выявление уровня знаний по теме «права доступа к файлам и управление ими». </w:t>
      </w:r>
      <w:r>
        <w:t>Студенты</w:t>
      </w:r>
      <w:r w:rsidRPr="00D244E1">
        <w:t xml:space="preserve"> </w:t>
      </w:r>
      <w:r>
        <w:t>выполняют</w:t>
      </w:r>
      <w:r w:rsidRPr="00D244E1">
        <w:t xml:space="preserve"> задани</w:t>
      </w:r>
      <w:r>
        <w:t>е</w:t>
      </w:r>
      <w:r w:rsidRPr="00D244E1">
        <w:t xml:space="preserve">, </w:t>
      </w:r>
      <w:r>
        <w:t xml:space="preserve">содержащее ряд вопросов, связанных с управлением правами доступа. </w:t>
      </w:r>
    </w:p>
    <w:p w:rsidR="00CB3EEA" w:rsidRDefault="00CB3EEA" w:rsidP="002B34E5">
      <w:pPr>
        <w:ind w:firstLine="660"/>
        <w:jc w:val="both"/>
      </w:pPr>
    </w:p>
    <w:p w:rsidR="00CB3EEA" w:rsidRDefault="00CB3EEA" w:rsidP="002B34E5">
      <w:pPr>
        <w:ind w:firstLine="660"/>
        <w:jc w:val="center"/>
        <w:rPr>
          <w:i/>
        </w:rPr>
      </w:pPr>
      <w:r w:rsidRPr="00F862C6">
        <w:rPr>
          <w:i/>
        </w:rPr>
        <w:t>Пример контрольного задания.</w:t>
      </w:r>
    </w:p>
    <w:p w:rsidR="00CB3EEA" w:rsidRPr="00F862C6" w:rsidRDefault="00CB3EEA" w:rsidP="002B34E5">
      <w:pPr>
        <w:ind w:firstLine="660"/>
        <w:jc w:val="both"/>
        <w:rPr>
          <w:i/>
        </w:rPr>
      </w:pPr>
    </w:p>
    <w:p w:rsidR="00CB3EEA" w:rsidRPr="007C6F0F" w:rsidRDefault="00CB3EEA" w:rsidP="002B34E5">
      <w:pPr>
        <w:numPr>
          <w:ilvl w:val="0"/>
          <w:numId w:val="27"/>
        </w:numPr>
        <w:ind w:left="0" w:firstLine="0"/>
        <w:jc w:val="both"/>
      </w:pPr>
      <w:r w:rsidRPr="007C6F0F">
        <w:t xml:space="preserve">Укажите объект операционной системы </w:t>
      </w:r>
      <w:proofErr w:type="spellStart"/>
      <w:r w:rsidRPr="007C6F0F">
        <w:t>Linux</w:t>
      </w:r>
      <w:proofErr w:type="spellEnd"/>
      <w:r>
        <w:t>, в котором хранится информация о правах доступа к файлу.</w:t>
      </w:r>
    </w:p>
    <w:p w:rsidR="00CB3EEA" w:rsidRPr="007C6F0F" w:rsidRDefault="00CB3EEA" w:rsidP="002B34E5">
      <w:pPr>
        <w:numPr>
          <w:ilvl w:val="0"/>
          <w:numId w:val="27"/>
        </w:numPr>
        <w:ind w:left="0" w:firstLine="0"/>
        <w:jc w:val="both"/>
      </w:pPr>
      <w:r w:rsidRPr="00D244E1">
        <w:t>Укажит</w:t>
      </w:r>
      <w:r>
        <w:t xml:space="preserve">е команду и необходимые ключи для получения сведений о правах доступа к файлу в </w:t>
      </w:r>
      <w:r w:rsidRPr="007C6F0F">
        <w:t xml:space="preserve">операционной системе </w:t>
      </w:r>
      <w:proofErr w:type="spellStart"/>
      <w:r w:rsidRPr="007C6F0F">
        <w:t>Linux</w:t>
      </w:r>
      <w:proofErr w:type="spellEnd"/>
      <w:r>
        <w:t>.</w:t>
      </w:r>
    </w:p>
    <w:p w:rsidR="00CB3EEA" w:rsidRPr="007C6F0F" w:rsidRDefault="00CB3EEA" w:rsidP="002B34E5">
      <w:pPr>
        <w:numPr>
          <w:ilvl w:val="0"/>
          <w:numId w:val="27"/>
        </w:numPr>
        <w:ind w:left="0" w:firstLine="0"/>
        <w:jc w:val="both"/>
      </w:pPr>
      <w:r w:rsidRPr="007C6F0F">
        <w:t>Опишите правила назначения прав доступа к файлам и каталогам в UNIX-подобных ОС.</w:t>
      </w:r>
    </w:p>
    <w:p w:rsidR="00CB3EEA" w:rsidRPr="007C6F0F" w:rsidRDefault="00CB3EEA" w:rsidP="002B34E5">
      <w:pPr>
        <w:numPr>
          <w:ilvl w:val="0"/>
          <w:numId w:val="27"/>
        </w:numPr>
        <w:ind w:left="0" w:firstLine="0"/>
        <w:jc w:val="both"/>
      </w:pPr>
      <w:r w:rsidRPr="007C6F0F">
        <w:t>Что означает право на чтение применительно к каталогу в UNIX-подобных ОС.</w:t>
      </w:r>
    </w:p>
    <w:p w:rsidR="00CB3EEA" w:rsidRPr="007C6F0F" w:rsidRDefault="00CB3EEA" w:rsidP="002B34E5">
      <w:pPr>
        <w:numPr>
          <w:ilvl w:val="0"/>
          <w:numId w:val="27"/>
        </w:numPr>
        <w:ind w:left="0" w:firstLine="0"/>
        <w:jc w:val="both"/>
      </w:pPr>
      <w:r w:rsidRPr="007C6F0F">
        <w:t>Что означает право на выполнение применительно к каталогу в UNIX-подобных ОС.</w:t>
      </w:r>
    </w:p>
    <w:p w:rsidR="00CB3EEA" w:rsidRDefault="00CB3EEA" w:rsidP="002B34E5">
      <w:pPr>
        <w:numPr>
          <w:ilvl w:val="0"/>
          <w:numId w:val="27"/>
        </w:numPr>
        <w:ind w:left="0" w:firstLine="0"/>
        <w:jc w:val="both"/>
      </w:pPr>
      <w:r w:rsidRPr="007C6F0F">
        <w:t xml:space="preserve">Пользователь </w:t>
      </w:r>
      <w:proofErr w:type="spellStart"/>
      <w:r w:rsidRPr="006454D8">
        <w:rPr>
          <w:b/>
          <w:lang w:val="en-US"/>
        </w:rPr>
        <w:t>kurs</w:t>
      </w:r>
      <w:proofErr w:type="spellEnd"/>
      <w:r w:rsidRPr="006454D8">
        <w:rPr>
          <w:b/>
        </w:rPr>
        <w:t>3</w:t>
      </w:r>
      <w:r w:rsidRPr="007C6F0F">
        <w:t xml:space="preserve">, для которого первичной группой является группа </w:t>
      </w:r>
      <w:r w:rsidRPr="007C6F0F">
        <w:rPr>
          <w:b/>
        </w:rPr>
        <w:t>kurs3</w:t>
      </w:r>
      <w:r w:rsidRPr="007C6F0F">
        <w:t xml:space="preserve">,  </w:t>
      </w:r>
      <w:r>
        <w:t xml:space="preserve">создал </w:t>
      </w:r>
      <w:r w:rsidRPr="007C6F0F">
        <w:t xml:space="preserve">файл </w:t>
      </w:r>
      <w:r w:rsidRPr="007C6F0F">
        <w:rPr>
          <w:b/>
        </w:rPr>
        <w:t>test_3_kurs</w:t>
      </w:r>
      <w:r>
        <w:rPr>
          <w:b/>
        </w:rPr>
        <w:t xml:space="preserve">. </w:t>
      </w:r>
      <w:r>
        <w:t xml:space="preserve">Укажите, как должны быть заданы права доступа к файлу </w:t>
      </w:r>
      <w:r w:rsidRPr="007C6F0F">
        <w:t xml:space="preserve"> </w:t>
      </w:r>
      <w:r w:rsidRPr="007C6F0F">
        <w:rPr>
          <w:b/>
        </w:rPr>
        <w:t>test_3_kurs</w:t>
      </w:r>
      <w:r>
        <w:rPr>
          <w:b/>
        </w:rPr>
        <w:t xml:space="preserve">, </w:t>
      </w:r>
      <w:r>
        <w:t xml:space="preserve">если читать содержимое файла могут только участники группы </w:t>
      </w:r>
      <w:r w:rsidRPr="007C6F0F">
        <w:rPr>
          <w:b/>
        </w:rPr>
        <w:t>kurs3</w:t>
      </w:r>
      <w:r>
        <w:rPr>
          <w:b/>
        </w:rPr>
        <w:t xml:space="preserve">, </w:t>
      </w:r>
      <w:r>
        <w:lastRenderedPageBreak/>
        <w:t xml:space="preserve">вносить изменения в файл может только его создатель, а все остальные пользователи системы не имеют никаких прав в отношении файла </w:t>
      </w:r>
      <w:r w:rsidRPr="007C6F0F">
        <w:rPr>
          <w:b/>
        </w:rPr>
        <w:t>test_3_kurs</w:t>
      </w:r>
      <w:r>
        <w:t>.</w:t>
      </w:r>
    </w:p>
    <w:p w:rsidR="00CB3EEA" w:rsidRPr="00884963" w:rsidRDefault="00CB3EEA" w:rsidP="002B34E5">
      <w:pPr>
        <w:numPr>
          <w:ilvl w:val="0"/>
          <w:numId w:val="27"/>
        </w:numPr>
        <w:ind w:left="0" w:firstLine="0"/>
        <w:jc w:val="both"/>
      </w:pPr>
      <w:r>
        <w:t xml:space="preserve">Укажите команду, с помощью которой пользователь </w:t>
      </w:r>
      <w:r w:rsidRPr="00884963">
        <w:rPr>
          <w:b/>
        </w:rPr>
        <w:t>kurs3</w:t>
      </w:r>
      <w:r w:rsidRPr="00884963">
        <w:t xml:space="preserve"> сможет передать права владельца в отношении файла </w:t>
      </w:r>
      <w:r w:rsidRPr="00884963">
        <w:rPr>
          <w:b/>
        </w:rPr>
        <w:t>test_3_kurs</w:t>
      </w:r>
      <w:r w:rsidRPr="00884963">
        <w:t xml:space="preserve"> пользователю </w:t>
      </w:r>
      <w:proofErr w:type="spellStart"/>
      <w:r>
        <w:rPr>
          <w:b/>
          <w:lang w:val="en-US"/>
        </w:rPr>
        <w:t>laborant</w:t>
      </w:r>
      <w:proofErr w:type="spellEnd"/>
      <w:r w:rsidRPr="00884963">
        <w:t>.</w:t>
      </w:r>
    </w:p>
    <w:p w:rsidR="00CB3EEA" w:rsidRDefault="00CB3EEA" w:rsidP="002B34E5">
      <w:pPr>
        <w:numPr>
          <w:ilvl w:val="0"/>
          <w:numId w:val="27"/>
        </w:numPr>
        <w:ind w:left="0" w:firstLine="0"/>
        <w:jc w:val="both"/>
      </w:pPr>
      <w:r>
        <w:t>Укажите, как записать команды, реализующие два действия:</w:t>
      </w:r>
    </w:p>
    <w:p w:rsidR="00CB3EEA" w:rsidRDefault="00CB3EEA" w:rsidP="002B34E5">
      <w:pPr>
        <w:jc w:val="both"/>
      </w:pPr>
      <w:r>
        <w:t xml:space="preserve">а) добавить право на изменение файла </w:t>
      </w:r>
      <w:r w:rsidRPr="007C6F0F">
        <w:rPr>
          <w:b/>
        </w:rPr>
        <w:t>test_3_kurs</w:t>
      </w:r>
      <w:r>
        <w:t xml:space="preserve">  всем членам группы </w:t>
      </w:r>
      <w:r w:rsidRPr="007C6F0F">
        <w:rPr>
          <w:b/>
        </w:rPr>
        <w:t>kurs3</w:t>
      </w:r>
      <w:r>
        <w:t>;</w:t>
      </w:r>
    </w:p>
    <w:p w:rsidR="00CB3EEA" w:rsidRDefault="00CB3EEA" w:rsidP="002B34E5">
      <w:pPr>
        <w:jc w:val="both"/>
        <w:rPr>
          <w:b/>
        </w:rPr>
      </w:pPr>
      <w:r>
        <w:t xml:space="preserve">б) установить право на изменение файла </w:t>
      </w:r>
      <w:r w:rsidRPr="007C6F0F">
        <w:rPr>
          <w:b/>
        </w:rPr>
        <w:t>test_3_kurs</w:t>
      </w:r>
      <w:r>
        <w:t xml:space="preserve">  всем членам группы </w:t>
      </w:r>
      <w:r w:rsidRPr="007C6F0F">
        <w:rPr>
          <w:b/>
        </w:rPr>
        <w:t>kurs3</w:t>
      </w:r>
      <w:r>
        <w:rPr>
          <w:b/>
        </w:rPr>
        <w:t>.</w:t>
      </w:r>
    </w:p>
    <w:p w:rsidR="00CB3EEA" w:rsidRDefault="00CB3EEA" w:rsidP="002B34E5">
      <w:pPr>
        <w:jc w:val="both"/>
      </w:pPr>
      <w:r>
        <w:t>Есть ли разница в результатах выполнения этих команд.</w:t>
      </w:r>
    </w:p>
    <w:p w:rsidR="00CB3EEA" w:rsidRDefault="00CB3EEA" w:rsidP="002B34E5">
      <w:pPr>
        <w:jc w:val="both"/>
      </w:pPr>
      <w:r>
        <w:tab/>
        <w:t>Первые 6 вопросов оцениваются 1 баллом, вопросы 7 и 8 оцениваются двумя баллами каждый. Итоговая отметка за контрольную работу рассчитывается в соответствии с представленной ниже шкалой.</w:t>
      </w:r>
    </w:p>
    <w:p w:rsidR="00CB3EEA" w:rsidRDefault="00CB3EEA" w:rsidP="002B34E5">
      <w:pPr>
        <w:jc w:val="right"/>
      </w:pPr>
      <w:r>
        <w:tab/>
        <w:t>Таблица 1</w:t>
      </w:r>
    </w:p>
    <w:p w:rsidR="00CB3EEA" w:rsidRPr="002B34E5" w:rsidRDefault="00CB3EEA" w:rsidP="002B34E5">
      <w:pPr>
        <w:jc w:val="center"/>
      </w:pPr>
      <w:r>
        <w:t>Шкала итоговых отметок за контрольную работу</w:t>
      </w:r>
    </w:p>
    <w:p w:rsidR="00CB3EEA" w:rsidRPr="002B34E5" w:rsidRDefault="00CB3EEA" w:rsidP="002B34E5">
      <w:pPr>
        <w:jc w:val="cente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962"/>
        <w:gridCol w:w="4676"/>
      </w:tblGrid>
      <w:tr w:rsidR="00CB3EEA" w:rsidRPr="003B168C" w:rsidTr="00A822E3">
        <w:tc>
          <w:tcPr>
            <w:tcW w:w="283" w:type="dxa"/>
          </w:tcPr>
          <w:p w:rsidR="00CB3EEA" w:rsidRPr="003B168C" w:rsidRDefault="00CB3EEA" w:rsidP="00A822E3">
            <w:pPr>
              <w:jc w:val="center"/>
            </w:pPr>
            <w:r w:rsidRPr="003B168C">
              <w:t xml:space="preserve">№ </w:t>
            </w:r>
            <w:proofErr w:type="gramStart"/>
            <w:r w:rsidRPr="003B168C">
              <w:t>п</w:t>
            </w:r>
            <w:proofErr w:type="gramEnd"/>
            <w:r w:rsidRPr="003B168C">
              <w:t>/п</w:t>
            </w:r>
          </w:p>
        </w:tc>
        <w:tc>
          <w:tcPr>
            <w:tcW w:w="4111" w:type="dxa"/>
          </w:tcPr>
          <w:p w:rsidR="00CB3EEA" w:rsidRPr="003B168C" w:rsidRDefault="00CB3EEA" w:rsidP="00A822E3">
            <w:pPr>
              <w:jc w:val="center"/>
            </w:pPr>
            <w:r w:rsidRPr="003B168C">
              <w:t>Сумма баллов</w:t>
            </w:r>
          </w:p>
        </w:tc>
        <w:tc>
          <w:tcPr>
            <w:tcW w:w="4784" w:type="dxa"/>
          </w:tcPr>
          <w:p w:rsidR="00CB3EEA" w:rsidRPr="003B168C" w:rsidRDefault="00CB3EEA" w:rsidP="00A822E3">
            <w:pPr>
              <w:jc w:val="center"/>
            </w:pPr>
            <w:r w:rsidRPr="003B168C">
              <w:t>Отметка</w:t>
            </w:r>
          </w:p>
        </w:tc>
      </w:tr>
      <w:tr w:rsidR="00CB3EEA" w:rsidRPr="003B168C" w:rsidTr="00A822E3">
        <w:tc>
          <w:tcPr>
            <w:tcW w:w="283" w:type="dxa"/>
          </w:tcPr>
          <w:p w:rsidR="00CB3EEA" w:rsidRPr="003B168C" w:rsidRDefault="00CB3EEA" w:rsidP="00A822E3">
            <w:pPr>
              <w:jc w:val="center"/>
            </w:pPr>
            <w:r w:rsidRPr="003B168C">
              <w:t>1</w:t>
            </w:r>
          </w:p>
        </w:tc>
        <w:tc>
          <w:tcPr>
            <w:tcW w:w="4111" w:type="dxa"/>
          </w:tcPr>
          <w:p w:rsidR="00CB3EEA" w:rsidRPr="003B168C" w:rsidRDefault="00CB3EEA" w:rsidP="00A822E3">
            <w:pPr>
              <w:jc w:val="center"/>
            </w:pPr>
            <w:r w:rsidRPr="003B168C">
              <w:t>10</w:t>
            </w:r>
          </w:p>
        </w:tc>
        <w:tc>
          <w:tcPr>
            <w:tcW w:w="4784" w:type="dxa"/>
          </w:tcPr>
          <w:p w:rsidR="00CB3EEA" w:rsidRPr="003B168C" w:rsidRDefault="00CB3EEA" w:rsidP="00A822E3">
            <w:pPr>
              <w:jc w:val="center"/>
            </w:pPr>
            <w:r w:rsidRPr="003B168C">
              <w:t>Отлично</w:t>
            </w:r>
          </w:p>
        </w:tc>
      </w:tr>
      <w:tr w:rsidR="00CB3EEA" w:rsidRPr="003B168C" w:rsidTr="00A822E3">
        <w:tc>
          <w:tcPr>
            <w:tcW w:w="283" w:type="dxa"/>
          </w:tcPr>
          <w:p w:rsidR="00CB3EEA" w:rsidRPr="003B168C" w:rsidRDefault="00CB3EEA" w:rsidP="00A822E3">
            <w:pPr>
              <w:jc w:val="center"/>
            </w:pPr>
            <w:r w:rsidRPr="003B168C">
              <w:t>2</w:t>
            </w:r>
          </w:p>
        </w:tc>
        <w:tc>
          <w:tcPr>
            <w:tcW w:w="4111" w:type="dxa"/>
          </w:tcPr>
          <w:p w:rsidR="00CB3EEA" w:rsidRPr="003B168C" w:rsidRDefault="00CB3EEA" w:rsidP="00A822E3">
            <w:pPr>
              <w:jc w:val="center"/>
            </w:pPr>
            <w:r w:rsidRPr="003B168C">
              <w:t>7-9</w:t>
            </w:r>
          </w:p>
        </w:tc>
        <w:tc>
          <w:tcPr>
            <w:tcW w:w="4784" w:type="dxa"/>
          </w:tcPr>
          <w:p w:rsidR="00CB3EEA" w:rsidRPr="003B168C" w:rsidRDefault="00CB3EEA" w:rsidP="00A822E3">
            <w:pPr>
              <w:jc w:val="center"/>
            </w:pPr>
            <w:r w:rsidRPr="003B168C">
              <w:t>Хорошо</w:t>
            </w:r>
          </w:p>
        </w:tc>
      </w:tr>
      <w:tr w:rsidR="00CB3EEA" w:rsidRPr="003B168C" w:rsidTr="00A822E3">
        <w:tc>
          <w:tcPr>
            <w:tcW w:w="283" w:type="dxa"/>
          </w:tcPr>
          <w:p w:rsidR="00CB3EEA" w:rsidRPr="003B168C" w:rsidRDefault="00CB3EEA" w:rsidP="00A822E3">
            <w:pPr>
              <w:jc w:val="center"/>
            </w:pPr>
            <w:r w:rsidRPr="003B168C">
              <w:t>3</w:t>
            </w:r>
          </w:p>
        </w:tc>
        <w:tc>
          <w:tcPr>
            <w:tcW w:w="4111" w:type="dxa"/>
          </w:tcPr>
          <w:p w:rsidR="00CB3EEA" w:rsidRPr="003B168C" w:rsidRDefault="00CB3EEA" w:rsidP="00A822E3">
            <w:pPr>
              <w:jc w:val="center"/>
            </w:pPr>
            <w:r w:rsidRPr="003B168C">
              <w:t>4-6</w:t>
            </w:r>
          </w:p>
        </w:tc>
        <w:tc>
          <w:tcPr>
            <w:tcW w:w="4784" w:type="dxa"/>
          </w:tcPr>
          <w:p w:rsidR="00CB3EEA" w:rsidRPr="003B168C" w:rsidRDefault="00CB3EEA" w:rsidP="00A822E3">
            <w:pPr>
              <w:jc w:val="center"/>
            </w:pPr>
            <w:r w:rsidRPr="003B168C">
              <w:t>Удовлетворительно</w:t>
            </w:r>
          </w:p>
        </w:tc>
      </w:tr>
      <w:tr w:rsidR="00CB3EEA" w:rsidRPr="003B168C" w:rsidTr="00A822E3">
        <w:tc>
          <w:tcPr>
            <w:tcW w:w="283" w:type="dxa"/>
          </w:tcPr>
          <w:p w:rsidR="00CB3EEA" w:rsidRPr="003B168C" w:rsidRDefault="00CB3EEA" w:rsidP="00A822E3">
            <w:pPr>
              <w:jc w:val="center"/>
            </w:pPr>
            <w:r w:rsidRPr="003B168C">
              <w:t>4</w:t>
            </w:r>
          </w:p>
        </w:tc>
        <w:tc>
          <w:tcPr>
            <w:tcW w:w="4111" w:type="dxa"/>
          </w:tcPr>
          <w:p w:rsidR="00CB3EEA" w:rsidRPr="003B168C" w:rsidRDefault="00CB3EEA" w:rsidP="00A822E3">
            <w:pPr>
              <w:jc w:val="center"/>
            </w:pPr>
            <w:r w:rsidRPr="003B168C">
              <w:t>Менее 4</w:t>
            </w:r>
          </w:p>
        </w:tc>
        <w:tc>
          <w:tcPr>
            <w:tcW w:w="4784" w:type="dxa"/>
          </w:tcPr>
          <w:p w:rsidR="00CB3EEA" w:rsidRPr="003B168C" w:rsidRDefault="00CB3EEA" w:rsidP="00A822E3">
            <w:pPr>
              <w:jc w:val="center"/>
            </w:pPr>
            <w:r w:rsidRPr="003B168C">
              <w:t>Неудовлетворительно</w:t>
            </w:r>
          </w:p>
        </w:tc>
      </w:tr>
    </w:tbl>
    <w:p w:rsidR="00CB3EEA" w:rsidRDefault="00CB3EEA" w:rsidP="005F7637">
      <w:pPr>
        <w:ind w:firstLine="568"/>
        <w:contextualSpacing/>
        <w:jc w:val="both"/>
      </w:pPr>
    </w:p>
    <w:p w:rsidR="00CB3EEA" w:rsidRDefault="00CB3EEA" w:rsidP="00066FBC">
      <w:pPr>
        <w:tabs>
          <w:tab w:val="left" w:pos="3540"/>
        </w:tabs>
        <w:contextualSpacing/>
        <w:jc w:val="both"/>
      </w:pPr>
    </w:p>
    <w:p w:rsidR="00CB3EEA" w:rsidRDefault="00CB3EEA" w:rsidP="00066FBC">
      <w:pPr>
        <w:pStyle w:val="a9"/>
        <w:numPr>
          <w:ilvl w:val="2"/>
          <w:numId w:val="17"/>
        </w:numPr>
        <w:tabs>
          <w:tab w:val="left" w:pos="851"/>
        </w:tabs>
        <w:ind w:left="0" w:firstLine="568"/>
        <w:jc w:val="both"/>
        <w:rPr>
          <w:bCs/>
          <w:i/>
        </w:rPr>
      </w:pPr>
      <w:r w:rsidRPr="00C644F7">
        <w:rPr>
          <w:bCs/>
          <w:i/>
        </w:rPr>
        <w:t>Промежуточная аттестация</w:t>
      </w:r>
    </w:p>
    <w:p w:rsidR="00CB3EEA" w:rsidRPr="00F90521" w:rsidRDefault="00CB3EEA" w:rsidP="00066FBC">
      <w:pPr>
        <w:tabs>
          <w:tab w:val="left" w:pos="284"/>
        </w:tabs>
        <w:autoSpaceDE w:val="0"/>
        <w:autoSpaceDN w:val="0"/>
        <w:adjustRightInd w:val="0"/>
        <w:contextualSpacing/>
        <w:jc w:val="both"/>
        <w:rPr>
          <w:bCs/>
        </w:rPr>
      </w:pPr>
      <w:r w:rsidRPr="00F90521">
        <w:rPr>
          <w:bCs/>
        </w:rPr>
        <w:t>П</w:t>
      </w:r>
      <w:r>
        <w:rPr>
          <w:bCs/>
        </w:rPr>
        <w:t>ромежуточная аттестация по дисциплине «Системное администрирование» проводится в соответствии с Положением о текущем контроле и промежуточной аттестации в ФГБОУ ВПО «МГСУ» и состоит из двух мероприятий: защиты курсовой работы и экзамена.</w:t>
      </w:r>
    </w:p>
    <w:p w:rsidR="00CB3EEA" w:rsidRDefault="00CB3EEA" w:rsidP="00066FBC">
      <w:pPr>
        <w:autoSpaceDE w:val="0"/>
        <w:autoSpaceDN w:val="0"/>
        <w:adjustRightInd w:val="0"/>
        <w:contextualSpacing/>
        <w:jc w:val="both"/>
        <w:rPr>
          <w:bCs/>
          <w:iCs/>
          <w:lang w:eastAsia="en-US"/>
        </w:rPr>
      </w:pPr>
    </w:p>
    <w:p w:rsidR="00CB3EEA" w:rsidRPr="00CD2676" w:rsidRDefault="00CB3EEA" w:rsidP="00527FA8">
      <w:pPr>
        <w:ind w:firstLine="360"/>
        <w:jc w:val="both"/>
      </w:pPr>
      <w:r w:rsidRPr="00CD2676">
        <w:t xml:space="preserve">Курсовая работа предназначена для закрепления знаний, полученных в рамках читаемого курса лекций, развития навыков самостоятельной работы с литературой, навыков поиска информации в сети Интернет с последующим анализом и обработкой. </w:t>
      </w:r>
    </w:p>
    <w:p w:rsidR="00CB3EEA" w:rsidRPr="00CD2676" w:rsidRDefault="00CB3EEA" w:rsidP="00527FA8">
      <w:pPr>
        <w:ind w:firstLine="360"/>
        <w:jc w:val="both"/>
      </w:pPr>
      <w:r w:rsidRPr="00CD2676">
        <w:t>В ходе выполнения курсовой работы студенту предстоит:</w:t>
      </w:r>
    </w:p>
    <w:p w:rsidR="00CB3EEA" w:rsidRPr="00CD2676" w:rsidRDefault="00CB3EEA" w:rsidP="00527FA8">
      <w:pPr>
        <w:numPr>
          <w:ilvl w:val="0"/>
          <w:numId w:val="32"/>
        </w:numPr>
        <w:jc w:val="both"/>
      </w:pPr>
      <w:r w:rsidRPr="00CD2676">
        <w:t>самостоятельно осуществлять установку и удаление различного системного программного обеспечения;</w:t>
      </w:r>
    </w:p>
    <w:p w:rsidR="00CB3EEA" w:rsidRPr="00CD2676" w:rsidRDefault="00CB3EEA" w:rsidP="00527FA8">
      <w:pPr>
        <w:numPr>
          <w:ilvl w:val="0"/>
          <w:numId w:val="32"/>
        </w:numPr>
        <w:jc w:val="both"/>
      </w:pPr>
      <w:r w:rsidRPr="00CD2676">
        <w:t xml:space="preserve"> изучать особенности функционирования программных средств;</w:t>
      </w:r>
    </w:p>
    <w:p w:rsidR="00CB3EEA" w:rsidRPr="00CD2676" w:rsidRDefault="00CB3EEA" w:rsidP="00527FA8">
      <w:pPr>
        <w:numPr>
          <w:ilvl w:val="0"/>
          <w:numId w:val="32"/>
        </w:numPr>
        <w:jc w:val="both"/>
      </w:pPr>
      <w:r w:rsidRPr="00CD2676">
        <w:t xml:space="preserve"> выявлять достоинства и недостатки программных продуктов;</w:t>
      </w:r>
    </w:p>
    <w:p w:rsidR="00CB3EEA" w:rsidRPr="00CD2676" w:rsidRDefault="00CB3EEA" w:rsidP="00527FA8">
      <w:pPr>
        <w:numPr>
          <w:ilvl w:val="0"/>
          <w:numId w:val="32"/>
        </w:numPr>
        <w:jc w:val="both"/>
      </w:pPr>
      <w:r w:rsidRPr="00CD2676">
        <w:t xml:space="preserve"> готовить обоснованные заключения о возможности и целесообразности использования программ в различных условиях (ограничения по составу аппаратной части ЭВМ, особенности взаимодействия ЭВМ с внешней средой, состав решаемых задач и т.д.)</w:t>
      </w:r>
    </w:p>
    <w:p w:rsidR="00CB3EEA" w:rsidRDefault="00CB3EEA" w:rsidP="00066FBC">
      <w:pPr>
        <w:autoSpaceDE w:val="0"/>
        <w:autoSpaceDN w:val="0"/>
        <w:adjustRightInd w:val="0"/>
        <w:contextualSpacing/>
        <w:jc w:val="both"/>
        <w:rPr>
          <w:bCs/>
          <w:iCs/>
          <w:lang w:eastAsia="en-US"/>
        </w:rPr>
      </w:pPr>
      <w:r>
        <w:rPr>
          <w:bCs/>
          <w:iCs/>
          <w:lang w:eastAsia="en-US"/>
        </w:rPr>
        <w:t>Требования по составу курсовой работы, к структуре электронной части курсовой работы, порядок защиты курсовой работы изложены в методических указаниях к выполнению курсовой работы.</w:t>
      </w:r>
    </w:p>
    <w:p w:rsidR="00CB3EEA" w:rsidRDefault="00CB3EEA" w:rsidP="00066FBC">
      <w:pPr>
        <w:autoSpaceDE w:val="0"/>
        <w:autoSpaceDN w:val="0"/>
        <w:adjustRightInd w:val="0"/>
        <w:contextualSpacing/>
        <w:jc w:val="both"/>
        <w:rPr>
          <w:bCs/>
          <w:iCs/>
          <w:lang w:eastAsia="en-US"/>
        </w:rPr>
      </w:pPr>
    </w:p>
    <w:p w:rsidR="00CB3EEA" w:rsidRDefault="00CB3EEA" w:rsidP="00527FA8">
      <w:pPr>
        <w:jc w:val="center"/>
      </w:pPr>
      <w:r>
        <w:t>Примерный перечень разделов курсовой работы по дисциплине</w:t>
      </w:r>
    </w:p>
    <w:p w:rsidR="00CB3EEA" w:rsidRDefault="00CB3EEA" w:rsidP="00527FA8">
      <w:pPr>
        <w:jc w:val="center"/>
        <w:rPr>
          <w:b/>
        </w:rPr>
      </w:pPr>
      <w:r>
        <w:rPr>
          <w:b/>
        </w:rPr>
        <w:t>«Системное администрирование»</w:t>
      </w:r>
    </w:p>
    <w:p w:rsidR="00CB3EEA" w:rsidRDefault="00CB3EEA" w:rsidP="00527FA8"/>
    <w:p w:rsidR="00CB3EEA" w:rsidRDefault="00CB3EEA" w:rsidP="00527FA8">
      <w:pPr>
        <w:numPr>
          <w:ilvl w:val="0"/>
          <w:numId w:val="30"/>
        </w:numPr>
        <w:jc w:val="both"/>
      </w:pPr>
      <w:r>
        <w:t>Операционные системы: выбор и обоснование выбора.</w:t>
      </w:r>
    </w:p>
    <w:p w:rsidR="00CB3EEA" w:rsidRDefault="00CB3EEA" w:rsidP="00527FA8">
      <w:pPr>
        <w:numPr>
          <w:ilvl w:val="0"/>
          <w:numId w:val="30"/>
        </w:numPr>
        <w:jc w:val="both"/>
      </w:pPr>
      <w:r>
        <w:t>Выбор файловых систем:</w:t>
      </w:r>
    </w:p>
    <w:p w:rsidR="00CB3EEA" w:rsidRDefault="00CB3EEA" w:rsidP="00527FA8">
      <w:pPr>
        <w:ind w:left="360"/>
        <w:jc w:val="both"/>
      </w:pPr>
      <w:r>
        <w:t>- обоснование разметки диска на разделы;</w:t>
      </w:r>
    </w:p>
    <w:p w:rsidR="00CB3EEA" w:rsidRDefault="00CB3EEA" w:rsidP="00527FA8">
      <w:pPr>
        <w:ind w:left="360"/>
        <w:jc w:val="both"/>
      </w:pPr>
      <w:r>
        <w:t>- средства разметки диска;</w:t>
      </w:r>
    </w:p>
    <w:p w:rsidR="00CB3EEA" w:rsidRDefault="00CB3EEA" w:rsidP="00527FA8">
      <w:pPr>
        <w:ind w:left="360"/>
        <w:jc w:val="both"/>
      </w:pPr>
      <w:r>
        <w:t>- выбор и обоснование выбора файловой системы для каждого раздела.</w:t>
      </w:r>
    </w:p>
    <w:p w:rsidR="00CB3EEA" w:rsidRDefault="00CB3EEA" w:rsidP="00527FA8">
      <w:pPr>
        <w:numPr>
          <w:ilvl w:val="0"/>
          <w:numId w:val="30"/>
        </w:numPr>
        <w:jc w:val="both"/>
      </w:pPr>
      <w:r>
        <w:t>Средства установки и удаления программного обеспечения.</w:t>
      </w:r>
    </w:p>
    <w:p w:rsidR="00CB3EEA" w:rsidRDefault="00CB3EEA" w:rsidP="00527FA8">
      <w:pPr>
        <w:numPr>
          <w:ilvl w:val="0"/>
          <w:numId w:val="30"/>
        </w:numPr>
        <w:jc w:val="both"/>
      </w:pPr>
      <w:r>
        <w:lastRenderedPageBreak/>
        <w:t>Утилиты обслуживания жестких дисков:</w:t>
      </w:r>
    </w:p>
    <w:p w:rsidR="00CB3EEA" w:rsidRDefault="00CB3EEA" w:rsidP="00527FA8">
      <w:pPr>
        <w:numPr>
          <w:ilvl w:val="0"/>
          <w:numId w:val="31"/>
        </w:numPr>
        <w:jc w:val="both"/>
      </w:pPr>
      <w:r>
        <w:t>утилиты проверки и исправления ошибок  файловой системы</w:t>
      </w:r>
    </w:p>
    <w:p w:rsidR="00CB3EEA" w:rsidRDefault="00CB3EEA" w:rsidP="00527FA8">
      <w:pPr>
        <w:numPr>
          <w:ilvl w:val="0"/>
          <w:numId w:val="31"/>
        </w:numPr>
        <w:jc w:val="both"/>
      </w:pPr>
      <w:r>
        <w:t>утилиты проверки наличия дефектных блоков и их устранения</w:t>
      </w:r>
    </w:p>
    <w:p w:rsidR="00CB3EEA" w:rsidRDefault="00CB3EEA" w:rsidP="00527FA8">
      <w:pPr>
        <w:numPr>
          <w:ilvl w:val="0"/>
          <w:numId w:val="31"/>
        </w:numPr>
        <w:jc w:val="both"/>
      </w:pPr>
      <w:r>
        <w:t>средства дефрагментации.</w:t>
      </w:r>
    </w:p>
    <w:p w:rsidR="00CB3EEA" w:rsidRDefault="00CB3EEA" w:rsidP="00527FA8">
      <w:pPr>
        <w:numPr>
          <w:ilvl w:val="0"/>
          <w:numId w:val="30"/>
        </w:numPr>
        <w:jc w:val="both"/>
      </w:pPr>
      <w:r>
        <w:t>Средства работы с реестром.</w:t>
      </w:r>
    </w:p>
    <w:p w:rsidR="00CB3EEA" w:rsidRDefault="00CB3EEA" w:rsidP="00527FA8">
      <w:pPr>
        <w:numPr>
          <w:ilvl w:val="0"/>
          <w:numId w:val="30"/>
        </w:numPr>
        <w:jc w:val="both"/>
      </w:pPr>
      <w:r>
        <w:t>Сетевые экраны (</w:t>
      </w:r>
      <w:proofErr w:type="spellStart"/>
      <w:r>
        <w:t>Файерволлы</w:t>
      </w:r>
      <w:proofErr w:type="spellEnd"/>
      <w:r>
        <w:t>) и анти-шпионские (анти-</w:t>
      </w:r>
      <w:proofErr w:type="gramStart"/>
      <w:r>
        <w:rPr>
          <w:lang w:val="en-US"/>
        </w:rPr>
        <w:t>spy</w:t>
      </w:r>
      <w:proofErr w:type="gramEnd"/>
      <w:r>
        <w:t>)</w:t>
      </w:r>
      <w:r w:rsidRPr="00866594">
        <w:t xml:space="preserve"> </w:t>
      </w:r>
      <w:r>
        <w:t>программы.</w:t>
      </w:r>
    </w:p>
    <w:p w:rsidR="00CB3EEA" w:rsidRDefault="00CB3EEA" w:rsidP="00527FA8">
      <w:pPr>
        <w:numPr>
          <w:ilvl w:val="0"/>
          <w:numId w:val="30"/>
        </w:numPr>
        <w:jc w:val="both"/>
      </w:pPr>
      <w:r>
        <w:t>Антивирусная безопасность.</w:t>
      </w:r>
    </w:p>
    <w:p w:rsidR="00CB3EEA" w:rsidRDefault="00CB3EEA" w:rsidP="00527FA8">
      <w:pPr>
        <w:numPr>
          <w:ilvl w:val="0"/>
          <w:numId w:val="30"/>
        </w:numPr>
        <w:jc w:val="both"/>
      </w:pPr>
      <w:r>
        <w:t>Файловые</w:t>
      </w:r>
      <w:r>
        <w:rPr>
          <w:lang w:val="en-US"/>
        </w:rPr>
        <w:t xml:space="preserve"> </w:t>
      </w:r>
      <w:r>
        <w:t>менеджеры.</w:t>
      </w:r>
    </w:p>
    <w:p w:rsidR="00CB3EEA" w:rsidRDefault="00CB3EEA" w:rsidP="00527FA8">
      <w:pPr>
        <w:numPr>
          <w:ilvl w:val="0"/>
          <w:numId w:val="30"/>
        </w:numPr>
        <w:jc w:val="both"/>
      </w:pPr>
      <w:r>
        <w:t>Средства диагностики, контроля и мониторинга системы.</w:t>
      </w:r>
    </w:p>
    <w:p w:rsidR="00CB3EEA" w:rsidRDefault="00CB3EEA" w:rsidP="00527FA8">
      <w:pPr>
        <w:numPr>
          <w:ilvl w:val="0"/>
          <w:numId w:val="30"/>
        </w:numPr>
        <w:jc w:val="both"/>
      </w:pPr>
      <w:r>
        <w:t>Средства «тонкой» настройки системы.</w:t>
      </w:r>
    </w:p>
    <w:p w:rsidR="00CB3EEA" w:rsidRDefault="00CB3EEA" w:rsidP="00527FA8">
      <w:pPr>
        <w:numPr>
          <w:ilvl w:val="0"/>
          <w:numId w:val="30"/>
        </w:numPr>
        <w:jc w:val="both"/>
      </w:pPr>
      <w:r>
        <w:t>Средства защиты информации от несанкционированного доступа.</w:t>
      </w:r>
    </w:p>
    <w:p w:rsidR="00CB3EEA" w:rsidRDefault="00CB3EEA" w:rsidP="00527FA8">
      <w:pPr>
        <w:numPr>
          <w:ilvl w:val="0"/>
          <w:numId w:val="30"/>
        </w:numPr>
        <w:jc w:val="both"/>
      </w:pPr>
      <w:r>
        <w:t>Средства ограничения доступа к вычислительной системе и её отдельным составляющим.</w:t>
      </w:r>
    </w:p>
    <w:p w:rsidR="00CB3EEA" w:rsidRDefault="00CB3EEA" w:rsidP="00527FA8">
      <w:pPr>
        <w:numPr>
          <w:ilvl w:val="0"/>
          <w:numId w:val="30"/>
        </w:numPr>
        <w:jc w:val="both"/>
      </w:pPr>
      <w:r>
        <w:t>Средства создания и редактирования и обслуживания виртуальных носителей (</w:t>
      </w:r>
      <w:r>
        <w:rPr>
          <w:lang w:val="en-US"/>
        </w:rPr>
        <w:t>CD</w:t>
      </w:r>
      <w:r w:rsidRPr="00D91D60">
        <w:t xml:space="preserve">, </w:t>
      </w:r>
      <w:r>
        <w:rPr>
          <w:lang w:val="en-US"/>
        </w:rPr>
        <w:t>VHD</w:t>
      </w:r>
      <w:r w:rsidRPr="00D91D60">
        <w:t xml:space="preserve"> </w:t>
      </w:r>
      <w:r>
        <w:t xml:space="preserve">и </w:t>
      </w:r>
      <w:proofErr w:type="spellStart"/>
      <w:r>
        <w:t>т.п</w:t>
      </w:r>
      <w:proofErr w:type="spellEnd"/>
      <w:r>
        <w:t>).</w:t>
      </w:r>
    </w:p>
    <w:p w:rsidR="00CB3EEA" w:rsidRDefault="00CB3EEA" w:rsidP="00527FA8">
      <w:pPr>
        <w:numPr>
          <w:ilvl w:val="0"/>
          <w:numId w:val="30"/>
        </w:numPr>
        <w:jc w:val="both"/>
      </w:pPr>
      <w:r>
        <w:t>Средства работы со сжатыми дисками.</w:t>
      </w:r>
    </w:p>
    <w:p w:rsidR="00CB3EEA" w:rsidRDefault="00CB3EEA" w:rsidP="00527FA8">
      <w:pPr>
        <w:numPr>
          <w:ilvl w:val="0"/>
          <w:numId w:val="30"/>
        </w:numPr>
        <w:jc w:val="both"/>
      </w:pPr>
      <w:r>
        <w:t>Архивация данных и работа с архивами.</w:t>
      </w:r>
    </w:p>
    <w:p w:rsidR="00CB3EEA" w:rsidRDefault="00CB3EEA" w:rsidP="00527FA8">
      <w:pPr>
        <w:numPr>
          <w:ilvl w:val="0"/>
          <w:numId w:val="30"/>
        </w:numPr>
        <w:jc w:val="both"/>
      </w:pPr>
      <w:r>
        <w:t>Средства удаленного управления компьютером.</w:t>
      </w:r>
    </w:p>
    <w:p w:rsidR="00CB3EEA" w:rsidRDefault="00CB3EEA" w:rsidP="00527FA8">
      <w:pPr>
        <w:numPr>
          <w:ilvl w:val="0"/>
          <w:numId w:val="30"/>
        </w:numPr>
        <w:jc w:val="both"/>
      </w:pPr>
      <w:r>
        <w:t>Средства управления рабочим столом и создания дополнительных рабочих столов.</w:t>
      </w:r>
    </w:p>
    <w:p w:rsidR="00CB3EEA" w:rsidRPr="00B7317D" w:rsidRDefault="00CB3EEA" w:rsidP="00527FA8">
      <w:pPr>
        <w:numPr>
          <w:ilvl w:val="0"/>
          <w:numId w:val="30"/>
        </w:numPr>
        <w:jc w:val="both"/>
      </w:pPr>
      <w:r w:rsidRPr="00B7317D">
        <w:t>Средства резервного копирования и восстановления данных.</w:t>
      </w:r>
    </w:p>
    <w:p w:rsidR="00CB3EEA" w:rsidRPr="00B7317D" w:rsidRDefault="00CB3EEA" w:rsidP="00527FA8">
      <w:pPr>
        <w:numPr>
          <w:ilvl w:val="0"/>
          <w:numId w:val="30"/>
        </w:numPr>
        <w:jc w:val="both"/>
      </w:pPr>
      <w:r w:rsidRPr="00B7317D">
        <w:t>Средства оперативного восстановления системы.</w:t>
      </w:r>
    </w:p>
    <w:p w:rsidR="00CB3EEA" w:rsidRPr="00DD3891" w:rsidRDefault="00CB3EEA" w:rsidP="00527FA8">
      <w:pPr>
        <w:numPr>
          <w:ilvl w:val="0"/>
          <w:numId w:val="30"/>
        </w:numPr>
        <w:jc w:val="both"/>
      </w:pPr>
      <w:r w:rsidRPr="00B7317D">
        <w:t>Средства создания и управления виртуальными машинами и операционными средами</w:t>
      </w:r>
      <w:r>
        <w:t>.</w:t>
      </w:r>
    </w:p>
    <w:p w:rsidR="00CB3EEA" w:rsidRPr="00DD3891" w:rsidRDefault="00CB3EEA" w:rsidP="00527FA8">
      <w:pPr>
        <w:numPr>
          <w:ilvl w:val="0"/>
          <w:numId w:val="30"/>
        </w:numPr>
        <w:jc w:val="both"/>
      </w:pPr>
      <w:r>
        <w:t xml:space="preserve">Управление пакетами в </w:t>
      </w:r>
      <w:r>
        <w:rPr>
          <w:lang w:val="en-US"/>
        </w:rPr>
        <w:t>Linux.</w:t>
      </w:r>
    </w:p>
    <w:p w:rsidR="00CB3EEA" w:rsidRPr="00DD3891" w:rsidRDefault="00CB3EEA" w:rsidP="00527FA8">
      <w:pPr>
        <w:numPr>
          <w:ilvl w:val="0"/>
          <w:numId w:val="30"/>
        </w:numPr>
        <w:jc w:val="both"/>
      </w:pPr>
      <w:r>
        <w:t xml:space="preserve">Менеджеры рабочего стола в </w:t>
      </w:r>
      <w:r>
        <w:rPr>
          <w:lang w:val="en-US"/>
        </w:rPr>
        <w:t>Linux</w:t>
      </w:r>
      <w:r w:rsidRPr="00DD3891">
        <w:t>.</w:t>
      </w:r>
    </w:p>
    <w:p w:rsidR="00CB3EEA" w:rsidRDefault="00CB3EEA" w:rsidP="00066FBC">
      <w:pPr>
        <w:autoSpaceDE w:val="0"/>
        <w:autoSpaceDN w:val="0"/>
        <w:adjustRightInd w:val="0"/>
        <w:contextualSpacing/>
        <w:jc w:val="both"/>
        <w:rPr>
          <w:bCs/>
          <w:iCs/>
          <w:lang w:eastAsia="en-US"/>
        </w:rPr>
      </w:pPr>
    </w:p>
    <w:p w:rsidR="00CB3EEA" w:rsidRDefault="00CB3EEA" w:rsidP="00066FBC">
      <w:pPr>
        <w:autoSpaceDE w:val="0"/>
        <w:autoSpaceDN w:val="0"/>
        <w:adjustRightInd w:val="0"/>
        <w:contextualSpacing/>
        <w:jc w:val="both"/>
        <w:rPr>
          <w:bCs/>
          <w:iCs/>
          <w:lang w:eastAsia="en-US"/>
        </w:rPr>
      </w:pPr>
      <w:r>
        <w:rPr>
          <w:bCs/>
          <w:iCs/>
          <w:lang w:eastAsia="en-US"/>
        </w:rPr>
        <w:t>Вопросы к защите курсовой работы:</w:t>
      </w:r>
    </w:p>
    <w:p w:rsidR="00CB3EEA" w:rsidRDefault="00CB3EEA" w:rsidP="00527FA8">
      <w:pPr>
        <w:autoSpaceDE w:val="0"/>
        <w:autoSpaceDN w:val="0"/>
        <w:adjustRightInd w:val="0"/>
        <w:contextualSpacing/>
        <w:jc w:val="both"/>
        <w:rPr>
          <w:bCs/>
          <w:iCs/>
          <w:lang w:eastAsia="en-US"/>
        </w:rPr>
      </w:pPr>
    </w:p>
    <w:p w:rsidR="00CB3EEA" w:rsidRPr="007B5FD8" w:rsidRDefault="00CB3EEA" w:rsidP="007B5FD8">
      <w:pPr>
        <w:pStyle w:val="a9"/>
        <w:numPr>
          <w:ilvl w:val="0"/>
          <w:numId w:val="28"/>
        </w:numPr>
        <w:autoSpaceDE w:val="0"/>
        <w:autoSpaceDN w:val="0"/>
        <w:adjustRightInd w:val="0"/>
        <w:ind w:right="565"/>
        <w:jc w:val="both"/>
        <w:rPr>
          <w:bCs/>
          <w:iCs/>
          <w:lang w:eastAsia="en-US"/>
        </w:rPr>
      </w:pPr>
      <w:r w:rsidRPr="007B5FD8">
        <w:rPr>
          <w:bCs/>
          <w:iCs/>
          <w:lang w:eastAsia="en-US"/>
        </w:rPr>
        <w:t>Назовите основные элементы, использованные при формировании электронной части курсовой работы и продемонстрируйте их на практике.</w:t>
      </w:r>
    </w:p>
    <w:p w:rsidR="00CB3EEA" w:rsidRPr="007B5FD8" w:rsidRDefault="00CB3EEA" w:rsidP="007B5FD8">
      <w:pPr>
        <w:pStyle w:val="a9"/>
        <w:numPr>
          <w:ilvl w:val="0"/>
          <w:numId w:val="28"/>
        </w:numPr>
        <w:autoSpaceDE w:val="0"/>
        <w:autoSpaceDN w:val="0"/>
        <w:adjustRightInd w:val="0"/>
        <w:ind w:right="565"/>
        <w:jc w:val="both"/>
        <w:rPr>
          <w:bCs/>
          <w:iCs/>
          <w:lang w:eastAsia="en-US"/>
        </w:rPr>
      </w:pPr>
      <w:r w:rsidRPr="007B5FD8">
        <w:rPr>
          <w:bCs/>
          <w:iCs/>
          <w:lang w:eastAsia="en-US"/>
        </w:rPr>
        <w:t xml:space="preserve">Сформулируйте легенду, положенную в основу выбора операционной системы. </w:t>
      </w:r>
    </w:p>
    <w:p w:rsidR="00CB3EEA" w:rsidRPr="007B5FD8" w:rsidRDefault="00CB3EEA" w:rsidP="007B5FD8">
      <w:pPr>
        <w:pStyle w:val="a9"/>
        <w:numPr>
          <w:ilvl w:val="0"/>
          <w:numId w:val="28"/>
        </w:numPr>
        <w:autoSpaceDE w:val="0"/>
        <w:autoSpaceDN w:val="0"/>
        <w:adjustRightInd w:val="0"/>
        <w:ind w:right="565"/>
        <w:jc w:val="both"/>
        <w:rPr>
          <w:bCs/>
          <w:iCs/>
          <w:lang w:eastAsia="en-US"/>
        </w:rPr>
      </w:pPr>
      <w:r w:rsidRPr="007B5FD8">
        <w:rPr>
          <w:bCs/>
          <w:iCs/>
          <w:lang w:eastAsia="en-US"/>
        </w:rPr>
        <w:t>Назовите критерии, по которым проводилось сравнение различных операционных систем.</w:t>
      </w:r>
    </w:p>
    <w:p w:rsidR="00CB3EEA" w:rsidRPr="007B5FD8" w:rsidRDefault="00CB3EEA" w:rsidP="007B5FD8">
      <w:pPr>
        <w:pStyle w:val="a9"/>
        <w:numPr>
          <w:ilvl w:val="0"/>
          <w:numId w:val="28"/>
        </w:numPr>
        <w:autoSpaceDE w:val="0"/>
        <w:autoSpaceDN w:val="0"/>
        <w:adjustRightInd w:val="0"/>
        <w:ind w:right="565"/>
        <w:jc w:val="both"/>
        <w:rPr>
          <w:bCs/>
          <w:iCs/>
          <w:lang w:eastAsia="en-US"/>
        </w:rPr>
      </w:pPr>
      <w:r w:rsidRPr="007B5FD8">
        <w:rPr>
          <w:bCs/>
          <w:iCs/>
          <w:lang w:eastAsia="en-US"/>
        </w:rPr>
        <w:t>Сформулируйте требования, положенные в основу подготовки дисковой подсистемы к работе, и назовите использованные инструментальные средства.</w:t>
      </w:r>
    </w:p>
    <w:p w:rsidR="00CB3EEA" w:rsidRPr="007B5FD8" w:rsidRDefault="00CB3EEA" w:rsidP="007B5FD8">
      <w:pPr>
        <w:pStyle w:val="a9"/>
        <w:numPr>
          <w:ilvl w:val="0"/>
          <w:numId w:val="28"/>
        </w:numPr>
        <w:ind w:right="565"/>
      </w:pPr>
      <w:r w:rsidRPr="007B5FD8">
        <w:rPr>
          <w:bCs/>
          <w:iCs/>
          <w:lang w:eastAsia="en-US"/>
        </w:rPr>
        <w:t>Сформулируйте назначение системного программного обеспечения для каждого специального раздела курсовой работы.</w:t>
      </w:r>
    </w:p>
    <w:p w:rsidR="00CB3EEA" w:rsidRPr="007B5FD8" w:rsidRDefault="00CB3EEA" w:rsidP="007B5FD8">
      <w:pPr>
        <w:pStyle w:val="a9"/>
        <w:numPr>
          <w:ilvl w:val="0"/>
          <w:numId w:val="28"/>
        </w:numPr>
        <w:ind w:right="565"/>
      </w:pPr>
      <w:r w:rsidRPr="007B5FD8">
        <w:rPr>
          <w:bCs/>
          <w:iCs/>
          <w:lang w:eastAsia="en-US"/>
        </w:rPr>
        <w:t>Сформулируйте задачи, решаемые с помощью системного программного обеспечения рассматриваемого специального раздела.</w:t>
      </w:r>
    </w:p>
    <w:p w:rsidR="00CB3EEA" w:rsidRPr="007B5FD8" w:rsidRDefault="00CB3EEA" w:rsidP="007B5FD8">
      <w:pPr>
        <w:pStyle w:val="a9"/>
        <w:numPr>
          <w:ilvl w:val="0"/>
          <w:numId w:val="28"/>
        </w:numPr>
        <w:ind w:right="565"/>
      </w:pPr>
      <w:r w:rsidRPr="007B5FD8">
        <w:rPr>
          <w:bCs/>
          <w:iCs/>
          <w:lang w:eastAsia="en-US"/>
        </w:rPr>
        <w:t>Назовите достоинства и недостатки выбранных программных средств.</w:t>
      </w:r>
    </w:p>
    <w:p w:rsidR="00CB3EEA" w:rsidRPr="007B5FD8" w:rsidRDefault="00CB3EEA" w:rsidP="007B5FD8">
      <w:pPr>
        <w:pStyle w:val="a9"/>
        <w:numPr>
          <w:ilvl w:val="0"/>
          <w:numId w:val="28"/>
        </w:numPr>
        <w:ind w:right="565"/>
      </w:pPr>
      <w:r w:rsidRPr="007B5FD8">
        <w:rPr>
          <w:bCs/>
          <w:iCs/>
          <w:lang w:eastAsia="en-US"/>
        </w:rPr>
        <w:t>Назовите особенности рассмотренных программных средств.</w:t>
      </w:r>
    </w:p>
    <w:p w:rsidR="00CB3EEA" w:rsidRPr="007B5FD8" w:rsidRDefault="00CB3EEA" w:rsidP="007B5FD8">
      <w:pPr>
        <w:pStyle w:val="a9"/>
        <w:numPr>
          <w:ilvl w:val="0"/>
          <w:numId w:val="28"/>
        </w:numPr>
        <w:ind w:right="565"/>
      </w:pPr>
      <w:r w:rsidRPr="007B5FD8">
        <w:rPr>
          <w:bCs/>
          <w:iCs/>
          <w:lang w:eastAsia="en-US"/>
        </w:rPr>
        <w:t>Продемонстрируйте основные функции программного средства с помощью образов экрана или практической работы с ним.</w:t>
      </w:r>
    </w:p>
    <w:p w:rsidR="00CB3EEA" w:rsidRPr="007B5FD8" w:rsidRDefault="00CB3EEA" w:rsidP="007B5FD8">
      <w:pPr>
        <w:pStyle w:val="a9"/>
        <w:numPr>
          <w:ilvl w:val="0"/>
          <w:numId w:val="28"/>
        </w:numPr>
        <w:ind w:right="565"/>
      </w:pPr>
      <w:r w:rsidRPr="007B5FD8">
        <w:rPr>
          <w:bCs/>
          <w:iCs/>
          <w:lang w:eastAsia="en-US"/>
        </w:rPr>
        <w:t>Сформулируйте критерии сравнения различных программных продуктов в рамках одного специального раздела.</w:t>
      </w:r>
    </w:p>
    <w:p w:rsidR="00CB3EEA" w:rsidRPr="007B5FD8" w:rsidRDefault="00CB3EEA" w:rsidP="007B5FD8">
      <w:pPr>
        <w:pStyle w:val="a9"/>
        <w:numPr>
          <w:ilvl w:val="0"/>
          <w:numId w:val="28"/>
        </w:numPr>
        <w:ind w:right="565"/>
      </w:pPr>
      <w:r w:rsidRPr="007B5FD8">
        <w:rPr>
          <w:bCs/>
          <w:iCs/>
          <w:lang w:eastAsia="en-US"/>
        </w:rPr>
        <w:t>Обоснуйте выбор того или иного программного продукта, включенного в состав одного из специальных разделов курсовой работы.</w:t>
      </w:r>
    </w:p>
    <w:p w:rsidR="00CB3EEA" w:rsidRPr="007B5FD8" w:rsidRDefault="00CB3EEA" w:rsidP="007B5FD8">
      <w:pPr>
        <w:autoSpaceDE w:val="0"/>
        <w:autoSpaceDN w:val="0"/>
        <w:adjustRightInd w:val="0"/>
        <w:ind w:right="565"/>
        <w:contextualSpacing/>
        <w:jc w:val="both"/>
        <w:rPr>
          <w:bCs/>
          <w:iCs/>
          <w:lang w:eastAsia="en-US"/>
        </w:rPr>
      </w:pPr>
    </w:p>
    <w:p w:rsidR="00CB3EEA" w:rsidRDefault="00CB3EEA" w:rsidP="00066FBC">
      <w:pPr>
        <w:autoSpaceDE w:val="0"/>
        <w:autoSpaceDN w:val="0"/>
        <w:adjustRightInd w:val="0"/>
        <w:contextualSpacing/>
        <w:jc w:val="both"/>
        <w:rPr>
          <w:bCs/>
          <w:iCs/>
          <w:lang w:eastAsia="en-US"/>
        </w:rPr>
      </w:pPr>
    </w:p>
    <w:p w:rsidR="00CB3EEA" w:rsidRDefault="00CB3EEA" w:rsidP="00A310D9">
      <w:pPr>
        <w:ind w:firstLine="660"/>
        <w:jc w:val="both"/>
      </w:pPr>
      <w:r>
        <w:t xml:space="preserve">К </w:t>
      </w:r>
      <w:r>
        <w:rPr>
          <w:b/>
        </w:rPr>
        <w:t>э</w:t>
      </w:r>
      <w:r w:rsidRPr="00A37402">
        <w:rPr>
          <w:b/>
        </w:rPr>
        <w:t>кзамен</w:t>
      </w:r>
      <w:r>
        <w:rPr>
          <w:b/>
        </w:rPr>
        <w:t xml:space="preserve">у </w:t>
      </w:r>
      <w:r w:rsidRPr="00DD4374">
        <w:t>допускают</w:t>
      </w:r>
      <w:r>
        <w:t>ся обучающиеся, защитившие результата практического занятия на тему «</w:t>
      </w:r>
      <w:r w:rsidRPr="003844E8">
        <w:rPr>
          <w:i/>
          <w:color w:val="000000"/>
        </w:rPr>
        <w:t>Виртуализация в вычислительных системах</w:t>
      </w:r>
      <w:r>
        <w:rPr>
          <w:color w:val="000000"/>
        </w:rPr>
        <w:t xml:space="preserve">», успешно </w:t>
      </w:r>
      <w:r>
        <w:t xml:space="preserve">написавшие </w:t>
      </w:r>
      <w:r>
        <w:lastRenderedPageBreak/>
        <w:t xml:space="preserve">контрольную работу по теме </w:t>
      </w:r>
      <w:r w:rsidRPr="00931473">
        <w:rPr>
          <w:i/>
        </w:rPr>
        <w:t xml:space="preserve">«Права доступа к файлам и управление ими в </w:t>
      </w:r>
      <w:r w:rsidRPr="00931473">
        <w:rPr>
          <w:i/>
          <w:lang w:val="en-US"/>
        </w:rPr>
        <w:t>Linux</w:t>
      </w:r>
      <w:r w:rsidRPr="00931473">
        <w:rPr>
          <w:i/>
        </w:rPr>
        <w:t>»</w:t>
      </w:r>
      <w:r>
        <w:rPr>
          <w:i/>
        </w:rPr>
        <w:t xml:space="preserve">, </w:t>
      </w:r>
      <w:r>
        <w:t>полностью выполнившие и успешно защитившие курсовую работу. Экзамен</w:t>
      </w:r>
      <w:r w:rsidRPr="00A37402">
        <w:t xml:space="preserve"> проводится в устной форме. Студент отвечает на вопросы билета и на дополнительные вопросы по курсу. По итогам ответа выставляется оценка.</w:t>
      </w:r>
    </w:p>
    <w:p w:rsidR="00CB3EEA" w:rsidRPr="00A35163" w:rsidRDefault="00CB3EEA" w:rsidP="00066FBC">
      <w:pPr>
        <w:autoSpaceDE w:val="0"/>
        <w:autoSpaceDN w:val="0"/>
        <w:adjustRightInd w:val="0"/>
        <w:contextualSpacing/>
        <w:jc w:val="both"/>
        <w:rPr>
          <w:bCs/>
          <w:iCs/>
          <w:lang w:eastAsia="en-US"/>
        </w:rPr>
      </w:pPr>
    </w:p>
    <w:p w:rsidR="00CB3EEA" w:rsidRPr="00133F40" w:rsidRDefault="00CB3EEA" w:rsidP="00066FBC">
      <w:pPr>
        <w:keepNext/>
        <w:numPr>
          <w:ilvl w:val="1"/>
          <w:numId w:val="0"/>
        </w:numPr>
        <w:ind w:left="576" w:hanging="576"/>
        <w:contextualSpacing/>
        <w:outlineLvl w:val="1"/>
        <w:rPr>
          <w:bCs/>
          <w:iCs/>
        </w:rPr>
      </w:pPr>
      <w:r w:rsidRPr="00133F40">
        <w:rPr>
          <w:bCs/>
          <w:iCs/>
        </w:rPr>
        <w:t xml:space="preserve">Вопросы </w:t>
      </w:r>
      <w:r>
        <w:rPr>
          <w:bCs/>
          <w:iCs/>
        </w:rPr>
        <w:t xml:space="preserve">к экзамену </w:t>
      </w:r>
      <w:r w:rsidRPr="00133F40">
        <w:rPr>
          <w:bCs/>
          <w:iCs/>
        </w:rPr>
        <w:t>для оценки качества освоения дисциплины:</w:t>
      </w:r>
    </w:p>
    <w:p w:rsidR="00CB3EEA" w:rsidRPr="00A37402" w:rsidRDefault="00CB3EEA" w:rsidP="00A00268">
      <w:pPr>
        <w:outlineLvl w:val="0"/>
        <w:rPr>
          <w:b/>
        </w:rPr>
      </w:pPr>
    </w:p>
    <w:p w:rsidR="00CB3EEA" w:rsidRPr="00D820B6" w:rsidRDefault="00CB3EEA" w:rsidP="00A00268">
      <w:pPr>
        <w:numPr>
          <w:ilvl w:val="0"/>
          <w:numId w:val="29"/>
        </w:numPr>
        <w:ind w:left="0" w:firstLine="110"/>
        <w:rPr>
          <w:color w:val="000000"/>
          <w:szCs w:val="28"/>
        </w:rPr>
      </w:pPr>
      <w:r w:rsidRPr="00D820B6">
        <w:rPr>
          <w:color w:val="000000"/>
          <w:szCs w:val="28"/>
        </w:rPr>
        <w:t>Концепция организации ввода-вывода в современных операционных системах.</w:t>
      </w:r>
    </w:p>
    <w:p w:rsidR="00CB3EEA" w:rsidRPr="00D820B6" w:rsidRDefault="00CB3EEA" w:rsidP="00A00268">
      <w:pPr>
        <w:numPr>
          <w:ilvl w:val="0"/>
          <w:numId w:val="29"/>
        </w:numPr>
        <w:ind w:left="0" w:firstLine="110"/>
        <w:rPr>
          <w:color w:val="000000"/>
          <w:szCs w:val="28"/>
        </w:rPr>
      </w:pPr>
      <w:r w:rsidRPr="00D820B6">
        <w:rPr>
          <w:color w:val="000000"/>
          <w:szCs w:val="28"/>
        </w:rPr>
        <w:t xml:space="preserve"> Режимы управления вводом-выводом.</w:t>
      </w:r>
    </w:p>
    <w:p w:rsidR="00CB3EEA" w:rsidRPr="00D820B6" w:rsidRDefault="00CB3EEA" w:rsidP="00A00268">
      <w:pPr>
        <w:numPr>
          <w:ilvl w:val="0"/>
          <w:numId w:val="29"/>
        </w:numPr>
        <w:ind w:left="0" w:firstLine="110"/>
        <w:rPr>
          <w:color w:val="000000"/>
          <w:szCs w:val="28"/>
        </w:rPr>
      </w:pPr>
      <w:r w:rsidRPr="00D820B6">
        <w:rPr>
          <w:color w:val="000000"/>
          <w:szCs w:val="28"/>
        </w:rPr>
        <w:t>Укрупненная схема мультиплексного канала. Основные блоки и их назначение.</w:t>
      </w:r>
    </w:p>
    <w:p w:rsidR="00CB3EEA" w:rsidRPr="00D820B6" w:rsidRDefault="00CB3EEA" w:rsidP="00A00268">
      <w:pPr>
        <w:numPr>
          <w:ilvl w:val="0"/>
          <w:numId w:val="29"/>
        </w:numPr>
        <w:ind w:left="0" w:firstLine="110"/>
        <w:rPr>
          <w:color w:val="000000"/>
          <w:szCs w:val="28"/>
        </w:rPr>
      </w:pPr>
      <w:r w:rsidRPr="00D820B6">
        <w:rPr>
          <w:color w:val="000000"/>
          <w:szCs w:val="28"/>
        </w:rPr>
        <w:t>Взаимодействие каналов ввода-вывода с другими устройствами, входящими в состав вычислительной системы.</w:t>
      </w:r>
    </w:p>
    <w:p w:rsidR="00CB3EEA" w:rsidRPr="00D820B6" w:rsidRDefault="00CB3EEA" w:rsidP="00A00268">
      <w:pPr>
        <w:numPr>
          <w:ilvl w:val="0"/>
          <w:numId w:val="29"/>
        </w:numPr>
        <w:ind w:left="0" w:firstLine="110"/>
        <w:rPr>
          <w:color w:val="000000"/>
          <w:szCs w:val="28"/>
        </w:rPr>
      </w:pPr>
      <w:r w:rsidRPr="00D820B6">
        <w:rPr>
          <w:color w:val="000000"/>
          <w:szCs w:val="28"/>
        </w:rPr>
        <w:t>УСК: назначение, структура, особенности использования отдельных полей.</w:t>
      </w:r>
    </w:p>
    <w:p w:rsidR="00CB3EEA" w:rsidRPr="00D820B6" w:rsidRDefault="00CB3EEA" w:rsidP="00A00268">
      <w:pPr>
        <w:numPr>
          <w:ilvl w:val="0"/>
          <w:numId w:val="29"/>
        </w:numPr>
        <w:ind w:left="0" w:firstLine="110"/>
        <w:rPr>
          <w:color w:val="000000"/>
          <w:szCs w:val="28"/>
        </w:rPr>
      </w:pPr>
      <w:r w:rsidRPr="00D820B6">
        <w:rPr>
          <w:color w:val="000000"/>
          <w:szCs w:val="28"/>
        </w:rPr>
        <w:t>АСК и ССК  – назначение и использование при управлении работой мультиплексного канала.</w:t>
      </w:r>
    </w:p>
    <w:p w:rsidR="00CB3EEA" w:rsidRPr="00D820B6" w:rsidRDefault="00CB3EEA" w:rsidP="00A00268">
      <w:pPr>
        <w:numPr>
          <w:ilvl w:val="0"/>
          <w:numId w:val="29"/>
        </w:numPr>
        <w:ind w:left="0" w:firstLine="110"/>
        <w:rPr>
          <w:color w:val="000000"/>
          <w:szCs w:val="28"/>
        </w:rPr>
      </w:pPr>
      <w:r w:rsidRPr="00D820B6">
        <w:rPr>
          <w:color w:val="000000"/>
          <w:szCs w:val="28"/>
        </w:rPr>
        <w:t>Память мультиплексного канала: назначение и использование при работе мультиплексного канала.</w:t>
      </w:r>
    </w:p>
    <w:p w:rsidR="00CB3EEA" w:rsidRPr="00D820B6" w:rsidRDefault="00CB3EEA" w:rsidP="00A00268">
      <w:pPr>
        <w:numPr>
          <w:ilvl w:val="0"/>
          <w:numId w:val="29"/>
        </w:numPr>
        <w:ind w:left="0" w:firstLine="110"/>
        <w:rPr>
          <w:color w:val="000000"/>
          <w:szCs w:val="28"/>
        </w:rPr>
      </w:pPr>
      <w:r w:rsidRPr="00D820B6">
        <w:rPr>
          <w:color w:val="000000"/>
          <w:szCs w:val="28"/>
        </w:rPr>
        <w:t>Начальная стадия работы мультиплексного канала.</w:t>
      </w:r>
    </w:p>
    <w:p w:rsidR="00CB3EEA" w:rsidRPr="00D820B6" w:rsidRDefault="00CB3EEA" w:rsidP="00A00268">
      <w:pPr>
        <w:numPr>
          <w:ilvl w:val="0"/>
          <w:numId w:val="29"/>
        </w:numPr>
        <w:ind w:left="0" w:firstLine="110"/>
        <w:rPr>
          <w:color w:val="000000"/>
          <w:szCs w:val="28"/>
        </w:rPr>
      </w:pPr>
      <w:r w:rsidRPr="00D820B6">
        <w:rPr>
          <w:color w:val="000000"/>
          <w:szCs w:val="28"/>
        </w:rPr>
        <w:t>Стадия завершения работы мультиплексного канала.</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Аппаратные средства поддержки ввода-вывода в персональных машинах типа IBM PC.</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Интерфейс ввода-вывода, назначение, состав линий, основные алгоритмы интерфейса.</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Алгоритм «Начальная выборка» </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Алгоритм «Выборка, вводимая УУВУ”. Особенности реализации алгоритма при передаче байта данных и байта состояния.</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Алгоритм «Передача данных». </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Алгоритм «Завершение работы».</w:t>
      </w:r>
    </w:p>
    <w:p w:rsidR="00CB3EEA" w:rsidRPr="00D820B6" w:rsidRDefault="00CB3EEA" w:rsidP="00A00268">
      <w:pPr>
        <w:numPr>
          <w:ilvl w:val="0"/>
          <w:numId w:val="29"/>
        </w:numPr>
        <w:ind w:left="0" w:firstLine="110"/>
        <w:rPr>
          <w:color w:val="000000"/>
          <w:szCs w:val="28"/>
        </w:rPr>
      </w:pPr>
      <w:r w:rsidRPr="00D820B6">
        <w:rPr>
          <w:color w:val="000000"/>
          <w:szCs w:val="28"/>
        </w:rPr>
        <w:t xml:space="preserve"> Режимы и стадии работы канала ввода-вывода, их взаимосвязь с алгоритмами интерфейса ввода-вывода. </w:t>
      </w:r>
    </w:p>
    <w:p w:rsidR="00CB3EEA" w:rsidRPr="00D820B6" w:rsidRDefault="00CB3EEA" w:rsidP="00A00268">
      <w:pPr>
        <w:numPr>
          <w:ilvl w:val="0"/>
          <w:numId w:val="29"/>
        </w:numPr>
        <w:ind w:left="0" w:firstLine="110"/>
        <w:rPr>
          <w:color w:val="000000"/>
          <w:szCs w:val="28"/>
        </w:rPr>
      </w:pPr>
      <w:r w:rsidRPr="00D820B6">
        <w:rPr>
          <w:color w:val="000000"/>
          <w:szCs w:val="28"/>
        </w:rPr>
        <w:t xml:space="preserve"> Структура магнитного диска. Главная загрузочная запись – структура, назначение.</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Понятие «раздел магнитного диска». Типы разделов. Средства разметки диска на разделы.</w:t>
      </w:r>
    </w:p>
    <w:p w:rsidR="00CB3EEA" w:rsidRPr="00D820B6" w:rsidRDefault="00CB3EEA" w:rsidP="00A00268">
      <w:pPr>
        <w:numPr>
          <w:ilvl w:val="0"/>
          <w:numId w:val="29"/>
        </w:numPr>
        <w:ind w:left="0" w:firstLine="110"/>
        <w:rPr>
          <w:color w:val="000000"/>
          <w:szCs w:val="28"/>
        </w:rPr>
      </w:pPr>
      <w:r w:rsidRPr="00D820B6">
        <w:rPr>
          <w:color w:val="000000"/>
          <w:szCs w:val="28"/>
        </w:rPr>
        <w:t xml:space="preserve"> Способы выделения дискового пространства.</w:t>
      </w:r>
    </w:p>
    <w:p w:rsidR="00CB3EEA" w:rsidRPr="00D820B6" w:rsidRDefault="00CB3EEA" w:rsidP="00A00268">
      <w:pPr>
        <w:numPr>
          <w:ilvl w:val="0"/>
          <w:numId w:val="29"/>
        </w:numPr>
        <w:ind w:left="0" w:firstLine="110"/>
        <w:rPr>
          <w:color w:val="000000"/>
          <w:szCs w:val="28"/>
        </w:rPr>
      </w:pPr>
      <w:r w:rsidRPr="00D820B6">
        <w:rPr>
          <w:color w:val="000000"/>
          <w:szCs w:val="28"/>
        </w:rPr>
        <w:t xml:space="preserve"> Файловая система FAT, принципы ее организации и работы. </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Понятие каталога в операционных системах, структура записей каталога для коротких и длинных имен в FAT16 и FAT32.</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Понятие «осиротевшая запись» и причины появления таких записей.</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Понятия «сектор», «кластер». Проблемы фрагментации и потери дискового пространства в FAT.</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Организация хранения длинных имен в VFAT и в FAT32.</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Байт следования, его состав и назначение при организации хранения длинных имен в </w:t>
      </w:r>
      <w:proofErr w:type="spellStart"/>
      <w:proofErr w:type="gramStart"/>
      <w:r w:rsidRPr="00D820B6">
        <w:rPr>
          <w:color w:val="000000"/>
          <w:szCs w:val="28"/>
        </w:rPr>
        <w:t>в</w:t>
      </w:r>
      <w:proofErr w:type="spellEnd"/>
      <w:proofErr w:type="gramEnd"/>
      <w:r w:rsidRPr="00D820B6">
        <w:rPr>
          <w:color w:val="000000"/>
          <w:szCs w:val="28"/>
        </w:rPr>
        <w:t xml:space="preserve"> VFAT и в FAT32.</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Основы организации файловой системы HPFS.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Фиксированные компоненты файловой системы HPFS.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F-узел</w:t>
      </w:r>
      <w:proofErr w:type="gramStart"/>
      <w:r w:rsidRPr="00D820B6">
        <w:rPr>
          <w:color w:val="000000"/>
          <w:szCs w:val="28"/>
        </w:rPr>
        <w:t xml:space="preserve"> ,</w:t>
      </w:r>
      <w:proofErr w:type="gramEnd"/>
      <w:r w:rsidRPr="00D820B6">
        <w:rPr>
          <w:color w:val="000000"/>
          <w:szCs w:val="28"/>
        </w:rPr>
        <w:t xml:space="preserve"> его состав и назначение в HPFS.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Особенности хранения файлов и каталогов в HPFS.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“Ленивая запись” в HPFS.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Отказоустойчивость в HPFS.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Бинарные древовидные структуры данных и их использование в HPFS.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Средства уменьшения фрагментации в HPFS.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Основы организации файловой системы NTFS.</w:t>
      </w:r>
    </w:p>
    <w:p w:rsidR="00CB3EEA" w:rsidRPr="00D820B6" w:rsidRDefault="00CB3EEA" w:rsidP="00A00268">
      <w:pPr>
        <w:numPr>
          <w:ilvl w:val="0"/>
          <w:numId w:val="29"/>
        </w:numPr>
        <w:ind w:left="0" w:firstLine="110"/>
        <w:rPr>
          <w:color w:val="000000"/>
          <w:szCs w:val="28"/>
        </w:rPr>
      </w:pPr>
      <w:r w:rsidRPr="00D820B6">
        <w:rPr>
          <w:color w:val="000000"/>
          <w:szCs w:val="28"/>
        </w:rPr>
        <w:lastRenderedPageBreak/>
        <w:t xml:space="preserve"> Понятия и термины NTFS.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Понятия «логический номер кластера» и «виртуальный номер кластера», их взаимосвязь.</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Главная файловая таблица (MFT), состав и назначение.</w:t>
      </w:r>
    </w:p>
    <w:p w:rsidR="00CB3EEA" w:rsidRPr="00D820B6" w:rsidRDefault="00CB3EEA" w:rsidP="00A00268">
      <w:pPr>
        <w:numPr>
          <w:ilvl w:val="0"/>
          <w:numId w:val="29"/>
        </w:numPr>
        <w:ind w:left="0" w:firstLine="110"/>
        <w:rPr>
          <w:color w:val="000000"/>
          <w:szCs w:val="28"/>
        </w:rPr>
      </w:pPr>
      <w:r w:rsidRPr="00D820B6">
        <w:rPr>
          <w:color w:val="000000"/>
          <w:szCs w:val="28"/>
        </w:rPr>
        <w:t xml:space="preserve"> Файловая запись MFT для большого файла.</w:t>
      </w:r>
    </w:p>
    <w:p w:rsidR="00CB3EEA" w:rsidRPr="00D820B6" w:rsidRDefault="00CB3EEA" w:rsidP="00A00268">
      <w:pPr>
        <w:numPr>
          <w:ilvl w:val="0"/>
          <w:numId w:val="29"/>
        </w:numPr>
        <w:ind w:left="0" w:firstLine="110"/>
        <w:rPr>
          <w:color w:val="000000"/>
          <w:szCs w:val="28"/>
        </w:rPr>
      </w:pPr>
      <w:r w:rsidRPr="00D820B6">
        <w:rPr>
          <w:color w:val="000000"/>
          <w:szCs w:val="28"/>
        </w:rPr>
        <w:t xml:space="preserve"> Файловая запись MFT для каталога. Понятия «индекс каталога» и «корень индекса». </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Особенности хранения файлов различных размеров в NTFS.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Средства обеспечения надежности в NTFS.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Средства самовосстановления в NTFS.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Управление томами и отказоустойчивость в NTFS.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Восстановление плохих кластеров в NTFS.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Протоколирование транзакций в NTFS. </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Журнал транзакций, его состав и назначение.</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Процедура восстановления в NTFS.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Отказоустойчивые тома в NTFS.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Чередующиеся наборы как средство повышения надежности системы.</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Основы организации операционной системы </w:t>
      </w:r>
      <w:proofErr w:type="spellStart"/>
      <w:r w:rsidRPr="00D820B6">
        <w:rPr>
          <w:color w:val="000000"/>
          <w:szCs w:val="28"/>
        </w:rPr>
        <w:t>Unix</w:t>
      </w:r>
      <w:proofErr w:type="spellEnd"/>
      <w:r w:rsidRPr="00D820B6">
        <w:rPr>
          <w:color w:val="000000"/>
          <w:szCs w:val="28"/>
        </w:rPr>
        <w:t>.</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Базовая файловая системы </w:t>
      </w:r>
      <w:proofErr w:type="spellStart"/>
      <w:r w:rsidRPr="00D820B6">
        <w:rPr>
          <w:color w:val="000000"/>
          <w:szCs w:val="28"/>
        </w:rPr>
        <w:t>System</w:t>
      </w:r>
      <w:proofErr w:type="spellEnd"/>
      <w:r w:rsidRPr="00D820B6">
        <w:rPr>
          <w:color w:val="000000"/>
          <w:szCs w:val="28"/>
        </w:rPr>
        <w:t xml:space="preserve"> V. Основные элементы структуры s5fs.</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Пользователи системы в UNIX. Атрибуты пользователя. </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Владельцы файлов в UNIX. Права доступа к файлу.</w:t>
      </w:r>
    </w:p>
    <w:p w:rsidR="00CB3EEA" w:rsidRPr="00D820B6" w:rsidRDefault="00CB3EEA" w:rsidP="00A00268">
      <w:pPr>
        <w:numPr>
          <w:ilvl w:val="0"/>
          <w:numId w:val="29"/>
        </w:numPr>
        <w:ind w:left="0" w:firstLine="110"/>
        <w:rPr>
          <w:color w:val="000000"/>
          <w:szCs w:val="28"/>
        </w:rPr>
      </w:pPr>
      <w:r w:rsidRPr="00D820B6">
        <w:rPr>
          <w:color w:val="000000"/>
          <w:szCs w:val="28"/>
        </w:rPr>
        <w:t xml:space="preserve"> Индексный дескриптор i-</w:t>
      </w:r>
      <w:proofErr w:type="spellStart"/>
      <w:r w:rsidRPr="00D820B6">
        <w:rPr>
          <w:color w:val="000000"/>
          <w:szCs w:val="28"/>
        </w:rPr>
        <w:t>node</w:t>
      </w:r>
      <w:proofErr w:type="spellEnd"/>
      <w:r w:rsidRPr="00D820B6">
        <w:rPr>
          <w:color w:val="000000"/>
          <w:szCs w:val="28"/>
        </w:rPr>
        <w:t>. Роль и место в файловой системе s5fs.</w:t>
      </w:r>
    </w:p>
    <w:p w:rsidR="00CB3EEA" w:rsidRDefault="00CB3EEA" w:rsidP="00A00268">
      <w:pPr>
        <w:numPr>
          <w:ilvl w:val="0"/>
          <w:numId w:val="29"/>
        </w:numPr>
        <w:ind w:left="0" w:firstLine="110"/>
        <w:rPr>
          <w:color w:val="000000"/>
          <w:szCs w:val="28"/>
        </w:rPr>
      </w:pPr>
      <w:r w:rsidRPr="00D820B6">
        <w:rPr>
          <w:color w:val="000000"/>
          <w:szCs w:val="28"/>
        </w:rPr>
        <w:t xml:space="preserve"> Файлы в UNIX, типы файлов.</w:t>
      </w:r>
    </w:p>
    <w:p w:rsidR="00CB3EEA" w:rsidRDefault="00CB3EEA" w:rsidP="00A00268">
      <w:pPr>
        <w:numPr>
          <w:ilvl w:val="0"/>
          <w:numId w:val="29"/>
        </w:numPr>
        <w:ind w:left="0" w:firstLine="110"/>
        <w:rPr>
          <w:color w:val="000000"/>
          <w:szCs w:val="28"/>
        </w:rPr>
      </w:pPr>
      <w:r>
        <w:rPr>
          <w:color w:val="000000"/>
          <w:szCs w:val="28"/>
        </w:rPr>
        <w:t xml:space="preserve"> </w:t>
      </w:r>
      <w:r w:rsidRPr="00D820B6">
        <w:rPr>
          <w:color w:val="000000"/>
          <w:szCs w:val="28"/>
        </w:rPr>
        <w:t xml:space="preserve">Жесткая связь и логическая связь в </w:t>
      </w:r>
      <w:proofErr w:type="spellStart"/>
      <w:r w:rsidRPr="00D820B6">
        <w:rPr>
          <w:color w:val="000000"/>
          <w:szCs w:val="28"/>
        </w:rPr>
        <w:t>Unix</w:t>
      </w:r>
      <w:proofErr w:type="spellEnd"/>
      <w:r>
        <w:rPr>
          <w:color w:val="000000"/>
          <w:szCs w:val="28"/>
        </w:rPr>
        <w:t>.</w:t>
      </w:r>
    </w:p>
    <w:p w:rsidR="00CB3EEA" w:rsidRDefault="00CB3EEA" w:rsidP="00A00268">
      <w:pPr>
        <w:numPr>
          <w:ilvl w:val="0"/>
          <w:numId w:val="29"/>
        </w:numPr>
        <w:ind w:left="0" w:firstLine="110"/>
        <w:rPr>
          <w:color w:val="000000"/>
          <w:szCs w:val="28"/>
        </w:rPr>
      </w:pPr>
      <w:r w:rsidRPr="00D820B6">
        <w:rPr>
          <w:color w:val="000000"/>
          <w:szCs w:val="28"/>
        </w:rPr>
        <w:t xml:space="preserve"> </w:t>
      </w:r>
      <w:r>
        <w:rPr>
          <w:color w:val="000000"/>
          <w:szCs w:val="28"/>
        </w:rPr>
        <w:t>Архивация данных</w:t>
      </w:r>
      <w:r w:rsidRPr="00D820B6">
        <w:rPr>
          <w:color w:val="000000"/>
          <w:szCs w:val="28"/>
        </w:rPr>
        <w:t>.</w:t>
      </w:r>
    </w:p>
    <w:p w:rsidR="00CB3EEA" w:rsidRDefault="00CB3EEA" w:rsidP="00A00268">
      <w:pPr>
        <w:numPr>
          <w:ilvl w:val="0"/>
          <w:numId w:val="29"/>
        </w:numPr>
        <w:ind w:left="0" w:firstLine="110"/>
        <w:rPr>
          <w:color w:val="000000"/>
          <w:szCs w:val="28"/>
        </w:rPr>
      </w:pPr>
      <w:r>
        <w:rPr>
          <w:color w:val="000000"/>
          <w:szCs w:val="28"/>
        </w:rPr>
        <w:t xml:space="preserve"> Виртуализация в современных  вычислительных системах.</w:t>
      </w:r>
    </w:p>
    <w:p w:rsidR="00CB3EEA" w:rsidRDefault="00CB3EEA" w:rsidP="00A00268">
      <w:pPr>
        <w:numPr>
          <w:ilvl w:val="0"/>
          <w:numId w:val="29"/>
        </w:numPr>
        <w:ind w:left="0" w:firstLine="110"/>
        <w:rPr>
          <w:color w:val="000000"/>
          <w:szCs w:val="28"/>
        </w:rPr>
      </w:pPr>
      <w:r w:rsidRPr="00D820B6">
        <w:rPr>
          <w:color w:val="000000"/>
          <w:szCs w:val="28"/>
        </w:rPr>
        <w:t xml:space="preserve"> Реестр </w:t>
      </w:r>
      <w:r w:rsidRPr="00D820B6">
        <w:rPr>
          <w:color w:val="000000"/>
          <w:szCs w:val="28"/>
          <w:lang w:val="en-US"/>
        </w:rPr>
        <w:t>Windows</w:t>
      </w:r>
      <w:r w:rsidRPr="00D820B6">
        <w:rPr>
          <w:color w:val="000000"/>
          <w:szCs w:val="28"/>
        </w:rPr>
        <w:t xml:space="preserve">. Назначение, структура, состав, </w:t>
      </w:r>
      <w:r>
        <w:rPr>
          <w:color w:val="000000"/>
          <w:szCs w:val="28"/>
        </w:rPr>
        <w:t>средства работы с реестром.</w:t>
      </w:r>
    </w:p>
    <w:p w:rsidR="00CB3EEA" w:rsidRDefault="00CB3EEA" w:rsidP="00A00268">
      <w:pPr>
        <w:numPr>
          <w:ilvl w:val="0"/>
          <w:numId w:val="29"/>
        </w:numPr>
        <w:ind w:left="0" w:firstLine="110"/>
        <w:rPr>
          <w:color w:val="000000"/>
          <w:szCs w:val="28"/>
        </w:rPr>
      </w:pPr>
      <w:r>
        <w:rPr>
          <w:color w:val="000000"/>
          <w:szCs w:val="28"/>
        </w:rPr>
        <w:t xml:space="preserve"> Вредоносные программы и средства борьбы с ними.</w:t>
      </w:r>
    </w:p>
    <w:p w:rsidR="00CB3EEA" w:rsidRPr="00671D82" w:rsidRDefault="00CB3EEA" w:rsidP="00066FBC">
      <w:pPr>
        <w:autoSpaceDE w:val="0"/>
        <w:autoSpaceDN w:val="0"/>
        <w:adjustRightInd w:val="0"/>
        <w:contextualSpacing/>
        <w:jc w:val="center"/>
        <w:rPr>
          <w:bCs/>
          <w:i/>
          <w:iCs/>
          <w:sz w:val="20"/>
          <w:szCs w:val="20"/>
          <w:lang w:eastAsia="en-US"/>
        </w:rPr>
      </w:pPr>
    </w:p>
    <w:p w:rsidR="00CB3EEA" w:rsidRPr="005845FA" w:rsidRDefault="00CB3EEA" w:rsidP="00066FBC">
      <w:pPr>
        <w:pStyle w:val="a9"/>
        <w:numPr>
          <w:ilvl w:val="1"/>
          <w:numId w:val="17"/>
        </w:numPr>
        <w:tabs>
          <w:tab w:val="left" w:pos="851"/>
        </w:tabs>
        <w:ind w:left="0" w:firstLine="0"/>
        <w:jc w:val="both"/>
        <w:rPr>
          <w:bCs/>
          <w:i/>
        </w:rPr>
      </w:pPr>
      <w:r w:rsidRPr="005845FA">
        <w:rPr>
          <w:bCs/>
          <w:i/>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p>
    <w:p w:rsidR="00CB3EEA" w:rsidRDefault="00CB3EEA" w:rsidP="00642B30">
      <w:pPr>
        <w:autoSpaceDE w:val="0"/>
        <w:autoSpaceDN w:val="0"/>
        <w:adjustRightInd w:val="0"/>
        <w:contextualSpacing/>
        <w:rPr>
          <w:bCs/>
          <w:iCs/>
          <w:lang w:eastAsia="en-US"/>
        </w:rPr>
      </w:pPr>
      <w:r w:rsidRPr="003B6CCE">
        <w:rPr>
          <w:bCs/>
          <w:iCs/>
          <w:lang w:eastAsia="en-US"/>
        </w:rPr>
        <w:t>Процедура промежуточно</w:t>
      </w:r>
      <w:r>
        <w:rPr>
          <w:bCs/>
          <w:iCs/>
          <w:lang w:eastAsia="en-US"/>
        </w:rPr>
        <w:t>й аттестации</w:t>
      </w:r>
      <w:r w:rsidRPr="003B6CCE">
        <w:rPr>
          <w:bCs/>
          <w:iCs/>
          <w:lang w:eastAsia="en-US"/>
        </w:rPr>
        <w:t xml:space="preserve"> проходит в соответствии с Положением о текущем контроле и промежуточной аттестации </w:t>
      </w:r>
      <w:proofErr w:type="gramStart"/>
      <w:r w:rsidR="008B0A2E">
        <w:rPr>
          <w:bCs/>
          <w:iCs/>
          <w:lang w:eastAsia="en-US"/>
        </w:rPr>
        <w:t>обучающихся</w:t>
      </w:r>
      <w:proofErr w:type="gramEnd"/>
      <w:r w:rsidR="008B0A2E">
        <w:rPr>
          <w:bCs/>
          <w:iCs/>
          <w:lang w:eastAsia="en-US"/>
        </w:rPr>
        <w:t>.</w:t>
      </w:r>
    </w:p>
    <w:p w:rsidR="00CB3EEA" w:rsidRDefault="00CB3EEA" w:rsidP="00642B30">
      <w:pPr>
        <w:autoSpaceDE w:val="0"/>
        <w:autoSpaceDN w:val="0"/>
        <w:adjustRightInd w:val="0"/>
        <w:contextualSpacing/>
        <w:rPr>
          <w:bCs/>
          <w:iCs/>
          <w:color w:val="548DD4"/>
          <w:lang w:eastAsia="en-US"/>
        </w:rPr>
      </w:pPr>
    </w:p>
    <w:p w:rsidR="00CB3EEA" w:rsidRPr="00CC6E8A" w:rsidRDefault="00CB3EEA" w:rsidP="00642B30">
      <w:pPr>
        <w:pStyle w:val="Iauiue"/>
        <w:numPr>
          <w:ilvl w:val="0"/>
          <w:numId w:val="16"/>
        </w:numPr>
        <w:tabs>
          <w:tab w:val="left" w:pos="1134"/>
        </w:tabs>
        <w:contextualSpacing/>
        <w:jc w:val="both"/>
        <w:rPr>
          <w:sz w:val="24"/>
          <w:szCs w:val="24"/>
          <w:lang w:val="ru-RU"/>
        </w:rPr>
      </w:pPr>
      <w:r w:rsidRPr="00CC6E8A">
        <w:rPr>
          <w:sz w:val="24"/>
          <w:szCs w:val="24"/>
          <w:lang w:val="ru-RU"/>
        </w:rPr>
        <w:t>Аттестационные испытания проводятся преподавателем (или комиссией преподавателей – в случае модульной дисциплины), ведущим лекционные занятия по данной дисциплине, или преподавателями, ведущими практические и лабораторные занятия (кроме устного экзамена). Присутствие посторонних лиц в ходе проведения аттестационных испытаний без разрешения ректора или проректора не допускается (за исключением работников университета, выполняющих контролирующие функции в соответствии со своими должностными обязанностями). В случае отсутствия ведущего преподавателя аттестационные испытания проводятся преподавателем, назначенным письменным распоряжением по кафедре (структурному подразделению).</w:t>
      </w:r>
    </w:p>
    <w:p w:rsidR="00CB3EEA" w:rsidRPr="00CC6E8A" w:rsidRDefault="00CB3EEA" w:rsidP="00642B30">
      <w:pPr>
        <w:pStyle w:val="Iauiue"/>
        <w:numPr>
          <w:ilvl w:val="0"/>
          <w:numId w:val="16"/>
        </w:numPr>
        <w:tabs>
          <w:tab w:val="left" w:pos="1134"/>
        </w:tabs>
        <w:contextualSpacing/>
        <w:jc w:val="both"/>
        <w:rPr>
          <w:sz w:val="24"/>
          <w:szCs w:val="24"/>
          <w:lang w:val="ru-RU"/>
        </w:rPr>
      </w:pPr>
      <w:r w:rsidRPr="00CC6E8A">
        <w:rPr>
          <w:sz w:val="24"/>
          <w:szCs w:val="24"/>
          <w:lang w:val="ru-RU"/>
        </w:rPr>
        <w:t>Инвалиды и лица с ограниченными возможностями здоровья, имеющие нарушения опорно-двигательного аппарата, допускаются на аттестационные испытания в сопровождении ассистентов-сопровождающих.</w:t>
      </w:r>
    </w:p>
    <w:p w:rsidR="00CB3EEA" w:rsidRPr="00CC6E8A" w:rsidRDefault="00CB3EEA" w:rsidP="00642B30">
      <w:pPr>
        <w:pStyle w:val="Iauiue"/>
        <w:numPr>
          <w:ilvl w:val="0"/>
          <w:numId w:val="16"/>
        </w:numPr>
        <w:tabs>
          <w:tab w:val="left" w:pos="1134"/>
        </w:tabs>
        <w:contextualSpacing/>
        <w:jc w:val="both"/>
        <w:rPr>
          <w:sz w:val="24"/>
          <w:szCs w:val="24"/>
          <w:lang w:val="ru-RU"/>
        </w:rPr>
      </w:pPr>
      <w:r w:rsidRPr="00CC6E8A">
        <w:rPr>
          <w:sz w:val="24"/>
          <w:szCs w:val="24"/>
          <w:lang w:val="ru-RU"/>
        </w:rPr>
        <w:t>Во время аттестационных испытаний обучающиеся могут пользоваться программой учебной дисциплины, а также с разрешения преподавателя справочной и нормативной литературой, калькуляторами.</w:t>
      </w:r>
    </w:p>
    <w:p w:rsidR="00CB3EEA" w:rsidRPr="00CC6E8A" w:rsidRDefault="00CB3EEA" w:rsidP="00642B30">
      <w:pPr>
        <w:pStyle w:val="Style9"/>
        <w:numPr>
          <w:ilvl w:val="0"/>
          <w:numId w:val="16"/>
        </w:numPr>
        <w:tabs>
          <w:tab w:val="left" w:pos="1493"/>
        </w:tabs>
        <w:spacing w:line="240" w:lineRule="auto"/>
        <w:contextualSpacing/>
      </w:pPr>
      <w:r w:rsidRPr="00CC6E8A">
        <w:rPr>
          <w:rStyle w:val="FontStyle30"/>
          <w:b w:val="0"/>
          <w:bCs/>
          <w:sz w:val="24"/>
        </w:rPr>
        <w:lastRenderedPageBreak/>
        <w:t>Время подготовки ответа при сдаче зачета/экзамена в устной форме должно составлять не менее 40 минут (по желанию обучающегося ответ может быть досрочным). В</w:t>
      </w:r>
      <w:r w:rsidRPr="00CC6E8A">
        <w:t>ремя ответа – не более 15 минут.</w:t>
      </w:r>
    </w:p>
    <w:p w:rsidR="00CB3EEA" w:rsidRPr="00CC6E8A" w:rsidRDefault="00CB3EEA" w:rsidP="00642B30">
      <w:pPr>
        <w:pStyle w:val="af1"/>
        <w:numPr>
          <w:ilvl w:val="0"/>
          <w:numId w:val="16"/>
        </w:numPr>
        <w:spacing w:after="0"/>
        <w:contextualSpacing/>
        <w:jc w:val="both"/>
      </w:pPr>
      <w:r w:rsidRPr="00CC6E8A">
        <w:t>При подготовке к устному экзамену экзаменуемый, как правило, ведет записи в листе устного ответа, который затем (по окончании экзамена) сдается экзаменатору.</w:t>
      </w:r>
    </w:p>
    <w:p w:rsidR="00CB3EEA" w:rsidRPr="00CC6E8A" w:rsidRDefault="00CB3EEA" w:rsidP="00642B30">
      <w:pPr>
        <w:pStyle w:val="a9"/>
        <w:numPr>
          <w:ilvl w:val="0"/>
          <w:numId w:val="16"/>
        </w:numPr>
        <w:tabs>
          <w:tab w:val="left" w:pos="1260"/>
        </w:tabs>
        <w:jc w:val="both"/>
      </w:pPr>
      <w:r w:rsidRPr="00CC6E8A">
        <w:t xml:space="preserve">При проведении устного экзамена экзаменационный билет выбирает сам экзаменуемый в случайном порядке. </w:t>
      </w:r>
    </w:p>
    <w:p w:rsidR="00CB3EEA" w:rsidRPr="00CC6E8A" w:rsidRDefault="00CB3EEA" w:rsidP="00642B30">
      <w:pPr>
        <w:pStyle w:val="Iauiue"/>
        <w:numPr>
          <w:ilvl w:val="0"/>
          <w:numId w:val="16"/>
        </w:numPr>
        <w:tabs>
          <w:tab w:val="left" w:pos="1134"/>
        </w:tabs>
        <w:contextualSpacing/>
        <w:jc w:val="both"/>
        <w:rPr>
          <w:sz w:val="24"/>
          <w:szCs w:val="24"/>
          <w:lang w:val="ru-RU"/>
        </w:rPr>
      </w:pPr>
      <w:r w:rsidRPr="00CC6E8A">
        <w:rPr>
          <w:sz w:val="24"/>
          <w:szCs w:val="24"/>
          <w:lang w:val="ru-RU"/>
        </w:rPr>
        <w:t xml:space="preserve">Экзаменатору предоставляется право задавать </w:t>
      </w:r>
      <w:proofErr w:type="gramStart"/>
      <w:r w:rsidRPr="00CC6E8A">
        <w:rPr>
          <w:sz w:val="24"/>
          <w:szCs w:val="24"/>
          <w:lang w:val="ru-RU"/>
        </w:rPr>
        <w:t>обучающимся</w:t>
      </w:r>
      <w:proofErr w:type="gramEnd"/>
      <w:r w:rsidRPr="00CC6E8A">
        <w:rPr>
          <w:sz w:val="24"/>
          <w:szCs w:val="24"/>
          <w:lang w:val="ru-RU"/>
        </w:rPr>
        <w:t xml:space="preserve"> дополнительные вопросы в рамках программы дисциплины текущего семестра, а также, помимо теоретических вопросов, давать задачи, которые изучались на практических занятиях.</w:t>
      </w:r>
    </w:p>
    <w:p w:rsidR="00CB3EEA" w:rsidRPr="00CC6E8A" w:rsidRDefault="00CB3EEA" w:rsidP="00642B30">
      <w:pPr>
        <w:pStyle w:val="Iauiue"/>
        <w:numPr>
          <w:ilvl w:val="0"/>
          <w:numId w:val="16"/>
        </w:numPr>
        <w:tabs>
          <w:tab w:val="left" w:pos="1134"/>
        </w:tabs>
        <w:contextualSpacing/>
        <w:jc w:val="both"/>
        <w:rPr>
          <w:i/>
          <w:color w:val="1F497D"/>
          <w:sz w:val="24"/>
          <w:szCs w:val="24"/>
          <w:lang w:val="ru-RU"/>
        </w:rPr>
      </w:pPr>
      <w:r w:rsidRPr="00CC6E8A">
        <w:rPr>
          <w:sz w:val="24"/>
          <w:szCs w:val="24"/>
          <w:lang w:val="ru-RU"/>
        </w:rPr>
        <w:t>Оценка результатов устного аттестационного испытания объявляется обучающимся в день его проведения.</w:t>
      </w:r>
    </w:p>
    <w:p w:rsidR="00CB3EEA" w:rsidRDefault="00CB3EEA" w:rsidP="00642B30">
      <w:pPr>
        <w:tabs>
          <w:tab w:val="left" w:pos="1276"/>
        </w:tabs>
        <w:contextualSpacing/>
        <w:jc w:val="both"/>
      </w:pPr>
    </w:p>
    <w:p w:rsidR="00CB3EEA" w:rsidRPr="003B6CCE" w:rsidRDefault="00CB3EEA" w:rsidP="00642B30">
      <w:pPr>
        <w:tabs>
          <w:tab w:val="left" w:pos="1276"/>
        </w:tabs>
        <w:contextualSpacing/>
        <w:jc w:val="both"/>
      </w:pPr>
      <w:r w:rsidRPr="003B6CCE">
        <w:t>Процедура защиты курсовой работы (проекта) определена Положением о ку</w:t>
      </w:r>
      <w:r w:rsidR="008B0A2E">
        <w:t>рсовых работах (проектах).</w:t>
      </w:r>
    </w:p>
    <w:p w:rsidR="00CB3EEA" w:rsidRPr="003B6CCE" w:rsidRDefault="00CB3EEA" w:rsidP="00066FBC">
      <w:pPr>
        <w:autoSpaceDE w:val="0"/>
        <w:autoSpaceDN w:val="0"/>
        <w:adjustRightInd w:val="0"/>
        <w:contextualSpacing/>
        <w:jc w:val="both"/>
        <w:rPr>
          <w:bCs/>
          <w:i/>
          <w:iCs/>
          <w:color w:val="4F81BD"/>
          <w:lang w:eastAsia="en-US"/>
        </w:rPr>
      </w:pPr>
    </w:p>
    <w:p w:rsidR="00CB3EEA" w:rsidRPr="0039135D" w:rsidRDefault="00CB3EEA" w:rsidP="00066FBC">
      <w:pPr>
        <w:pStyle w:val="a9"/>
        <w:numPr>
          <w:ilvl w:val="0"/>
          <w:numId w:val="19"/>
        </w:numPr>
        <w:tabs>
          <w:tab w:val="left" w:pos="284"/>
        </w:tabs>
        <w:autoSpaceDE w:val="0"/>
        <w:autoSpaceDN w:val="0"/>
        <w:adjustRightInd w:val="0"/>
        <w:ind w:left="0" w:firstLine="0"/>
        <w:jc w:val="center"/>
        <w:rPr>
          <w:b/>
          <w:bCs/>
        </w:rPr>
      </w:pPr>
      <w:r w:rsidRPr="00957F1B">
        <w:rPr>
          <w:b/>
          <w:bCs/>
        </w:rPr>
        <w:t xml:space="preserve">Перечень основной и дополнительной учебной литературы, необходимой для освоения дисциплины  </w:t>
      </w:r>
    </w:p>
    <w:p w:rsidR="008B0A2E" w:rsidRPr="00957F1B" w:rsidRDefault="008B0A2E" w:rsidP="008B0A2E">
      <w:pPr>
        <w:pStyle w:val="a9"/>
        <w:autoSpaceDE w:val="0"/>
        <w:autoSpaceDN w:val="0"/>
        <w:adjustRightInd w:val="0"/>
        <w:ind w:left="0"/>
        <w:rPr>
          <w:rFonts w:ascii="TimesNewRomanPSMT" w:hAnsi="TimesNewRomanPSMT" w:cs="TimesNewRomanPSMT"/>
          <w:lang w:eastAsia="en-US"/>
        </w:rPr>
      </w:pPr>
    </w:p>
    <w:tbl>
      <w:tblPr>
        <w:tblW w:w="9412" w:type="dxa"/>
        <w:jc w:val="center"/>
        <w:tblCellMar>
          <w:left w:w="70" w:type="dxa"/>
          <w:right w:w="70" w:type="dxa"/>
        </w:tblCellMar>
        <w:tblLook w:val="0000" w:firstRow="0" w:lastRow="0" w:firstColumn="0" w:lastColumn="0" w:noHBand="0" w:noVBand="0"/>
      </w:tblPr>
      <w:tblGrid>
        <w:gridCol w:w="437"/>
        <w:gridCol w:w="2189"/>
        <w:gridCol w:w="2915"/>
        <w:gridCol w:w="2374"/>
        <w:gridCol w:w="1497"/>
      </w:tblGrid>
      <w:tr w:rsidR="00CB3EEA" w:rsidRPr="00A41409" w:rsidTr="008B0A2E">
        <w:trPr>
          <w:cantSplit/>
          <w:trHeight w:val="1200"/>
          <w:jc w:val="center"/>
        </w:trPr>
        <w:tc>
          <w:tcPr>
            <w:tcW w:w="232" w:type="pct"/>
            <w:tcBorders>
              <w:top w:val="single" w:sz="6" w:space="0" w:color="auto"/>
              <w:left w:val="single" w:sz="6" w:space="0" w:color="auto"/>
              <w:bottom w:val="single" w:sz="6" w:space="0" w:color="auto"/>
              <w:right w:val="single" w:sz="6" w:space="0" w:color="auto"/>
            </w:tcBorders>
          </w:tcPr>
          <w:p w:rsidR="00CB3EEA" w:rsidRPr="00957F1B" w:rsidRDefault="00CB3EEA" w:rsidP="00066FBC">
            <w:pPr>
              <w:shd w:val="clear" w:color="auto" w:fill="FFFFFF"/>
              <w:autoSpaceDE w:val="0"/>
              <w:autoSpaceDN w:val="0"/>
              <w:adjustRightInd w:val="0"/>
              <w:contextualSpacing/>
            </w:pPr>
            <w:r>
              <w:rPr>
                <w:sz w:val="22"/>
                <w:szCs w:val="22"/>
              </w:rPr>
              <w:t>№</w:t>
            </w:r>
          </w:p>
          <w:p w:rsidR="00CB3EEA" w:rsidRPr="00957F1B" w:rsidRDefault="00CB3EEA" w:rsidP="00066FBC">
            <w:pPr>
              <w:shd w:val="clear" w:color="auto" w:fill="FFFFFF"/>
              <w:autoSpaceDE w:val="0"/>
              <w:autoSpaceDN w:val="0"/>
              <w:adjustRightInd w:val="0"/>
              <w:contextualSpacing/>
            </w:pPr>
            <w:proofErr w:type="gramStart"/>
            <w:r w:rsidRPr="00957F1B">
              <w:rPr>
                <w:sz w:val="22"/>
                <w:szCs w:val="22"/>
              </w:rPr>
              <w:t>п</w:t>
            </w:r>
            <w:proofErr w:type="gramEnd"/>
            <w:r w:rsidRPr="00957F1B">
              <w:rPr>
                <w:sz w:val="22"/>
                <w:szCs w:val="22"/>
              </w:rPr>
              <w:t>/п</w:t>
            </w:r>
          </w:p>
        </w:tc>
        <w:tc>
          <w:tcPr>
            <w:tcW w:w="1163" w:type="pct"/>
            <w:tcBorders>
              <w:top w:val="single" w:sz="6" w:space="0" w:color="auto"/>
              <w:left w:val="single" w:sz="6" w:space="0" w:color="auto"/>
              <w:bottom w:val="single" w:sz="6" w:space="0" w:color="auto"/>
              <w:right w:val="single" w:sz="6" w:space="0" w:color="auto"/>
            </w:tcBorders>
          </w:tcPr>
          <w:p w:rsidR="00CB3EEA" w:rsidRPr="00957F1B" w:rsidRDefault="00CB3EEA" w:rsidP="00066FBC">
            <w:pPr>
              <w:shd w:val="clear" w:color="auto" w:fill="FFFFFF"/>
              <w:autoSpaceDE w:val="0"/>
              <w:autoSpaceDN w:val="0"/>
              <w:adjustRightInd w:val="0"/>
              <w:contextualSpacing/>
              <w:jc w:val="center"/>
            </w:pPr>
            <w:r w:rsidRPr="00957F1B">
              <w:rPr>
                <w:sz w:val="22"/>
                <w:szCs w:val="22"/>
              </w:rPr>
              <w:t>Наименование дисциплины  в соответствии с учебным планом</w:t>
            </w:r>
          </w:p>
        </w:tc>
        <w:tc>
          <w:tcPr>
            <w:tcW w:w="1549" w:type="pct"/>
            <w:tcBorders>
              <w:top w:val="single" w:sz="6" w:space="0" w:color="auto"/>
              <w:left w:val="single" w:sz="6" w:space="0" w:color="auto"/>
              <w:bottom w:val="single" w:sz="6" w:space="0" w:color="auto"/>
              <w:right w:val="single" w:sz="6" w:space="0" w:color="auto"/>
            </w:tcBorders>
          </w:tcPr>
          <w:p w:rsidR="00CB3EEA" w:rsidRPr="00957F1B" w:rsidRDefault="00CB3EEA" w:rsidP="00066FBC">
            <w:pPr>
              <w:shd w:val="clear" w:color="auto" w:fill="FFFFFF"/>
              <w:autoSpaceDE w:val="0"/>
              <w:autoSpaceDN w:val="0"/>
              <w:adjustRightInd w:val="0"/>
              <w:contextualSpacing/>
              <w:jc w:val="center"/>
            </w:pPr>
            <w:r w:rsidRPr="00957F1B">
              <w:rPr>
                <w:sz w:val="22"/>
                <w:szCs w:val="22"/>
              </w:rPr>
              <w:t>Автор, название, место издания, издательство, год издания учебной и учебно-методической литературы,</w:t>
            </w:r>
          </w:p>
          <w:p w:rsidR="00CB3EEA" w:rsidRPr="00957F1B" w:rsidRDefault="00CB3EEA" w:rsidP="00066FBC">
            <w:pPr>
              <w:shd w:val="clear" w:color="auto" w:fill="FFFFFF"/>
              <w:autoSpaceDE w:val="0"/>
              <w:autoSpaceDN w:val="0"/>
              <w:adjustRightInd w:val="0"/>
              <w:contextualSpacing/>
              <w:jc w:val="center"/>
            </w:pPr>
            <w:r w:rsidRPr="00957F1B">
              <w:rPr>
                <w:sz w:val="22"/>
                <w:szCs w:val="22"/>
              </w:rPr>
              <w:t xml:space="preserve"> количество страниц </w:t>
            </w:r>
          </w:p>
        </w:tc>
        <w:tc>
          <w:tcPr>
            <w:tcW w:w="1261" w:type="pct"/>
            <w:tcBorders>
              <w:top w:val="single" w:sz="6" w:space="0" w:color="auto"/>
              <w:left w:val="single" w:sz="6" w:space="0" w:color="auto"/>
              <w:bottom w:val="single" w:sz="6" w:space="0" w:color="auto"/>
              <w:right w:val="single" w:sz="6" w:space="0" w:color="auto"/>
            </w:tcBorders>
          </w:tcPr>
          <w:p w:rsidR="00CB3EEA" w:rsidRPr="00957F1B" w:rsidRDefault="00CB3EEA" w:rsidP="00066FBC">
            <w:pPr>
              <w:shd w:val="clear" w:color="auto" w:fill="FFFFFF"/>
              <w:autoSpaceDE w:val="0"/>
              <w:autoSpaceDN w:val="0"/>
              <w:adjustRightInd w:val="0"/>
              <w:contextualSpacing/>
              <w:jc w:val="center"/>
            </w:pPr>
            <w:r w:rsidRPr="00957F1B">
              <w:rPr>
                <w:sz w:val="22"/>
                <w:szCs w:val="22"/>
              </w:rPr>
              <w:t xml:space="preserve">Количество </w:t>
            </w:r>
            <w:r w:rsidRPr="00957F1B">
              <w:rPr>
                <w:sz w:val="22"/>
                <w:szCs w:val="22"/>
              </w:rPr>
              <w:br/>
              <w:t>экземпляров</w:t>
            </w:r>
          </w:p>
          <w:p w:rsidR="00CB3EEA" w:rsidRPr="00957F1B" w:rsidRDefault="00CB3EEA" w:rsidP="00066FBC">
            <w:pPr>
              <w:shd w:val="clear" w:color="auto" w:fill="FFFFFF"/>
              <w:autoSpaceDE w:val="0"/>
              <w:autoSpaceDN w:val="0"/>
              <w:adjustRightInd w:val="0"/>
              <w:contextualSpacing/>
              <w:jc w:val="center"/>
            </w:pPr>
            <w:r w:rsidRPr="00957F1B">
              <w:rPr>
                <w:sz w:val="22"/>
                <w:szCs w:val="22"/>
              </w:rPr>
              <w:t xml:space="preserve">печатных изданий </w:t>
            </w:r>
          </w:p>
        </w:tc>
        <w:tc>
          <w:tcPr>
            <w:tcW w:w="795" w:type="pct"/>
            <w:tcBorders>
              <w:top w:val="single" w:sz="6" w:space="0" w:color="auto"/>
              <w:left w:val="single" w:sz="6" w:space="0" w:color="auto"/>
              <w:bottom w:val="single" w:sz="6" w:space="0" w:color="auto"/>
              <w:right w:val="single" w:sz="6" w:space="0" w:color="auto"/>
            </w:tcBorders>
          </w:tcPr>
          <w:p w:rsidR="00CB3EEA" w:rsidRPr="00957F1B" w:rsidRDefault="00CB3EEA" w:rsidP="00066FBC">
            <w:pPr>
              <w:shd w:val="clear" w:color="auto" w:fill="FFFFFF"/>
              <w:autoSpaceDE w:val="0"/>
              <w:autoSpaceDN w:val="0"/>
              <w:adjustRightInd w:val="0"/>
              <w:contextualSpacing/>
              <w:jc w:val="center"/>
            </w:pPr>
            <w:r w:rsidRPr="00957F1B">
              <w:rPr>
                <w:sz w:val="22"/>
                <w:szCs w:val="22"/>
              </w:rPr>
              <w:t xml:space="preserve">Число </w:t>
            </w:r>
          </w:p>
          <w:p w:rsidR="00CB3EEA" w:rsidRPr="00957F1B" w:rsidRDefault="00CB3EEA" w:rsidP="00066FBC">
            <w:pPr>
              <w:shd w:val="clear" w:color="auto" w:fill="FFFFFF"/>
              <w:autoSpaceDE w:val="0"/>
              <w:autoSpaceDN w:val="0"/>
              <w:adjustRightInd w:val="0"/>
              <w:contextualSpacing/>
              <w:jc w:val="center"/>
            </w:pPr>
            <w:proofErr w:type="gramStart"/>
            <w:r w:rsidRPr="00957F1B">
              <w:rPr>
                <w:sz w:val="22"/>
                <w:szCs w:val="22"/>
              </w:rPr>
              <w:t>обучающихся</w:t>
            </w:r>
            <w:proofErr w:type="gramEnd"/>
            <w:r w:rsidRPr="00957F1B">
              <w:rPr>
                <w:sz w:val="22"/>
                <w:szCs w:val="22"/>
              </w:rPr>
              <w:t xml:space="preserve">, </w:t>
            </w:r>
            <w:r w:rsidRPr="00957F1B">
              <w:rPr>
                <w:sz w:val="22"/>
                <w:szCs w:val="22"/>
              </w:rPr>
              <w:br/>
              <w:t xml:space="preserve">одновременно </w:t>
            </w:r>
            <w:r w:rsidRPr="00957F1B">
              <w:rPr>
                <w:sz w:val="22"/>
                <w:szCs w:val="22"/>
              </w:rPr>
              <w:br/>
              <w:t xml:space="preserve">изучающих   </w:t>
            </w:r>
            <w:r w:rsidRPr="00957F1B">
              <w:rPr>
                <w:sz w:val="22"/>
                <w:szCs w:val="22"/>
              </w:rPr>
              <w:br/>
              <w:t>дисциплину</w:t>
            </w:r>
          </w:p>
          <w:p w:rsidR="00CB3EEA" w:rsidRPr="00957F1B" w:rsidRDefault="00CB3EEA" w:rsidP="00066FBC">
            <w:pPr>
              <w:shd w:val="clear" w:color="auto" w:fill="FFFFFF"/>
              <w:autoSpaceDE w:val="0"/>
              <w:autoSpaceDN w:val="0"/>
              <w:adjustRightInd w:val="0"/>
              <w:contextualSpacing/>
              <w:jc w:val="center"/>
            </w:pPr>
            <w:r w:rsidRPr="00957F1B">
              <w:rPr>
                <w:sz w:val="22"/>
                <w:szCs w:val="22"/>
              </w:rPr>
              <w:t>(модуль)</w:t>
            </w:r>
          </w:p>
        </w:tc>
      </w:tr>
      <w:tr w:rsidR="00CB3EEA" w:rsidRPr="00A41409" w:rsidTr="008B0A2E">
        <w:trPr>
          <w:cantSplit/>
          <w:trHeight w:val="240"/>
          <w:jc w:val="center"/>
        </w:trPr>
        <w:tc>
          <w:tcPr>
            <w:tcW w:w="232" w:type="pct"/>
            <w:tcBorders>
              <w:top w:val="single" w:sz="6" w:space="0" w:color="auto"/>
              <w:left w:val="single" w:sz="6" w:space="0" w:color="auto"/>
              <w:bottom w:val="single" w:sz="6" w:space="0" w:color="auto"/>
              <w:right w:val="single" w:sz="6" w:space="0" w:color="auto"/>
            </w:tcBorders>
          </w:tcPr>
          <w:p w:rsidR="00CB3EEA" w:rsidRPr="008C514C" w:rsidRDefault="00CB3EEA" w:rsidP="00066FBC">
            <w:pPr>
              <w:shd w:val="clear" w:color="auto" w:fill="FFFFFF"/>
              <w:autoSpaceDE w:val="0"/>
              <w:autoSpaceDN w:val="0"/>
              <w:adjustRightInd w:val="0"/>
              <w:contextualSpacing/>
              <w:jc w:val="center"/>
              <w:rPr>
                <w:sz w:val="20"/>
                <w:szCs w:val="20"/>
              </w:rPr>
            </w:pPr>
            <w:r w:rsidRPr="008C514C">
              <w:rPr>
                <w:sz w:val="20"/>
                <w:szCs w:val="20"/>
              </w:rPr>
              <w:t>1</w:t>
            </w:r>
          </w:p>
        </w:tc>
        <w:tc>
          <w:tcPr>
            <w:tcW w:w="1163" w:type="pct"/>
            <w:tcBorders>
              <w:top w:val="single" w:sz="6" w:space="0" w:color="auto"/>
              <w:left w:val="single" w:sz="6" w:space="0" w:color="auto"/>
              <w:bottom w:val="single" w:sz="6" w:space="0" w:color="auto"/>
              <w:right w:val="single" w:sz="6" w:space="0" w:color="auto"/>
            </w:tcBorders>
          </w:tcPr>
          <w:p w:rsidR="00CB3EEA" w:rsidRPr="008C514C" w:rsidRDefault="00CB3EEA" w:rsidP="00066FBC">
            <w:pPr>
              <w:shd w:val="clear" w:color="auto" w:fill="FFFFFF"/>
              <w:autoSpaceDE w:val="0"/>
              <w:autoSpaceDN w:val="0"/>
              <w:adjustRightInd w:val="0"/>
              <w:contextualSpacing/>
              <w:jc w:val="center"/>
              <w:rPr>
                <w:sz w:val="20"/>
                <w:szCs w:val="20"/>
              </w:rPr>
            </w:pPr>
            <w:r w:rsidRPr="008C514C">
              <w:rPr>
                <w:sz w:val="20"/>
                <w:szCs w:val="20"/>
              </w:rPr>
              <w:t>2</w:t>
            </w:r>
          </w:p>
        </w:tc>
        <w:tc>
          <w:tcPr>
            <w:tcW w:w="1549" w:type="pct"/>
            <w:tcBorders>
              <w:top w:val="single" w:sz="6" w:space="0" w:color="auto"/>
              <w:left w:val="single" w:sz="6" w:space="0" w:color="auto"/>
              <w:bottom w:val="single" w:sz="6" w:space="0" w:color="auto"/>
              <w:right w:val="single" w:sz="6" w:space="0" w:color="auto"/>
            </w:tcBorders>
          </w:tcPr>
          <w:p w:rsidR="00CB3EEA" w:rsidRPr="008C514C" w:rsidRDefault="00CB3EEA" w:rsidP="00066FBC">
            <w:pPr>
              <w:shd w:val="clear" w:color="auto" w:fill="FFFFFF"/>
              <w:autoSpaceDE w:val="0"/>
              <w:autoSpaceDN w:val="0"/>
              <w:adjustRightInd w:val="0"/>
              <w:contextualSpacing/>
              <w:jc w:val="center"/>
              <w:rPr>
                <w:sz w:val="20"/>
                <w:szCs w:val="20"/>
              </w:rPr>
            </w:pPr>
            <w:r w:rsidRPr="008C514C">
              <w:rPr>
                <w:sz w:val="20"/>
                <w:szCs w:val="20"/>
              </w:rPr>
              <w:t>3</w:t>
            </w:r>
          </w:p>
        </w:tc>
        <w:tc>
          <w:tcPr>
            <w:tcW w:w="1261" w:type="pct"/>
            <w:tcBorders>
              <w:top w:val="single" w:sz="6" w:space="0" w:color="auto"/>
              <w:left w:val="single" w:sz="6" w:space="0" w:color="auto"/>
              <w:bottom w:val="single" w:sz="6" w:space="0" w:color="auto"/>
              <w:right w:val="single" w:sz="6" w:space="0" w:color="auto"/>
            </w:tcBorders>
          </w:tcPr>
          <w:p w:rsidR="00CB3EEA" w:rsidRPr="008C514C" w:rsidRDefault="00CB3EEA" w:rsidP="00066FBC">
            <w:pPr>
              <w:shd w:val="clear" w:color="auto" w:fill="FFFFFF"/>
              <w:autoSpaceDE w:val="0"/>
              <w:autoSpaceDN w:val="0"/>
              <w:adjustRightInd w:val="0"/>
              <w:contextualSpacing/>
              <w:jc w:val="center"/>
              <w:rPr>
                <w:sz w:val="20"/>
                <w:szCs w:val="20"/>
              </w:rPr>
            </w:pPr>
            <w:r w:rsidRPr="008C514C">
              <w:rPr>
                <w:sz w:val="20"/>
                <w:szCs w:val="20"/>
              </w:rPr>
              <w:t>4</w:t>
            </w:r>
          </w:p>
        </w:tc>
        <w:tc>
          <w:tcPr>
            <w:tcW w:w="795" w:type="pct"/>
            <w:tcBorders>
              <w:top w:val="single" w:sz="6" w:space="0" w:color="auto"/>
              <w:left w:val="single" w:sz="6" w:space="0" w:color="auto"/>
              <w:bottom w:val="single" w:sz="6" w:space="0" w:color="auto"/>
              <w:right w:val="single" w:sz="6" w:space="0" w:color="auto"/>
            </w:tcBorders>
          </w:tcPr>
          <w:p w:rsidR="00CB3EEA" w:rsidRPr="008C514C" w:rsidRDefault="00CB3EEA" w:rsidP="00066FBC">
            <w:pPr>
              <w:shd w:val="clear" w:color="auto" w:fill="FFFFFF"/>
              <w:autoSpaceDE w:val="0"/>
              <w:autoSpaceDN w:val="0"/>
              <w:adjustRightInd w:val="0"/>
              <w:contextualSpacing/>
              <w:jc w:val="center"/>
              <w:rPr>
                <w:sz w:val="20"/>
                <w:szCs w:val="20"/>
              </w:rPr>
            </w:pPr>
            <w:r w:rsidRPr="008C514C">
              <w:rPr>
                <w:sz w:val="20"/>
                <w:szCs w:val="20"/>
              </w:rPr>
              <w:t>5</w:t>
            </w:r>
          </w:p>
        </w:tc>
      </w:tr>
      <w:tr w:rsidR="00CB3EEA" w:rsidRPr="00A41409" w:rsidTr="00D206C8">
        <w:trPr>
          <w:cantSplit/>
          <w:trHeight w:val="240"/>
          <w:jc w:val="center"/>
        </w:trPr>
        <w:tc>
          <w:tcPr>
            <w:tcW w:w="5000" w:type="pct"/>
            <w:gridSpan w:val="5"/>
            <w:tcBorders>
              <w:top w:val="single" w:sz="6" w:space="0" w:color="auto"/>
              <w:left w:val="single" w:sz="6" w:space="0" w:color="auto"/>
              <w:bottom w:val="single" w:sz="6" w:space="0" w:color="auto"/>
              <w:right w:val="single" w:sz="6" w:space="0" w:color="auto"/>
            </w:tcBorders>
          </w:tcPr>
          <w:p w:rsidR="00CB3EEA" w:rsidRPr="008C514C" w:rsidRDefault="00CB3EEA" w:rsidP="006C1848">
            <w:pPr>
              <w:shd w:val="clear" w:color="auto" w:fill="FFFFFF"/>
              <w:autoSpaceDE w:val="0"/>
              <w:autoSpaceDN w:val="0"/>
              <w:adjustRightInd w:val="0"/>
              <w:contextualSpacing/>
              <w:rPr>
                <w:sz w:val="20"/>
                <w:szCs w:val="20"/>
              </w:rPr>
            </w:pPr>
            <w:r>
              <w:rPr>
                <w:i/>
                <w:lang w:eastAsia="en-US"/>
              </w:rPr>
              <w:t>О</w:t>
            </w:r>
            <w:r w:rsidRPr="00801B5A">
              <w:rPr>
                <w:i/>
                <w:lang w:eastAsia="en-US"/>
              </w:rPr>
              <w:t>сновная литература:</w:t>
            </w:r>
          </w:p>
        </w:tc>
      </w:tr>
      <w:tr w:rsidR="00CB3EEA" w:rsidRPr="00A41409" w:rsidTr="008B0A2E">
        <w:trPr>
          <w:cantSplit/>
          <w:trHeight w:val="249"/>
          <w:jc w:val="center"/>
        </w:trPr>
        <w:tc>
          <w:tcPr>
            <w:tcW w:w="232" w:type="pct"/>
            <w:tcBorders>
              <w:top w:val="single" w:sz="6" w:space="0" w:color="auto"/>
              <w:left w:val="single" w:sz="6" w:space="0" w:color="auto"/>
              <w:bottom w:val="single" w:sz="6" w:space="0" w:color="auto"/>
              <w:right w:val="single" w:sz="6" w:space="0" w:color="auto"/>
            </w:tcBorders>
          </w:tcPr>
          <w:p w:rsidR="00CB3EEA" w:rsidRPr="008C514C" w:rsidRDefault="00CB3EEA" w:rsidP="00066FBC">
            <w:pPr>
              <w:shd w:val="clear" w:color="auto" w:fill="FFFFFF"/>
              <w:autoSpaceDE w:val="0"/>
              <w:autoSpaceDN w:val="0"/>
              <w:adjustRightInd w:val="0"/>
              <w:contextualSpacing/>
              <w:rPr>
                <w:sz w:val="20"/>
                <w:szCs w:val="20"/>
              </w:rPr>
            </w:pPr>
          </w:p>
        </w:tc>
        <w:tc>
          <w:tcPr>
            <w:tcW w:w="1163" w:type="pct"/>
            <w:tcBorders>
              <w:top w:val="single" w:sz="6" w:space="0" w:color="auto"/>
              <w:left w:val="single" w:sz="6" w:space="0" w:color="auto"/>
              <w:bottom w:val="single" w:sz="6" w:space="0" w:color="auto"/>
              <w:right w:val="single" w:sz="6" w:space="0" w:color="auto"/>
            </w:tcBorders>
          </w:tcPr>
          <w:p w:rsidR="00CB3EEA" w:rsidRPr="008C514C" w:rsidRDefault="00CB3EEA" w:rsidP="00066FBC">
            <w:pPr>
              <w:shd w:val="clear" w:color="auto" w:fill="FFFFFF"/>
              <w:autoSpaceDE w:val="0"/>
              <w:autoSpaceDN w:val="0"/>
              <w:adjustRightInd w:val="0"/>
              <w:contextualSpacing/>
              <w:jc w:val="center"/>
              <w:rPr>
                <w:sz w:val="20"/>
                <w:szCs w:val="20"/>
              </w:rPr>
            </w:pPr>
          </w:p>
        </w:tc>
        <w:tc>
          <w:tcPr>
            <w:tcW w:w="1549" w:type="pct"/>
            <w:tcBorders>
              <w:top w:val="single" w:sz="6" w:space="0" w:color="auto"/>
              <w:left w:val="single" w:sz="6" w:space="0" w:color="auto"/>
              <w:bottom w:val="single" w:sz="6" w:space="0" w:color="auto"/>
              <w:right w:val="single" w:sz="6" w:space="0" w:color="auto"/>
            </w:tcBorders>
          </w:tcPr>
          <w:p w:rsidR="00CB3EEA" w:rsidRPr="008C514C" w:rsidRDefault="00CB3EEA" w:rsidP="00066FBC">
            <w:pPr>
              <w:shd w:val="clear" w:color="auto" w:fill="FFFFFF"/>
              <w:autoSpaceDE w:val="0"/>
              <w:autoSpaceDN w:val="0"/>
              <w:adjustRightInd w:val="0"/>
              <w:contextualSpacing/>
              <w:jc w:val="center"/>
              <w:rPr>
                <w:sz w:val="20"/>
                <w:szCs w:val="20"/>
              </w:rPr>
            </w:pPr>
            <w:r>
              <w:rPr>
                <w:sz w:val="20"/>
                <w:szCs w:val="20"/>
              </w:rPr>
              <w:t>НТБ</w:t>
            </w:r>
            <w:r w:rsidRPr="008C514C">
              <w:rPr>
                <w:sz w:val="20"/>
                <w:szCs w:val="20"/>
              </w:rPr>
              <w:t xml:space="preserve"> МГСУ</w:t>
            </w:r>
          </w:p>
        </w:tc>
        <w:tc>
          <w:tcPr>
            <w:tcW w:w="1261" w:type="pct"/>
            <w:tcBorders>
              <w:top w:val="single" w:sz="6" w:space="0" w:color="auto"/>
              <w:left w:val="single" w:sz="6" w:space="0" w:color="auto"/>
              <w:bottom w:val="single" w:sz="6" w:space="0" w:color="auto"/>
              <w:right w:val="single" w:sz="6" w:space="0" w:color="auto"/>
            </w:tcBorders>
          </w:tcPr>
          <w:p w:rsidR="00CB3EEA" w:rsidRPr="008C514C" w:rsidRDefault="00CB3EEA" w:rsidP="00066FBC">
            <w:pPr>
              <w:shd w:val="clear" w:color="auto" w:fill="FFFFFF"/>
              <w:autoSpaceDE w:val="0"/>
              <w:autoSpaceDN w:val="0"/>
              <w:adjustRightInd w:val="0"/>
              <w:contextualSpacing/>
              <w:jc w:val="center"/>
              <w:rPr>
                <w:sz w:val="20"/>
                <w:szCs w:val="20"/>
              </w:rPr>
            </w:pPr>
          </w:p>
        </w:tc>
        <w:tc>
          <w:tcPr>
            <w:tcW w:w="795" w:type="pct"/>
            <w:tcBorders>
              <w:top w:val="single" w:sz="6" w:space="0" w:color="auto"/>
              <w:left w:val="single" w:sz="6" w:space="0" w:color="auto"/>
              <w:bottom w:val="single" w:sz="6" w:space="0" w:color="auto"/>
              <w:right w:val="single" w:sz="6" w:space="0" w:color="auto"/>
            </w:tcBorders>
          </w:tcPr>
          <w:p w:rsidR="00CB3EEA" w:rsidRPr="008C514C" w:rsidRDefault="00CB3EEA" w:rsidP="00066FBC">
            <w:pPr>
              <w:shd w:val="clear" w:color="auto" w:fill="FFFFFF"/>
              <w:autoSpaceDE w:val="0"/>
              <w:autoSpaceDN w:val="0"/>
              <w:adjustRightInd w:val="0"/>
              <w:contextualSpacing/>
              <w:jc w:val="center"/>
              <w:rPr>
                <w:sz w:val="20"/>
                <w:szCs w:val="20"/>
              </w:rPr>
            </w:pPr>
          </w:p>
        </w:tc>
      </w:tr>
      <w:tr w:rsidR="00CB3EEA" w:rsidRPr="00A41409" w:rsidTr="008B0A2E">
        <w:trPr>
          <w:cantSplit/>
          <w:trHeight w:val="249"/>
          <w:jc w:val="center"/>
        </w:trPr>
        <w:tc>
          <w:tcPr>
            <w:tcW w:w="232" w:type="pct"/>
            <w:tcBorders>
              <w:top w:val="single" w:sz="6" w:space="0" w:color="auto"/>
              <w:left w:val="single" w:sz="6" w:space="0" w:color="auto"/>
              <w:bottom w:val="single" w:sz="6" w:space="0" w:color="auto"/>
              <w:right w:val="single" w:sz="6" w:space="0" w:color="auto"/>
            </w:tcBorders>
          </w:tcPr>
          <w:p w:rsidR="00CB3EEA" w:rsidRDefault="00CB3EEA">
            <w:pPr>
              <w:shd w:val="clear" w:color="auto" w:fill="FFFFFF"/>
              <w:autoSpaceDE w:val="0"/>
              <w:autoSpaceDN w:val="0"/>
              <w:adjustRightInd w:val="0"/>
              <w:spacing w:line="276" w:lineRule="auto"/>
              <w:rPr>
                <w:sz w:val="20"/>
                <w:szCs w:val="20"/>
                <w:lang w:eastAsia="en-US"/>
              </w:rPr>
            </w:pPr>
            <w:r>
              <w:rPr>
                <w:sz w:val="20"/>
                <w:szCs w:val="20"/>
                <w:lang w:eastAsia="en-US"/>
              </w:rPr>
              <w:t>1</w:t>
            </w:r>
          </w:p>
        </w:tc>
        <w:tc>
          <w:tcPr>
            <w:tcW w:w="1163" w:type="pct"/>
            <w:tcBorders>
              <w:top w:val="single" w:sz="6" w:space="0" w:color="auto"/>
              <w:left w:val="single" w:sz="6" w:space="0" w:color="auto"/>
              <w:bottom w:val="single" w:sz="6" w:space="0" w:color="auto"/>
              <w:right w:val="single" w:sz="6" w:space="0" w:color="auto"/>
            </w:tcBorders>
          </w:tcPr>
          <w:p w:rsidR="00CB3EEA" w:rsidRDefault="00CB3EEA">
            <w:r w:rsidRPr="000D0364">
              <w:t>Системное администрирование</w:t>
            </w:r>
          </w:p>
        </w:tc>
        <w:tc>
          <w:tcPr>
            <w:tcW w:w="1549" w:type="pct"/>
            <w:tcBorders>
              <w:top w:val="single" w:sz="6" w:space="0" w:color="auto"/>
              <w:left w:val="single" w:sz="6" w:space="0" w:color="auto"/>
              <w:bottom w:val="single" w:sz="6" w:space="0" w:color="auto"/>
              <w:right w:val="single" w:sz="6" w:space="0" w:color="auto"/>
            </w:tcBorders>
          </w:tcPr>
          <w:p w:rsidR="00CB3EEA" w:rsidRDefault="00CB3EEA" w:rsidP="00996057">
            <w:pPr>
              <w:shd w:val="clear" w:color="auto" w:fill="FFFFFF"/>
              <w:autoSpaceDE w:val="0"/>
              <w:autoSpaceDN w:val="0"/>
              <w:adjustRightInd w:val="0"/>
              <w:spacing w:line="276" w:lineRule="auto"/>
              <w:jc w:val="both"/>
            </w:pPr>
            <w:r w:rsidRPr="00217862">
              <w:t>Иванов Н.А  Системное администрирование персонального компьютера [Текст]</w:t>
            </w:r>
            <w:proofErr w:type="gramStart"/>
            <w:r w:rsidRPr="00217862">
              <w:t xml:space="preserve"> :</w:t>
            </w:r>
            <w:proofErr w:type="gramEnd"/>
            <w:r w:rsidRPr="00217862">
              <w:t xml:space="preserve"> курс лекций / Н. А. Иванов ; [</w:t>
            </w:r>
            <w:proofErr w:type="spellStart"/>
            <w:r w:rsidRPr="00217862">
              <w:t>рец</w:t>
            </w:r>
            <w:proofErr w:type="spellEnd"/>
            <w:r w:rsidRPr="00217862">
              <w:t>.: С. Н. Петрова, А. И. Коников] ; Московский государственный строительный университет. - Москва</w:t>
            </w:r>
            <w:proofErr w:type="gramStart"/>
            <w:r w:rsidRPr="00217862">
              <w:t xml:space="preserve"> :</w:t>
            </w:r>
            <w:proofErr w:type="gramEnd"/>
            <w:r w:rsidRPr="00217862">
              <w:t xml:space="preserve"> МГСУ, 2014. - 168 с</w:t>
            </w:r>
            <w:r>
              <w:t>;</w:t>
            </w:r>
          </w:p>
          <w:p w:rsidR="00CB3EEA" w:rsidRPr="0031714A" w:rsidRDefault="002A312E" w:rsidP="00996057">
            <w:pPr>
              <w:shd w:val="clear" w:color="auto" w:fill="FFFFFF"/>
              <w:autoSpaceDE w:val="0"/>
              <w:autoSpaceDN w:val="0"/>
              <w:adjustRightInd w:val="0"/>
              <w:spacing w:line="276" w:lineRule="auto"/>
              <w:jc w:val="both"/>
              <w:rPr>
                <w:sz w:val="20"/>
                <w:szCs w:val="20"/>
                <w:lang w:eastAsia="en-US"/>
              </w:rPr>
            </w:pPr>
            <w:hyperlink r:id="rId8" w:tgtFrame="_blank" w:history="1">
              <w:r w:rsidR="00CB3EEA" w:rsidRPr="00AC0E73">
                <w:rPr>
                  <w:rStyle w:val="af3"/>
                  <w:sz w:val="20"/>
                  <w:szCs w:val="20"/>
                  <w:shd w:val="clear" w:color="auto" w:fill="FFFFFF"/>
                </w:rPr>
                <w:t>http://lib-04.gic.mgsu.ru/lib/2014/3.pdf</w:t>
              </w:r>
            </w:hyperlink>
          </w:p>
        </w:tc>
        <w:tc>
          <w:tcPr>
            <w:tcW w:w="1261" w:type="pct"/>
            <w:tcBorders>
              <w:top w:val="single" w:sz="6" w:space="0" w:color="auto"/>
              <w:left w:val="single" w:sz="6" w:space="0" w:color="auto"/>
              <w:bottom w:val="single" w:sz="6" w:space="0" w:color="auto"/>
              <w:right w:val="single" w:sz="6" w:space="0" w:color="auto"/>
            </w:tcBorders>
          </w:tcPr>
          <w:p w:rsidR="00CB3EEA" w:rsidRDefault="00CB3EEA" w:rsidP="008D4B2A">
            <w:pPr>
              <w:shd w:val="clear" w:color="auto" w:fill="FFFFFF"/>
              <w:autoSpaceDE w:val="0"/>
              <w:autoSpaceDN w:val="0"/>
              <w:adjustRightInd w:val="0"/>
              <w:spacing w:line="276" w:lineRule="auto"/>
              <w:jc w:val="center"/>
              <w:rPr>
                <w:sz w:val="20"/>
                <w:szCs w:val="20"/>
                <w:lang w:eastAsia="en-US"/>
              </w:rPr>
            </w:pPr>
            <w:r>
              <w:rPr>
                <w:sz w:val="20"/>
                <w:szCs w:val="20"/>
                <w:lang w:eastAsia="en-US"/>
              </w:rPr>
              <w:t>25</w:t>
            </w:r>
          </w:p>
        </w:tc>
        <w:tc>
          <w:tcPr>
            <w:tcW w:w="795" w:type="pct"/>
            <w:tcBorders>
              <w:top w:val="single" w:sz="6" w:space="0" w:color="auto"/>
              <w:left w:val="single" w:sz="6" w:space="0" w:color="auto"/>
              <w:bottom w:val="single" w:sz="6" w:space="0" w:color="auto"/>
              <w:right w:val="single" w:sz="6" w:space="0" w:color="auto"/>
            </w:tcBorders>
          </w:tcPr>
          <w:p w:rsidR="00CB3EEA" w:rsidRDefault="00CB3EEA">
            <w:pPr>
              <w:shd w:val="clear" w:color="auto" w:fill="FFFFFF"/>
              <w:autoSpaceDE w:val="0"/>
              <w:autoSpaceDN w:val="0"/>
              <w:adjustRightInd w:val="0"/>
              <w:spacing w:line="276" w:lineRule="auto"/>
              <w:jc w:val="center"/>
              <w:rPr>
                <w:sz w:val="20"/>
                <w:szCs w:val="20"/>
                <w:lang w:eastAsia="en-US"/>
              </w:rPr>
            </w:pPr>
            <w:r>
              <w:rPr>
                <w:sz w:val="20"/>
                <w:szCs w:val="20"/>
                <w:lang w:eastAsia="en-US"/>
              </w:rPr>
              <w:t>90</w:t>
            </w:r>
          </w:p>
        </w:tc>
      </w:tr>
      <w:tr w:rsidR="008B0A2E" w:rsidRPr="00A41409" w:rsidTr="008B0A2E">
        <w:trPr>
          <w:cantSplit/>
          <w:trHeight w:val="249"/>
          <w:jc w:val="center"/>
        </w:trPr>
        <w:tc>
          <w:tcPr>
            <w:tcW w:w="232" w:type="pct"/>
            <w:tcBorders>
              <w:top w:val="single" w:sz="6" w:space="0" w:color="auto"/>
              <w:left w:val="single" w:sz="6" w:space="0" w:color="auto"/>
              <w:bottom w:val="single" w:sz="6" w:space="0" w:color="auto"/>
              <w:right w:val="single" w:sz="6" w:space="0" w:color="auto"/>
            </w:tcBorders>
          </w:tcPr>
          <w:p w:rsidR="008B0A2E" w:rsidRDefault="008B0A2E">
            <w:pPr>
              <w:shd w:val="clear" w:color="auto" w:fill="FFFFFF"/>
              <w:autoSpaceDE w:val="0"/>
              <w:autoSpaceDN w:val="0"/>
              <w:adjustRightInd w:val="0"/>
              <w:spacing w:line="276" w:lineRule="auto"/>
              <w:rPr>
                <w:sz w:val="20"/>
                <w:szCs w:val="20"/>
                <w:lang w:eastAsia="en-US"/>
              </w:rPr>
            </w:pPr>
          </w:p>
        </w:tc>
        <w:tc>
          <w:tcPr>
            <w:tcW w:w="1163" w:type="pct"/>
            <w:tcBorders>
              <w:top w:val="single" w:sz="6" w:space="0" w:color="auto"/>
              <w:left w:val="single" w:sz="6" w:space="0" w:color="auto"/>
              <w:bottom w:val="single" w:sz="6" w:space="0" w:color="auto"/>
              <w:right w:val="single" w:sz="6" w:space="0" w:color="auto"/>
            </w:tcBorders>
          </w:tcPr>
          <w:p w:rsidR="008B0A2E" w:rsidRPr="000D0364" w:rsidRDefault="008B0A2E"/>
        </w:tc>
        <w:tc>
          <w:tcPr>
            <w:tcW w:w="1549" w:type="pct"/>
            <w:tcBorders>
              <w:top w:val="single" w:sz="6" w:space="0" w:color="auto"/>
              <w:left w:val="single" w:sz="6" w:space="0" w:color="auto"/>
              <w:bottom w:val="single" w:sz="6" w:space="0" w:color="auto"/>
              <w:right w:val="single" w:sz="6" w:space="0" w:color="auto"/>
            </w:tcBorders>
          </w:tcPr>
          <w:p w:rsidR="008B0A2E" w:rsidRPr="00217862" w:rsidRDefault="008B0A2E" w:rsidP="00996057">
            <w:pPr>
              <w:shd w:val="clear" w:color="auto" w:fill="FFFFFF"/>
              <w:autoSpaceDE w:val="0"/>
              <w:autoSpaceDN w:val="0"/>
              <w:adjustRightInd w:val="0"/>
              <w:spacing w:line="276" w:lineRule="auto"/>
              <w:jc w:val="both"/>
            </w:pPr>
            <w:r>
              <w:t>ЭБС</w:t>
            </w:r>
          </w:p>
        </w:tc>
        <w:tc>
          <w:tcPr>
            <w:tcW w:w="1261" w:type="pct"/>
            <w:tcBorders>
              <w:top w:val="single" w:sz="6" w:space="0" w:color="auto"/>
              <w:left w:val="single" w:sz="6" w:space="0" w:color="auto"/>
              <w:bottom w:val="single" w:sz="6" w:space="0" w:color="auto"/>
              <w:right w:val="single" w:sz="6" w:space="0" w:color="auto"/>
            </w:tcBorders>
          </w:tcPr>
          <w:p w:rsidR="008B0A2E" w:rsidRDefault="008B0A2E" w:rsidP="008D4B2A">
            <w:pPr>
              <w:shd w:val="clear" w:color="auto" w:fill="FFFFFF"/>
              <w:autoSpaceDE w:val="0"/>
              <w:autoSpaceDN w:val="0"/>
              <w:adjustRightInd w:val="0"/>
              <w:spacing w:line="276" w:lineRule="auto"/>
              <w:jc w:val="center"/>
              <w:rPr>
                <w:sz w:val="20"/>
                <w:szCs w:val="20"/>
                <w:lang w:eastAsia="en-US"/>
              </w:rPr>
            </w:pPr>
          </w:p>
        </w:tc>
        <w:tc>
          <w:tcPr>
            <w:tcW w:w="795" w:type="pct"/>
            <w:tcBorders>
              <w:top w:val="single" w:sz="6" w:space="0" w:color="auto"/>
              <w:left w:val="single" w:sz="6" w:space="0" w:color="auto"/>
              <w:bottom w:val="single" w:sz="6" w:space="0" w:color="auto"/>
              <w:right w:val="single" w:sz="6" w:space="0" w:color="auto"/>
            </w:tcBorders>
          </w:tcPr>
          <w:p w:rsidR="008B0A2E" w:rsidRDefault="008B0A2E">
            <w:pPr>
              <w:shd w:val="clear" w:color="auto" w:fill="FFFFFF"/>
              <w:autoSpaceDE w:val="0"/>
              <w:autoSpaceDN w:val="0"/>
              <w:adjustRightInd w:val="0"/>
              <w:spacing w:line="276" w:lineRule="auto"/>
              <w:jc w:val="center"/>
              <w:rPr>
                <w:sz w:val="20"/>
                <w:szCs w:val="20"/>
                <w:lang w:eastAsia="en-US"/>
              </w:rPr>
            </w:pPr>
          </w:p>
        </w:tc>
      </w:tr>
      <w:tr w:rsidR="008B0A2E" w:rsidRPr="00A41409" w:rsidTr="008B0A2E">
        <w:trPr>
          <w:cantSplit/>
          <w:trHeight w:val="249"/>
          <w:jc w:val="center"/>
        </w:trPr>
        <w:tc>
          <w:tcPr>
            <w:tcW w:w="232" w:type="pct"/>
            <w:tcBorders>
              <w:top w:val="single" w:sz="6" w:space="0" w:color="auto"/>
              <w:left w:val="single" w:sz="6" w:space="0" w:color="auto"/>
              <w:bottom w:val="single" w:sz="6" w:space="0" w:color="auto"/>
              <w:right w:val="single" w:sz="6" w:space="0" w:color="auto"/>
            </w:tcBorders>
          </w:tcPr>
          <w:p w:rsidR="008B0A2E" w:rsidRDefault="008B0A2E">
            <w:pPr>
              <w:shd w:val="clear" w:color="auto" w:fill="FFFFFF"/>
              <w:autoSpaceDE w:val="0"/>
              <w:autoSpaceDN w:val="0"/>
              <w:adjustRightInd w:val="0"/>
              <w:spacing w:line="276" w:lineRule="auto"/>
              <w:rPr>
                <w:sz w:val="20"/>
                <w:szCs w:val="20"/>
                <w:lang w:eastAsia="en-US"/>
              </w:rPr>
            </w:pPr>
          </w:p>
        </w:tc>
        <w:tc>
          <w:tcPr>
            <w:tcW w:w="1163" w:type="pct"/>
            <w:tcBorders>
              <w:top w:val="single" w:sz="6" w:space="0" w:color="auto"/>
              <w:left w:val="single" w:sz="6" w:space="0" w:color="auto"/>
              <w:bottom w:val="single" w:sz="6" w:space="0" w:color="auto"/>
              <w:right w:val="single" w:sz="6" w:space="0" w:color="auto"/>
            </w:tcBorders>
          </w:tcPr>
          <w:p w:rsidR="008B0A2E" w:rsidRPr="007E477C" w:rsidRDefault="008B0A2E" w:rsidP="004A7B88">
            <w:pPr>
              <w:rPr>
                <w:sz w:val="20"/>
                <w:szCs w:val="20"/>
              </w:rPr>
            </w:pPr>
            <w:r w:rsidRPr="007E477C">
              <w:rPr>
                <w:sz w:val="20"/>
                <w:szCs w:val="20"/>
              </w:rPr>
              <w:t>Системное администрирование</w:t>
            </w:r>
          </w:p>
        </w:tc>
        <w:tc>
          <w:tcPr>
            <w:tcW w:w="1549" w:type="pct"/>
            <w:tcBorders>
              <w:top w:val="single" w:sz="6" w:space="0" w:color="auto"/>
              <w:left w:val="single" w:sz="6" w:space="0" w:color="auto"/>
              <w:bottom w:val="single" w:sz="6" w:space="0" w:color="auto"/>
              <w:right w:val="single" w:sz="6" w:space="0" w:color="auto"/>
            </w:tcBorders>
          </w:tcPr>
          <w:p w:rsidR="008B0A2E" w:rsidRPr="007E477C" w:rsidRDefault="008B0A2E" w:rsidP="008B0A2E">
            <w:pPr>
              <w:shd w:val="clear" w:color="auto" w:fill="FFFFFF"/>
              <w:autoSpaceDE w:val="0"/>
              <w:autoSpaceDN w:val="0"/>
              <w:adjustRightInd w:val="0"/>
              <w:spacing w:line="276" w:lineRule="auto"/>
              <w:jc w:val="both"/>
              <w:rPr>
                <w:sz w:val="20"/>
                <w:szCs w:val="20"/>
                <w:lang w:eastAsia="en-US"/>
              </w:rPr>
            </w:pPr>
            <w:r w:rsidRPr="007E477C">
              <w:rPr>
                <w:sz w:val="20"/>
                <w:szCs w:val="20"/>
              </w:rPr>
              <w:t xml:space="preserve">Матвеев М.Д. Администрирование </w:t>
            </w:r>
            <w:proofErr w:type="spellStart"/>
            <w:r w:rsidRPr="007E477C">
              <w:rPr>
                <w:sz w:val="20"/>
                <w:szCs w:val="20"/>
              </w:rPr>
              <w:t>Windows</w:t>
            </w:r>
            <w:proofErr w:type="spellEnd"/>
            <w:r w:rsidRPr="007E477C">
              <w:rPr>
                <w:sz w:val="20"/>
                <w:szCs w:val="20"/>
              </w:rPr>
              <w:t xml:space="preserve"> 7 [Электронный ресурс]: практическое руководство и справочник администратора/ Матвеев М.Д., </w:t>
            </w:r>
            <w:proofErr w:type="spellStart"/>
            <w:r w:rsidRPr="007E477C">
              <w:rPr>
                <w:sz w:val="20"/>
                <w:szCs w:val="20"/>
              </w:rPr>
              <w:t>Прокди</w:t>
            </w:r>
            <w:proofErr w:type="spellEnd"/>
            <w:r w:rsidRPr="007E477C">
              <w:rPr>
                <w:sz w:val="20"/>
                <w:szCs w:val="20"/>
              </w:rPr>
              <w:t xml:space="preserve"> Р.Г.— Электрон. Текстовые данные.— СПб</w:t>
            </w:r>
            <w:proofErr w:type="gramStart"/>
            <w:r>
              <w:rPr>
                <w:sz w:val="20"/>
                <w:szCs w:val="20"/>
              </w:rPr>
              <w:t xml:space="preserve">.: </w:t>
            </w:r>
            <w:proofErr w:type="gramEnd"/>
            <w:r>
              <w:rPr>
                <w:sz w:val="20"/>
                <w:szCs w:val="20"/>
              </w:rPr>
              <w:t>Наука и Техника, 2013</w:t>
            </w:r>
          </w:p>
        </w:tc>
        <w:tc>
          <w:tcPr>
            <w:tcW w:w="1261" w:type="pct"/>
            <w:tcBorders>
              <w:top w:val="single" w:sz="6" w:space="0" w:color="auto"/>
              <w:left w:val="single" w:sz="6" w:space="0" w:color="auto"/>
              <w:bottom w:val="single" w:sz="6" w:space="0" w:color="auto"/>
              <w:right w:val="single" w:sz="6" w:space="0" w:color="auto"/>
            </w:tcBorders>
          </w:tcPr>
          <w:p w:rsidR="008B0A2E" w:rsidRPr="007E477C" w:rsidRDefault="002A312E" w:rsidP="004A7B88">
            <w:pPr>
              <w:shd w:val="clear" w:color="auto" w:fill="FFFFFF"/>
              <w:autoSpaceDE w:val="0"/>
              <w:autoSpaceDN w:val="0"/>
              <w:adjustRightInd w:val="0"/>
              <w:spacing w:line="276" w:lineRule="auto"/>
              <w:jc w:val="center"/>
              <w:rPr>
                <w:sz w:val="20"/>
                <w:szCs w:val="20"/>
              </w:rPr>
            </w:pPr>
            <w:hyperlink r:id="rId9" w:history="1">
              <w:r w:rsidR="008B0A2E" w:rsidRPr="007E477C">
                <w:rPr>
                  <w:rStyle w:val="af3"/>
                  <w:sz w:val="20"/>
                  <w:szCs w:val="20"/>
                </w:rPr>
                <w:t>http://www.iprbookshop.ru/</w:t>
              </w:r>
            </w:hyperlink>
          </w:p>
          <w:p w:rsidR="008B0A2E" w:rsidRPr="007E477C" w:rsidRDefault="008B0A2E" w:rsidP="004A7B88">
            <w:pPr>
              <w:shd w:val="clear" w:color="auto" w:fill="FFFFFF"/>
              <w:autoSpaceDE w:val="0"/>
              <w:autoSpaceDN w:val="0"/>
              <w:adjustRightInd w:val="0"/>
              <w:spacing w:line="276" w:lineRule="auto"/>
              <w:jc w:val="center"/>
              <w:rPr>
                <w:sz w:val="20"/>
                <w:szCs w:val="20"/>
                <w:lang w:val="en-US" w:eastAsia="en-US"/>
              </w:rPr>
            </w:pPr>
            <w:r w:rsidRPr="007E477C">
              <w:rPr>
                <w:sz w:val="20"/>
                <w:szCs w:val="20"/>
              </w:rPr>
              <w:t>35386</w:t>
            </w:r>
          </w:p>
        </w:tc>
        <w:tc>
          <w:tcPr>
            <w:tcW w:w="795" w:type="pct"/>
            <w:tcBorders>
              <w:top w:val="single" w:sz="6" w:space="0" w:color="auto"/>
              <w:left w:val="single" w:sz="6" w:space="0" w:color="auto"/>
              <w:bottom w:val="single" w:sz="6" w:space="0" w:color="auto"/>
              <w:right w:val="single" w:sz="6" w:space="0" w:color="auto"/>
            </w:tcBorders>
          </w:tcPr>
          <w:p w:rsidR="008B0A2E" w:rsidRDefault="008B0A2E">
            <w:pPr>
              <w:shd w:val="clear" w:color="auto" w:fill="FFFFFF"/>
              <w:autoSpaceDE w:val="0"/>
              <w:autoSpaceDN w:val="0"/>
              <w:adjustRightInd w:val="0"/>
              <w:spacing w:line="276" w:lineRule="auto"/>
              <w:jc w:val="center"/>
              <w:rPr>
                <w:sz w:val="20"/>
                <w:szCs w:val="20"/>
                <w:lang w:eastAsia="en-US"/>
              </w:rPr>
            </w:pPr>
          </w:p>
        </w:tc>
      </w:tr>
      <w:tr w:rsidR="008B0A2E" w:rsidRPr="00A41409" w:rsidTr="008B0A2E">
        <w:trPr>
          <w:cantSplit/>
          <w:trHeight w:val="249"/>
          <w:jc w:val="center"/>
        </w:trPr>
        <w:tc>
          <w:tcPr>
            <w:tcW w:w="232" w:type="pct"/>
            <w:tcBorders>
              <w:top w:val="single" w:sz="6" w:space="0" w:color="auto"/>
              <w:left w:val="single" w:sz="6" w:space="0" w:color="auto"/>
              <w:bottom w:val="single" w:sz="6" w:space="0" w:color="auto"/>
              <w:right w:val="single" w:sz="6" w:space="0" w:color="auto"/>
            </w:tcBorders>
          </w:tcPr>
          <w:p w:rsidR="008B0A2E" w:rsidRDefault="008B0A2E">
            <w:pPr>
              <w:shd w:val="clear" w:color="auto" w:fill="FFFFFF"/>
              <w:autoSpaceDE w:val="0"/>
              <w:autoSpaceDN w:val="0"/>
              <w:adjustRightInd w:val="0"/>
              <w:spacing w:line="276" w:lineRule="auto"/>
              <w:rPr>
                <w:sz w:val="20"/>
                <w:szCs w:val="20"/>
                <w:lang w:eastAsia="en-US"/>
              </w:rPr>
            </w:pPr>
          </w:p>
        </w:tc>
        <w:tc>
          <w:tcPr>
            <w:tcW w:w="1163" w:type="pct"/>
            <w:tcBorders>
              <w:top w:val="single" w:sz="6" w:space="0" w:color="auto"/>
              <w:left w:val="single" w:sz="6" w:space="0" w:color="auto"/>
              <w:bottom w:val="single" w:sz="6" w:space="0" w:color="auto"/>
              <w:right w:val="single" w:sz="6" w:space="0" w:color="auto"/>
            </w:tcBorders>
          </w:tcPr>
          <w:p w:rsidR="008B0A2E" w:rsidRPr="007E477C" w:rsidRDefault="008B0A2E" w:rsidP="004A7B88">
            <w:pPr>
              <w:shd w:val="clear" w:color="auto" w:fill="FFFFFF"/>
              <w:autoSpaceDE w:val="0"/>
              <w:autoSpaceDN w:val="0"/>
              <w:adjustRightInd w:val="0"/>
              <w:contextualSpacing/>
              <w:jc w:val="center"/>
              <w:rPr>
                <w:sz w:val="20"/>
                <w:szCs w:val="20"/>
              </w:rPr>
            </w:pPr>
            <w:r w:rsidRPr="007E477C">
              <w:rPr>
                <w:sz w:val="20"/>
                <w:szCs w:val="20"/>
              </w:rPr>
              <w:t>Системное администрирование</w:t>
            </w:r>
          </w:p>
        </w:tc>
        <w:tc>
          <w:tcPr>
            <w:tcW w:w="1549" w:type="pct"/>
            <w:tcBorders>
              <w:top w:val="single" w:sz="6" w:space="0" w:color="auto"/>
              <w:left w:val="single" w:sz="6" w:space="0" w:color="auto"/>
              <w:bottom w:val="single" w:sz="6" w:space="0" w:color="auto"/>
              <w:right w:val="single" w:sz="6" w:space="0" w:color="auto"/>
            </w:tcBorders>
          </w:tcPr>
          <w:p w:rsidR="008B0A2E" w:rsidRPr="007E477C" w:rsidRDefault="008B0A2E" w:rsidP="008B0A2E">
            <w:pPr>
              <w:shd w:val="clear" w:color="auto" w:fill="FFFFFF"/>
              <w:autoSpaceDE w:val="0"/>
              <w:autoSpaceDN w:val="0"/>
              <w:adjustRightInd w:val="0"/>
              <w:contextualSpacing/>
              <w:jc w:val="center"/>
              <w:rPr>
                <w:sz w:val="20"/>
                <w:szCs w:val="20"/>
              </w:rPr>
            </w:pPr>
            <w:r w:rsidRPr="007E477C">
              <w:rPr>
                <w:sz w:val="20"/>
                <w:szCs w:val="20"/>
              </w:rPr>
              <w:t>Назаров С.В. Современные операционные системы [Электронный ресурс]: учебное пособие/ Назаров С.В., Широков А.И.— Электрон</w:t>
            </w:r>
            <w:proofErr w:type="gramStart"/>
            <w:r w:rsidRPr="007E477C">
              <w:rPr>
                <w:sz w:val="20"/>
                <w:szCs w:val="20"/>
              </w:rPr>
              <w:t>.</w:t>
            </w:r>
            <w:proofErr w:type="gramEnd"/>
            <w:r w:rsidRPr="007E477C">
              <w:rPr>
                <w:sz w:val="20"/>
                <w:szCs w:val="20"/>
              </w:rPr>
              <w:t xml:space="preserve"> </w:t>
            </w:r>
            <w:proofErr w:type="gramStart"/>
            <w:r w:rsidRPr="007E477C">
              <w:rPr>
                <w:sz w:val="20"/>
                <w:szCs w:val="20"/>
              </w:rPr>
              <w:t>т</w:t>
            </w:r>
            <w:proofErr w:type="gramEnd"/>
            <w:r w:rsidRPr="007E477C">
              <w:rPr>
                <w:sz w:val="20"/>
                <w:szCs w:val="20"/>
              </w:rPr>
              <w:t>екстовые данные.— М.: БИНОМ. Лаборатория знаний, Интернет-Университет Информационных Технологий (ИНТУИТ), 2011</w:t>
            </w:r>
          </w:p>
        </w:tc>
        <w:tc>
          <w:tcPr>
            <w:tcW w:w="1261" w:type="pct"/>
            <w:tcBorders>
              <w:top w:val="single" w:sz="6" w:space="0" w:color="auto"/>
              <w:left w:val="single" w:sz="6" w:space="0" w:color="auto"/>
              <w:bottom w:val="single" w:sz="6" w:space="0" w:color="auto"/>
              <w:right w:val="single" w:sz="6" w:space="0" w:color="auto"/>
            </w:tcBorders>
          </w:tcPr>
          <w:p w:rsidR="008B0A2E" w:rsidRPr="007E477C" w:rsidRDefault="002A312E" w:rsidP="004A7B88">
            <w:pPr>
              <w:shd w:val="clear" w:color="auto" w:fill="FFFFFF"/>
              <w:autoSpaceDE w:val="0"/>
              <w:autoSpaceDN w:val="0"/>
              <w:adjustRightInd w:val="0"/>
              <w:contextualSpacing/>
              <w:jc w:val="center"/>
              <w:rPr>
                <w:sz w:val="20"/>
                <w:szCs w:val="20"/>
              </w:rPr>
            </w:pPr>
            <w:hyperlink r:id="rId10" w:history="1">
              <w:r w:rsidR="008B0A2E" w:rsidRPr="007E477C">
                <w:rPr>
                  <w:rStyle w:val="af3"/>
                  <w:sz w:val="20"/>
                  <w:szCs w:val="20"/>
                </w:rPr>
                <w:t>http://www.iprbookshop.ru/</w:t>
              </w:r>
            </w:hyperlink>
          </w:p>
          <w:p w:rsidR="008B0A2E" w:rsidRPr="007E477C" w:rsidRDefault="008B0A2E" w:rsidP="004A7B88">
            <w:pPr>
              <w:shd w:val="clear" w:color="auto" w:fill="FFFFFF"/>
              <w:autoSpaceDE w:val="0"/>
              <w:autoSpaceDN w:val="0"/>
              <w:adjustRightInd w:val="0"/>
              <w:contextualSpacing/>
              <w:jc w:val="center"/>
              <w:rPr>
                <w:sz w:val="20"/>
                <w:szCs w:val="20"/>
              </w:rPr>
            </w:pPr>
            <w:r w:rsidRPr="007E477C">
              <w:rPr>
                <w:sz w:val="20"/>
                <w:szCs w:val="20"/>
              </w:rPr>
              <w:t>15837</w:t>
            </w:r>
          </w:p>
        </w:tc>
        <w:tc>
          <w:tcPr>
            <w:tcW w:w="795" w:type="pct"/>
            <w:tcBorders>
              <w:top w:val="single" w:sz="6" w:space="0" w:color="auto"/>
              <w:left w:val="single" w:sz="6" w:space="0" w:color="auto"/>
              <w:bottom w:val="single" w:sz="6" w:space="0" w:color="auto"/>
              <w:right w:val="single" w:sz="6" w:space="0" w:color="auto"/>
            </w:tcBorders>
          </w:tcPr>
          <w:p w:rsidR="008B0A2E" w:rsidRDefault="008B0A2E">
            <w:pPr>
              <w:shd w:val="clear" w:color="auto" w:fill="FFFFFF"/>
              <w:autoSpaceDE w:val="0"/>
              <w:autoSpaceDN w:val="0"/>
              <w:adjustRightInd w:val="0"/>
              <w:spacing w:line="276" w:lineRule="auto"/>
              <w:jc w:val="center"/>
              <w:rPr>
                <w:sz w:val="20"/>
                <w:szCs w:val="20"/>
                <w:lang w:eastAsia="en-US"/>
              </w:rPr>
            </w:pPr>
          </w:p>
        </w:tc>
      </w:tr>
      <w:tr w:rsidR="008B0A2E" w:rsidRPr="00A41409" w:rsidTr="00D206C8">
        <w:trPr>
          <w:cantSplit/>
          <w:trHeight w:val="240"/>
          <w:jc w:val="center"/>
        </w:trPr>
        <w:tc>
          <w:tcPr>
            <w:tcW w:w="5000" w:type="pct"/>
            <w:gridSpan w:val="5"/>
            <w:tcBorders>
              <w:top w:val="single" w:sz="6" w:space="0" w:color="auto"/>
              <w:left w:val="single" w:sz="6" w:space="0" w:color="auto"/>
              <w:bottom w:val="single" w:sz="6" w:space="0" w:color="auto"/>
              <w:right w:val="single" w:sz="6" w:space="0" w:color="auto"/>
            </w:tcBorders>
          </w:tcPr>
          <w:p w:rsidR="008B0A2E" w:rsidRPr="001537AE" w:rsidRDefault="008B0A2E" w:rsidP="00066FBC">
            <w:pPr>
              <w:shd w:val="clear" w:color="auto" w:fill="FFFFFF"/>
              <w:autoSpaceDE w:val="0"/>
              <w:autoSpaceDN w:val="0"/>
              <w:adjustRightInd w:val="0"/>
              <w:contextualSpacing/>
              <w:rPr>
                <w:i/>
              </w:rPr>
            </w:pPr>
            <w:r w:rsidRPr="001537AE">
              <w:rPr>
                <w:i/>
              </w:rPr>
              <w:t>Дополнительная литература</w:t>
            </w:r>
            <w:r w:rsidRPr="00B21E41">
              <w:rPr>
                <w:i/>
              </w:rPr>
              <w:t>:</w:t>
            </w:r>
          </w:p>
        </w:tc>
      </w:tr>
      <w:tr w:rsidR="008B0A2E" w:rsidRPr="00A41409" w:rsidTr="008B0A2E">
        <w:trPr>
          <w:cantSplit/>
          <w:trHeight w:val="240"/>
          <w:jc w:val="center"/>
        </w:trPr>
        <w:tc>
          <w:tcPr>
            <w:tcW w:w="232" w:type="pct"/>
            <w:tcBorders>
              <w:top w:val="single" w:sz="6" w:space="0" w:color="auto"/>
              <w:left w:val="single" w:sz="6" w:space="0" w:color="auto"/>
              <w:bottom w:val="single" w:sz="6" w:space="0" w:color="auto"/>
              <w:right w:val="single" w:sz="6" w:space="0" w:color="auto"/>
            </w:tcBorders>
          </w:tcPr>
          <w:p w:rsidR="008B0A2E" w:rsidRDefault="008B0A2E" w:rsidP="00066FBC">
            <w:pPr>
              <w:shd w:val="clear" w:color="auto" w:fill="FFFFFF"/>
              <w:autoSpaceDE w:val="0"/>
              <w:autoSpaceDN w:val="0"/>
              <w:adjustRightInd w:val="0"/>
              <w:contextualSpacing/>
              <w:jc w:val="center"/>
              <w:rPr>
                <w:sz w:val="20"/>
                <w:szCs w:val="20"/>
              </w:rPr>
            </w:pPr>
          </w:p>
        </w:tc>
        <w:tc>
          <w:tcPr>
            <w:tcW w:w="1163" w:type="pct"/>
            <w:tcBorders>
              <w:top w:val="single" w:sz="6" w:space="0" w:color="auto"/>
              <w:left w:val="single" w:sz="6" w:space="0" w:color="auto"/>
              <w:bottom w:val="single" w:sz="6" w:space="0" w:color="auto"/>
              <w:right w:val="single" w:sz="6" w:space="0" w:color="auto"/>
            </w:tcBorders>
          </w:tcPr>
          <w:p w:rsidR="008B0A2E" w:rsidRPr="008C514C" w:rsidRDefault="008B0A2E" w:rsidP="00066FBC">
            <w:pPr>
              <w:shd w:val="clear" w:color="auto" w:fill="FFFFFF"/>
              <w:autoSpaceDE w:val="0"/>
              <w:autoSpaceDN w:val="0"/>
              <w:adjustRightInd w:val="0"/>
              <w:contextualSpacing/>
              <w:jc w:val="center"/>
              <w:rPr>
                <w:sz w:val="20"/>
                <w:szCs w:val="20"/>
              </w:rPr>
            </w:pPr>
          </w:p>
        </w:tc>
        <w:tc>
          <w:tcPr>
            <w:tcW w:w="1549" w:type="pct"/>
            <w:tcBorders>
              <w:top w:val="single" w:sz="6" w:space="0" w:color="auto"/>
              <w:left w:val="single" w:sz="6" w:space="0" w:color="auto"/>
              <w:bottom w:val="single" w:sz="6" w:space="0" w:color="auto"/>
              <w:right w:val="single" w:sz="6" w:space="0" w:color="auto"/>
            </w:tcBorders>
          </w:tcPr>
          <w:p w:rsidR="008B0A2E" w:rsidRPr="008C514C" w:rsidRDefault="008B0A2E" w:rsidP="00066FBC">
            <w:pPr>
              <w:shd w:val="clear" w:color="auto" w:fill="FFFFFF"/>
              <w:autoSpaceDE w:val="0"/>
              <w:autoSpaceDN w:val="0"/>
              <w:adjustRightInd w:val="0"/>
              <w:contextualSpacing/>
              <w:jc w:val="center"/>
              <w:rPr>
                <w:sz w:val="20"/>
                <w:szCs w:val="20"/>
              </w:rPr>
            </w:pPr>
            <w:r>
              <w:rPr>
                <w:sz w:val="20"/>
                <w:szCs w:val="20"/>
              </w:rPr>
              <w:t>НТБ</w:t>
            </w:r>
            <w:r w:rsidRPr="008C514C">
              <w:rPr>
                <w:sz w:val="20"/>
                <w:szCs w:val="20"/>
              </w:rPr>
              <w:t xml:space="preserve"> МГСУ</w:t>
            </w:r>
          </w:p>
        </w:tc>
        <w:tc>
          <w:tcPr>
            <w:tcW w:w="1261" w:type="pct"/>
            <w:tcBorders>
              <w:top w:val="single" w:sz="6" w:space="0" w:color="auto"/>
              <w:left w:val="single" w:sz="6" w:space="0" w:color="auto"/>
              <w:bottom w:val="single" w:sz="6" w:space="0" w:color="auto"/>
              <w:right w:val="single" w:sz="6" w:space="0" w:color="auto"/>
            </w:tcBorders>
          </w:tcPr>
          <w:p w:rsidR="008B0A2E" w:rsidRPr="008C514C" w:rsidRDefault="008B0A2E" w:rsidP="00066FBC">
            <w:pPr>
              <w:shd w:val="clear" w:color="auto" w:fill="FFFFFF"/>
              <w:autoSpaceDE w:val="0"/>
              <w:autoSpaceDN w:val="0"/>
              <w:adjustRightInd w:val="0"/>
              <w:contextualSpacing/>
              <w:jc w:val="center"/>
              <w:rPr>
                <w:sz w:val="20"/>
                <w:szCs w:val="20"/>
              </w:rPr>
            </w:pPr>
          </w:p>
        </w:tc>
        <w:tc>
          <w:tcPr>
            <w:tcW w:w="795" w:type="pct"/>
            <w:tcBorders>
              <w:top w:val="single" w:sz="6" w:space="0" w:color="auto"/>
              <w:left w:val="single" w:sz="6" w:space="0" w:color="auto"/>
              <w:bottom w:val="single" w:sz="6" w:space="0" w:color="auto"/>
              <w:right w:val="single" w:sz="6" w:space="0" w:color="auto"/>
            </w:tcBorders>
          </w:tcPr>
          <w:p w:rsidR="008B0A2E" w:rsidRPr="008C514C" w:rsidRDefault="008B0A2E" w:rsidP="00066FBC">
            <w:pPr>
              <w:shd w:val="clear" w:color="auto" w:fill="FFFFFF"/>
              <w:autoSpaceDE w:val="0"/>
              <w:autoSpaceDN w:val="0"/>
              <w:adjustRightInd w:val="0"/>
              <w:contextualSpacing/>
              <w:jc w:val="center"/>
              <w:rPr>
                <w:sz w:val="20"/>
                <w:szCs w:val="20"/>
              </w:rPr>
            </w:pPr>
          </w:p>
        </w:tc>
      </w:tr>
      <w:tr w:rsidR="008B0A2E" w:rsidRPr="00A41409" w:rsidTr="008B0A2E">
        <w:trPr>
          <w:cantSplit/>
          <w:trHeight w:val="240"/>
          <w:jc w:val="center"/>
        </w:trPr>
        <w:tc>
          <w:tcPr>
            <w:tcW w:w="232" w:type="pct"/>
            <w:tcBorders>
              <w:top w:val="single" w:sz="6" w:space="0" w:color="auto"/>
              <w:left w:val="single" w:sz="6" w:space="0" w:color="auto"/>
              <w:bottom w:val="single" w:sz="6" w:space="0" w:color="auto"/>
              <w:right w:val="single" w:sz="6" w:space="0" w:color="auto"/>
            </w:tcBorders>
          </w:tcPr>
          <w:p w:rsidR="008B0A2E" w:rsidRPr="00E853F9" w:rsidRDefault="008B0A2E">
            <w:pPr>
              <w:shd w:val="clear" w:color="auto" w:fill="FFFFFF"/>
              <w:autoSpaceDE w:val="0"/>
              <w:autoSpaceDN w:val="0"/>
              <w:adjustRightInd w:val="0"/>
              <w:spacing w:line="276" w:lineRule="auto"/>
              <w:jc w:val="center"/>
              <w:rPr>
                <w:sz w:val="20"/>
                <w:szCs w:val="20"/>
                <w:lang w:val="en-US" w:eastAsia="en-US"/>
              </w:rPr>
            </w:pPr>
            <w:r>
              <w:rPr>
                <w:sz w:val="20"/>
                <w:szCs w:val="20"/>
                <w:lang w:val="en-US" w:eastAsia="en-US"/>
              </w:rPr>
              <w:t>1</w:t>
            </w:r>
          </w:p>
        </w:tc>
        <w:tc>
          <w:tcPr>
            <w:tcW w:w="1163" w:type="pct"/>
            <w:tcBorders>
              <w:top w:val="single" w:sz="6" w:space="0" w:color="auto"/>
              <w:left w:val="single" w:sz="6" w:space="0" w:color="auto"/>
              <w:bottom w:val="single" w:sz="6" w:space="0" w:color="auto"/>
              <w:right w:val="single" w:sz="6" w:space="0" w:color="auto"/>
            </w:tcBorders>
          </w:tcPr>
          <w:p w:rsidR="008B0A2E" w:rsidRDefault="008B0A2E">
            <w:r w:rsidRPr="001237FB">
              <w:t>Системное администрирование</w:t>
            </w:r>
          </w:p>
        </w:tc>
        <w:tc>
          <w:tcPr>
            <w:tcW w:w="1549" w:type="pct"/>
            <w:tcBorders>
              <w:top w:val="single" w:sz="6" w:space="0" w:color="auto"/>
              <w:left w:val="single" w:sz="6" w:space="0" w:color="auto"/>
              <w:bottom w:val="single" w:sz="6" w:space="0" w:color="auto"/>
              <w:right w:val="single" w:sz="6" w:space="0" w:color="auto"/>
            </w:tcBorders>
          </w:tcPr>
          <w:p w:rsidR="008B0A2E" w:rsidRPr="00F83ED2" w:rsidRDefault="008B0A2E" w:rsidP="00860219">
            <w:pPr>
              <w:shd w:val="clear" w:color="auto" w:fill="FFFFFF"/>
              <w:autoSpaceDE w:val="0"/>
              <w:autoSpaceDN w:val="0"/>
              <w:adjustRightInd w:val="0"/>
              <w:jc w:val="both"/>
              <w:rPr>
                <w:sz w:val="20"/>
                <w:szCs w:val="20"/>
                <w:lang w:eastAsia="en-US"/>
              </w:rPr>
            </w:pPr>
            <w:r w:rsidRPr="00F778CD">
              <w:rPr>
                <w:sz w:val="20"/>
                <w:szCs w:val="20"/>
                <w:lang w:eastAsia="en-US"/>
              </w:rPr>
              <w:t>Управление процессами в</w:t>
            </w:r>
            <w:r w:rsidRPr="00F778CD">
              <w:rPr>
                <w:lang w:eastAsia="en-US"/>
              </w:rPr>
              <w:t> </w:t>
            </w:r>
            <w:r w:rsidRPr="00F778CD">
              <w:rPr>
                <w:sz w:val="20"/>
                <w:szCs w:val="20"/>
                <w:lang w:eastAsia="en-US"/>
              </w:rPr>
              <w:t>операционных</w:t>
            </w:r>
            <w:r w:rsidRPr="00F778CD">
              <w:rPr>
                <w:lang w:eastAsia="en-US"/>
              </w:rPr>
              <w:t> </w:t>
            </w:r>
            <w:r>
              <w:rPr>
                <w:lang w:eastAsia="en-US"/>
              </w:rPr>
              <w:t xml:space="preserve"> </w:t>
            </w:r>
            <w:r w:rsidRPr="00F778CD">
              <w:rPr>
                <w:sz w:val="20"/>
                <w:szCs w:val="20"/>
                <w:lang w:eastAsia="en-US"/>
              </w:rPr>
              <w:t xml:space="preserve">системах WINDOVS и LINUX [Текст] : методические указания к выполнению лабораторных работ для студентов </w:t>
            </w:r>
            <w:proofErr w:type="spellStart"/>
            <w:r w:rsidRPr="00F778CD">
              <w:rPr>
                <w:sz w:val="20"/>
                <w:szCs w:val="20"/>
                <w:lang w:eastAsia="en-US"/>
              </w:rPr>
              <w:t>бакалавриата</w:t>
            </w:r>
            <w:proofErr w:type="spellEnd"/>
            <w:r w:rsidRPr="00F778CD">
              <w:rPr>
                <w:sz w:val="20"/>
                <w:szCs w:val="20"/>
                <w:lang w:eastAsia="en-US"/>
              </w:rPr>
              <w:t xml:space="preserve"> по направлению подготовки 09.03.01 Информатика и вычислительная техника / Московский государственный строительный университет, Каф</w:t>
            </w:r>
            <w:proofErr w:type="gramStart"/>
            <w:r w:rsidRPr="00F778CD">
              <w:rPr>
                <w:sz w:val="20"/>
                <w:szCs w:val="20"/>
                <w:lang w:eastAsia="en-US"/>
              </w:rPr>
              <w:t>.</w:t>
            </w:r>
            <w:proofErr w:type="gramEnd"/>
            <w:r w:rsidRPr="00F778CD">
              <w:rPr>
                <w:sz w:val="20"/>
                <w:szCs w:val="20"/>
                <w:lang w:eastAsia="en-US"/>
              </w:rPr>
              <w:t xml:space="preserve"> </w:t>
            </w:r>
            <w:proofErr w:type="gramStart"/>
            <w:r w:rsidRPr="00F778CD">
              <w:rPr>
                <w:sz w:val="20"/>
                <w:szCs w:val="20"/>
                <w:lang w:eastAsia="en-US"/>
              </w:rPr>
              <w:t>и</w:t>
            </w:r>
            <w:proofErr w:type="gramEnd"/>
            <w:r w:rsidRPr="00F778CD">
              <w:rPr>
                <w:sz w:val="20"/>
                <w:szCs w:val="20"/>
                <w:lang w:eastAsia="en-US"/>
              </w:rPr>
              <w:t>нформационных</w:t>
            </w:r>
            <w:r w:rsidRPr="00F778CD">
              <w:rPr>
                <w:lang w:eastAsia="en-US"/>
              </w:rPr>
              <w:t> </w:t>
            </w:r>
            <w:r w:rsidRPr="00F778CD">
              <w:rPr>
                <w:sz w:val="20"/>
                <w:szCs w:val="20"/>
                <w:lang w:eastAsia="en-US"/>
              </w:rPr>
              <w:t xml:space="preserve">систем, технологий и автоматизации в строительстве ; [сост.: Н. А. Иванов, Т. А. Федосеева ; </w:t>
            </w:r>
            <w:proofErr w:type="spellStart"/>
            <w:r w:rsidRPr="00F778CD">
              <w:rPr>
                <w:sz w:val="20"/>
                <w:szCs w:val="20"/>
                <w:lang w:eastAsia="en-US"/>
              </w:rPr>
              <w:t>рец</w:t>
            </w:r>
            <w:proofErr w:type="spellEnd"/>
            <w:r w:rsidRPr="00F778CD">
              <w:rPr>
                <w:sz w:val="20"/>
                <w:szCs w:val="20"/>
                <w:lang w:eastAsia="en-US"/>
              </w:rPr>
              <w:t xml:space="preserve">. </w:t>
            </w:r>
            <w:proofErr w:type="gramStart"/>
            <w:r w:rsidRPr="00F778CD">
              <w:rPr>
                <w:sz w:val="20"/>
                <w:szCs w:val="20"/>
                <w:lang w:eastAsia="en-US"/>
              </w:rPr>
              <w:t>Е. В. Игнатова].</w:t>
            </w:r>
            <w:proofErr w:type="gramEnd"/>
            <w:r w:rsidRPr="00F778CD">
              <w:rPr>
                <w:sz w:val="20"/>
                <w:szCs w:val="20"/>
                <w:lang w:eastAsia="en-US"/>
              </w:rPr>
              <w:t xml:space="preserve"> - Москва</w:t>
            </w:r>
            <w:proofErr w:type="gramStart"/>
            <w:r w:rsidRPr="00F778CD">
              <w:rPr>
                <w:sz w:val="20"/>
                <w:szCs w:val="20"/>
                <w:lang w:eastAsia="en-US"/>
              </w:rPr>
              <w:t xml:space="preserve"> :</w:t>
            </w:r>
            <w:proofErr w:type="gramEnd"/>
            <w:r w:rsidRPr="00F778CD">
              <w:rPr>
                <w:sz w:val="20"/>
                <w:szCs w:val="20"/>
                <w:lang w:eastAsia="en-US"/>
              </w:rPr>
              <w:t xml:space="preserve"> МГСУ, 2015. - 45 с.</w:t>
            </w:r>
          </w:p>
        </w:tc>
        <w:tc>
          <w:tcPr>
            <w:tcW w:w="1261" w:type="pct"/>
            <w:tcBorders>
              <w:top w:val="single" w:sz="6" w:space="0" w:color="auto"/>
              <w:left w:val="single" w:sz="6" w:space="0" w:color="auto"/>
              <w:bottom w:val="single" w:sz="6" w:space="0" w:color="auto"/>
              <w:right w:val="single" w:sz="6" w:space="0" w:color="auto"/>
            </w:tcBorders>
          </w:tcPr>
          <w:p w:rsidR="008B0A2E" w:rsidRDefault="008B0A2E" w:rsidP="00860219">
            <w:pPr>
              <w:shd w:val="clear" w:color="auto" w:fill="FFFFFF"/>
              <w:autoSpaceDE w:val="0"/>
              <w:autoSpaceDN w:val="0"/>
              <w:adjustRightInd w:val="0"/>
              <w:jc w:val="center"/>
              <w:rPr>
                <w:sz w:val="20"/>
                <w:szCs w:val="20"/>
                <w:lang w:eastAsia="en-US"/>
              </w:rPr>
            </w:pPr>
            <w:r>
              <w:rPr>
                <w:sz w:val="20"/>
                <w:szCs w:val="20"/>
                <w:lang w:eastAsia="en-US"/>
              </w:rPr>
              <w:t>25</w:t>
            </w:r>
          </w:p>
        </w:tc>
        <w:tc>
          <w:tcPr>
            <w:tcW w:w="795" w:type="pct"/>
            <w:tcBorders>
              <w:top w:val="single" w:sz="6" w:space="0" w:color="auto"/>
              <w:left w:val="single" w:sz="6" w:space="0" w:color="auto"/>
              <w:bottom w:val="single" w:sz="6" w:space="0" w:color="auto"/>
              <w:right w:val="single" w:sz="6" w:space="0" w:color="auto"/>
            </w:tcBorders>
          </w:tcPr>
          <w:p w:rsidR="008B0A2E" w:rsidRDefault="008B0A2E" w:rsidP="00860219">
            <w:pPr>
              <w:shd w:val="clear" w:color="auto" w:fill="FFFFFF"/>
              <w:autoSpaceDE w:val="0"/>
              <w:autoSpaceDN w:val="0"/>
              <w:adjustRightInd w:val="0"/>
              <w:spacing w:line="276" w:lineRule="auto"/>
              <w:jc w:val="center"/>
              <w:rPr>
                <w:sz w:val="20"/>
                <w:szCs w:val="20"/>
                <w:lang w:eastAsia="en-US"/>
              </w:rPr>
            </w:pPr>
            <w:r>
              <w:rPr>
                <w:sz w:val="20"/>
                <w:szCs w:val="20"/>
                <w:lang w:eastAsia="en-US"/>
              </w:rPr>
              <w:t>90</w:t>
            </w:r>
          </w:p>
        </w:tc>
      </w:tr>
      <w:tr w:rsidR="008B0A2E" w:rsidRPr="00A41409" w:rsidTr="008B0A2E">
        <w:trPr>
          <w:cantSplit/>
          <w:trHeight w:val="240"/>
          <w:jc w:val="center"/>
        </w:trPr>
        <w:tc>
          <w:tcPr>
            <w:tcW w:w="232" w:type="pct"/>
            <w:tcBorders>
              <w:top w:val="single" w:sz="6" w:space="0" w:color="auto"/>
              <w:left w:val="single" w:sz="6" w:space="0" w:color="auto"/>
              <w:bottom w:val="single" w:sz="6" w:space="0" w:color="auto"/>
              <w:right w:val="single" w:sz="6" w:space="0" w:color="auto"/>
            </w:tcBorders>
          </w:tcPr>
          <w:p w:rsidR="008B0A2E" w:rsidRPr="00E853F9" w:rsidRDefault="008B0A2E" w:rsidP="00DC40A9">
            <w:pPr>
              <w:shd w:val="clear" w:color="auto" w:fill="FFFFFF"/>
              <w:autoSpaceDE w:val="0"/>
              <w:autoSpaceDN w:val="0"/>
              <w:adjustRightInd w:val="0"/>
              <w:spacing w:line="276" w:lineRule="auto"/>
              <w:jc w:val="center"/>
              <w:rPr>
                <w:sz w:val="20"/>
                <w:szCs w:val="20"/>
                <w:lang w:val="en-US" w:eastAsia="en-US"/>
              </w:rPr>
            </w:pPr>
            <w:r>
              <w:rPr>
                <w:sz w:val="20"/>
                <w:szCs w:val="20"/>
                <w:lang w:val="en-US" w:eastAsia="en-US"/>
              </w:rPr>
              <w:t>2</w:t>
            </w:r>
          </w:p>
        </w:tc>
        <w:tc>
          <w:tcPr>
            <w:tcW w:w="1163" w:type="pct"/>
            <w:tcBorders>
              <w:top w:val="single" w:sz="6" w:space="0" w:color="auto"/>
              <w:left w:val="single" w:sz="6" w:space="0" w:color="auto"/>
              <w:bottom w:val="single" w:sz="6" w:space="0" w:color="auto"/>
              <w:right w:val="single" w:sz="6" w:space="0" w:color="auto"/>
            </w:tcBorders>
          </w:tcPr>
          <w:p w:rsidR="008B0A2E" w:rsidRDefault="008B0A2E">
            <w:r w:rsidRPr="001237FB">
              <w:t>Системное администрирование</w:t>
            </w:r>
          </w:p>
        </w:tc>
        <w:tc>
          <w:tcPr>
            <w:tcW w:w="1549" w:type="pct"/>
            <w:tcBorders>
              <w:top w:val="single" w:sz="6" w:space="0" w:color="auto"/>
              <w:left w:val="single" w:sz="6" w:space="0" w:color="auto"/>
              <w:bottom w:val="single" w:sz="6" w:space="0" w:color="auto"/>
              <w:right w:val="single" w:sz="6" w:space="0" w:color="auto"/>
            </w:tcBorders>
          </w:tcPr>
          <w:p w:rsidR="008B0A2E" w:rsidRPr="00F83ED2" w:rsidRDefault="008B0A2E" w:rsidP="00860219">
            <w:pPr>
              <w:shd w:val="clear" w:color="auto" w:fill="FFFFFF"/>
              <w:autoSpaceDE w:val="0"/>
              <w:autoSpaceDN w:val="0"/>
              <w:adjustRightInd w:val="0"/>
              <w:jc w:val="both"/>
              <w:rPr>
                <w:sz w:val="20"/>
                <w:szCs w:val="20"/>
                <w:lang w:eastAsia="en-US"/>
              </w:rPr>
            </w:pPr>
            <w:r w:rsidRPr="00CF686F">
              <w:rPr>
                <w:sz w:val="20"/>
                <w:szCs w:val="20"/>
                <w:lang w:eastAsia="en-US"/>
              </w:rPr>
              <w:t>Средства резервного копирования</w:t>
            </w:r>
            <w:r w:rsidRPr="00CF686F">
              <w:rPr>
                <w:lang w:eastAsia="en-US"/>
              </w:rPr>
              <w:t> </w:t>
            </w:r>
            <w:r w:rsidRPr="00CF686F">
              <w:rPr>
                <w:sz w:val="20"/>
                <w:szCs w:val="20"/>
                <w:lang w:eastAsia="en-US"/>
              </w:rPr>
              <w:t>и восстановление</w:t>
            </w:r>
            <w:r>
              <w:rPr>
                <w:sz w:val="20"/>
                <w:szCs w:val="20"/>
                <w:lang w:eastAsia="en-US"/>
              </w:rPr>
              <w:t xml:space="preserve"> </w:t>
            </w:r>
            <w:r w:rsidRPr="00CF686F">
              <w:rPr>
                <w:sz w:val="20"/>
                <w:szCs w:val="20"/>
                <w:lang w:eastAsia="en-US"/>
              </w:rPr>
              <w:t>данных</w:t>
            </w:r>
            <w:r w:rsidRPr="00CF686F">
              <w:rPr>
                <w:lang w:eastAsia="en-US"/>
              </w:rPr>
              <w:t> </w:t>
            </w:r>
            <w:r w:rsidRPr="00CF686F">
              <w:rPr>
                <w:sz w:val="20"/>
                <w:szCs w:val="20"/>
                <w:lang w:eastAsia="en-US"/>
              </w:rPr>
              <w:t xml:space="preserve"> в</w:t>
            </w:r>
            <w:r w:rsidRPr="00CF686F">
              <w:rPr>
                <w:lang w:eastAsia="en-US"/>
              </w:rPr>
              <w:t> </w:t>
            </w:r>
            <w:r w:rsidRPr="00CF686F">
              <w:rPr>
                <w:sz w:val="20"/>
                <w:szCs w:val="20"/>
                <w:lang w:eastAsia="en-US"/>
              </w:rPr>
              <w:t>операционных</w:t>
            </w:r>
            <w:r>
              <w:rPr>
                <w:sz w:val="20"/>
                <w:szCs w:val="20"/>
                <w:lang w:eastAsia="en-US"/>
              </w:rPr>
              <w:t xml:space="preserve"> </w:t>
            </w:r>
            <w:r w:rsidRPr="00CF686F">
              <w:rPr>
                <w:sz w:val="20"/>
                <w:szCs w:val="20"/>
                <w:lang w:eastAsia="en-US"/>
              </w:rPr>
              <w:t xml:space="preserve">системах </w:t>
            </w:r>
            <w:proofErr w:type="spellStart"/>
            <w:r w:rsidRPr="00CF686F">
              <w:rPr>
                <w:sz w:val="20"/>
                <w:szCs w:val="20"/>
                <w:lang w:eastAsia="en-US"/>
              </w:rPr>
              <w:t>Windows</w:t>
            </w:r>
            <w:proofErr w:type="spellEnd"/>
            <w:r w:rsidRPr="00CF686F">
              <w:rPr>
                <w:sz w:val="20"/>
                <w:szCs w:val="20"/>
                <w:lang w:eastAsia="en-US"/>
              </w:rPr>
              <w:t xml:space="preserve"> и </w:t>
            </w:r>
            <w:proofErr w:type="spellStart"/>
            <w:r w:rsidRPr="00CF686F">
              <w:rPr>
                <w:sz w:val="20"/>
                <w:szCs w:val="20"/>
                <w:lang w:eastAsia="en-US"/>
              </w:rPr>
              <w:t>Linux</w:t>
            </w:r>
            <w:proofErr w:type="spellEnd"/>
            <w:r w:rsidRPr="00CF686F">
              <w:rPr>
                <w:sz w:val="20"/>
                <w:szCs w:val="20"/>
                <w:lang w:eastAsia="en-US"/>
              </w:rPr>
              <w:t xml:space="preserve"> [Текст] : методические указания к проведению практических занятий для студентов </w:t>
            </w:r>
            <w:proofErr w:type="spellStart"/>
            <w:r w:rsidRPr="00CF686F">
              <w:rPr>
                <w:sz w:val="20"/>
                <w:szCs w:val="20"/>
                <w:lang w:eastAsia="en-US"/>
              </w:rPr>
              <w:t>бакалавриата</w:t>
            </w:r>
            <w:proofErr w:type="spellEnd"/>
            <w:r w:rsidRPr="00CF686F">
              <w:rPr>
                <w:sz w:val="20"/>
                <w:szCs w:val="20"/>
                <w:lang w:eastAsia="en-US"/>
              </w:rPr>
              <w:t>, по направлению подготовки 09.03.01 "Информатика и вычислительная техника", по профилю "</w:t>
            </w:r>
            <w:proofErr w:type="spellStart"/>
            <w:r w:rsidRPr="00CF686F">
              <w:rPr>
                <w:sz w:val="20"/>
                <w:szCs w:val="20"/>
                <w:lang w:eastAsia="en-US"/>
              </w:rPr>
              <w:t>Системомеханика</w:t>
            </w:r>
            <w:proofErr w:type="spellEnd"/>
            <w:r w:rsidRPr="00CF686F">
              <w:rPr>
                <w:sz w:val="20"/>
                <w:szCs w:val="20"/>
                <w:lang w:eastAsia="en-US"/>
              </w:rPr>
              <w:t xml:space="preserve"> и автоматизация проектирования и управления в строительстве" очной и заочной форм обучения / Московский государственный строительный университет, Каф</w:t>
            </w:r>
            <w:proofErr w:type="gramStart"/>
            <w:r w:rsidRPr="00CF686F">
              <w:rPr>
                <w:sz w:val="20"/>
                <w:szCs w:val="20"/>
                <w:lang w:eastAsia="en-US"/>
              </w:rPr>
              <w:t>.</w:t>
            </w:r>
            <w:proofErr w:type="gramEnd"/>
            <w:r w:rsidRPr="00CF686F">
              <w:rPr>
                <w:sz w:val="20"/>
                <w:szCs w:val="20"/>
                <w:lang w:eastAsia="en-US"/>
              </w:rPr>
              <w:t xml:space="preserve"> </w:t>
            </w:r>
            <w:proofErr w:type="gramStart"/>
            <w:r w:rsidRPr="00CF686F">
              <w:rPr>
                <w:sz w:val="20"/>
                <w:szCs w:val="20"/>
                <w:lang w:eastAsia="en-US"/>
              </w:rPr>
              <w:t>и</w:t>
            </w:r>
            <w:proofErr w:type="gramEnd"/>
            <w:r w:rsidRPr="00CF686F">
              <w:rPr>
                <w:sz w:val="20"/>
                <w:szCs w:val="20"/>
                <w:lang w:eastAsia="en-US"/>
              </w:rPr>
              <w:t>нформационных</w:t>
            </w:r>
            <w:r w:rsidRPr="00CF686F">
              <w:rPr>
                <w:lang w:eastAsia="en-US"/>
              </w:rPr>
              <w:t> </w:t>
            </w:r>
            <w:r w:rsidRPr="00CF686F">
              <w:rPr>
                <w:sz w:val="20"/>
                <w:szCs w:val="20"/>
                <w:lang w:eastAsia="en-US"/>
              </w:rPr>
              <w:t xml:space="preserve">систем, технологий и автоматизации в строительстве ; [сост. Н. А. Иванов ; </w:t>
            </w:r>
            <w:proofErr w:type="spellStart"/>
            <w:r w:rsidRPr="00CF686F">
              <w:rPr>
                <w:sz w:val="20"/>
                <w:szCs w:val="20"/>
                <w:lang w:eastAsia="en-US"/>
              </w:rPr>
              <w:t>рец</w:t>
            </w:r>
            <w:proofErr w:type="spellEnd"/>
            <w:r w:rsidRPr="00CF686F">
              <w:rPr>
                <w:sz w:val="20"/>
                <w:szCs w:val="20"/>
                <w:lang w:eastAsia="en-US"/>
              </w:rPr>
              <w:t>. П. Б. Каган</w:t>
            </w:r>
            <w:proofErr w:type="gramStart"/>
            <w:r w:rsidRPr="00CF686F">
              <w:rPr>
                <w:sz w:val="20"/>
                <w:szCs w:val="20"/>
                <w:lang w:eastAsia="en-US"/>
              </w:rPr>
              <w:t xml:space="preserve"> ]</w:t>
            </w:r>
            <w:proofErr w:type="gramEnd"/>
            <w:r w:rsidRPr="00CF686F">
              <w:rPr>
                <w:sz w:val="20"/>
                <w:szCs w:val="20"/>
                <w:lang w:eastAsia="en-US"/>
              </w:rPr>
              <w:t>. - Москва</w:t>
            </w:r>
            <w:proofErr w:type="gramStart"/>
            <w:r w:rsidRPr="00CF686F">
              <w:rPr>
                <w:sz w:val="20"/>
                <w:szCs w:val="20"/>
                <w:lang w:eastAsia="en-US"/>
              </w:rPr>
              <w:t xml:space="preserve"> :</w:t>
            </w:r>
            <w:proofErr w:type="gramEnd"/>
            <w:r w:rsidRPr="00CF686F">
              <w:rPr>
                <w:sz w:val="20"/>
                <w:szCs w:val="20"/>
                <w:lang w:eastAsia="en-US"/>
              </w:rPr>
              <w:t xml:space="preserve"> МГСУ, 2015. - 39 с.</w:t>
            </w:r>
          </w:p>
        </w:tc>
        <w:tc>
          <w:tcPr>
            <w:tcW w:w="1261" w:type="pct"/>
            <w:tcBorders>
              <w:top w:val="single" w:sz="6" w:space="0" w:color="auto"/>
              <w:left w:val="single" w:sz="6" w:space="0" w:color="auto"/>
              <w:bottom w:val="single" w:sz="6" w:space="0" w:color="auto"/>
              <w:right w:val="single" w:sz="6" w:space="0" w:color="auto"/>
            </w:tcBorders>
          </w:tcPr>
          <w:p w:rsidR="008B0A2E" w:rsidRDefault="008B0A2E" w:rsidP="00DC40A9">
            <w:pPr>
              <w:shd w:val="clear" w:color="auto" w:fill="FFFFFF"/>
              <w:autoSpaceDE w:val="0"/>
              <w:autoSpaceDN w:val="0"/>
              <w:adjustRightInd w:val="0"/>
              <w:jc w:val="center"/>
              <w:rPr>
                <w:sz w:val="20"/>
                <w:szCs w:val="20"/>
                <w:lang w:eastAsia="en-US"/>
              </w:rPr>
            </w:pPr>
            <w:r>
              <w:rPr>
                <w:sz w:val="20"/>
                <w:szCs w:val="20"/>
                <w:lang w:eastAsia="en-US"/>
              </w:rPr>
              <w:t>25</w:t>
            </w:r>
          </w:p>
        </w:tc>
        <w:tc>
          <w:tcPr>
            <w:tcW w:w="795" w:type="pct"/>
            <w:tcBorders>
              <w:top w:val="single" w:sz="6" w:space="0" w:color="auto"/>
              <w:left w:val="single" w:sz="6" w:space="0" w:color="auto"/>
              <w:bottom w:val="single" w:sz="6" w:space="0" w:color="auto"/>
              <w:right w:val="single" w:sz="6" w:space="0" w:color="auto"/>
            </w:tcBorders>
          </w:tcPr>
          <w:p w:rsidR="008B0A2E" w:rsidRDefault="008B0A2E" w:rsidP="00DC40A9">
            <w:pPr>
              <w:shd w:val="clear" w:color="auto" w:fill="FFFFFF"/>
              <w:autoSpaceDE w:val="0"/>
              <w:autoSpaceDN w:val="0"/>
              <w:adjustRightInd w:val="0"/>
              <w:spacing w:line="276" w:lineRule="auto"/>
              <w:jc w:val="center"/>
              <w:rPr>
                <w:sz w:val="20"/>
                <w:szCs w:val="20"/>
                <w:lang w:eastAsia="en-US"/>
              </w:rPr>
            </w:pPr>
            <w:r>
              <w:rPr>
                <w:sz w:val="20"/>
                <w:szCs w:val="20"/>
                <w:lang w:eastAsia="en-US"/>
              </w:rPr>
              <w:t>90</w:t>
            </w:r>
          </w:p>
        </w:tc>
      </w:tr>
    </w:tbl>
    <w:p w:rsidR="00CB3EEA" w:rsidRPr="00BD4174" w:rsidRDefault="00CB3EEA" w:rsidP="00066FBC">
      <w:pPr>
        <w:contextualSpacing/>
        <w:jc w:val="both"/>
        <w:rPr>
          <w:i/>
        </w:rPr>
      </w:pPr>
    </w:p>
    <w:p w:rsidR="00CB3EEA" w:rsidRPr="0039135D" w:rsidRDefault="00CB3EEA" w:rsidP="002D3095">
      <w:pPr>
        <w:pStyle w:val="a9"/>
        <w:numPr>
          <w:ilvl w:val="0"/>
          <w:numId w:val="19"/>
        </w:numPr>
        <w:tabs>
          <w:tab w:val="left" w:pos="284"/>
        </w:tabs>
        <w:autoSpaceDE w:val="0"/>
        <w:autoSpaceDN w:val="0"/>
        <w:adjustRightInd w:val="0"/>
        <w:ind w:left="0" w:firstLine="0"/>
        <w:jc w:val="center"/>
        <w:rPr>
          <w:b/>
          <w:bCs/>
        </w:rPr>
      </w:pPr>
      <w:r>
        <w:rPr>
          <w:b/>
          <w:bCs/>
        </w:rPr>
        <w:t>П</w:t>
      </w:r>
      <w:r w:rsidRPr="00A41409">
        <w:rPr>
          <w:b/>
          <w:bCs/>
        </w:rPr>
        <w:t>еречень ресурсов информационно-телекоммуникационной сети «Интернет»</w:t>
      </w:r>
      <w:r>
        <w:rPr>
          <w:b/>
          <w:bCs/>
        </w:rPr>
        <w:t xml:space="preserve"> (далее – сеть «Интернет)</w:t>
      </w:r>
      <w:r w:rsidRPr="00A41409">
        <w:rPr>
          <w:b/>
          <w:bCs/>
        </w:rPr>
        <w:t>,</w:t>
      </w:r>
      <w:r w:rsidRPr="0039135D">
        <w:rPr>
          <w:b/>
          <w:bCs/>
        </w:rPr>
        <w:t xml:space="preserve"> </w:t>
      </w:r>
      <w:r w:rsidRPr="00B354DC">
        <w:rPr>
          <w:b/>
          <w:bCs/>
        </w:rPr>
        <w:t xml:space="preserve">необходимых для освоения дисциплины </w:t>
      </w:r>
    </w:p>
    <w:p w:rsidR="00CB3EEA" w:rsidRPr="00733CE0" w:rsidRDefault="00CB3EEA" w:rsidP="00066FBC">
      <w:pPr>
        <w:pStyle w:val="a9"/>
        <w:tabs>
          <w:tab w:val="left" w:pos="3540"/>
        </w:tabs>
        <w:ind w:left="0"/>
        <w:rPr>
          <w:bCs/>
          <w:i/>
          <w:color w:val="1F497D"/>
          <w:sz w:val="20"/>
          <w:szCs w:val="20"/>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025"/>
      </w:tblGrid>
      <w:tr w:rsidR="00CB3EEA" w:rsidTr="00AC0E73">
        <w:trPr>
          <w:jc w:val="center"/>
        </w:trPr>
        <w:tc>
          <w:tcPr>
            <w:tcW w:w="5387" w:type="dxa"/>
          </w:tcPr>
          <w:p w:rsidR="00CB3EEA" w:rsidRPr="00AC0E73" w:rsidRDefault="00CB3EEA" w:rsidP="00AC0E73">
            <w:pPr>
              <w:contextualSpacing/>
              <w:jc w:val="center"/>
            </w:pPr>
            <w:r w:rsidRPr="00AC0E73">
              <w:rPr>
                <w:sz w:val="22"/>
                <w:szCs w:val="22"/>
              </w:rPr>
              <w:t>Наименование ресурса сети «Интернет»</w:t>
            </w:r>
          </w:p>
        </w:tc>
        <w:tc>
          <w:tcPr>
            <w:tcW w:w="4025" w:type="dxa"/>
          </w:tcPr>
          <w:p w:rsidR="00CB3EEA" w:rsidRPr="00AC0E73" w:rsidRDefault="00CB3EEA" w:rsidP="00AC0E73">
            <w:pPr>
              <w:contextualSpacing/>
              <w:jc w:val="center"/>
            </w:pPr>
            <w:r w:rsidRPr="00AC0E73">
              <w:rPr>
                <w:sz w:val="22"/>
                <w:szCs w:val="22"/>
              </w:rPr>
              <w:t>Электронный адрес ресурса</w:t>
            </w:r>
          </w:p>
        </w:tc>
      </w:tr>
      <w:tr w:rsidR="00CB3EEA" w:rsidTr="00AC0E73">
        <w:trPr>
          <w:jc w:val="center"/>
        </w:trPr>
        <w:tc>
          <w:tcPr>
            <w:tcW w:w="5387" w:type="dxa"/>
            <w:vAlign w:val="center"/>
          </w:tcPr>
          <w:p w:rsidR="00CB3EEA" w:rsidRPr="00AC0E73" w:rsidRDefault="00CB3EEA" w:rsidP="00AC0E73">
            <w:pPr>
              <w:contextualSpacing/>
              <w:jc w:val="both"/>
            </w:pPr>
            <w:r w:rsidRPr="00AC0E73">
              <w:rPr>
                <w:rStyle w:val="af3"/>
                <w:color w:val="auto"/>
                <w:u w:val="none"/>
                <w:lang w:val="en-US"/>
              </w:rPr>
              <w:t>«</w:t>
            </w:r>
            <w:proofErr w:type="spellStart"/>
            <w:r w:rsidRPr="00AC0E73">
              <w:rPr>
                <w:rStyle w:val="af3"/>
                <w:color w:val="auto"/>
                <w:u w:val="none"/>
                <w:lang w:val="en-US"/>
              </w:rPr>
              <w:t>Российское</w:t>
            </w:r>
            <w:proofErr w:type="spellEnd"/>
            <w:r w:rsidRPr="00AC0E73">
              <w:rPr>
                <w:rStyle w:val="af3"/>
                <w:color w:val="auto"/>
                <w:u w:val="none"/>
                <w:lang w:val="en-US"/>
              </w:rPr>
              <w:t xml:space="preserve"> </w:t>
            </w:r>
            <w:proofErr w:type="spellStart"/>
            <w:r w:rsidRPr="00AC0E73">
              <w:rPr>
                <w:rStyle w:val="af3"/>
                <w:color w:val="auto"/>
                <w:u w:val="none"/>
                <w:lang w:val="en-US"/>
              </w:rPr>
              <w:t>образование</w:t>
            </w:r>
            <w:proofErr w:type="spellEnd"/>
            <w:r w:rsidRPr="00AC0E73">
              <w:rPr>
                <w:rStyle w:val="af3"/>
                <w:color w:val="auto"/>
                <w:u w:val="none"/>
                <w:lang w:val="en-US"/>
              </w:rPr>
              <w:t xml:space="preserve">» - </w:t>
            </w:r>
            <w:proofErr w:type="spellStart"/>
            <w:r w:rsidRPr="00AC0E73">
              <w:rPr>
                <w:rStyle w:val="af3"/>
                <w:color w:val="auto"/>
                <w:u w:val="none"/>
                <w:lang w:val="en-US"/>
              </w:rPr>
              <w:t>федеральный</w:t>
            </w:r>
            <w:proofErr w:type="spellEnd"/>
            <w:r w:rsidRPr="00AC0E73">
              <w:rPr>
                <w:rStyle w:val="af3"/>
                <w:color w:val="auto"/>
                <w:u w:val="none"/>
                <w:lang w:val="en-US"/>
              </w:rPr>
              <w:t xml:space="preserve"> </w:t>
            </w:r>
            <w:proofErr w:type="spellStart"/>
            <w:r w:rsidRPr="00AC0E73">
              <w:rPr>
                <w:rStyle w:val="af3"/>
                <w:color w:val="auto"/>
                <w:u w:val="none"/>
                <w:lang w:val="en-US"/>
              </w:rPr>
              <w:t>портал</w:t>
            </w:r>
            <w:proofErr w:type="spellEnd"/>
          </w:p>
        </w:tc>
        <w:tc>
          <w:tcPr>
            <w:tcW w:w="4025" w:type="dxa"/>
            <w:vAlign w:val="center"/>
          </w:tcPr>
          <w:p w:rsidR="00CB3EEA" w:rsidRPr="00AC0E73" w:rsidRDefault="00CB3EEA" w:rsidP="00AC0E73">
            <w:pPr>
              <w:contextualSpacing/>
              <w:jc w:val="center"/>
            </w:pPr>
            <w:r w:rsidRPr="00AC0E73">
              <w:rPr>
                <w:sz w:val="22"/>
                <w:szCs w:val="22"/>
              </w:rPr>
              <w:t>http://www.edu.ru/index.php</w:t>
            </w:r>
          </w:p>
        </w:tc>
      </w:tr>
      <w:tr w:rsidR="00CB3EEA" w:rsidTr="00AC0E73">
        <w:trPr>
          <w:jc w:val="center"/>
        </w:trPr>
        <w:tc>
          <w:tcPr>
            <w:tcW w:w="5387" w:type="dxa"/>
            <w:vAlign w:val="center"/>
          </w:tcPr>
          <w:p w:rsidR="00CB3EEA" w:rsidRPr="00AC0E73" w:rsidRDefault="00CB3EEA" w:rsidP="00AC0E73">
            <w:pPr>
              <w:contextualSpacing/>
              <w:jc w:val="both"/>
            </w:pPr>
            <w:r w:rsidRPr="00AC0E73">
              <w:rPr>
                <w:sz w:val="22"/>
                <w:szCs w:val="22"/>
              </w:rPr>
              <w:t>Научная электронная библиотека</w:t>
            </w:r>
          </w:p>
        </w:tc>
        <w:tc>
          <w:tcPr>
            <w:tcW w:w="4025" w:type="dxa"/>
            <w:vAlign w:val="center"/>
          </w:tcPr>
          <w:p w:rsidR="00CB3EEA" w:rsidRPr="00AC0E73" w:rsidRDefault="00CB3EEA" w:rsidP="00AC0E73">
            <w:pPr>
              <w:contextualSpacing/>
              <w:jc w:val="center"/>
            </w:pPr>
            <w:r w:rsidRPr="00AC0E73">
              <w:rPr>
                <w:sz w:val="22"/>
                <w:szCs w:val="22"/>
              </w:rPr>
              <w:t>http://elibrary.ru/defaultx.asp?</w:t>
            </w:r>
          </w:p>
        </w:tc>
      </w:tr>
      <w:tr w:rsidR="00CB3EEA" w:rsidTr="00AC0E73">
        <w:trPr>
          <w:jc w:val="center"/>
        </w:trPr>
        <w:tc>
          <w:tcPr>
            <w:tcW w:w="5387" w:type="dxa"/>
            <w:vAlign w:val="center"/>
          </w:tcPr>
          <w:p w:rsidR="00CB3EEA" w:rsidRPr="00AC0E73" w:rsidRDefault="00CB3EEA" w:rsidP="00AC0E73">
            <w:pPr>
              <w:contextualSpacing/>
              <w:jc w:val="both"/>
            </w:pPr>
            <w:r w:rsidRPr="00AC0E73">
              <w:rPr>
                <w:sz w:val="22"/>
                <w:szCs w:val="22"/>
              </w:rPr>
              <w:t xml:space="preserve">Электронная библиотечная система </w:t>
            </w:r>
            <w:proofErr w:type="spellStart"/>
            <w:r w:rsidRPr="00AC0E73">
              <w:rPr>
                <w:sz w:val="22"/>
                <w:szCs w:val="22"/>
                <w:lang w:val="en-US"/>
              </w:rPr>
              <w:t>IPRbooks</w:t>
            </w:r>
            <w:proofErr w:type="spellEnd"/>
          </w:p>
        </w:tc>
        <w:tc>
          <w:tcPr>
            <w:tcW w:w="4025" w:type="dxa"/>
            <w:vAlign w:val="center"/>
          </w:tcPr>
          <w:p w:rsidR="00CB3EEA" w:rsidRPr="00AC0E73" w:rsidRDefault="00CB3EEA" w:rsidP="00AC0E73">
            <w:pPr>
              <w:contextualSpacing/>
              <w:jc w:val="center"/>
            </w:pPr>
            <w:r w:rsidRPr="00AC0E73">
              <w:rPr>
                <w:sz w:val="22"/>
                <w:szCs w:val="22"/>
              </w:rPr>
              <w:t>http://www.iprbookshop.ru/</w:t>
            </w:r>
          </w:p>
        </w:tc>
      </w:tr>
      <w:tr w:rsidR="00CB3EEA" w:rsidTr="00AC0E73">
        <w:trPr>
          <w:jc w:val="center"/>
        </w:trPr>
        <w:tc>
          <w:tcPr>
            <w:tcW w:w="5387" w:type="dxa"/>
            <w:vAlign w:val="center"/>
          </w:tcPr>
          <w:p w:rsidR="00CB3EEA" w:rsidRPr="00AC0E73" w:rsidRDefault="00CB3EEA" w:rsidP="00AC0E73">
            <w:pPr>
              <w:contextualSpacing/>
              <w:jc w:val="both"/>
            </w:pPr>
            <w:r w:rsidRPr="00AC0E73">
              <w:rPr>
                <w:sz w:val="22"/>
                <w:szCs w:val="22"/>
              </w:rPr>
              <w:t>Федеральная университетская компьютерная сеть России</w:t>
            </w:r>
          </w:p>
        </w:tc>
        <w:tc>
          <w:tcPr>
            <w:tcW w:w="4025" w:type="dxa"/>
            <w:vAlign w:val="center"/>
          </w:tcPr>
          <w:p w:rsidR="00CB3EEA" w:rsidRPr="00AC0E73" w:rsidRDefault="00CB3EEA" w:rsidP="00AC0E73">
            <w:pPr>
              <w:contextualSpacing/>
              <w:jc w:val="center"/>
            </w:pPr>
            <w:r w:rsidRPr="00AC0E73">
              <w:rPr>
                <w:sz w:val="22"/>
                <w:szCs w:val="22"/>
              </w:rPr>
              <w:t>http://www.runnet.ru/</w:t>
            </w:r>
          </w:p>
        </w:tc>
      </w:tr>
      <w:tr w:rsidR="00CB3EEA" w:rsidTr="00AC0E73">
        <w:trPr>
          <w:jc w:val="center"/>
        </w:trPr>
        <w:tc>
          <w:tcPr>
            <w:tcW w:w="5387" w:type="dxa"/>
            <w:vAlign w:val="center"/>
          </w:tcPr>
          <w:p w:rsidR="00CB3EEA" w:rsidRPr="00AC0E73" w:rsidRDefault="00CB3EEA" w:rsidP="00AC0E73">
            <w:pPr>
              <w:contextualSpacing/>
              <w:jc w:val="both"/>
            </w:pPr>
            <w:r w:rsidRPr="00AC0E73">
              <w:rPr>
                <w:sz w:val="22"/>
                <w:szCs w:val="22"/>
              </w:rPr>
              <w:t>Информационная система "Единое окно доступа к образовательным ресурсам" </w:t>
            </w:r>
          </w:p>
        </w:tc>
        <w:tc>
          <w:tcPr>
            <w:tcW w:w="4025" w:type="dxa"/>
            <w:vAlign w:val="center"/>
          </w:tcPr>
          <w:p w:rsidR="00CB3EEA" w:rsidRPr="00AC0E73" w:rsidRDefault="00CB3EEA" w:rsidP="00AC0E73">
            <w:pPr>
              <w:contextualSpacing/>
              <w:jc w:val="center"/>
            </w:pPr>
            <w:r w:rsidRPr="00AC0E73">
              <w:rPr>
                <w:sz w:val="22"/>
                <w:szCs w:val="22"/>
              </w:rPr>
              <w:t>http://window.edu.ru/</w:t>
            </w:r>
          </w:p>
        </w:tc>
      </w:tr>
      <w:tr w:rsidR="00CB3EEA" w:rsidTr="00AC0E73">
        <w:trPr>
          <w:jc w:val="center"/>
        </w:trPr>
        <w:tc>
          <w:tcPr>
            <w:tcW w:w="5387" w:type="dxa"/>
            <w:vAlign w:val="center"/>
          </w:tcPr>
          <w:p w:rsidR="00CB3EEA" w:rsidRPr="00AC0E73" w:rsidRDefault="00CB3EEA" w:rsidP="00AC0E73">
            <w:pPr>
              <w:contextualSpacing/>
              <w:jc w:val="both"/>
            </w:pPr>
            <w:r w:rsidRPr="00AC0E73">
              <w:rPr>
                <w:sz w:val="22"/>
                <w:szCs w:val="22"/>
              </w:rPr>
              <w:t>Научно-технический журнал по строительству и архитектуре «Вестник МГСУ»</w:t>
            </w:r>
          </w:p>
        </w:tc>
        <w:tc>
          <w:tcPr>
            <w:tcW w:w="4025" w:type="dxa"/>
            <w:vAlign w:val="center"/>
          </w:tcPr>
          <w:p w:rsidR="00CB3EEA" w:rsidRPr="00AC0E73" w:rsidRDefault="00CB3EEA" w:rsidP="00AC0E73">
            <w:pPr>
              <w:contextualSpacing/>
              <w:jc w:val="center"/>
            </w:pPr>
            <w:r w:rsidRPr="00AC0E73">
              <w:rPr>
                <w:sz w:val="22"/>
                <w:szCs w:val="22"/>
              </w:rPr>
              <w:t>http://www.vestnikmgsu.ru/</w:t>
            </w:r>
          </w:p>
        </w:tc>
      </w:tr>
      <w:tr w:rsidR="00CB3EEA" w:rsidTr="00AC0E73">
        <w:trPr>
          <w:jc w:val="center"/>
        </w:trPr>
        <w:tc>
          <w:tcPr>
            <w:tcW w:w="5387" w:type="dxa"/>
            <w:vAlign w:val="center"/>
          </w:tcPr>
          <w:p w:rsidR="00CB3EEA" w:rsidRPr="00AC0E73" w:rsidRDefault="00CB3EEA" w:rsidP="00AC0E73">
            <w:pPr>
              <w:contextualSpacing/>
              <w:jc w:val="both"/>
            </w:pPr>
            <w:r w:rsidRPr="00AC0E73">
              <w:rPr>
                <w:sz w:val="22"/>
                <w:szCs w:val="22"/>
              </w:rPr>
              <w:t>Научно-техническая библиотека МГСУ</w:t>
            </w:r>
          </w:p>
        </w:tc>
        <w:tc>
          <w:tcPr>
            <w:tcW w:w="4025" w:type="dxa"/>
            <w:vAlign w:val="center"/>
          </w:tcPr>
          <w:p w:rsidR="00CB3EEA" w:rsidRPr="00AC0E73" w:rsidRDefault="00CB3EEA" w:rsidP="00AC0E73">
            <w:pPr>
              <w:contextualSpacing/>
              <w:jc w:val="center"/>
            </w:pPr>
            <w:r w:rsidRPr="00AC0E73">
              <w:rPr>
                <w:sz w:val="22"/>
                <w:szCs w:val="22"/>
              </w:rPr>
              <w:t>http://www.mgsu.ru/resources/Biblioteka/</w:t>
            </w:r>
          </w:p>
        </w:tc>
      </w:tr>
      <w:tr w:rsidR="00CB3EEA" w:rsidTr="00AC0E73">
        <w:trPr>
          <w:jc w:val="center"/>
        </w:trPr>
        <w:tc>
          <w:tcPr>
            <w:tcW w:w="5387" w:type="dxa"/>
            <w:vAlign w:val="center"/>
          </w:tcPr>
          <w:p w:rsidR="00CB3EEA" w:rsidRPr="00AC0E73" w:rsidRDefault="00CB3EEA" w:rsidP="00AC0E73">
            <w:pPr>
              <w:contextualSpacing/>
              <w:jc w:val="both"/>
            </w:pPr>
            <w:r w:rsidRPr="00AC0E73">
              <w:rPr>
                <w:sz w:val="22"/>
                <w:szCs w:val="22"/>
              </w:rPr>
              <w:t>раздел «Кафедры» на официальном сайте МГСУ</w:t>
            </w:r>
          </w:p>
        </w:tc>
        <w:tc>
          <w:tcPr>
            <w:tcW w:w="4025" w:type="dxa"/>
            <w:vAlign w:val="center"/>
          </w:tcPr>
          <w:p w:rsidR="00CB3EEA" w:rsidRPr="00AC0E73" w:rsidRDefault="00CB3EEA" w:rsidP="00AC0E73">
            <w:pPr>
              <w:contextualSpacing/>
              <w:jc w:val="center"/>
            </w:pPr>
            <w:r w:rsidRPr="00AC0E73">
              <w:rPr>
                <w:sz w:val="22"/>
                <w:szCs w:val="22"/>
              </w:rPr>
              <w:t>http://www.mgsu.ru/universityabout/Struktura/Kafedri/</w:t>
            </w:r>
          </w:p>
        </w:tc>
      </w:tr>
    </w:tbl>
    <w:p w:rsidR="00CB3EEA" w:rsidRPr="00AE5F26" w:rsidRDefault="00CB3EEA" w:rsidP="00066FBC">
      <w:pPr>
        <w:contextualSpacing/>
        <w:jc w:val="both"/>
        <w:rPr>
          <w:i/>
        </w:rPr>
      </w:pPr>
    </w:p>
    <w:p w:rsidR="00CB3EEA" w:rsidRPr="00133F40" w:rsidRDefault="00CB3EEA" w:rsidP="00066FBC">
      <w:pPr>
        <w:pStyle w:val="a9"/>
        <w:numPr>
          <w:ilvl w:val="0"/>
          <w:numId w:val="19"/>
        </w:numPr>
        <w:tabs>
          <w:tab w:val="left" w:pos="284"/>
        </w:tabs>
        <w:autoSpaceDE w:val="0"/>
        <w:autoSpaceDN w:val="0"/>
        <w:adjustRightInd w:val="0"/>
        <w:ind w:left="0" w:firstLine="0"/>
        <w:jc w:val="center"/>
        <w:rPr>
          <w:b/>
          <w:bCs/>
        </w:rPr>
      </w:pPr>
      <w:r w:rsidRPr="00133F40">
        <w:rPr>
          <w:b/>
          <w:bCs/>
        </w:rPr>
        <w:t xml:space="preserve">Методические указания для </w:t>
      </w:r>
      <w:proofErr w:type="gramStart"/>
      <w:r w:rsidRPr="00133F40">
        <w:rPr>
          <w:b/>
          <w:bCs/>
        </w:rPr>
        <w:t>обучающихся</w:t>
      </w:r>
      <w:proofErr w:type="gramEnd"/>
      <w:r w:rsidRPr="00133F40">
        <w:rPr>
          <w:b/>
          <w:bCs/>
        </w:rPr>
        <w:t xml:space="preserve"> по освоению дисциплины  </w:t>
      </w:r>
    </w:p>
    <w:p w:rsidR="00CB3EEA" w:rsidRDefault="00CB3EEA" w:rsidP="00066FBC">
      <w:pPr>
        <w:contextualSpacing/>
        <w:jc w:val="both"/>
        <w:rPr>
          <w:i/>
          <w:color w:val="1F497D"/>
          <w:sz w:val="20"/>
          <w:szCs w:val="20"/>
        </w:rPr>
      </w:pPr>
    </w:p>
    <w:p w:rsidR="00CB3EEA" w:rsidRPr="00A37402" w:rsidRDefault="00CB3EEA" w:rsidP="0098429C">
      <w:pPr>
        <w:ind w:firstLine="708"/>
        <w:jc w:val="both"/>
      </w:pPr>
      <w:r w:rsidRPr="00A37402">
        <w:t>Целью освоения дисциплины «</w:t>
      </w:r>
      <w:r>
        <w:t>Системное администрирование</w:t>
      </w:r>
      <w:r w:rsidRPr="00A37402">
        <w:t xml:space="preserve">» </w:t>
      </w:r>
      <w:r>
        <w:t xml:space="preserve">является </w:t>
      </w:r>
      <w:r w:rsidRPr="00A37402">
        <w:t xml:space="preserve">изучение </w:t>
      </w:r>
      <w:r>
        <w:t xml:space="preserve">стандартных средств администрирования современных операционных </w:t>
      </w:r>
      <w:r w:rsidRPr="00A37402">
        <w:t xml:space="preserve">систем (ОС), </w:t>
      </w:r>
      <w:r>
        <w:t>специализированных программных средств,  расширяющих возможности ОС</w:t>
      </w:r>
      <w:r w:rsidRPr="00A37402">
        <w:t>.</w:t>
      </w:r>
    </w:p>
    <w:p w:rsidR="00CB3EEA" w:rsidRPr="00FF6656" w:rsidRDefault="00CB3EEA" w:rsidP="0098429C">
      <w:pPr>
        <w:ind w:firstLine="720"/>
        <w:jc w:val="both"/>
        <w:rPr>
          <w:sz w:val="28"/>
          <w:szCs w:val="28"/>
        </w:rPr>
      </w:pPr>
      <w:r w:rsidRPr="008F3CA3">
        <w:t xml:space="preserve">В ходе изучения дисциплины студенты получают теоретические знания о </w:t>
      </w:r>
      <w:r>
        <w:t>задачах и</w:t>
      </w:r>
      <w:r w:rsidRPr="00A37402">
        <w:t xml:space="preserve"> </w:t>
      </w:r>
      <w:r>
        <w:t>средствах системного администрирования</w:t>
      </w:r>
      <w:r w:rsidRPr="00A37402">
        <w:t xml:space="preserve"> операционных систем</w:t>
      </w:r>
      <w:r>
        <w:t>, о</w:t>
      </w:r>
      <w:r w:rsidRPr="00AE7BF1">
        <w:t xml:space="preserve"> </w:t>
      </w:r>
      <w:r w:rsidRPr="00A37402">
        <w:t>новы</w:t>
      </w:r>
      <w:r>
        <w:t>х</w:t>
      </w:r>
      <w:r w:rsidRPr="00A37402">
        <w:t xml:space="preserve"> технология</w:t>
      </w:r>
      <w:r>
        <w:t>х</w:t>
      </w:r>
      <w:r w:rsidRPr="00A37402">
        <w:t xml:space="preserve"> управления </w:t>
      </w:r>
      <w:r>
        <w:t xml:space="preserve">операционными системами, о средствах для создания </w:t>
      </w:r>
      <w:proofErr w:type="spellStart"/>
      <w:r>
        <w:t>мультизагрузочных</w:t>
      </w:r>
      <w:proofErr w:type="spellEnd"/>
      <w:r>
        <w:t xml:space="preserve"> вычислительных систем, повышения производительности и обеспечения безопасности вычислительных систем</w:t>
      </w:r>
      <w:r w:rsidRPr="00A37402">
        <w:t>.</w:t>
      </w:r>
      <w:r>
        <w:rPr>
          <w:sz w:val="28"/>
          <w:szCs w:val="28"/>
        </w:rPr>
        <w:t xml:space="preserve"> </w:t>
      </w:r>
    </w:p>
    <w:p w:rsidR="00CB3EEA" w:rsidRDefault="00CB3EEA" w:rsidP="0098429C">
      <w:pPr>
        <w:jc w:val="both"/>
      </w:pPr>
      <w:r w:rsidRPr="00FF6656">
        <w:rPr>
          <w:sz w:val="28"/>
          <w:szCs w:val="28"/>
        </w:rPr>
        <w:t xml:space="preserve"> </w:t>
      </w:r>
      <w:r w:rsidRPr="008F3CA3">
        <w:tab/>
      </w:r>
      <w:proofErr w:type="gramStart"/>
      <w:r w:rsidRPr="008F3CA3">
        <w:t xml:space="preserve">Подготовка студентов по этой дисциплине включает обучение умению </w:t>
      </w:r>
      <w:r w:rsidRPr="00A37402">
        <w:t>выбирать, обосновывая свой выбор, ту или иную операционную систему в зависимости от решаемых задач, возможностей и ограничений организации</w:t>
      </w:r>
      <w:r>
        <w:t xml:space="preserve">, </w:t>
      </w:r>
      <w:r w:rsidRPr="00A37402">
        <w:t xml:space="preserve">пользоваться </w:t>
      </w:r>
      <w:r>
        <w:t xml:space="preserve">различными видами </w:t>
      </w:r>
      <w:r w:rsidRPr="00A37402">
        <w:t>интерфейсо</w:t>
      </w:r>
      <w:r>
        <w:t>в</w:t>
      </w:r>
      <w:r w:rsidRPr="00A37402">
        <w:t xml:space="preserve"> операционной системы</w:t>
      </w:r>
      <w:r>
        <w:t xml:space="preserve">, настраивать </w:t>
      </w:r>
      <w:r w:rsidRPr="00A37402">
        <w:t>конкретные конфигурации операционных систем</w:t>
      </w:r>
      <w:r>
        <w:t xml:space="preserve">, </w:t>
      </w:r>
      <w:r w:rsidRPr="00A37402">
        <w:t>применять известные методы и средства поддержки информационной безопасности в компьютерных системах</w:t>
      </w:r>
      <w:r>
        <w:t xml:space="preserve">, </w:t>
      </w:r>
      <w:r w:rsidRPr="00A37402">
        <w:t>сравнивать и оценивать различные методы, лежащие в основе планирования и диспетчеризации процессов</w:t>
      </w:r>
      <w:r>
        <w:t xml:space="preserve">. </w:t>
      </w:r>
      <w:proofErr w:type="gramEnd"/>
    </w:p>
    <w:p w:rsidR="00CB3EEA" w:rsidRPr="00870457" w:rsidRDefault="00CB3EEA" w:rsidP="0098429C">
      <w:pPr>
        <w:jc w:val="both"/>
      </w:pPr>
      <w:r>
        <w:rPr>
          <w:sz w:val="28"/>
          <w:szCs w:val="28"/>
        </w:rPr>
        <w:tab/>
      </w:r>
      <w:r w:rsidRPr="003E6EE4">
        <w:rPr>
          <w:i/>
        </w:rPr>
        <w:t>Лекционные занятия</w:t>
      </w:r>
      <w:r w:rsidRPr="00870457">
        <w:t xml:space="preserve"> являются формой получения теоретических знаний, являющихся базой для понимания принципов построения и функционирования операционных систем, их потенциальных возможностей и ограничений. В ходе лекции студентам рекомендуется вести конспект лекций в свободной форме. </w:t>
      </w:r>
      <w:proofErr w:type="gramStart"/>
      <w:r w:rsidRPr="00870457">
        <w:t>Для улучшения восприятия информации при последующей самостоятельной работе с лекционным материалом при подготовке к зачету</w:t>
      </w:r>
      <w:proofErr w:type="gramEnd"/>
      <w:r w:rsidRPr="00870457">
        <w:t xml:space="preserve"> или/и экзамену целесообразно использование различных способов выделения текста и рисунков, таких как подчеркивание, выделений цветовым маркером, отметки на полях.</w:t>
      </w:r>
    </w:p>
    <w:p w:rsidR="00CB3EEA" w:rsidRPr="00870457" w:rsidRDefault="00CB3EEA" w:rsidP="0098429C">
      <w:pPr>
        <w:jc w:val="both"/>
      </w:pPr>
      <w:r w:rsidRPr="00870457">
        <w:tab/>
        <w:t xml:space="preserve">Для повышения эффективности усвоения теоретического материала рекомендуется перечитать лекционный материал и записать вопросы, которые не ясны </w:t>
      </w:r>
      <w:proofErr w:type="gramStart"/>
      <w:r w:rsidRPr="00870457">
        <w:t>из</w:t>
      </w:r>
      <w:proofErr w:type="gramEnd"/>
      <w:r w:rsidRPr="00870457">
        <w:t xml:space="preserve"> прочитанного. Для получения ответа на эти вопросы необходимо обратиться к учебникам и учебным пособиям из списка основной литературы, а если вопросы остались нерешенными - следует обратиться за разъяснениями к лектору. После самостоятельной проработки материалов лекции, студент должен четко понимать изложенный в ней материал и ориентироваться в нем.</w:t>
      </w:r>
    </w:p>
    <w:p w:rsidR="00CB3EEA" w:rsidRPr="004310AB" w:rsidRDefault="00CB3EEA" w:rsidP="0098429C">
      <w:pPr>
        <w:jc w:val="both"/>
      </w:pPr>
      <w:r>
        <w:rPr>
          <w:sz w:val="28"/>
          <w:szCs w:val="28"/>
        </w:rPr>
        <w:tab/>
      </w:r>
      <w:r w:rsidRPr="004310AB">
        <w:t xml:space="preserve">Для закрепления и углубления лекционного материала в рамках курса предусмотрены практические и лабораторные занятия. </w:t>
      </w:r>
    </w:p>
    <w:p w:rsidR="00CB3EEA" w:rsidRDefault="00CB3EEA" w:rsidP="0098429C">
      <w:pPr>
        <w:jc w:val="both"/>
      </w:pPr>
      <w:r w:rsidRPr="004310AB">
        <w:lastRenderedPageBreak/>
        <w:tab/>
        <w:t xml:space="preserve">На </w:t>
      </w:r>
      <w:r w:rsidRPr="003E6EE4">
        <w:rPr>
          <w:i/>
        </w:rPr>
        <w:t>практических занятиях</w:t>
      </w:r>
      <w:r w:rsidRPr="004310AB">
        <w:t xml:space="preserve"> рассматриваются примеры практической реализации тех или иных подходов к проектированию операционных систем, варианты реализации средств аппаратной поддержки операционной системы на различных аппаратных платформах, изучаются подходы к реализации средств </w:t>
      </w:r>
      <w:proofErr w:type="spellStart"/>
      <w:r w:rsidRPr="004310AB">
        <w:t>межпроцессного</w:t>
      </w:r>
      <w:proofErr w:type="spellEnd"/>
      <w:r w:rsidRPr="004310AB">
        <w:t xml:space="preserve"> взаимодействия и синхронизации процессов, алгоритмы управления процессами и ресурсами. Как правило, для каждого практического занятия подготовлены методические указания, изучение которых обязательно при подготовке к занятиям или в ходе занятия.</w:t>
      </w:r>
      <w:r>
        <w:t xml:space="preserve"> В рамках практических занятий преподаватель, ведущий занятия,  определяет тему занятия, формулирует цель и задачи занятия, форму отчета по итогам занятия. </w:t>
      </w:r>
    </w:p>
    <w:p w:rsidR="00CB3EEA" w:rsidRPr="004310AB" w:rsidRDefault="00CB3EEA" w:rsidP="0098429C">
      <w:pPr>
        <w:jc w:val="both"/>
      </w:pPr>
      <w:r>
        <w:tab/>
        <w:t xml:space="preserve">Обычно по итогам занятия студентам выдается задание для самостоятельной проработки, решение которого впоследствии либо обсуждается на одном из практических занятий, либо защищается студентом индивидуально. При самостоятельном выполнении практического задания студенту рекомендуется: </w:t>
      </w:r>
    </w:p>
    <w:p w:rsidR="00CB3EEA" w:rsidRPr="00CB0929" w:rsidRDefault="00CB3EEA" w:rsidP="0098429C">
      <w:pPr>
        <w:autoSpaceDE w:val="0"/>
        <w:autoSpaceDN w:val="0"/>
        <w:adjustRightInd w:val="0"/>
        <w:ind w:firstLine="708"/>
        <w:jc w:val="both"/>
      </w:pPr>
      <w:r w:rsidRPr="00CB0929">
        <w:t>1) Уяснить и записать постановку задачи или цель задания;</w:t>
      </w:r>
    </w:p>
    <w:p w:rsidR="00CB3EEA" w:rsidRPr="00CB0929" w:rsidRDefault="00CB3EEA" w:rsidP="0098429C">
      <w:pPr>
        <w:autoSpaceDE w:val="0"/>
        <w:autoSpaceDN w:val="0"/>
        <w:adjustRightInd w:val="0"/>
        <w:ind w:firstLine="708"/>
        <w:jc w:val="both"/>
      </w:pPr>
      <w:r w:rsidRPr="00CB0929">
        <w:t>2) Просмотреть рекомендованную литературу и наметить общую последовательность выполнения задания в виде плана или схемы;</w:t>
      </w:r>
    </w:p>
    <w:p w:rsidR="00CB3EEA" w:rsidRPr="00CB0929" w:rsidRDefault="00CB3EEA" w:rsidP="0098429C">
      <w:pPr>
        <w:autoSpaceDE w:val="0"/>
        <w:autoSpaceDN w:val="0"/>
        <w:adjustRightInd w:val="0"/>
        <w:ind w:firstLine="708"/>
        <w:jc w:val="both"/>
      </w:pPr>
      <w:r w:rsidRPr="00CB0929">
        <w:t>3) Изучить информацию по заданию. При изучении рекомендуется вести конспект, в который будет вноситься ключевая информация, схемы, рисунки, описание алгоритм</w:t>
      </w:r>
      <w:proofErr w:type="gramStart"/>
      <w:r w:rsidRPr="00CB0929">
        <w:t>а(</w:t>
      </w:r>
      <w:proofErr w:type="spellStart"/>
      <w:proofErr w:type="gramEnd"/>
      <w:r w:rsidRPr="00CB0929">
        <w:t>ов</w:t>
      </w:r>
      <w:proofErr w:type="spellEnd"/>
      <w:r w:rsidRPr="00CB0929">
        <w:t>) решения проблемы.</w:t>
      </w:r>
    </w:p>
    <w:p w:rsidR="00CB3EEA" w:rsidRDefault="00CB3EEA" w:rsidP="0098429C">
      <w:pPr>
        <w:jc w:val="both"/>
      </w:pPr>
      <w:r w:rsidRPr="00CB0929">
        <w:tab/>
        <w:t>4) В случае необходимости составить блок-схему алгоритма, сопровождая ее достаточно подробными комментариями.</w:t>
      </w:r>
    </w:p>
    <w:p w:rsidR="00CB3EEA" w:rsidRPr="004310AB" w:rsidRDefault="00CB3EEA" w:rsidP="0098429C">
      <w:pPr>
        <w:jc w:val="both"/>
      </w:pPr>
      <w:r>
        <w:tab/>
        <w:t>Материалы практических занятий включаются в вопросы экзаменационных билетов в виде теоретических вопросов или/и задач.</w:t>
      </w:r>
    </w:p>
    <w:p w:rsidR="00CB3EEA" w:rsidRPr="006224D5" w:rsidRDefault="00CB3EEA" w:rsidP="0098429C">
      <w:pPr>
        <w:autoSpaceDE w:val="0"/>
        <w:autoSpaceDN w:val="0"/>
        <w:adjustRightInd w:val="0"/>
        <w:jc w:val="both"/>
      </w:pPr>
      <w:r w:rsidRPr="00FF6656">
        <w:rPr>
          <w:sz w:val="28"/>
          <w:szCs w:val="28"/>
        </w:rPr>
        <w:t xml:space="preserve">         </w:t>
      </w:r>
      <w:r w:rsidRPr="006224D5">
        <w:tab/>
        <w:t xml:space="preserve">Выполнение </w:t>
      </w:r>
      <w:r>
        <w:t>практических работ</w:t>
      </w:r>
      <w:r w:rsidRPr="006224D5">
        <w:t xml:space="preserve"> позволяет студенту получить навыки </w:t>
      </w:r>
      <w:r>
        <w:t>настройки и управления</w:t>
      </w:r>
      <w:r w:rsidRPr="006224D5">
        <w:t xml:space="preserve"> операционной системой применительно к наиболее </w:t>
      </w:r>
      <w:proofErr w:type="gramStart"/>
      <w:r w:rsidRPr="006224D5">
        <w:t>распространенным</w:t>
      </w:r>
      <w:proofErr w:type="gramEnd"/>
      <w:r w:rsidRPr="006224D5">
        <w:t xml:space="preserve"> ОС для персонального компьютера (</w:t>
      </w:r>
      <w:proofErr w:type="spellStart"/>
      <w:r w:rsidRPr="006224D5">
        <w:t>Windows</w:t>
      </w:r>
      <w:proofErr w:type="spellEnd"/>
      <w:r w:rsidRPr="006224D5">
        <w:t xml:space="preserve">, </w:t>
      </w:r>
      <w:proofErr w:type="spellStart"/>
      <w:r w:rsidRPr="006224D5">
        <w:t>Linux</w:t>
      </w:r>
      <w:proofErr w:type="spellEnd"/>
      <w:r w:rsidRPr="006224D5">
        <w:t xml:space="preserve">). </w:t>
      </w:r>
      <w:r>
        <w:t xml:space="preserve">Для повышения эффективности усвоения материала все практические работы проводятся с использованием виртуальных машин, позволяющих моделировать ситуации из реальной практики работы с ОС. </w:t>
      </w:r>
      <w:r w:rsidRPr="006224D5">
        <w:t xml:space="preserve">Каждая работа предполагает реализацию четырех этапов: повторение или изучение краткой теоретической части, выполнение учебных примеров, представленных в методических указаниях к проведению </w:t>
      </w:r>
      <w:r>
        <w:t>занятия</w:t>
      </w:r>
      <w:r w:rsidRPr="006224D5">
        <w:t>, выполнение задания, оформление и защита результатов выполнен</w:t>
      </w:r>
      <w:r>
        <w:t>ной</w:t>
      </w:r>
      <w:r w:rsidRPr="006224D5">
        <w:t xml:space="preserve"> работы.</w:t>
      </w:r>
    </w:p>
    <w:p w:rsidR="00CB3EEA" w:rsidRPr="004310AB" w:rsidRDefault="00CB3EEA" w:rsidP="0098429C">
      <w:pPr>
        <w:jc w:val="both"/>
      </w:pPr>
      <w:r>
        <w:tab/>
        <w:t xml:space="preserve">При самостоятельном выполнении практической работы студенту рекомендуется: </w:t>
      </w:r>
    </w:p>
    <w:p w:rsidR="00CB3EEA" w:rsidRPr="00CB0929" w:rsidRDefault="00CB3EEA" w:rsidP="0098429C">
      <w:pPr>
        <w:autoSpaceDE w:val="0"/>
        <w:autoSpaceDN w:val="0"/>
        <w:adjustRightInd w:val="0"/>
        <w:ind w:firstLine="708"/>
        <w:jc w:val="both"/>
      </w:pPr>
      <w:r w:rsidRPr="00CB0929">
        <w:t xml:space="preserve">1) Уяснить и записать цель </w:t>
      </w:r>
      <w:r>
        <w:t>работы.</w:t>
      </w:r>
    </w:p>
    <w:p w:rsidR="00CB3EEA" w:rsidRDefault="00CB3EEA" w:rsidP="0098429C">
      <w:pPr>
        <w:autoSpaceDE w:val="0"/>
        <w:autoSpaceDN w:val="0"/>
        <w:adjustRightInd w:val="0"/>
        <w:ind w:firstLine="708"/>
        <w:jc w:val="both"/>
      </w:pPr>
      <w:r w:rsidRPr="00CB0929">
        <w:t xml:space="preserve">2) Просмотреть </w:t>
      </w:r>
      <w:r>
        <w:t xml:space="preserve">теоретический раздел в методических указаниях к проведению практической работы и, при необходимости, соответствующие разделы </w:t>
      </w:r>
      <w:r w:rsidRPr="00CB0929">
        <w:t>рекомендованн</w:t>
      </w:r>
      <w:r>
        <w:t>ой</w:t>
      </w:r>
      <w:r w:rsidRPr="00CB0929">
        <w:t xml:space="preserve"> литератур</w:t>
      </w:r>
      <w:r>
        <w:t>ы.</w:t>
      </w:r>
    </w:p>
    <w:p w:rsidR="00CB3EEA" w:rsidRDefault="00CB3EEA" w:rsidP="0098429C">
      <w:pPr>
        <w:autoSpaceDE w:val="0"/>
        <w:autoSpaceDN w:val="0"/>
        <w:adjustRightInd w:val="0"/>
        <w:ind w:firstLine="708"/>
        <w:jc w:val="both"/>
      </w:pPr>
      <w:r>
        <w:t xml:space="preserve">3) Последовательно практически выполнить все примеры, рассмотренные в методических указаниях к проведению практической работы, сопоставляя полученные результаты с результатами в примерах. При возникновении расхождений необходимо еще раз внимательно изучить пример и повторить выполнение задания в режиме пошагового контроля результатов. Если разночтения не устранены, то необходимо в отчет о проделанной работе включить описание возникшей проблемы и подробное описание выполненных действий. </w:t>
      </w:r>
      <w:proofErr w:type="gramStart"/>
      <w:r>
        <w:t>Оба описания рекомендуется</w:t>
      </w:r>
      <w:proofErr w:type="gramEnd"/>
      <w:r>
        <w:t xml:space="preserve"> иллюстрировать снимками экранов.</w:t>
      </w:r>
    </w:p>
    <w:p w:rsidR="00CB3EEA" w:rsidRDefault="00CB3EEA" w:rsidP="0098429C">
      <w:pPr>
        <w:autoSpaceDE w:val="0"/>
        <w:autoSpaceDN w:val="0"/>
        <w:adjustRightInd w:val="0"/>
        <w:ind w:firstLine="708"/>
        <w:jc w:val="both"/>
      </w:pPr>
      <w:r>
        <w:t>4</w:t>
      </w:r>
      <w:r w:rsidRPr="00CB0929">
        <w:t xml:space="preserve">) </w:t>
      </w:r>
      <w:r>
        <w:t>Выполнить задание или тестовый пример</w:t>
      </w:r>
      <w:r w:rsidRPr="00CB0929">
        <w:t xml:space="preserve">. </w:t>
      </w:r>
      <w:r>
        <w:t>Шаги выполнения и полученные результаты рекомендуется снабжать письменными комментариями и иллюстрациями (снимками экранов).</w:t>
      </w:r>
    </w:p>
    <w:p w:rsidR="00CB3EEA" w:rsidRDefault="00CB3EEA" w:rsidP="0098429C">
      <w:pPr>
        <w:autoSpaceDE w:val="0"/>
        <w:autoSpaceDN w:val="0"/>
        <w:adjustRightInd w:val="0"/>
        <w:ind w:firstLine="708"/>
        <w:jc w:val="both"/>
      </w:pPr>
      <w:r>
        <w:t>Материалы практических занятий в той или иной мере могут быть использованы при выполнении курсовой работы.</w:t>
      </w:r>
    </w:p>
    <w:p w:rsidR="00CB3EEA" w:rsidRPr="00CC06B4" w:rsidRDefault="00CB3EEA" w:rsidP="0098429C">
      <w:pPr>
        <w:autoSpaceDE w:val="0"/>
        <w:autoSpaceDN w:val="0"/>
        <w:adjustRightInd w:val="0"/>
        <w:ind w:firstLine="708"/>
        <w:jc w:val="both"/>
      </w:pPr>
      <w:r w:rsidRPr="00CC06B4">
        <w:t xml:space="preserve">В процессе самостоятельного выполнения студентом практических работ рекомендуется вести список возникших вопросов для последующего их разъяснения при </w:t>
      </w:r>
      <w:r w:rsidRPr="00CC06B4">
        <w:lastRenderedPageBreak/>
        <w:t>консультации с преподавателем или с использованием учебных пособий и дополнительной литературы.</w:t>
      </w:r>
    </w:p>
    <w:p w:rsidR="00CB3EEA" w:rsidRPr="00CC06B4" w:rsidRDefault="00CB3EEA" w:rsidP="0098429C">
      <w:pPr>
        <w:autoSpaceDE w:val="0"/>
        <w:autoSpaceDN w:val="0"/>
        <w:adjustRightInd w:val="0"/>
        <w:ind w:firstLine="708"/>
        <w:jc w:val="both"/>
      </w:pPr>
    </w:p>
    <w:p w:rsidR="00CB3EEA" w:rsidRPr="00CC06B4" w:rsidRDefault="00CB3EEA" w:rsidP="0098429C">
      <w:pPr>
        <w:autoSpaceDE w:val="0"/>
        <w:autoSpaceDN w:val="0"/>
        <w:adjustRightInd w:val="0"/>
        <w:jc w:val="both"/>
      </w:pPr>
      <w:r w:rsidRPr="00CC06B4">
        <w:t xml:space="preserve">При самостоятельной работе рекомендуется придерживаться приведенного ниже плана-графика выполнения самостоятельной работы и использовать наряду с основной учебной и учебно-методической литературой источники, указанные </w:t>
      </w:r>
      <w:r>
        <w:t>в</w:t>
      </w:r>
      <w:r w:rsidRPr="00CC06B4">
        <w:t xml:space="preserve"> плане-графике.</w:t>
      </w:r>
    </w:p>
    <w:p w:rsidR="00CB3EEA" w:rsidRPr="00CC06B4" w:rsidRDefault="00CB3EEA" w:rsidP="0098429C">
      <w:pPr>
        <w:autoSpaceDE w:val="0"/>
        <w:autoSpaceDN w:val="0"/>
        <w:adjustRightInd w:val="0"/>
        <w:jc w:val="both"/>
      </w:pPr>
    </w:p>
    <w:p w:rsidR="00CB3EEA" w:rsidRPr="00CC06B4" w:rsidRDefault="00CB3EEA" w:rsidP="0098429C">
      <w:pPr>
        <w:ind w:left="1069"/>
        <w:contextualSpacing/>
      </w:pPr>
      <w:r w:rsidRPr="00CC06B4">
        <w:t>План-график выполнения самостоятельной работы по дисциплине.</w:t>
      </w:r>
    </w:p>
    <w:p w:rsidR="00CB3EEA" w:rsidRPr="00605A15" w:rsidRDefault="00CB3EEA" w:rsidP="0098429C">
      <w:pPr>
        <w:jc w:val="center"/>
        <w:rPr>
          <w:bCs/>
          <w:i/>
          <w:iCs/>
          <w:color w:val="FF0000"/>
          <w:lang w:eastAsia="en-US"/>
        </w:rPr>
      </w:pPr>
    </w:p>
    <w:tbl>
      <w:tblPr>
        <w:tblW w:w="9468" w:type="dxa"/>
        <w:tblInd w:w="96" w:type="dxa"/>
        <w:tblLayout w:type="fixed"/>
        <w:tblLook w:val="00A0" w:firstRow="1" w:lastRow="0" w:firstColumn="1" w:lastColumn="0" w:noHBand="0" w:noVBand="0"/>
      </w:tblPr>
      <w:tblGrid>
        <w:gridCol w:w="489"/>
        <w:gridCol w:w="2662"/>
        <w:gridCol w:w="1397"/>
        <w:gridCol w:w="980"/>
        <w:gridCol w:w="3940"/>
      </w:tblGrid>
      <w:tr w:rsidR="00CB3EEA" w:rsidRPr="007B5B1C" w:rsidTr="00A822E3">
        <w:trPr>
          <w:trHeight w:val="1320"/>
        </w:trPr>
        <w:tc>
          <w:tcPr>
            <w:tcW w:w="489" w:type="dxa"/>
            <w:tcBorders>
              <w:top w:val="single" w:sz="4" w:space="0" w:color="auto"/>
              <w:left w:val="single" w:sz="4" w:space="0" w:color="auto"/>
              <w:bottom w:val="single" w:sz="4" w:space="0" w:color="auto"/>
              <w:right w:val="single" w:sz="4" w:space="0" w:color="auto"/>
            </w:tcBorders>
            <w:vAlign w:val="center"/>
          </w:tcPr>
          <w:p w:rsidR="00CB3EEA" w:rsidRPr="007B5B1C" w:rsidRDefault="00CB3EEA" w:rsidP="00A822E3">
            <w:pPr>
              <w:jc w:val="center"/>
            </w:pPr>
            <w:r w:rsidRPr="007B5B1C">
              <w:t xml:space="preserve">№ </w:t>
            </w:r>
            <w:proofErr w:type="gramStart"/>
            <w:r w:rsidRPr="007B5B1C">
              <w:t>п</w:t>
            </w:r>
            <w:proofErr w:type="gramEnd"/>
            <w:r w:rsidRPr="007B5B1C">
              <w:t>/п</w:t>
            </w:r>
          </w:p>
        </w:tc>
        <w:tc>
          <w:tcPr>
            <w:tcW w:w="2662" w:type="dxa"/>
            <w:tcBorders>
              <w:top w:val="single" w:sz="4" w:space="0" w:color="auto"/>
              <w:left w:val="nil"/>
              <w:bottom w:val="single" w:sz="4" w:space="0" w:color="auto"/>
              <w:right w:val="single" w:sz="4" w:space="0" w:color="auto"/>
            </w:tcBorders>
            <w:vAlign w:val="center"/>
          </w:tcPr>
          <w:p w:rsidR="00CB3EEA" w:rsidRPr="007B5B1C" w:rsidRDefault="00CB3EEA" w:rsidP="00A822E3">
            <w:pPr>
              <w:jc w:val="center"/>
            </w:pPr>
            <w:r w:rsidRPr="007B5B1C">
              <w:t>Название раздела/темы дисциплины</w:t>
            </w:r>
          </w:p>
        </w:tc>
        <w:tc>
          <w:tcPr>
            <w:tcW w:w="1397" w:type="dxa"/>
            <w:tcBorders>
              <w:top w:val="single" w:sz="4" w:space="0" w:color="auto"/>
              <w:left w:val="nil"/>
              <w:bottom w:val="single" w:sz="4" w:space="0" w:color="auto"/>
              <w:right w:val="single" w:sz="4" w:space="0" w:color="auto"/>
            </w:tcBorders>
            <w:vAlign w:val="center"/>
          </w:tcPr>
          <w:p w:rsidR="00CB3EEA" w:rsidRPr="007B5B1C" w:rsidRDefault="00CB3EEA" w:rsidP="00A822E3">
            <w:pPr>
              <w:jc w:val="center"/>
            </w:pPr>
            <w:r w:rsidRPr="007B5B1C">
              <w:t>Количество часов, выделенных на самостоятельную работу</w:t>
            </w:r>
          </w:p>
        </w:tc>
        <w:tc>
          <w:tcPr>
            <w:tcW w:w="980" w:type="dxa"/>
            <w:tcBorders>
              <w:top w:val="single" w:sz="4" w:space="0" w:color="auto"/>
              <w:left w:val="nil"/>
              <w:bottom w:val="single" w:sz="4" w:space="0" w:color="auto"/>
              <w:right w:val="single" w:sz="4" w:space="0" w:color="auto"/>
            </w:tcBorders>
          </w:tcPr>
          <w:p w:rsidR="00CB3EEA" w:rsidRPr="007B5B1C" w:rsidRDefault="00CB3EEA" w:rsidP="00A822E3">
            <w:pPr>
              <w:jc w:val="center"/>
            </w:pPr>
            <w:r w:rsidRPr="007B5B1C">
              <w:t>№ учебной недели</w:t>
            </w:r>
          </w:p>
        </w:tc>
        <w:tc>
          <w:tcPr>
            <w:tcW w:w="3940" w:type="dxa"/>
            <w:tcBorders>
              <w:top w:val="single" w:sz="4" w:space="0" w:color="auto"/>
              <w:left w:val="single" w:sz="4" w:space="0" w:color="auto"/>
              <w:bottom w:val="single" w:sz="4" w:space="0" w:color="auto"/>
              <w:right w:val="single" w:sz="4" w:space="0" w:color="auto"/>
            </w:tcBorders>
            <w:noWrap/>
            <w:vAlign w:val="bottom"/>
          </w:tcPr>
          <w:p w:rsidR="00CB3EEA" w:rsidRPr="007B5B1C" w:rsidRDefault="00CB3EEA" w:rsidP="00A822E3">
            <w:pPr>
              <w:jc w:val="center"/>
            </w:pPr>
            <w:r w:rsidRPr="007B5B1C">
              <w:t>Рекомендуемая литература</w:t>
            </w:r>
          </w:p>
          <w:p w:rsidR="00CB3EEA" w:rsidRPr="007B5B1C" w:rsidRDefault="00CB3EEA" w:rsidP="00A822E3">
            <w:pPr>
              <w:jc w:val="center"/>
            </w:pPr>
          </w:p>
          <w:p w:rsidR="00CB3EEA" w:rsidRPr="007B5B1C" w:rsidRDefault="00CB3EEA" w:rsidP="00A822E3">
            <w:pPr>
              <w:jc w:val="center"/>
            </w:pPr>
          </w:p>
        </w:tc>
      </w:tr>
      <w:tr w:rsidR="00CB3EEA" w:rsidRPr="007B5B1C" w:rsidTr="00A822E3">
        <w:trPr>
          <w:trHeight w:val="792"/>
        </w:trPr>
        <w:tc>
          <w:tcPr>
            <w:tcW w:w="489" w:type="dxa"/>
            <w:tcBorders>
              <w:top w:val="nil"/>
              <w:left w:val="single" w:sz="4" w:space="0" w:color="auto"/>
              <w:bottom w:val="single" w:sz="4" w:space="0" w:color="auto"/>
              <w:right w:val="single" w:sz="4" w:space="0" w:color="auto"/>
            </w:tcBorders>
            <w:noWrap/>
            <w:vAlign w:val="center"/>
          </w:tcPr>
          <w:p w:rsidR="00CB3EEA" w:rsidRPr="007B5B1C" w:rsidRDefault="00CB3EEA" w:rsidP="00A822E3">
            <w:pPr>
              <w:jc w:val="center"/>
            </w:pPr>
            <w:r>
              <w:t>1</w:t>
            </w:r>
          </w:p>
        </w:tc>
        <w:tc>
          <w:tcPr>
            <w:tcW w:w="2662" w:type="dxa"/>
            <w:tcBorders>
              <w:top w:val="nil"/>
              <w:left w:val="nil"/>
              <w:bottom w:val="single" w:sz="4" w:space="0" w:color="auto"/>
              <w:right w:val="single" w:sz="4" w:space="0" w:color="auto"/>
            </w:tcBorders>
            <w:vAlign w:val="center"/>
          </w:tcPr>
          <w:p w:rsidR="00CB3EEA" w:rsidRPr="007B5B1C" w:rsidRDefault="00CB3EEA" w:rsidP="00A822E3">
            <w:r w:rsidRPr="00DB172C">
              <w:t>Интерфейс ввода-вывода</w:t>
            </w:r>
            <w:r w:rsidRPr="00A37402">
              <w:t>.</w:t>
            </w:r>
            <w:r>
              <w:t xml:space="preserve"> Связь алгоритмов и</w:t>
            </w:r>
            <w:r w:rsidRPr="00DB172C">
              <w:t>нтерфейс</w:t>
            </w:r>
            <w:r>
              <w:t>а</w:t>
            </w:r>
            <w:r w:rsidRPr="00DB172C">
              <w:t xml:space="preserve"> ввода-вывода</w:t>
            </w:r>
            <w:r>
              <w:t xml:space="preserve"> и режимов работы канала</w:t>
            </w:r>
          </w:p>
        </w:tc>
        <w:tc>
          <w:tcPr>
            <w:tcW w:w="1397" w:type="dxa"/>
            <w:tcBorders>
              <w:top w:val="nil"/>
              <w:left w:val="nil"/>
              <w:bottom w:val="single" w:sz="4" w:space="0" w:color="auto"/>
              <w:right w:val="single" w:sz="4" w:space="0" w:color="auto"/>
            </w:tcBorders>
            <w:noWrap/>
            <w:vAlign w:val="bottom"/>
          </w:tcPr>
          <w:p w:rsidR="00CB3EEA" w:rsidRDefault="00CB3EEA" w:rsidP="00A822E3">
            <w:pPr>
              <w:jc w:val="center"/>
            </w:pPr>
            <w:r>
              <w:t>4</w:t>
            </w:r>
          </w:p>
          <w:p w:rsidR="00CB3EEA" w:rsidRDefault="00CB3EEA" w:rsidP="00A822E3">
            <w:pPr>
              <w:jc w:val="center"/>
            </w:pPr>
          </w:p>
          <w:p w:rsidR="00CB3EEA" w:rsidRDefault="00CB3EEA" w:rsidP="00A822E3">
            <w:pPr>
              <w:jc w:val="center"/>
            </w:pPr>
          </w:p>
          <w:p w:rsidR="00CB3EEA" w:rsidRPr="007B5B1C" w:rsidRDefault="00CB3EEA" w:rsidP="00A822E3">
            <w:pPr>
              <w:jc w:val="center"/>
            </w:pPr>
          </w:p>
          <w:p w:rsidR="00CB3EEA" w:rsidRPr="007B5B1C" w:rsidRDefault="00CB3EEA" w:rsidP="00A822E3">
            <w:pPr>
              <w:jc w:val="center"/>
            </w:pPr>
          </w:p>
        </w:tc>
        <w:tc>
          <w:tcPr>
            <w:tcW w:w="980" w:type="dxa"/>
            <w:tcBorders>
              <w:top w:val="single" w:sz="4" w:space="0" w:color="auto"/>
              <w:left w:val="nil"/>
              <w:bottom w:val="single" w:sz="4" w:space="0" w:color="auto"/>
              <w:right w:val="single" w:sz="4" w:space="0" w:color="auto"/>
            </w:tcBorders>
          </w:tcPr>
          <w:p w:rsidR="00CB3EEA" w:rsidRPr="007B5B1C" w:rsidRDefault="00CB3EEA" w:rsidP="00A822E3"/>
          <w:p w:rsidR="00CB3EEA" w:rsidRDefault="00CB3EEA" w:rsidP="00A822E3">
            <w:pPr>
              <w:jc w:val="center"/>
            </w:pPr>
          </w:p>
          <w:p w:rsidR="00CB3EEA" w:rsidRPr="007B5B1C" w:rsidRDefault="00CB3EEA" w:rsidP="00A822E3">
            <w:pPr>
              <w:jc w:val="center"/>
            </w:pPr>
            <w:r>
              <w:t>1-2</w:t>
            </w:r>
          </w:p>
        </w:tc>
        <w:tc>
          <w:tcPr>
            <w:tcW w:w="3940" w:type="dxa"/>
            <w:tcBorders>
              <w:top w:val="nil"/>
              <w:left w:val="single" w:sz="4" w:space="0" w:color="auto"/>
              <w:bottom w:val="single" w:sz="4" w:space="0" w:color="auto"/>
              <w:right w:val="single" w:sz="4" w:space="0" w:color="auto"/>
            </w:tcBorders>
            <w:vAlign w:val="bottom"/>
          </w:tcPr>
          <w:p w:rsidR="00CB3EEA" w:rsidRDefault="00CB3EEA" w:rsidP="00A822E3">
            <w:r w:rsidRPr="007B5B1C">
              <w:t xml:space="preserve">Гордеев А. В., Молчанов А.Ю. Системное программное обеспечение, - СПб.: Питер, 2001, </w:t>
            </w:r>
            <w:proofErr w:type="spellStart"/>
            <w:proofErr w:type="gramStart"/>
            <w:r w:rsidRPr="007B5B1C">
              <w:t>стр</w:t>
            </w:r>
            <w:proofErr w:type="spellEnd"/>
            <w:proofErr w:type="gramEnd"/>
            <w:r w:rsidRPr="007B5B1C">
              <w:t xml:space="preserve"> 135-137</w:t>
            </w:r>
          </w:p>
          <w:p w:rsidR="00CB3EEA" w:rsidRPr="00E42421" w:rsidRDefault="00CB3EEA" w:rsidP="00A822E3">
            <w:r w:rsidRPr="00E42421">
              <w:t>Интерфейсы ввода—вывода в вычислительных системах с общей памятью (методические указания к проведению практических занятий)</w:t>
            </w:r>
            <w:r>
              <w:t xml:space="preserve"> - М.: - МГСУ, 2012</w:t>
            </w:r>
          </w:p>
        </w:tc>
      </w:tr>
      <w:tr w:rsidR="00CB3EEA" w:rsidRPr="00961251" w:rsidTr="00A822E3">
        <w:trPr>
          <w:trHeight w:val="1056"/>
        </w:trPr>
        <w:tc>
          <w:tcPr>
            <w:tcW w:w="489" w:type="dxa"/>
            <w:tcBorders>
              <w:top w:val="nil"/>
              <w:left w:val="single" w:sz="4" w:space="0" w:color="auto"/>
              <w:bottom w:val="single" w:sz="4" w:space="0" w:color="auto"/>
              <w:right w:val="single" w:sz="4" w:space="0" w:color="auto"/>
            </w:tcBorders>
            <w:noWrap/>
            <w:vAlign w:val="center"/>
          </w:tcPr>
          <w:p w:rsidR="00CB3EEA" w:rsidRPr="007B5B1C" w:rsidRDefault="00CB3EEA" w:rsidP="00A822E3">
            <w:pPr>
              <w:jc w:val="center"/>
            </w:pPr>
            <w:r>
              <w:t>2</w:t>
            </w:r>
          </w:p>
        </w:tc>
        <w:tc>
          <w:tcPr>
            <w:tcW w:w="2662" w:type="dxa"/>
            <w:tcBorders>
              <w:top w:val="nil"/>
              <w:left w:val="nil"/>
              <w:bottom w:val="single" w:sz="4" w:space="0" w:color="auto"/>
              <w:right w:val="single" w:sz="4" w:space="0" w:color="auto"/>
            </w:tcBorders>
            <w:vAlign w:val="center"/>
          </w:tcPr>
          <w:p w:rsidR="00CB3EEA" w:rsidRPr="007B5B1C" w:rsidRDefault="00CB3EEA" w:rsidP="00A822E3">
            <w:r w:rsidRPr="00B31FBC">
              <w:t>Каналы ввода-вывода</w:t>
            </w:r>
            <w:r w:rsidRPr="00A37402">
              <w:t>.</w:t>
            </w:r>
            <w:r>
              <w:t xml:space="preserve"> Каналы прямого доступа в память в персональных компьютерах</w:t>
            </w:r>
          </w:p>
        </w:tc>
        <w:tc>
          <w:tcPr>
            <w:tcW w:w="1397" w:type="dxa"/>
            <w:tcBorders>
              <w:top w:val="nil"/>
              <w:left w:val="nil"/>
              <w:bottom w:val="single" w:sz="4" w:space="0" w:color="auto"/>
              <w:right w:val="single" w:sz="4" w:space="0" w:color="auto"/>
            </w:tcBorders>
            <w:noWrap/>
            <w:vAlign w:val="bottom"/>
          </w:tcPr>
          <w:p w:rsidR="00CB3EEA" w:rsidRDefault="00CB3EEA" w:rsidP="00A822E3">
            <w:pPr>
              <w:jc w:val="center"/>
            </w:pPr>
            <w:r>
              <w:t>4</w:t>
            </w:r>
          </w:p>
          <w:p w:rsidR="00CB3EEA" w:rsidRPr="007B5B1C" w:rsidRDefault="00CB3EEA" w:rsidP="00A822E3">
            <w:pPr>
              <w:jc w:val="center"/>
            </w:pPr>
          </w:p>
          <w:p w:rsidR="00CB3EEA" w:rsidRDefault="00CB3EEA" w:rsidP="00A822E3">
            <w:pPr>
              <w:jc w:val="center"/>
            </w:pPr>
          </w:p>
          <w:p w:rsidR="00CB3EEA" w:rsidRDefault="00CB3EEA" w:rsidP="00A822E3">
            <w:pPr>
              <w:jc w:val="center"/>
            </w:pPr>
          </w:p>
          <w:p w:rsidR="00CB3EEA" w:rsidRPr="007B5B1C" w:rsidRDefault="00CB3EEA" w:rsidP="00A822E3">
            <w:pPr>
              <w:jc w:val="center"/>
            </w:pPr>
          </w:p>
          <w:p w:rsidR="00CB3EEA" w:rsidRPr="007B5B1C" w:rsidRDefault="00CB3EEA" w:rsidP="00A822E3">
            <w:pPr>
              <w:jc w:val="center"/>
            </w:pPr>
          </w:p>
        </w:tc>
        <w:tc>
          <w:tcPr>
            <w:tcW w:w="980" w:type="dxa"/>
            <w:tcBorders>
              <w:top w:val="single" w:sz="4" w:space="0" w:color="auto"/>
              <w:left w:val="nil"/>
              <w:bottom w:val="single" w:sz="4" w:space="0" w:color="auto"/>
              <w:right w:val="single" w:sz="4" w:space="0" w:color="auto"/>
            </w:tcBorders>
          </w:tcPr>
          <w:p w:rsidR="00CB3EEA" w:rsidRPr="007B5B1C" w:rsidRDefault="00CB3EEA" w:rsidP="00A822E3">
            <w:pPr>
              <w:jc w:val="center"/>
            </w:pPr>
          </w:p>
          <w:p w:rsidR="00CB3EEA" w:rsidRDefault="00CB3EEA" w:rsidP="00A822E3">
            <w:pPr>
              <w:jc w:val="center"/>
            </w:pPr>
          </w:p>
          <w:p w:rsidR="00CB3EEA" w:rsidRDefault="00CB3EEA" w:rsidP="00A822E3">
            <w:pPr>
              <w:jc w:val="center"/>
            </w:pPr>
          </w:p>
          <w:p w:rsidR="00CB3EEA" w:rsidRPr="007B5B1C" w:rsidRDefault="00CB3EEA" w:rsidP="00A822E3">
            <w:pPr>
              <w:jc w:val="center"/>
            </w:pPr>
            <w:r>
              <w:t>3-4</w:t>
            </w:r>
          </w:p>
        </w:tc>
        <w:tc>
          <w:tcPr>
            <w:tcW w:w="3940" w:type="dxa"/>
            <w:tcBorders>
              <w:top w:val="nil"/>
              <w:left w:val="single" w:sz="4" w:space="0" w:color="auto"/>
              <w:bottom w:val="single" w:sz="4" w:space="0" w:color="auto"/>
              <w:right w:val="single" w:sz="4" w:space="0" w:color="auto"/>
            </w:tcBorders>
            <w:vAlign w:val="bottom"/>
          </w:tcPr>
          <w:p w:rsidR="00CB3EEA" w:rsidRDefault="00CB3EEA" w:rsidP="00A822E3">
            <w:pPr>
              <w:spacing w:before="100" w:beforeAutospacing="1"/>
              <w:ind w:left="46"/>
            </w:pPr>
            <w:proofErr w:type="spellStart"/>
            <w:r w:rsidRPr="007B5B1C">
              <w:t>Таненбаум</w:t>
            </w:r>
            <w:proofErr w:type="spellEnd"/>
            <w:r w:rsidRPr="007B5B1C">
              <w:t xml:space="preserve"> Э., </w:t>
            </w:r>
            <w:proofErr w:type="spellStart"/>
            <w:r w:rsidRPr="007B5B1C">
              <w:t>Вудхалл</w:t>
            </w:r>
            <w:proofErr w:type="spellEnd"/>
            <w:r w:rsidRPr="007B5B1C">
              <w:t xml:space="preserve"> А.  Операционные системы: разработка и реализация. Классика CS. – СПб.: Питер, 2006 г., </w:t>
            </w:r>
            <w:proofErr w:type="spellStart"/>
            <w:proofErr w:type="gramStart"/>
            <w:r w:rsidRPr="007B5B1C">
              <w:t>стр</w:t>
            </w:r>
            <w:proofErr w:type="spellEnd"/>
            <w:proofErr w:type="gramEnd"/>
            <w:r w:rsidRPr="007B5B1C">
              <w:t xml:space="preserve"> 175-179</w:t>
            </w:r>
          </w:p>
          <w:p w:rsidR="00CB3EEA" w:rsidRPr="007B7D38" w:rsidRDefault="00CB3EEA" w:rsidP="00A822E3">
            <w:pPr>
              <w:ind w:left="46"/>
            </w:pPr>
            <w:r w:rsidRPr="00706610">
              <w:t xml:space="preserve">Деревянко А.С., </w:t>
            </w:r>
            <w:proofErr w:type="spellStart"/>
            <w:r w:rsidRPr="00706610">
              <w:t>Солощук</w:t>
            </w:r>
            <w:proofErr w:type="spellEnd"/>
            <w:r w:rsidRPr="00706610">
              <w:t xml:space="preserve"> М.Н.</w:t>
            </w:r>
            <w:r>
              <w:t xml:space="preserve"> </w:t>
            </w:r>
            <w:r w:rsidRPr="00706610">
              <w:rPr>
                <w:bCs/>
              </w:rPr>
              <w:t>Операционные системы</w:t>
            </w:r>
            <w:r w:rsidRPr="00706610">
              <w:t>: Учебное пособие.</w:t>
            </w:r>
            <w:r w:rsidRPr="007B7D38">
              <w:t xml:space="preserve"> </w:t>
            </w:r>
            <w:r w:rsidRPr="00706610">
              <w:t>-</w:t>
            </w:r>
            <w:r w:rsidRPr="007B7D38">
              <w:t xml:space="preserve"> Х</w:t>
            </w:r>
            <w:r w:rsidRPr="00706610">
              <w:t xml:space="preserve">арьков: НТУ "ХПИ", 2002. - 573c. </w:t>
            </w:r>
          </w:p>
          <w:p w:rsidR="00CB3EEA" w:rsidRPr="007B7D38" w:rsidRDefault="00CB3EEA" w:rsidP="00A822E3">
            <w:pPr>
              <w:spacing w:after="100" w:afterAutospacing="1"/>
              <w:ind w:left="46"/>
              <w:rPr>
                <w:lang w:val="en-US"/>
              </w:rPr>
            </w:pPr>
            <w:r w:rsidRPr="007B7D38">
              <w:rPr>
                <w:lang w:val="en-US"/>
              </w:rPr>
              <w:t xml:space="preserve">http://khpi-iip.mipk.kharkiv.edu /library/ </w:t>
            </w:r>
            <w:proofErr w:type="spellStart"/>
            <w:r w:rsidRPr="007B7D38">
              <w:rPr>
                <w:lang w:val="en-US"/>
              </w:rPr>
              <w:t>spo</w:t>
            </w:r>
            <w:proofErr w:type="spellEnd"/>
            <w:r w:rsidRPr="007B7D38">
              <w:rPr>
                <w:lang w:val="en-US"/>
              </w:rPr>
              <w:t>/book/i_index.html</w:t>
            </w:r>
            <w:r w:rsidRPr="00706610">
              <w:rPr>
                <w:lang w:val="en-US"/>
              </w:rPr>
              <w:t xml:space="preserve"> </w:t>
            </w:r>
          </w:p>
        </w:tc>
      </w:tr>
      <w:tr w:rsidR="00CB3EEA" w:rsidRPr="007B5B1C" w:rsidTr="00A822E3">
        <w:trPr>
          <w:trHeight w:val="1056"/>
        </w:trPr>
        <w:tc>
          <w:tcPr>
            <w:tcW w:w="489" w:type="dxa"/>
            <w:tcBorders>
              <w:top w:val="nil"/>
              <w:left w:val="single" w:sz="4" w:space="0" w:color="auto"/>
              <w:bottom w:val="single" w:sz="4" w:space="0" w:color="auto"/>
              <w:right w:val="single" w:sz="4" w:space="0" w:color="auto"/>
            </w:tcBorders>
            <w:noWrap/>
            <w:vAlign w:val="center"/>
          </w:tcPr>
          <w:p w:rsidR="00CB3EEA" w:rsidRPr="007B5B1C" w:rsidRDefault="00CB3EEA" w:rsidP="00A822E3">
            <w:pPr>
              <w:jc w:val="center"/>
            </w:pPr>
            <w:r>
              <w:t>3</w:t>
            </w:r>
          </w:p>
        </w:tc>
        <w:tc>
          <w:tcPr>
            <w:tcW w:w="2662" w:type="dxa"/>
            <w:tcBorders>
              <w:top w:val="nil"/>
              <w:left w:val="nil"/>
              <w:bottom w:val="single" w:sz="4" w:space="0" w:color="auto"/>
              <w:right w:val="single" w:sz="4" w:space="0" w:color="auto"/>
            </w:tcBorders>
            <w:vAlign w:val="center"/>
          </w:tcPr>
          <w:p w:rsidR="00CB3EEA" w:rsidRPr="00B31FBC" w:rsidRDefault="00CB3EEA" w:rsidP="00A822E3">
            <w:r w:rsidRPr="005F2E72">
              <w:t>Организация внешней памяти на магнитных дисках</w:t>
            </w:r>
            <w:r w:rsidRPr="00A37402">
              <w:t>.</w:t>
            </w:r>
            <w:r>
              <w:t xml:space="preserve"> История развития интерфейсов жестких дисков. Твердотельные накопители</w:t>
            </w:r>
          </w:p>
        </w:tc>
        <w:tc>
          <w:tcPr>
            <w:tcW w:w="1397" w:type="dxa"/>
            <w:tcBorders>
              <w:top w:val="nil"/>
              <w:left w:val="nil"/>
              <w:bottom w:val="single" w:sz="4" w:space="0" w:color="auto"/>
              <w:right w:val="single" w:sz="4" w:space="0" w:color="auto"/>
            </w:tcBorders>
            <w:noWrap/>
            <w:vAlign w:val="bottom"/>
          </w:tcPr>
          <w:p w:rsidR="00CB3EEA" w:rsidRDefault="00CB3EEA" w:rsidP="00A822E3">
            <w:pPr>
              <w:jc w:val="center"/>
            </w:pPr>
            <w:r>
              <w:t>4</w:t>
            </w:r>
          </w:p>
          <w:p w:rsidR="00CB3EEA" w:rsidRDefault="00CB3EEA" w:rsidP="00A822E3">
            <w:pPr>
              <w:jc w:val="center"/>
            </w:pPr>
          </w:p>
          <w:p w:rsidR="00CB3EEA" w:rsidRDefault="00CB3EEA" w:rsidP="00A822E3">
            <w:pPr>
              <w:jc w:val="center"/>
            </w:pPr>
          </w:p>
          <w:p w:rsidR="00CB3EEA" w:rsidRDefault="00CB3EEA" w:rsidP="00A822E3">
            <w:pPr>
              <w:jc w:val="center"/>
            </w:pPr>
          </w:p>
        </w:tc>
        <w:tc>
          <w:tcPr>
            <w:tcW w:w="980" w:type="dxa"/>
            <w:tcBorders>
              <w:top w:val="single" w:sz="4" w:space="0" w:color="auto"/>
              <w:left w:val="nil"/>
              <w:bottom w:val="single" w:sz="4" w:space="0" w:color="auto"/>
              <w:right w:val="single" w:sz="4" w:space="0" w:color="auto"/>
            </w:tcBorders>
          </w:tcPr>
          <w:p w:rsidR="00CB3EEA" w:rsidRDefault="00CB3EEA" w:rsidP="00A822E3">
            <w:pPr>
              <w:jc w:val="center"/>
            </w:pPr>
          </w:p>
          <w:p w:rsidR="00CB3EEA" w:rsidRDefault="00CB3EEA" w:rsidP="00A822E3">
            <w:pPr>
              <w:jc w:val="center"/>
            </w:pPr>
          </w:p>
          <w:p w:rsidR="00CB3EEA" w:rsidRDefault="00CB3EEA" w:rsidP="00A822E3">
            <w:pPr>
              <w:jc w:val="center"/>
            </w:pPr>
          </w:p>
          <w:p w:rsidR="00CB3EEA" w:rsidRDefault="00CB3EEA" w:rsidP="00A822E3">
            <w:pPr>
              <w:jc w:val="center"/>
            </w:pPr>
          </w:p>
          <w:p w:rsidR="00CB3EEA" w:rsidRPr="007B5B1C" w:rsidRDefault="00CB3EEA" w:rsidP="00A822E3">
            <w:pPr>
              <w:jc w:val="center"/>
            </w:pPr>
            <w:r>
              <w:t>5-6</w:t>
            </w:r>
          </w:p>
        </w:tc>
        <w:tc>
          <w:tcPr>
            <w:tcW w:w="3940" w:type="dxa"/>
            <w:tcBorders>
              <w:top w:val="nil"/>
              <w:left w:val="single" w:sz="4" w:space="0" w:color="auto"/>
              <w:bottom w:val="single" w:sz="4" w:space="0" w:color="auto"/>
              <w:right w:val="single" w:sz="4" w:space="0" w:color="auto"/>
            </w:tcBorders>
            <w:vAlign w:val="bottom"/>
          </w:tcPr>
          <w:p w:rsidR="00CB3EEA" w:rsidRDefault="00CB3EEA" w:rsidP="00A822E3">
            <w:pPr>
              <w:spacing w:before="100" w:beforeAutospacing="1"/>
              <w:ind w:left="46"/>
            </w:pPr>
            <w:proofErr w:type="spellStart"/>
            <w:r w:rsidRPr="00BA6AAF">
              <w:t>Гультяев</w:t>
            </w:r>
            <w:proofErr w:type="spellEnd"/>
            <w:proofErr w:type="gramStart"/>
            <w:r w:rsidRPr="00BA6AAF">
              <w:t xml:space="preserve"> А</w:t>
            </w:r>
            <w:proofErr w:type="gramEnd"/>
            <w:r w:rsidRPr="00BA6AAF">
              <w:t xml:space="preserve"> Восстановление данных - СПб Питер,  2006</w:t>
            </w:r>
          </w:p>
          <w:p w:rsidR="00CB3EEA" w:rsidRDefault="00CB3EEA" w:rsidP="00A822E3">
            <w:pPr>
              <w:ind w:left="46"/>
            </w:pPr>
            <w:r w:rsidRPr="004E4B4A">
              <w:t>http://www.mobi.ru/Articles/2237/HDD_umer_da_zdravstvuet_SSD.htm</w:t>
            </w:r>
          </w:p>
          <w:p w:rsidR="00CB3EEA" w:rsidRDefault="00CB3EEA" w:rsidP="00A822E3">
            <w:pPr>
              <w:ind w:left="46"/>
            </w:pPr>
            <w:r w:rsidRPr="004E4B4A">
              <w:t>http://www.osp.ru/lan/2010/11/13005552/</w:t>
            </w:r>
          </w:p>
          <w:p w:rsidR="00CB3EEA" w:rsidRPr="00706610" w:rsidRDefault="00CB3EEA" w:rsidP="00A822E3">
            <w:pPr>
              <w:ind w:left="46"/>
            </w:pPr>
            <w:r w:rsidRPr="004E4B4A">
              <w:t>http://pc-hard.ru/hardarticles/116-hdd-vs-ssd-speed.html</w:t>
            </w:r>
          </w:p>
        </w:tc>
      </w:tr>
      <w:tr w:rsidR="00CB3EEA" w:rsidRPr="007B5B1C" w:rsidTr="00A822E3">
        <w:trPr>
          <w:trHeight w:val="1056"/>
        </w:trPr>
        <w:tc>
          <w:tcPr>
            <w:tcW w:w="489" w:type="dxa"/>
            <w:tcBorders>
              <w:top w:val="nil"/>
              <w:left w:val="single" w:sz="4" w:space="0" w:color="auto"/>
              <w:bottom w:val="single" w:sz="4" w:space="0" w:color="auto"/>
              <w:right w:val="single" w:sz="4" w:space="0" w:color="auto"/>
            </w:tcBorders>
            <w:noWrap/>
            <w:vAlign w:val="center"/>
          </w:tcPr>
          <w:p w:rsidR="00CB3EEA" w:rsidRDefault="00CB3EEA" w:rsidP="00A822E3">
            <w:pPr>
              <w:jc w:val="center"/>
            </w:pPr>
            <w:r>
              <w:t>4</w:t>
            </w:r>
          </w:p>
        </w:tc>
        <w:tc>
          <w:tcPr>
            <w:tcW w:w="2662" w:type="dxa"/>
            <w:tcBorders>
              <w:top w:val="nil"/>
              <w:left w:val="nil"/>
              <w:bottom w:val="single" w:sz="4" w:space="0" w:color="auto"/>
              <w:right w:val="single" w:sz="4" w:space="0" w:color="auto"/>
            </w:tcBorders>
            <w:vAlign w:val="bottom"/>
          </w:tcPr>
          <w:p w:rsidR="00CB3EEA" w:rsidRDefault="00CB3EEA" w:rsidP="00A822E3">
            <w:r>
              <w:t xml:space="preserve">Язык разметки текста </w:t>
            </w:r>
            <w:r>
              <w:rPr>
                <w:lang w:val="en-US"/>
              </w:rPr>
              <w:t>HTML</w:t>
            </w:r>
            <w:r>
              <w:t>. Создание простейших сайтов</w:t>
            </w:r>
          </w:p>
          <w:p w:rsidR="00CB3EEA" w:rsidRPr="007B5B1C" w:rsidRDefault="00CB3EEA" w:rsidP="00A822E3"/>
        </w:tc>
        <w:tc>
          <w:tcPr>
            <w:tcW w:w="1397" w:type="dxa"/>
            <w:tcBorders>
              <w:top w:val="nil"/>
              <w:left w:val="nil"/>
              <w:bottom w:val="single" w:sz="4" w:space="0" w:color="auto"/>
              <w:right w:val="single" w:sz="4" w:space="0" w:color="auto"/>
            </w:tcBorders>
            <w:noWrap/>
            <w:vAlign w:val="bottom"/>
          </w:tcPr>
          <w:p w:rsidR="00CB3EEA" w:rsidRPr="007B5B1C" w:rsidRDefault="00CB3EEA" w:rsidP="00A822E3">
            <w:pPr>
              <w:jc w:val="center"/>
            </w:pPr>
            <w:r>
              <w:t>12</w:t>
            </w:r>
          </w:p>
          <w:p w:rsidR="00CB3EEA" w:rsidRPr="007B5B1C" w:rsidRDefault="00CB3EEA" w:rsidP="00A822E3">
            <w:pPr>
              <w:jc w:val="center"/>
            </w:pPr>
          </w:p>
          <w:p w:rsidR="00CB3EEA" w:rsidRPr="007B5B1C" w:rsidRDefault="00CB3EEA" w:rsidP="00A822E3">
            <w:pPr>
              <w:jc w:val="center"/>
            </w:pPr>
          </w:p>
        </w:tc>
        <w:tc>
          <w:tcPr>
            <w:tcW w:w="980" w:type="dxa"/>
            <w:tcBorders>
              <w:top w:val="single" w:sz="4" w:space="0" w:color="auto"/>
              <w:left w:val="nil"/>
              <w:bottom w:val="single" w:sz="4" w:space="0" w:color="auto"/>
              <w:right w:val="single" w:sz="4" w:space="0" w:color="auto"/>
            </w:tcBorders>
          </w:tcPr>
          <w:p w:rsidR="00CB3EEA" w:rsidRDefault="00CB3EEA" w:rsidP="00A822E3">
            <w:pPr>
              <w:jc w:val="center"/>
            </w:pPr>
          </w:p>
          <w:p w:rsidR="00CB3EEA" w:rsidRDefault="00CB3EEA" w:rsidP="00A822E3">
            <w:pPr>
              <w:jc w:val="center"/>
            </w:pPr>
            <w:r>
              <w:t>7-8</w:t>
            </w:r>
          </w:p>
          <w:p w:rsidR="00CB3EEA" w:rsidRPr="007B5B1C" w:rsidRDefault="00CB3EEA" w:rsidP="00A822E3">
            <w:pPr>
              <w:jc w:val="center"/>
            </w:pPr>
          </w:p>
        </w:tc>
        <w:tc>
          <w:tcPr>
            <w:tcW w:w="3940" w:type="dxa"/>
            <w:tcBorders>
              <w:top w:val="nil"/>
              <w:left w:val="single" w:sz="4" w:space="0" w:color="auto"/>
              <w:bottom w:val="single" w:sz="4" w:space="0" w:color="auto"/>
              <w:right w:val="single" w:sz="4" w:space="0" w:color="auto"/>
            </w:tcBorders>
            <w:vAlign w:val="bottom"/>
          </w:tcPr>
          <w:p w:rsidR="00CB3EEA" w:rsidRPr="007B7D38" w:rsidRDefault="00CB3EEA" w:rsidP="00A822E3">
            <w:r w:rsidRPr="007B7D38">
              <w:t>http://postroika.ru/  Первые шаги – Учебни</w:t>
            </w:r>
            <w:proofErr w:type="gramStart"/>
            <w:r w:rsidRPr="007B7D38">
              <w:t>к(</w:t>
            </w:r>
            <w:proofErr w:type="gramEnd"/>
            <w:r w:rsidRPr="007B7D38">
              <w:t>руководство) по HTML;</w:t>
            </w:r>
          </w:p>
          <w:p w:rsidR="00CB3EEA" w:rsidRPr="007B5B1C" w:rsidRDefault="00CB3EEA" w:rsidP="00A822E3">
            <w:r w:rsidRPr="007B7D38">
              <w:t>http://html.manual.ru/  HTML справочник</w:t>
            </w:r>
          </w:p>
        </w:tc>
      </w:tr>
      <w:tr w:rsidR="00CB3EEA" w:rsidRPr="007B5B1C" w:rsidTr="00A822E3">
        <w:trPr>
          <w:trHeight w:val="1056"/>
        </w:trPr>
        <w:tc>
          <w:tcPr>
            <w:tcW w:w="489" w:type="dxa"/>
            <w:tcBorders>
              <w:top w:val="single" w:sz="4" w:space="0" w:color="auto"/>
              <w:left w:val="single" w:sz="4" w:space="0" w:color="auto"/>
              <w:bottom w:val="single" w:sz="4" w:space="0" w:color="auto"/>
              <w:right w:val="single" w:sz="4" w:space="0" w:color="auto"/>
            </w:tcBorders>
            <w:noWrap/>
            <w:vAlign w:val="center"/>
          </w:tcPr>
          <w:p w:rsidR="00CB3EEA" w:rsidRPr="007B5B1C" w:rsidRDefault="00CB3EEA" w:rsidP="00A822E3">
            <w:pPr>
              <w:jc w:val="center"/>
            </w:pPr>
          </w:p>
          <w:p w:rsidR="00CB3EEA" w:rsidRPr="007B5B1C" w:rsidRDefault="00CB3EEA" w:rsidP="00A822E3">
            <w:pPr>
              <w:jc w:val="center"/>
            </w:pPr>
            <w:r>
              <w:t>5</w:t>
            </w:r>
            <w:r w:rsidRPr="007B5B1C">
              <w:t> </w:t>
            </w:r>
          </w:p>
          <w:p w:rsidR="00CB3EEA" w:rsidRPr="007B5B1C" w:rsidRDefault="00CB3EEA" w:rsidP="00A822E3">
            <w:pPr>
              <w:jc w:val="center"/>
            </w:pPr>
            <w:r w:rsidRPr="007B5B1C">
              <w:t> </w:t>
            </w:r>
          </w:p>
          <w:p w:rsidR="00CB3EEA" w:rsidRPr="007B5B1C" w:rsidRDefault="00CB3EEA" w:rsidP="00A822E3">
            <w:pPr>
              <w:jc w:val="center"/>
            </w:pPr>
            <w:r w:rsidRPr="007B5B1C">
              <w:t> </w:t>
            </w:r>
          </w:p>
        </w:tc>
        <w:tc>
          <w:tcPr>
            <w:tcW w:w="2662" w:type="dxa"/>
            <w:tcBorders>
              <w:top w:val="single" w:sz="4" w:space="0" w:color="auto"/>
              <w:left w:val="nil"/>
              <w:bottom w:val="single" w:sz="4" w:space="0" w:color="auto"/>
              <w:right w:val="single" w:sz="4" w:space="0" w:color="auto"/>
            </w:tcBorders>
          </w:tcPr>
          <w:p w:rsidR="00CB3EEA" w:rsidRPr="003327AF" w:rsidRDefault="00CB3EEA" w:rsidP="00A822E3">
            <w:pPr>
              <w:rPr>
                <w:snapToGrid w:val="0"/>
                <w:szCs w:val="20"/>
              </w:rPr>
            </w:pPr>
            <w:proofErr w:type="spellStart"/>
            <w:r w:rsidRPr="003327AF">
              <w:rPr>
                <w:snapToGrid w:val="0"/>
                <w:szCs w:val="20"/>
              </w:rPr>
              <w:t>Unix</w:t>
            </w:r>
            <w:proofErr w:type="spellEnd"/>
            <w:r>
              <w:rPr>
                <w:snapToGrid w:val="0"/>
                <w:szCs w:val="20"/>
              </w:rPr>
              <w:t xml:space="preserve">-подобные ОС. </w:t>
            </w:r>
            <w:r>
              <w:t xml:space="preserve">Основные команды ОС </w:t>
            </w:r>
            <w:r>
              <w:rPr>
                <w:lang w:val="en-US"/>
              </w:rPr>
              <w:t>Linux</w:t>
            </w:r>
          </w:p>
        </w:tc>
        <w:tc>
          <w:tcPr>
            <w:tcW w:w="1397" w:type="dxa"/>
            <w:tcBorders>
              <w:top w:val="single" w:sz="4" w:space="0" w:color="auto"/>
              <w:left w:val="nil"/>
              <w:bottom w:val="single" w:sz="4" w:space="0" w:color="auto"/>
              <w:right w:val="single" w:sz="4" w:space="0" w:color="auto"/>
            </w:tcBorders>
            <w:noWrap/>
            <w:vAlign w:val="bottom"/>
          </w:tcPr>
          <w:p w:rsidR="00CB3EEA" w:rsidRDefault="00CB3EEA" w:rsidP="00A822E3">
            <w:pPr>
              <w:jc w:val="center"/>
            </w:pPr>
            <w:r>
              <w:t>8</w:t>
            </w:r>
          </w:p>
          <w:p w:rsidR="00CB3EEA" w:rsidRPr="007B5B1C" w:rsidRDefault="00CB3EEA" w:rsidP="00A822E3">
            <w:pPr>
              <w:jc w:val="center"/>
            </w:pPr>
          </w:p>
          <w:p w:rsidR="00CB3EEA" w:rsidRPr="007B5B1C" w:rsidRDefault="00CB3EEA" w:rsidP="00A822E3">
            <w:pPr>
              <w:jc w:val="center"/>
            </w:pPr>
          </w:p>
        </w:tc>
        <w:tc>
          <w:tcPr>
            <w:tcW w:w="980" w:type="dxa"/>
            <w:tcBorders>
              <w:top w:val="single" w:sz="4" w:space="0" w:color="auto"/>
              <w:left w:val="nil"/>
              <w:bottom w:val="single" w:sz="4" w:space="0" w:color="auto"/>
              <w:right w:val="single" w:sz="4" w:space="0" w:color="auto"/>
            </w:tcBorders>
          </w:tcPr>
          <w:p w:rsidR="00CB3EEA" w:rsidRPr="007B5B1C" w:rsidRDefault="00CB3EEA" w:rsidP="00A822E3"/>
          <w:p w:rsidR="00CB3EEA" w:rsidRPr="007B5B1C" w:rsidRDefault="00CB3EEA" w:rsidP="00A822E3">
            <w:pPr>
              <w:jc w:val="center"/>
            </w:pPr>
            <w:r>
              <w:t>9-10</w:t>
            </w:r>
          </w:p>
          <w:p w:rsidR="00CB3EEA" w:rsidRPr="007B5B1C" w:rsidRDefault="00CB3EEA" w:rsidP="00A822E3"/>
        </w:tc>
        <w:tc>
          <w:tcPr>
            <w:tcW w:w="3940" w:type="dxa"/>
            <w:tcBorders>
              <w:top w:val="nil"/>
              <w:left w:val="single" w:sz="4" w:space="0" w:color="auto"/>
              <w:bottom w:val="single" w:sz="4" w:space="0" w:color="auto"/>
              <w:right w:val="single" w:sz="4" w:space="0" w:color="auto"/>
            </w:tcBorders>
            <w:vAlign w:val="bottom"/>
          </w:tcPr>
          <w:p w:rsidR="00CB3EEA" w:rsidRPr="007B5B1C" w:rsidRDefault="00CB3EEA" w:rsidP="00A822E3">
            <w:proofErr w:type="spellStart"/>
            <w:r w:rsidRPr="007B5B1C">
              <w:t>Робачевский</w:t>
            </w:r>
            <w:proofErr w:type="spellEnd"/>
            <w:r w:rsidRPr="007B5B1C">
              <w:t xml:space="preserve"> А.М., </w:t>
            </w:r>
            <w:proofErr w:type="spellStart"/>
            <w:r w:rsidRPr="007B5B1C">
              <w:t>Немнюгин</w:t>
            </w:r>
            <w:proofErr w:type="spellEnd"/>
            <w:r w:rsidRPr="007B5B1C">
              <w:t xml:space="preserve"> С.А., </w:t>
            </w:r>
            <w:proofErr w:type="spellStart"/>
            <w:r w:rsidRPr="007B5B1C">
              <w:t>Стесик</w:t>
            </w:r>
            <w:proofErr w:type="spellEnd"/>
            <w:r w:rsidRPr="007B5B1C">
              <w:t xml:space="preserve"> О.Л. Операционная система UNIX. – 2-е изд., </w:t>
            </w:r>
            <w:proofErr w:type="spellStart"/>
            <w:r w:rsidRPr="007B5B1C">
              <w:t>перераб</w:t>
            </w:r>
            <w:proofErr w:type="spellEnd"/>
            <w:r w:rsidRPr="007B5B1C">
              <w:t>. и доп. – СПб</w:t>
            </w:r>
            <w:proofErr w:type="gramStart"/>
            <w:r w:rsidRPr="007B5B1C">
              <w:t xml:space="preserve">.: </w:t>
            </w:r>
            <w:proofErr w:type="gramEnd"/>
            <w:r w:rsidRPr="007B5B1C">
              <w:t>БХВ-Петербург, 2007.</w:t>
            </w:r>
          </w:p>
        </w:tc>
      </w:tr>
      <w:tr w:rsidR="00CB3EEA" w:rsidRPr="007B5B1C" w:rsidTr="00A822E3">
        <w:trPr>
          <w:trHeight w:val="792"/>
        </w:trPr>
        <w:tc>
          <w:tcPr>
            <w:tcW w:w="489" w:type="dxa"/>
            <w:tcBorders>
              <w:left w:val="single" w:sz="4" w:space="0" w:color="auto"/>
              <w:bottom w:val="single" w:sz="4" w:space="0" w:color="auto"/>
              <w:right w:val="single" w:sz="4" w:space="0" w:color="auto"/>
            </w:tcBorders>
            <w:noWrap/>
            <w:vAlign w:val="center"/>
          </w:tcPr>
          <w:p w:rsidR="00CB3EEA" w:rsidRPr="007B5B1C" w:rsidRDefault="00CB3EEA" w:rsidP="00A822E3">
            <w:pPr>
              <w:jc w:val="center"/>
            </w:pPr>
            <w:r>
              <w:lastRenderedPageBreak/>
              <w:t>6</w:t>
            </w:r>
          </w:p>
        </w:tc>
        <w:tc>
          <w:tcPr>
            <w:tcW w:w="2662" w:type="dxa"/>
            <w:tcBorders>
              <w:left w:val="nil"/>
              <w:bottom w:val="single" w:sz="4" w:space="0" w:color="auto"/>
              <w:right w:val="single" w:sz="4" w:space="0" w:color="auto"/>
            </w:tcBorders>
            <w:vAlign w:val="center"/>
          </w:tcPr>
          <w:p w:rsidR="00CB3EEA" w:rsidRPr="00C640AF" w:rsidRDefault="00CB3EEA" w:rsidP="00A822E3">
            <w:pPr>
              <w:rPr>
                <w:snapToGrid w:val="0"/>
                <w:szCs w:val="20"/>
              </w:rPr>
            </w:pPr>
            <w:proofErr w:type="spellStart"/>
            <w:r w:rsidRPr="003327AF">
              <w:rPr>
                <w:snapToGrid w:val="0"/>
                <w:szCs w:val="20"/>
              </w:rPr>
              <w:t>Unix</w:t>
            </w:r>
            <w:proofErr w:type="spellEnd"/>
            <w:r>
              <w:rPr>
                <w:snapToGrid w:val="0"/>
                <w:szCs w:val="20"/>
              </w:rPr>
              <w:t>-подобные ОС. Права доступа к файлам. Подготовка к контрольной работе</w:t>
            </w:r>
          </w:p>
        </w:tc>
        <w:tc>
          <w:tcPr>
            <w:tcW w:w="1397" w:type="dxa"/>
            <w:tcBorders>
              <w:left w:val="nil"/>
              <w:bottom w:val="single" w:sz="4" w:space="0" w:color="auto"/>
              <w:right w:val="single" w:sz="4" w:space="0" w:color="auto"/>
            </w:tcBorders>
            <w:noWrap/>
          </w:tcPr>
          <w:p w:rsidR="00CB3EEA" w:rsidRDefault="00CB3EEA" w:rsidP="00A822E3"/>
          <w:p w:rsidR="00CB3EEA" w:rsidRPr="007B5B1C" w:rsidRDefault="00CB3EEA" w:rsidP="00A822E3">
            <w:pPr>
              <w:jc w:val="center"/>
            </w:pPr>
            <w:r>
              <w:t>8</w:t>
            </w:r>
          </w:p>
        </w:tc>
        <w:tc>
          <w:tcPr>
            <w:tcW w:w="980" w:type="dxa"/>
            <w:tcBorders>
              <w:left w:val="nil"/>
              <w:bottom w:val="single" w:sz="4" w:space="0" w:color="auto"/>
              <w:right w:val="single" w:sz="4" w:space="0" w:color="auto"/>
            </w:tcBorders>
          </w:tcPr>
          <w:p w:rsidR="00CB3EEA" w:rsidRDefault="00CB3EEA" w:rsidP="00A822E3"/>
          <w:p w:rsidR="00CB3EEA" w:rsidRPr="007B5B1C" w:rsidRDefault="00CB3EEA" w:rsidP="00A822E3">
            <w:pPr>
              <w:jc w:val="center"/>
            </w:pPr>
            <w:r>
              <w:t>11-12</w:t>
            </w:r>
          </w:p>
        </w:tc>
        <w:tc>
          <w:tcPr>
            <w:tcW w:w="3940" w:type="dxa"/>
            <w:tcBorders>
              <w:top w:val="nil"/>
              <w:left w:val="single" w:sz="4" w:space="0" w:color="auto"/>
              <w:bottom w:val="single" w:sz="4" w:space="0" w:color="auto"/>
              <w:right w:val="single" w:sz="4" w:space="0" w:color="auto"/>
            </w:tcBorders>
            <w:vAlign w:val="bottom"/>
          </w:tcPr>
          <w:p w:rsidR="00CB3EEA" w:rsidRPr="007B5B1C" w:rsidRDefault="00CB3EEA" w:rsidP="00A822E3">
            <w:proofErr w:type="spellStart"/>
            <w:r w:rsidRPr="00C640AF">
              <w:rPr>
                <w:snapToGrid w:val="0"/>
                <w:szCs w:val="20"/>
              </w:rPr>
              <w:t>Торчинский</w:t>
            </w:r>
            <w:proofErr w:type="spellEnd"/>
            <w:r w:rsidRPr="00C640AF">
              <w:rPr>
                <w:snapToGrid w:val="0"/>
                <w:szCs w:val="20"/>
              </w:rPr>
              <w:t xml:space="preserve"> Ф. UNIX. Практическое пособие администратора, 2-е издание. – СПб</w:t>
            </w:r>
            <w:proofErr w:type="gramStart"/>
            <w:r w:rsidRPr="00C640AF">
              <w:rPr>
                <w:snapToGrid w:val="0"/>
                <w:szCs w:val="20"/>
              </w:rPr>
              <w:t xml:space="preserve">.: </w:t>
            </w:r>
            <w:proofErr w:type="gramEnd"/>
            <w:r w:rsidRPr="00C640AF">
              <w:rPr>
                <w:snapToGrid w:val="0"/>
                <w:szCs w:val="20"/>
              </w:rPr>
              <w:t>Символ-Плюс, 2005</w:t>
            </w:r>
          </w:p>
        </w:tc>
      </w:tr>
      <w:tr w:rsidR="00CB3EEA" w:rsidRPr="007B5B1C" w:rsidTr="00A822E3">
        <w:trPr>
          <w:trHeight w:val="1114"/>
        </w:trPr>
        <w:tc>
          <w:tcPr>
            <w:tcW w:w="489" w:type="dxa"/>
            <w:tcBorders>
              <w:top w:val="single" w:sz="4" w:space="0" w:color="auto"/>
              <w:left w:val="single" w:sz="4" w:space="0" w:color="auto"/>
              <w:bottom w:val="single" w:sz="4" w:space="0" w:color="auto"/>
              <w:right w:val="single" w:sz="4" w:space="0" w:color="auto"/>
            </w:tcBorders>
            <w:noWrap/>
            <w:vAlign w:val="center"/>
          </w:tcPr>
          <w:p w:rsidR="00CB3EEA" w:rsidRPr="007B5B1C" w:rsidRDefault="00CB3EEA" w:rsidP="00A822E3">
            <w:pPr>
              <w:jc w:val="center"/>
            </w:pPr>
            <w:r>
              <w:t>7</w:t>
            </w:r>
          </w:p>
        </w:tc>
        <w:tc>
          <w:tcPr>
            <w:tcW w:w="2662" w:type="dxa"/>
            <w:tcBorders>
              <w:top w:val="single" w:sz="4" w:space="0" w:color="auto"/>
              <w:left w:val="nil"/>
              <w:bottom w:val="single" w:sz="4" w:space="0" w:color="auto"/>
              <w:right w:val="single" w:sz="4" w:space="0" w:color="auto"/>
            </w:tcBorders>
            <w:vAlign w:val="center"/>
          </w:tcPr>
          <w:p w:rsidR="00CB3EEA" w:rsidRPr="007B5B1C" w:rsidRDefault="00CB3EEA" w:rsidP="00A822E3">
            <w:r>
              <w:t>Подбор, анализ и переработка материалов по специальным разделам курсовой работы</w:t>
            </w:r>
            <w:r w:rsidRPr="007B5B1C">
              <w:t> </w:t>
            </w:r>
          </w:p>
        </w:tc>
        <w:tc>
          <w:tcPr>
            <w:tcW w:w="1397" w:type="dxa"/>
            <w:tcBorders>
              <w:top w:val="nil"/>
              <w:left w:val="nil"/>
              <w:bottom w:val="single" w:sz="4" w:space="0" w:color="auto"/>
              <w:right w:val="single" w:sz="4" w:space="0" w:color="auto"/>
            </w:tcBorders>
            <w:noWrap/>
          </w:tcPr>
          <w:p w:rsidR="00CB3EEA" w:rsidRDefault="00CB3EEA" w:rsidP="00A822E3">
            <w:pPr>
              <w:jc w:val="center"/>
            </w:pPr>
          </w:p>
          <w:p w:rsidR="00CB3EEA" w:rsidRPr="007B5B1C" w:rsidRDefault="00CB3EEA" w:rsidP="00A822E3">
            <w:pPr>
              <w:jc w:val="center"/>
            </w:pPr>
            <w:r>
              <w:t>60</w:t>
            </w:r>
          </w:p>
        </w:tc>
        <w:tc>
          <w:tcPr>
            <w:tcW w:w="980" w:type="dxa"/>
            <w:tcBorders>
              <w:top w:val="single" w:sz="4" w:space="0" w:color="auto"/>
              <w:left w:val="nil"/>
              <w:bottom w:val="single" w:sz="4" w:space="0" w:color="auto"/>
              <w:right w:val="single" w:sz="4" w:space="0" w:color="auto"/>
            </w:tcBorders>
          </w:tcPr>
          <w:p w:rsidR="00CB3EEA" w:rsidRDefault="00CB3EEA" w:rsidP="00A822E3">
            <w:pPr>
              <w:jc w:val="center"/>
            </w:pPr>
          </w:p>
          <w:p w:rsidR="00CB3EEA" w:rsidRPr="007B5B1C" w:rsidRDefault="00CB3EEA" w:rsidP="00A822E3">
            <w:pPr>
              <w:jc w:val="center"/>
            </w:pPr>
            <w:r>
              <w:t>13-17</w:t>
            </w:r>
          </w:p>
        </w:tc>
        <w:tc>
          <w:tcPr>
            <w:tcW w:w="3940" w:type="dxa"/>
            <w:tcBorders>
              <w:top w:val="nil"/>
              <w:left w:val="single" w:sz="4" w:space="0" w:color="auto"/>
              <w:bottom w:val="single" w:sz="4" w:space="0" w:color="auto"/>
              <w:right w:val="single" w:sz="4" w:space="0" w:color="auto"/>
            </w:tcBorders>
            <w:vAlign w:val="bottom"/>
          </w:tcPr>
          <w:p w:rsidR="00CB3EEA" w:rsidRPr="006B2669" w:rsidRDefault="00CB3EEA" w:rsidP="00A822E3">
            <w:r>
              <w:t>Источники поиска материалов выбираются студентом самостоятельно</w:t>
            </w:r>
          </w:p>
        </w:tc>
      </w:tr>
      <w:tr w:rsidR="00CB3EEA" w:rsidRPr="007B5B1C" w:rsidTr="00A822E3">
        <w:trPr>
          <w:trHeight w:val="1114"/>
        </w:trPr>
        <w:tc>
          <w:tcPr>
            <w:tcW w:w="489" w:type="dxa"/>
            <w:tcBorders>
              <w:top w:val="single" w:sz="4" w:space="0" w:color="auto"/>
              <w:left w:val="single" w:sz="4" w:space="0" w:color="auto"/>
              <w:bottom w:val="single" w:sz="4" w:space="0" w:color="auto"/>
              <w:right w:val="single" w:sz="4" w:space="0" w:color="auto"/>
            </w:tcBorders>
            <w:noWrap/>
            <w:vAlign w:val="center"/>
          </w:tcPr>
          <w:p w:rsidR="00CB3EEA" w:rsidRDefault="00CB3EEA" w:rsidP="00A822E3">
            <w:pPr>
              <w:jc w:val="center"/>
            </w:pPr>
            <w:r>
              <w:t>8</w:t>
            </w:r>
          </w:p>
        </w:tc>
        <w:tc>
          <w:tcPr>
            <w:tcW w:w="2662" w:type="dxa"/>
            <w:tcBorders>
              <w:top w:val="single" w:sz="4" w:space="0" w:color="auto"/>
              <w:left w:val="nil"/>
              <w:bottom w:val="single" w:sz="4" w:space="0" w:color="auto"/>
              <w:right w:val="single" w:sz="4" w:space="0" w:color="auto"/>
            </w:tcBorders>
            <w:vAlign w:val="center"/>
          </w:tcPr>
          <w:p w:rsidR="00CB3EEA" w:rsidRDefault="00CB3EEA" w:rsidP="00A822E3">
            <w:r>
              <w:t>Подготовка к защите и защита курсовой работы</w:t>
            </w:r>
          </w:p>
        </w:tc>
        <w:tc>
          <w:tcPr>
            <w:tcW w:w="1397" w:type="dxa"/>
            <w:tcBorders>
              <w:top w:val="nil"/>
              <w:left w:val="nil"/>
              <w:bottom w:val="single" w:sz="4" w:space="0" w:color="auto"/>
              <w:right w:val="single" w:sz="4" w:space="0" w:color="auto"/>
            </w:tcBorders>
            <w:noWrap/>
          </w:tcPr>
          <w:p w:rsidR="00CB3EEA" w:rsidRDefault="00CB3EEA" w:rsidP="00A822E3">
            <w:pPr>
              <w:jc w:val="center"/>
            </w:pPr>
          </w:p>
          <w:p w:rsidR="00CB3EEA" w:rsidRDefault="00CB3EEA" w:rsidP="00A822E3">
            <w:pPr>
              <w:jc w:val="center"/>
            </w:pPr>
            <w:r>
              <w:t>8</w:t>
            </w:r>
          </w:p>
        </w:tc>
        <w:tc>
          <w:tcPr>
            <w:tcW w:w="980" w:type="dxa"/>
            <w:tcBorders>
              <w:top w:val="single" w:sz="4" w:space="0" w:color="auto"/>
              <w:left w:val="nil"/>
              <w:bottom w:val="single" w:sz="4" w:space="0" w:color="auto"/>
              <w:right w:val="single" w:sz="4" w:space="0" w:color="auto"/>
            </w:tcBorders>
          </w:tcPr>
          <w:p w:rsidR="00CB3EEA" w:rsidRDefault="00CB3EEA" w:rsidP="00A822E3">
            <w:pPr>
              <w:jc w:val="center"/>
            </w:pPr>
          </w:p>
          <w:p w:rsidR="00CB3EEA" w:rsidRPr="007B5B1C" w:rsidRDefault="00CB3EEA" w:rsidP="00A822E3">
            <w:pPr>
              <w:jc w:val="center"/>
            </w:pPr>
            <w:r>
              <w:t>17-18</w:t>
            </w:r>
          </w:p>
        </w:tc>
        <w:tc>
          <w:tcPr>
            <w:tcW w:w="3940" w:type="dxa"/>
            <w:tcBorders>
              <w:top w:val="nil"/>
              <w:left w:val="single" w:sz="4" w:space="0" w:color="auto"/>
              <w:bottom w:val="single" w:sz="4" w:space="0" w:color="auto"/>
              <w:right w:val="single" w:sz="4" w:space="0" w:color="auto"/>
            </w:tcBorders>
            <w:vAlign w:val="bottom"/>
          </w:tcPr>
          <w:p w:rsidR="00CB3EEA" w:rsidRDefault="00CB3EEA" w:rsidP="00A822E3"/>
        </w:tc>
      </w:tr>
      <w:tr w:rsidR="00CB3EEA" w:rsidRPr="007B5B1C" w:rsidTr="00A822E3">
        <w:trPr>
          <w:trHeight w:val="264"/>
        </w:trPr>
        <w:tc>
          <w:tcPr>
            <w:tcW w:w="489" w:type="dxa"/>
            <w:tcBorders>
              <w:left w:val="single" w:sz="4" w:space="0" w:color="auto"/>
              <w:bottom w:val="single" w:sz="4" w:space="0" w:color="auto"/>
              <w:right w:val="single" w:sz="4" w:space="0" w:color="auto"/>
            </w:tcBorders>
            <w:noWrap/>
            <w:vAlign w:val="bottom"/>
          </w:tcPr>
          <w:p w:rsidR="00CB3EEA" w:rsidRPr="007B5B1C" w:rsidRDefault="00CB3EEA" w:rsidP="00A822E3">
            <w:pPr>
              <w:jc w:val="center"/>
            </w:pPr>
            <w:r w:rsidRPr="007B5B1C">
              <w:t> </w:t>
            </w:r>
          </w:p>
        </w:tc>
        <w:tc>
          <w:tcPr>
            <w:tcW w:w="2662" w:type="dxa"/>
            <w:tcBorders>
              <w:top w:val="nil"/>
              <w:left w:val="nil"/>
              <w:bottom w:val="single" w:sz="4" w:space="0" w:color="auto"/>
              <w:right w:val="single" w:sz="4" w:space="0" w:color="auto"/>
            </w:tcBorders>
            <w:vAlign w:val="bottom"/>
          </w:tcPr>
          <w:p w:rsidR="00CB3EEA" w:rsidRPr="007B5B1C" w:rsidRDefault="00CB3EEA" w:rsidP="00A822E3">
            <w:r w:rsidRPr="007B5B1C">
              <w:t>ИТОГО</w:t>
            </w:r>
          </w:p>
        </w:tc>
        <w:tc>
          <w:tcPr>
            <w:tcW w:w="1397" w:type="dxa"/>
            <w:tcBorders>
              <w:left w:val="nil"/>
              <w:bottom w:val="single" w:sz="4" w:space="0" w:color="auto"/>
              <w:right w:val="single" w:sz="4" w:space="0" w:color="auto"/>
            </w:tcBorders>
            <w:noWrap/>
            <w:vAlign w:val="bottom"/>
          </w:tcPr>
          <w:p w:rsidR="00CB3EEA" w:rsidRPr="007B5B1C" w:rsidRDefault="00CB3EEA" w:rsidP="00A822E3">
            <w:pPr>
              <w:jc w:val="center"/>
            </w:pPr>
            <w:r>
              <w:t>108</w:t>
            </w:r>
          </w:p>
        </w:tc>
        <w:tc>
          <w:tcPr>
            <w:tcW w:w="980" w:type="dxa"/>
            <w:tcBorders>
              <w:left w:val="nil"/>
              <w:bottom w:val="single" w:sz="4" w:space="0" w:color="auto"/>
              <w:right w:val="single" w:sz="4" w:space="0" w:color="auto"/>
            </w:tcBorders>
          </w:tcPr>
          <w:p w:rsidR="00CB3EEA" w:rsidRDefault="00CB3EEA" w:rsidP="00A822E3">
            <w:pPr>
              <w:jc w:val="center"/>
            </w:pPr>
            <w:r>
              <w:t>1-18</w:t>
            </w:r>
          </w:p>
        </w:tc>
        <w:tc>
          <w:tcPr>
            <w:tcW w:w="3940" w:type="dxa"/>
            <w:tcBorders>
              <w:top w:val="nil"/>
              <w:left w:val="single" w:sz="4" w:space="0" w:color="auto"/>
              <w:bottom w:val="single" w:sz="4" w:space="0" w:color="auto"/>
              <w:right w:val="single" w:sz="4" w:space="0" w:color="auto"/>
            </w:tcBorders>
            <w:noWrap/>
            <w:vAlign w:val="bottom"/>
          </w:tcPr>
          <w:p w:rsidR="00CB3EEA" w:rsidRPr="007B5B1C" w:rsidRDefault="00CB3EEA" w:rsidP="00A822E3">
            <w:r w:rsidRPr="007B5B1C">
              <w:t> </w:t>
            </w:r>
          </w:p>
        </w:tc>
      </w:tr>
    </w:tbl>
    <w:p w:rsidR="00CB3EEA" w:rsidRPr="007B5B1C" w:rsidRDefault="00CB3EEA" w:rsidP="0098429C">
      <w:pPr>
        <w:jc w:val="center"/>
      </w:pPr>
    </w:p>
    <w:p w:rsidR="00CB3EEA" w:rsidRPr="00A60839" w:rsidRDefault="00CB3EEA" w:rsidP="004213FD">
      <w:pPr>
        <w:autoSpaceDE w:val="0"/>
        <w:autoSpaceDN w:val="0"/>
        <w:adjustRightInd w:val="0"/>
        <w:ind w:firstLine="708"/>
        <w:contextualSpacing/>
        <w:jc w:val="both"/>
      </w:pPr>
      <w:r>
        <w:t>В качестве ф</w:t>
      </w:r>
      <w:r w:rsidRPr="00A60839">
        <w:t>орм промежуточной аттестации для дисциплины «</w:t>
      </w:r>
      <w:r>
        <w:t>Системное администрирование</w:t>
      </w:r>
      <w:r w:rsidRPr="00A60839">
        <w:t>» предусмотрен</w:t>
      </w:r>
      <w:r>
        <w:t>ы защита курсовой работы и</w:t>
      </w:r>
      <w:r w:rsidRPr="00A60839">
        <w:t xml:space="preserve"> экзамен.</w:t>
      </w:r>
    </w:p>
    <w:p w:rsidR="00CB3EEA" w:rsidRDefault="00CB3EEA" w:rsidP="0098429C">
      <w:pPr>
        <w:ind w:firstLine="660"/>
        <w:jc w:val="both"/>
      </w:pPr>
      <w:r w:rsidRPr="00A37402">
        <w:rPr>
          <w:b/>
        </w:rPr>
        <w:t>Экзамен</w:t>
      </w:r>
      <w:r w:rsidRPr="00A37402">
        <w:t xml:space="preserve"> проводится в устной форме. Студент отвечает на вопросы билета и на дополнительные вопросы по курсу. По итогам ответа выставляется оценка.</w:t>
      </w:r>
    </w:p>
    <w:p w:rsidR="00CB3EEA" w:rsidRDefault="00CB3EEA" w:rsidP="0098429C">
      <w:pPr>
        <w:autoSpaceDE w:val="0"/>
        <w:autoSpaceDN w:val="0"/>
        <w:adjustRightInd w:val="0"/>
        <w:ind w:firstLine="708"/>
        <w:jc w:val="both"/>
      </w:pPr>
      <w:r w:rsidRPr="00C14C95">
        <w:t>При подготовке к сдаче экзамена рекомендуется пользоваться записями, сделанными на лабораторных, практических и лекционных занятиях, а также в ходе самостоятельной работы. Сначала необходимо повторить теоретическую часть раздела, а затем переходить к решению задач.</w:t>
      </w:r>
      <w:r>
        <w:t xml:space="preserve"> </w:t>
      </w:r>
    </w:p>
    <w:p w:rsidR="00CB3EEA" w:rsidRDefault="00CB3EEA" w:rsidP="0098429C">
      <w:pPr>
        <w:autoSpaceDE w:val="0"/>
        <w:autoSpaceDN w:val="0"/>
        <w:adjustRightInd w:val="0"/>
        <w:ind w:firstLine="708"/>
        <w:jc w:val="both"/>
      </w:pPr>
      <w:r>
        <w:t>При повторении теоретической части раздела рекомендуется сопоставить части конспектов лекций и экзаменационных вопросов, что позволит, прорабатывая одну тему подготовить ответы сразу на несколько вопросов. Такой подход позволит системно усвоить материал и сократить время на подготовку отдельных вопросов. Для повышения эффективности подготовки к экзамену рекомендуется пользоваться методом ассоциаций: сначала формулировать определения, правила, методы, принципы в понятных студенту терминах, а затем, составив таблицу соответствий, повторно формулировать ответ в терминах изучаемой дисциплины.</w:t>
      </w:r>
    </w:p>
    <w:p w:rsidR="00CB3EEA" w:rsidRDefault="00CB3EEA" w:rsidP="0098429C">
      <w:pPr>
        <w:autoSpaceDE w:val="0"/>
        <w:autoSpaceDN w:val="0"/>
        <w:adjustRightInd w:val="0"/>
        <w:ind w:firstLine="708"/>
        <w:jc w:val="both"/>
      </w:pPr>
      <w:r>
        <w:t xml:space="preserve">Решение задач рекомендуется сопровождать письменными комментариями к отдельным шагам (этапам) решения. Комментарий должен содержать ссылку на соответствующую часть теоретического материала. Например, при решении задач, связанных с работой мультиплексного канала, можно сослаться на практические занятия, в рамках которых изучались режимы и стадии работы канала, особенности реализации отдельных шагов стадий передачи данных и завершения работы канала. </w:t>
      </w:r>
    </w:p>
    <w:p w:rsidR="00CB3EEA" w:rsidRDefault="00CB3EEA" w:rsidP="00A40136">
      <w:pPr>
        <w:autoSpaceDE w:val="0"/>
        <w:autoSpaceDN w:val="0"/>
        <w:adjustRightInd w:val="0"/>
        <w:ind w:firstLine="708"/>
        <w:contextualSpacing/>
        <w:jc w:val="both"/>
        <w:rPr>
          <w:lang w:eastAsia="en-US"/>
        </w:rPr>
      </w:pPr>
    </w:p>
    <w:p w:rsidR="00CB3EEA" w:rsidRPr="0039135D" w:rsidRDefault="00CB3EEA" w:rsidP="00066FBC">
      <w:pPr>
        <w:pStyle w:val="a9"/>
        <w:numPr>
          <w:ilvl w:val="0"/>
          <w:numId w:val="19"/>
        </w:numPr>
        <w:tabs>
          <w:tab w:val="left" w:pos="284"/>
        </w:tabs>
        <w:autoSpaceDE w:val="0"/>
        <w:autoSpaceDN w:val="0"/>
        <w:adjustRightInd w:val="0"/>
        <w:ind w:left="0" w:firstLine="0"/>
        <w:jc w:val="center"/>
        <w:rPr>
          <w:b/>
          <w:bCs/>
        </w:rPr>
      </w:pPr>
      <w:r w:rsidRPr="0039135D">
        <w:rPr>
          <w:b/>
          <w:bCs/>
        </w:rPr>
        <w:t>Перечень информационных технологий, используемых при осуществлении образовательного процесса по дисциплине , включая перечень программного обеспечения и информационных справочных систем (при необходимости)</w:t>
      </w:r>
    </w:p>
    <w:p w:rsidR="00CB3EEA" w:rsidRPr="00AE5F26" w:rsidRDefault="00CB3EEA" w:rsidP="00066FBC">
      <w:pPr>
        <w:pStyle w:val="a9"/>
        <w:tabs>
          <w:tab w:val="left" w:pos="3540"/>
        </w:tabs>
        <w:ind w:left="0" w:firstLine="709"/>
        <w:jc w:val="both"/>
        <w:rPr>
          <w:b/>
          <w:bCs/>
          <w:iCs/>
        </w:rPr>
      </w:pPr>
    </w:p>
    <w:p w:rsidR="00CB3EEA" w:rsidRPr="00066FBC" w:rsidRDefault="00CB3EEA" w:rsidP="00066FBC">
      <w:pPr>
        <w:pStyle w:val="a9"/>
        <w:numPr>
          <w:ilvl w:val="1"/>
          <w:numId w:val="18"/>
        </w:numPr>
        <w:tabs>
          <w:tab w:val="left" w:pos="851"/>
        </w:tabs>
        <w:autoSpaceDE w:val="0"/>
        <w:autoSpaceDN w:val="0"/>
        <w:adjustRightInd w:val="0"/>
        <w:ind w:left="0" w:firstLine="0"/>
        <w:jc w:val="both"/>
        <w:rPr>
          <w:bCs/>
          <w:i/>
        </w:rPr>
      </w:pPr>
      <w:r w:rsidRPr="00066FBC">
        <w:rPr>
          <w:bCs/>
          <w:i/>
        </w:rPr>
        <w:t>Перечень информационных технологий, используемых при осуществлении образовательного процесса</w:t>
      </w:r>
    </w:p>
    <w:p w:rsidR="00CB3EEA" w:rsidRPr="00476D86" w:rsidRDefault="00CB3EEA" w:rsidP="00066FBC">
      <w:pPr>
        <w:tabs>
          <w:tab w:val="left" w:pos="3540"/>
        </w:tabs>
        <w:contextualSpacing/>
        <w:jc w:val="both"/>
        <w:rPr>
          <w:bCs/>
          <w:i/>
          <w:iCs/>
          <w:color w:val="1F497D"/>
          <w:sz w:val="20"/>
          <w:szCs w:val="20"/>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
        <w:gridCol w:w="2255"/>
        <w:gridCol w:w="1692"/>
        <w:gridCol w:w="3101"/>
        <w:gridCol w:w="1833"/>
      </w:tblGrid>
      <w:tr w:rsidR="00CB3EEA" w:rsidTr="00AC0E73">
        <w:trPr>
          <w:jc w:val="center"/>
        </w:trPr>
        <w:tc>
          <w:tcPr>
            <w:tcW w:w="531" w:type="dxa"/>
            <w:tcMar>
              <w:top w:w="28" w:type="dxa"/>
              <w:left w:w="28" w:type="dxa"/>
              <w:bottom w:w="28" w:type="dxa"/>
              <w:right w:w="28" w:type="dxa"/>
            </w:tcMar>
          </w:tcPr>
          <w:p w:rsidR="00CB3EEA" w:rsidRPr="00AC0E73" w:rsidRDefault="00CB3EEA" w:rsidP="00AC0E73">
            <w:pPr>
              <w:pStyle w:val="a9"/>
              <w:tabs>
                <w:tab w:val="left" w:pos="3540"/>
              </w:tabs>
              <w:ind w:left="0"/>
              <w:jc w:val="center"/>
              <w:rPr>
                <w:bCs/>
                <w:iCs/>
              </w:rPr>
            </w:pPr>
            <w:r w:rsidRPr="00AC0E73">
              <w:rPr>
                <w:bCs/>
                <w:iCs/>
                <w:sz w:val="22"/>
                <w:szCs w:val="22"/>
              </w:rPr>
              <w:t>№</w:t>
            </w:r>
          </w:p>
          <w:p w:rsidR="00CB3EEA" w:rsidRPr="00AC0E73" w:rsidRDefault="00CB3EEA" w:rsidP="00AC0E73">
            <w:pPr>
              <w:pStyle w:val="a9"/>
              <w:tabs>
                <w:tab w:val="left" w:pos="3540"/>
              </w:tabs>
              <w:ind w:left="0"/>
              <w:jc w:val="center"/>
              <w:rPr>
                <w:bCs/>
                <w:iCs/>
              </w:rPr>
            </w:pPr>
            <w:proofErr w:type="gramStart"/>
            <w:r w:rsidRPr="00AC0E73">
              <w:rPr>
                <w:sz w:val="22"/>
                <w:szCs w:val="22"/>
                <w:lang w:eastAsia="en-US"/>
              </w:rPr>
              <w:t>п</w:t>
            </w:r>
            <w:proofErr w:type="gramEnd"/>
            <w:r w:rsidRPr="00AC0E73">
              <w:rPr>
                <w:sz w:val="22"/>
                <w:szCs w:val="22"/>
                <w:lang w:eastAsia="en-US"/>
              </w:rPr>
              <w:t>/п</w:t>
            </w:r>
          </w:p>
        </w:tc>
        <w:tc>
          <w:tcPr>
            <w:tcW w:w="2255" w:type="dxa"/>
            <w:tcMar>
              <w:top w:w="28" w:type="dxa"/>
              <w:left w:w="28" w:type="dxa"/>
              <w:bottom w:w="28" w:type="dxa"/>
              <w:right w:w="28" w:type="dxa"/>
            </w:tcMar>
          </w:tcPr>
          <w:p w:rsidR="00CB3EEA" w:rsidRPr="00AC0E73" w:rsidRDefault="00CB3EEA" w:rsidP="00AC0E73">
            <w:pPr>
              <w:autoSpaceDE w:val="0"/>
              <w:autoSpaceDN w:val="0"/>
              <w:adjustRightInd w:val="0"/>
              <w:contextualSpacing/>
              <w:jc w:val="center"/>
              <w:rPr>
                <w:lang w:eastAsia="en-US"/>
              </w:rPr>
            </w:pPr>
            <w:r w:rsidRPr="00AC0E73">
              <w:rPr>
                <w:sz w:val="22"/>
                <w:szCs w:val="22"/>
                <w:lang w:eastAsia="en-US"/>
              </w:rPr>
              <w:t xml:space="preserve">Наименование раздела дисциплины </w:t>
            </w:r>
          </w:p>
        </w:tc>
        <w:tc>
          <w:tcPr>
            <w:tcW w:w="1692" w:type="dxa"/>
            <w:tcMar>
              <w:top w:w="28" w:type="dxa"/>
              <w:left w:w="28" w:type="dxa"/>
              <w:bottom w:w="28" w:type="dxa"/>
              <w:right w:w="28" w:type="dxa"/>
            </w:tcMar>
          </w:tcPr>
          <w:p w:rsidR="00CB3EEA" w:rsidRPr="00AC0E73" w:rsidRDefault="00CB3EEA" w:rsidP="00AC0E73">
            <w:pPr>
              <w:pStyle w:val="a9"/>
              <w:tabs>
                <w:tab w:val="left" w:pos="3540"/>
              </w:tabs>
              <w:ind w:left="0"/>
              <w:jc w:val="center"/>
              <w:rPr>
                <w:bCs/>
                <w:iCs/>
              </w:rPr>
            </w:pPr>
            <w:r w:rsidRPr="00AC0E73">
              <w:rPr>
                <w:bCs/>
                <w:iCs/>
                <w:sz w:val="22"/>
                <w:szCs w:val="22"/>
              </w:rPr>
              <w:t>Тема</w:t>
            </w:r>
          </w:p>
        </w:tc>
        <w:tc>
          <w:tcPr>
            <w:tcW w:w="3101" w:type="dxa"/>
            <w:tcMar>
              <w:top w:w="28" w:type="dxa"/>
              <w:left w:w="28" w:type="dxa"/>
              <w:bottom w:w="28" w:type="dxa"/>
              <w:right w:w="28" w:type="dxa"/>
            </w:tcMar>
          </w:tcPr>
          <w:p w:rsidR="00CB3EEA" w:rsidRPr="00AC0E73" w:rsidRDefault="00CB3EEA" w:rsidP="00AC0E73">
            <w:pPr>
              <w:pStyle w:val="a9"/>
              <w:tabs>
                <w:tab w:val="left" w:pos="3540"/>
              </w:tabs>
              <w:ind w:left="0"/>
              <w:jc w:val="center"/>
              <w:rPr>
                <w:bCs/>
                <w:iCs/>
              </w:rPr>
            </w:pPr>
            <w:r w:rsidRPr="00AC0E73">
              <w:rPr>
                <w:bCs/>
                <w:iCs/>
                <w:sz w:val="22"/>
                <w:szCs w:val="22"/>
              </w:rPr>
              <w:t>Информационные технологии</w:t>
            </w:r>
          </w:p>
        </w:tc>
        <w:tc>
          <w:tcPr>
            <w:tcW w:w="1833" w:type="dxa"/>
            <w:tcMar>
              <w:top w:w="28" w:type="dxa"/>
              <w:left w:w="28" w:type="dxa"/>
              <w:bottom w:w="28" w:type="dxa"/>
              <w:right w:w="28" w:type="dxa"/>
            </w:tcMar>
          </w:tcPr>
          <w:p w:rsidR="00CB3EEA" w:rsidRPr="00AC0E73" w:rsidRDefault="00CB3EEA" w:rsidP="00AC0E73">
            <w:pPr>
              <w:pStyle w:val="a9"/>
              <w:tabs>
                <w:tab w:val="left" w:pos="3540"/>
              </w:tabs>
              <w:ind w:left="0"/>
              <w:jc w:val="center"/>
              <w:rPr>
                <w:bCs/>
                <w:iCs/>
              </w:rPr>
            </w:pPr>
            <w:r w:rsidRPr="00AC0E73">
              <w:rPr>
                <w:bCs/>
                <w:iCs/>
                <w:sz w:val="22"/>
                <w:szCs w:val="22"/>
              </w:rPr>
              <w:t>Степень обеспеченности</w:t>
            </w:r>
            <w:proofErr w:type="gramStart"/>
            <w:r w:rsidRPr="00AC0E73">
              <w:rPr>
                <w:bCs/>
                <w:iCs/>
                <w:sz w:val="22"/>
                <w:szCs w:val="22"/>
              </w:rPr>
              <w:t xml:space="preserve"> (%)</w:t>
            </w:r>
            <w:proofErr w:type="gramEnd"/>
          </w:p>
        </w:tc>
      </w:tr>
      <w:tr w:rsidR="00CB3EEA" w:rsidTr="00AC0E73">
        <w:trPr>
          <w:jc w:val="center"/>
        </w:trPr>
        <w:tc>
          <w:tcPr>
            <w:tcW w:w="531" w:type="dxa"/>
            <w:tcMar>
              <w:top w:w="28" w:type="dxa"/>
              <w:left w:w="28" w:type="dxa"/>
              <w:bottom w:w="28" w:type="dxa"/>
              <w:right w:w="28" w:type="dxa"/>
            </w:tcMar>
          </w:tcPr>
          <w:p w:rsidR="00CB3EEA" w:rsidRPr="00AC0E73" w:rsidRDefault="00CB3EEA" w:rsidP="00AC0E73">
            <w:pPr>
              <w:pStyle w:val="a9"/>
              <w:tabs>
                <w:tab w:val="left" w:pos="3540"/>
              </w:tabs>
              <w:ind w:left="0"/>
              <w:jc w:val="center"/>
              <w:rPr>
                <w:bCs/>
                <w:iCs/>
              </w:rPr>
            </w:pPr>
            <w:r w:rsidRPr="00AC0E73">
              <w:rPr>
                <w:bCs/>
                <w:iCs/>
                <w:sz w:val="22"/>
                <w:szCs w:val="22"/>
              </w:rPr>
              <w:t>1</w:t>
            </w:r>
          </w:p>
        </w:tc>
        <w:tc>
          <w:tcPr>
            <w:tcW w:w="2255" w:type="dxa"/>
            <w:tcMar>
              <w:top w:w="28" w:type="dxa"/>
              <w:left w:w="28" w:type="dxa"/>
              <w:bottom w:w="28" w:type="dxa"/>
              <w:right w:w="28" w:type="dxa"/>
            </w:tcMar>
          </w:tcPr>
          <w:p w:rsidR="00CB3EEA" w:rsidRPr="00AC0E73" w:rsidRDefault="00CB3EEA" w:rsidP="00AC0E73">
            <w:pPr>
              <w:widowControl w:val="0"/>
              <w:jc w:val="center"/>
              <w:rPr>
                <w:sz w:val="20"/>
                <w:szCs w:val="20"/>
                <w:lang w:eastAsia="en-US"/>
              </w:rPr>
            </w:pPr>
            <w:r w:rsidRPr="00AC0E73">
              <w:rPr>
                <w:color w:val="000000"/>
                <w:sz w:val="22"/>
                <w:szCs w:val="22"/>
              </w:rPr>
              <w:t>Виртуализация в вычислительных системах.</w:t>
            </w:r>
          </w:p>
        </w:tc>
        <w:tc>
          <w:tcPr>
            <w:tcW w:w="1692" w:type="dxa"/>
            <w:tcMar>
              <w:top w:w="28" w:type="dxa"/>
              <w:left w:w="28" w:type="dxa"/>
              <w:bottom w:w="28" w:type="dxa"/>
              <w:right w:w="28" w:type="dxa"/>
            </w:tcMar>
          </w:tcPr>
          <w:p w:rsidR="00CB3EEA" w:rsidRPr="00AC0E73" w:rsidRDefault="00CB3EEA" w:rsidP="00AC0E73">
            <w:pPr>
              <w:autoSpaceDE w:val="0"/>
              <w:autoSpaceDN w:val="0"/>
              <w:adjustRightInd w:val="0"/>
              <w:rPr>
                <w:sz w:val="20"/>
                <w:szCs w:val="20"/>
                <w:lang w:eastAsia="en-US"/>
              </w:rPr>
            </w:pPr>
            <w:r w:rsidRPr="00AC0E73">
              <w:rPr>
                <w:color w:val="000000"/>
                <w:sz w:val="22"/>
                <w:szCs w:val="22"/>
              </w:rPr>
              <w:t>Виртуализация в вычислительных системах.</w:t>
            </w:r>
          </w:p>
        </w:tc>
        <w:tc>
          <w:tcPr>
            <w:tcW w:w="3101" w:type="dxa"/>
            <w:tcMar>
              <w:top w:w="28" w:type="dxa"/>
              <w:left w:w="28" w:type="dxa"/>
              <w:bottom w:w="28" w:type="dxa"/>
              <w:right w:w="28" w:type="dxa"/>
            </w:tcMar>
          </w:tcPr>
          <w:p w:rsidR="00CB3EEA" w:rsidRPr="00AC0E73" w:rsidRDefault="00CB3EEA" w:rsidP="00AC0E73">
            <w:pPr>
              <w:tabs>
                <w:tab w:val="left" w:pos="3540"/>
              </w:tabs>
              <w:jc w:val="both"/>
              <w:rPr>
                <w:b/>
                <w:bCs/>
                <w:iCs/>
                <w:sz w:val="20"/>
                <w:szCs w:val="20"/>
                <w:lang w:eastAsia="en-US"/>
              </w:rPr>
            </w:pPr>
            <w:r w:rsidRPr="00AC0E73">
              <w:rPr>
                <w:bCs/>
                <w:iCs/>
                <w:sz w:val="20"/>
                <w:szCs w:val="20"/>
                <w:lang w:eastAsia="en-US"/>
              </w:rPr>
              <w:t>Использование виртуальных машин при проведении практических занятий.</w:t>
            </w:r>
          </w:p>
        </w:tc>
        <w:tc>
          <w:tcPr>
            <w:tcW w:w="1833" w:type="dxa"/>
            <w:tcMar>
              <w:top w:w="28" w:type="dxa"/>
              <w:left w:w="28" w:type="dxa"/>
              <w:bottom w:w="28" w:type="dxa"/>
              <w:right w:w="28" w:type="dxa"/>
            </w:tcMar>
          </w:tcPr>
          <w:p w:rsidR="00CB3EEA" w:rsidRPr="00AC0E73" w:rsidRDefault="00CB3EEA" w:rsidP="00AC0E73">
            <w:pPr>
              <w:tabs>
                <w:tab w:val="left" w:pos="3540"/>
              </w:tabs>
              <w:jc w:val="center"/>
              <w:rPr>
                <w:b/>
                <w:bCs/>
                <w:iCs/>
                <w:lang w:eastAsia="en-US"/>
              </w:rPr>
            </w:pPr>
            <w:r w:rsidRPr="00AC0E73">
              <w:rPr>
                <w:b/>
                <w:bCs/>
                <w:iCs/>
                <w:sz w:val="22"/>
                <w:szCs w:val="22"/>
                <w:lang w:eastAsia="en-US"/>
              </w:rPr>
              <w:t>100%</w:t>
            </w:r>
          </w:p>
        </w:tc>
      </w:tr>
      <w:tr w:rsidR="00CB3EEA" w:rsidTr="00AC0E73">
        <w:trPr>
          <w:jc w:val="center"/>
        </w:trPr>
        <w:tc>
          <w:tcPr>
            <w:tcW w:w="531" w:type="dxa"/>
            <w:tcMar>
              <w:top w:w="28" w:type="dxa"/>
              <w:left w:w="28" w:type="dxa"/>
              <w:bottom w:w="28" w:type="dxa"/>
              <w:right w:w="28" w:type="dxa"/>
            </w:tcMar>
          </w:tcPr>
          <w:p w:rsidR="00CB3EEA" w:rsidRPr="00AC0E73" w:rsidRDefault="00CB3EEA" w:rsidP="00AC0E73">
            <w:pPr>
              <w:pStyle w:val="a9"/>
              <w:tabs>
                <w:tab w:val="left" w:pos="3540"/>
              </w:tabs>
              <w:ind w:left="0"/>
              <w:jc w:val="center"/>
              <w:rPr>
                <w:bCs/>
                <w:iCs/>
              </w:rPr>
            </w:pPr>
            <w:r w:rsidRPr="00AC0E73">
              <w:rPr>
                <w:bCs/>
                <w:iCs/>
                <w:sz w:val="22"/>
                <w:szCs w:val="22"/>
              </w:rPr>
              <w:t>2</w:t>
            </w:r>
          </w:p>
        </w:tc>
        <w:tc>
          <w:tcPr>
            <w:tcW w:w="2255" w:type="dxa"/>
            <w:tcMar>
              <w:top w:w="28" w:type="dxa"/>
              <w:left w:w="28" w:type="dxa"/>
              <w:bottom w:w="28" w:type="dxa"/>
              <w:right w:w="28" w:type="dxa"/>
            </w:tcMar>
          </w:tcPr>
          <w:p w:rsidR="00CB3EEA" w:rsidRPr="00AC0E73" w:rsidRDefault="00CB3EEA" w:rsidP="00AC0E73">
            <w:pPr>
              <w:pStyle w:val="a9"/>
              <w:tabs>
                <w:tab w:val="left" w:pos="3540"/>
              </w:tabs>
              <w:ind w:left="0"/>
              <w:jc w:val="both"/>
              <w:rPr>
                <w:b/>
                <w:bCs/>
                <w:iCs/>
              </w:rPr>
            </w:pPr>
            <w:r w:rsidRPr="00AC0E73">
              <w:rPr>
                <w:sz w:val="22"/>
                <w:szCs w:val="22"/>
              </w:rPr>
              <w:t>Управление вводом-</w:t>
            </w:r>
            <w:r w:rsidRPr="00AC0E73">
              <w:rPr>
                <w:sz w:val="22"/>
                <w:szCs w:val="22"/>
              </w:rPr>
              <w:lastRenderedPageBreak/>
              <w:t>выводом в операционных системах</w:t>
            </w:r>
          </w:p>
        </w:tc>
        <w:tc>
          <w:tcPr>
            <w:tcW w:w="1692" w:type="dxa"/>
            <w:tcMar>
              <w:top w:w="28" w:type="dxa"/>
              <w:left w:w="28" w:type="dxa"/>
              <w:bottom w:w="28" w:type="dxa"/>
              <w:right w:w="28" w:type="dxa"/>
            </w:tcMar>
          </w:tcPr>
          <w:p w:rsidR="00CB3EEA" w:rsidRPr="00AC0E73" w:rsidRDefault="00CB3EEA" w:rsidP="00AC0E73">
            <w:pPr>
              <w:pStyle w:val="a9"/>
              <w:tabs>
                <w:tab w:val="left" w:pos="3540"/>
              </w:tabs>
              <w:ind w:left="0"/>
              <w:jc w:val="both"/>
              <w:rPr>
                <w:b/>
                <w:bCs/>
                <w:iCs/>
              </w:rPr>
            </w:pPr>
            <w:r w:rsidRPr="00AC0E73">
              <w:rPr>
                <w:sz w:val="22"/>
                <w:szCs w:val="22"/>
              </w:rPr>
              <w:lastRenderedPageBreak/>
              <w:t xml:space="preserve">Интерфейс </w:t>
            </w:r>
            <w:r w:rsidRPr="00AC0E73">
              <w:rPr>
                <w:sz w:val="22"/>
                <w:szCs w:val="22"/>
              </w:rPr>
              <w:lastRenderedPageBreak/>
              <w:t>ввода-вывода. Связь алгоритмов интерфейса ввода-вывода и режимов работы канала</w:t>
            </w:r>
          </w:p>
        </w:tc>
        <w:tc>
          <w:tcPr>
            <w:tcW w:w="3101" w:type="dxa"/>
            <w:tcMar>
              <w:top w:w="28" w:type="dxa"/>
              <w:left w:w="28" w:type="dxa"/>
              <w:bottom w:w="28" w:type="dxa"/>
              <w:right w:w="28" w:type="dxa"/>
            </w:tcMar>
          </w:tcPr>
          <w:p w:rsidR="00CB3EEA" w:rsidRPr="00AC0E73" w:rsidRDefault="00CB3EEA" w:rsidP="00AC0E73">
            <w:pPr>
              <w:pStyle w:val="a9"/>
              <w:tabs>
                <w:tab w:val="left" w:pos="3540"/>
              </w:tabs>
              <w:ind w:left="0"/>
              <w:jc w:val="both"/>
              <w:rPr>
                <w:bCs/>
                <w:iCs/>
              </w:rPr>
            </w:pPr>
            <w:r w:rsidRPr="00AC0E73">
              <w:rPr>
                <w:bCs/>
                <w:iCs/>
                <w:sz w:val="22"/>
                <w:szCs w:val="22"/>
              </w:rPr>
              <w:lastRenderedPageBreak/>
              <w:t xml:space="preserve">Использование методических </w:t>
            </w:r>
            <w:r w:rsidRPr="00AC0E73">
              <w:rPr>
                <w:bCs/>
                <w:iCs/>
                <w:sz w:val="22"/>
                <w:szCs w:val="22"/>
              </w:rPr>
              <w:lastRenderedPageBreak/>
              <w:t xml:space="preserve">указаний к проведению практических занятий в электронном виде. </w:t>
            </w:r>
          </w:p>
        </w:tc>
        <w:tc>
          <w:tcPr>
            <w:tcW w:w="1833" w:type="dxa"/>
            <w:tcMar>
              <w:top w:w="28" w:type="dxa"/>
              <w:left w:w="28" w:type="dxa"/>
              <w:bottom w:w="28" w:type="dxa"/>
              <w:right w:w="28" w:type="dxa"/>
            </w:tcMar>
          </w:tcPr>
          <w:p w:rsidR="00CB3EEA" w:rsidRPr="00AC0E73" w:rsidRDefault="00CB3EEA" w:rsidP="00AC0E73">
            <w:pPr>
              <w:pStyle w:val="a9"/>
              <w:tabs>
                <w:tab w:val="left" w:pos="3540"/>
              </w:tabs>
              <w:ind w:left="0"/>
              <w:jc w:val="center"/>
              <w:rPr>
                <w:b/>
                <w:bCs/>
                <w:iCs/>
              </w:rPr>
            </w:pPr>
            <w:r w:rsidRPr="00AC0E73">
              <w:rPr>
                <w:b/>
                <w:bCs/>
                <w:iCs/>
                <w:sz w:val="22"/>
                <w:szCs w:val="22"/>
              </w:rPr>
              <w:lastRenderedPageBreak/>
              <w:t>100%</w:t>
            </w:r>
          </w:p>
          <w:p w:rsidR="00CB3EEA" w:rsidRPr="00AC0E73" w:rsidRDefault="00CB3EEA" w:rsidP="00AC0E73">
            <w:pPr>
              <w:pStyle w:val="a9"/>
              <w:tabs>
                <w:tab w:val="left" w:pos="3540"/>
              </w:tabs>
              <w:ind w:left="0"/>
              <w:jc w:val="center"/>
              <w:rPr>
                <w:b/>
                <w:bCs/>
                <w:iCs/>
              </w:rPr>
            </w:pPr>
          </w:p>
        </w:tc>
      </w:tr>
      <w:tr w:rsidR="00CB3EEA" w:rsidTr="00AC0E73">
        <w:trPr>
          <w:jc w:val="center"/>
        </w:trPr>
        <w:tc>
          <w:tcPr>
            <w:tcW w:w="531" w:type="dxa"/>
            <w:tcMar>
              <w:top w:w="28" w:type="dxa"/>
              <w:left w:w="28" w:type="dxa"/>
              <w:bottom w:w="28" w:type="dxa"/>
              <w:right w:w="28" w:type="dxa"/>
            </w:tcMar>
          </w:tcPr>
          <w:p w:rsidR="00CB3EEA" w:rsidRPr="00AC0E73" w:rsidRDefault="00CB3EEA" w:rsidP="00AC0E73">
            <w:pPr>
              <w:pStyle w:val="a9"/>
              <w:tabs>
                <w:tab w:val="left" w:pos="3540"/>
              </w:tabs>
              <w:ind w:left="0"/>
              <w:jc w:val="center"/>
              <w:rPr>
                <w:bCs/>
                <w:iCs/>
              </w:rPr>
            </w:pPr>
            <w:r w:rsidRPr="00AC0E73">
              <w:rPr>
                <w:bCs/>
                <w:iCs/>
                <w:sz w:val="22"/>
                <w:szCs w:val="22"/>
              </w:rPr>
              <w:lastRenderedPageBreak/>
              <w:t>3</w:t>
            </w:r>
          </w:p>
        </w:tc>
        <w:tc>
          <w:tcPr>
            <w:tcW w:w="2255" w:type="dxa"/>
            <w:tcMar>
              <w:top w:w="28" w:type="dxa"/>
              <w:left w:w="28" w:type="dxa"/>
              <w:bottom w:w="28" w:type="dxa"/>
              <w:right w:w="28" w:type="dxa"/>
            </w:tcMar>
          </w:tcPr>
          <w:p w:rsidR="00CB3EEA" w:rsidRPr="00AC0E73" w:rsidRDefault="00CB3EEA" w:rsidP="00AC0E73">
            <w:pPr>
              <w:pStyle w:val="a9"/>
              <w:tabs>
                <w:tab w:val="left" w:pos="3540"/>
              </w:tabs>
              <w:ind w:left="0"/>
              <w:jc w:val="both"/>
              <w:rPr>
                <w:sz w:val="20"/>
                <w:szCs w:val="20"/>
                <w:lang w:eastAsia="en-US"/>
              </w:rPr>
            </w:pPr>
            <w:r w:rsidRPr="00AC0E73">
              <w:rPr>
                <w:sz w:val="22"/>
                <w:szCs w:val="22"/>
              </w:rPr>
              <w:t>Управление вводом-выводом в операционных системах</w:t>
            </w:r>
          </w:p>
        </w:tc>
        <w:tc>
          <w:tcPr>
            <w:tcW w:w="1692" w:type="dxa"/>
            <w:tcMar>
              <w:top w:w="28" w:type="dxa"/>
              <w:left w:w="28" w:type="dxa"/>
              <w:bottom w:w="28" w:type="dxa"/>
              <w:right w:w="28" w:type="dxa"/>
            </w:tcMar>
          </w:tcPr>
          <w:p w:rsidR="00CB3EEA" w:rsidRPr="00AC0E73" w:rsidRDefault="00CB3EEA" w:rsidP="00AC0E73">
            <w:pPr>
              <w:pStyle w:val="a9"/>
              <w:tabs>
                <w:tab w:val="left" w:pos="3540"/>
              </w:tabs>
              <w:ind w:left="0"/>
              <w:jc w:val="both"/>
            </w:pPr>
            <w:r w:rsidRPr="00AC0E73">
              <w:rPr>
                <w:sz w:val="22"/>
                <w:szCs w:val="22"/>
              </w:rPr>
              <w:t>Каналы ввода-вывода. Каналы прямого доступа в память в персональных компьютерах</w:t>
            </w:r>
          </w:p>
        </w:tc>
        <w:tc>
          <w:tcPr>
            <w:tcW w:w="3101" w:type="dxa"/>
            <w:tcMar>
              <w:top w:w="28" w:type="dxa"/>
              <w:left w:w="28" w:type="dxa"/>
              <w:bottom w:w="28" w:type="dxa"/>
              <w:right w:w="28" w:type="dxa"/>
            </w:tcMar>
          </w:tcPr>
          <w:p w:rsidR="00CB3EEA" w:rsidRPr="00AC0E73" w:rsidRDefault="00CB3EEA" w:rsidP="00AC0E73">
            <w:pPr>
              <w:pStyle w:val="a9"/>
              <w:tabs>
                <w:tab w:val="left" w:pos="3540"/>
              </w:tabs>
              <w:ind w:left="0"/>
              <w:jc w:val="both"/>
              <w:rPr>
                <w:bCs/>
                <w:iCs/>
              </w:rPr>
            </w:pPr>
            <w:r w:rsidRPr="00AC0E73">
              <w:rPr>
                <w:bCs/>
                <w:iCs/>
                <w:sz w:val="22"/>
                <w:szCs w:val="22"/>
              </w:rPr>
              <w:t xml:space="preserve">Использование </w:t>
            </w:r>
            <w:proofErr w:type="gramStart"/>
            <w:r w:rsidRPr="00AC0E73">
              <w:rPr>
                <w:bCs/>
                <w:iCs/>
                <w:sz w:val="22"/>
                <w:szCs w:val="22"/>
              </w:rPr>
              <w:t>слайд-презентаций</w:t>
            </w:r>
            <w:proofErr w:type="gramEnd"/>
            <w:r w:rsidRPr="00AC0E73">
              <w:rPr>
                <w:bCs/>
                <w:iCs/>
                <w:sz w:val="22"/>
                <w:szCs w:val="22"/>
              </w:rPr>
              <w:t xml:space="preserve"> при проведении практических  занятий.</w:t>
            </w:r>
          </w:p>
          <w:p w:rsidR="00CB3EEA" w:rsidRPr="00AC0E73" w:rsidRDefault="00CB3EEA" w:rsidP="00AC0E73">
            <w:pPr>
              <w:pStyle w:val="a9"/>
              <w:tabs>
                <w:tab w:val="left" w:pos="3540"/>
              </w:tabs>
              <w:ind w:left="0"/>
              <w:jc w:val="both"/>
              <w:rPr>
                <w:bCs/>
                <w:iCs/>
              </w:rPr>
            </w:pPr>
          </w:p>
        </w:tc>
        <w:tc>
          <w:tcPr>
            <w:tcW w:w="1833" w:type="dxa"/>
            <w:tcMar>
              <w:top w:w="28" w:type="dxa"/>
              <w:left w:w="28" w:type="dxa"/>
              <w:bottom w:w="28" w:type="dxa"/>
              <w:right w:w="28" w:type="dxa"/>
            </w:tcMar>
          </w:tcPr>
          <w:p w:rsidR="00CB3EEA" w:rsidRPr="00AC0E73" w:rsidRDefault="00CB3EEA" w:rsidP="00AC0E73">
            <w:pPr>
              <w:pStyle w:val="a9"/>
              <w:tabs>
                <w:tab w:val="left" w:pos="3540"/>
              </w:tabs>
              <w:ind w:left="0"/>
              <w:jc w:val="center"/>
              <w:rPr>
                <w:b/>
                <w:bCs/>
                <w:iCs/>
              </w:rPr>
            </w:pPr>
            <w:r w:rsidRPr="00AC0E73">
              <w:rPr>
                <w:b/>
                <w:bCs/>
                <w:iCs/>
                <w:sz w:val="22"/>
                <w:szCs w:val="22"/>
              </w:rPr>
              <w:t>100%</w:t>
            </w:r>
          </w:p>
        </w:tc>
      </w:tr>
      <w:tr w:rsidR="00CB3EEA" w:rsidTr="00AC0E73">
        <w:trPr>
          <w:jc w:val="center"/>
        </w:trPr>
        <w:tc>
          <w:tcPr>
            <w:tcW w:w="531" w:type="dxa"/>
            <w:tcMar>
              <w:top w:w="28" w:type="dxa"/>
              <w:left w:w="28" w:type="dxa"/>
              <w:bottom w:w="28" w:type="dxa"/>
              <w:right w:w="28" w:type="dxa"/>
            </w:tcMar>
          </w:tcPr>
          <w:p w:rsidR="00CB3EEA" w:rsidRPr="00AC0E73" w:rsidRDefault="00CB3EEA" w:rsidP="00AC0E73">
            <w:pPr>
              <w:pStyle w:val="a9"/>
              <w:tabs>
                <w:tab w:val="left" w:pos="3540"/>
              </w:tabs>
              <w:ind w:left="0"/>
              <w:jc w:val="center"/>
              <w:rPr>
                <w:bCs/>
                <w:iCs/>
              </w:rPr>
            </w:pPr>
            <w:r w:rsidRPr="00AC0E73">
              <w:rPr>
                <w:bCs/>
                <w:iCs/>
                <w:sz w:val="22"/>
                <w:szCs w:val="22"/>
              </w:rPr>
              <w:t>4</w:t>
            </w:r>
          </w:p>
        </w:tc>
        <w:tc>
          <w:tcPr>
            <w:tcW w:w="2255" w:type="dxa"/>
            <w:tcMar>
              <w:top w:w="28" w:type="dxa"/>
              <w:left w:w="28" w:type="dxa"/>
              <w:bottom w:w="28" w:type="dxa"/>
              <w:right w:w="28" w:type="dxa"/>
            </w:tcMar>
          </w:tcPr>
          <w:p w:rsidR="00CB3EEA" w:rsidRPr="00AC0E73" w:rsidRDefault="00CB3EEA" w:rsidP="00AC0E73">
            <w:pPr>
              <w:pStyle w:val="a9"/>
              <w:tabs>
                <w:tab w:val="left" w:pos="3540"/>
              </w:tabs>
              <w:ind w:left="0"/>
              <w:jc w:val="both"/>
              <w:rPr>
                <w:sz w:val="20"/>
                <w:szCs w:val="20"/>
                <w:lang w:eastAsia="en-US"/>
              </w:rPr>
            </w:pPr>
            <w:r w:rsidRPr="00AC0E73">
              <w:rPr>
                <w:sz w:val="22"/>
                <w:szCs w:val="22"/>
              </w:rPr>
              <w:t>Управление вводом-выводом в операционных системах</w:t>
            </w:r>
          </w:p>
        </w:tc>
        <w:tc>
          <w:tcPr>
            <w:tcW w:w="1692" w:type="dxa"/>
            <w:tcMar>
              <w:top w:w="28" w:type="dxa"/>
              <w:left w:w="28" w:type="dxa"/>
              <w:bottom w:w="28" w:type="dxa"/>
              <w:right w:w="28" w:type="dxa"/>
            </w:tcMar>
          </w:tcPr>
          <w:p w:rsidR="00CB3EEA" w:rsidRPr="00AC0E73" w:rsidRDefault="00CB3EEA" w:rsidP="00AC0E73">
            <w:pPr>
              <w:pStyle w:val="a9"/>
              <w:tabs>
                <w:tab w:val="left" w:pos="3540"/>
              </w:tabs>
              <w:ind w:left="0"/>
              <w:jc w:val="both"/>
            </w:pPr>
            <w:r w:rsidRPr="00AC0E73">
              <w:rPr>
                <w:sz w:val="22"/>
                <w:szCs w:val="22"/>
              </w:rPr>
              <w:t>Организация внешней памяти на магнитных дисках. История развития интерфейсов жестких дисков. Твердотельные накопители</w:t>
            </w:r>
          </w:p>
        </w:tc>
        <w:tc>
          <w:tcPr>
            <w:tcW w:w="3101" w:type="dxa"/>
            <w:tcMar>
              <w:top w:w="28" w:type="dxa"/>
              <w:left w:w="28" w:type="dxa"/>
              <w:bottom w:w="28" w:type="dxa"/>
              <w:right w:w="28" w:type="dxa"/>
            </w:tcMar>
          </w:tcPr>
          <w:p w:rsidR="00CB3EEA" w:rsidRPr="00AC0E73" w:rsidRDefault="00CB3EEA" w:rsidP="00AC0E73">
            <w:pPr>
              <w:pStyle w:val="a9"/>
              <w:tabs>
                <w:tab w:val="left" w:pos="3540"/>
              </w:tabs>
              <w:ind w:left="0"/>
              <w:jc w:val="both"/>
              <w:rPr>
                <w:bCs/>
                <w:iCs/>
              </w:rPr>
            </w:pPr>
            <w:r w:rsidRPr="00AC0E73">
              <w:rPr>
                <w:bCs/>
                <w:iCs/>
                <w:sz w:val="20"/>
                <w:szCs w:val="20"/>
                <w:lang w:eastAsia="en-US"/>
              </w:rPr>
              <w:t>Использование видеоматериалов при проведении лекционных занятий</w:t>
            </w:r>
          </w:p>
        </w:tc>
        <w:tc>
          <w:tcPr>
            <w:tcW w:w="1833" w:type="dxa"/>
            <w:tcMar>
              <w:top w:w="28" w:type="dxa"/>
              <w:left w:w="28" w:type="dxa"/>
              <w:bottom w:w="28" w:type="dxa"/>
              <w:right w:w="28" w:type="dxa"/>
            </w:tcMar>
          </w:tcPr>
          <w:p w:rsidR="00CB3EEA" w:rsidRPr="00AC0E73" w:rsidRDefault="00CB3EEA" w:rsidP="00AC0E73">
            <w:pPr>
              <w:pStyle w:val="a9"/>
              <w:tabs>
                <w:tab w:val="left" w:pos="3540"/>
              </w:tabs>
              <w:ind w:left="0"/>
              <w:jc w:val="center"/>
              <w:rPr>
                <w:b/>
                <w:bCs/>
                <w:iCs/>
              </w:rPr>
            </w:pPr>
            <w:r w:rsidRPr="00AC0E73">
              <w:rPr>
                <w:b/>
                <w:bCs/>
                <w:iCs/>
                <w:sz w:val="22"/>
                <w:szCs w:val="22"/>
              </w:rPr>
              <w:t>100%</w:t>
            </w:r>
          </w:p>
        </w:tc>
      </w:tr>
      <w:tr w:rsidR="00CB3EEA" w:rsidTr="00AC0E73">
        <w:trPr>
          <w:jc w:val="center"/>
        </w:trPr>
        <w:tc>
          <w:tcPr>
            <w:tcW w:w="531" w:type="dxa"/>
            <w:tcMar>
              <w:top w:w="28" w:type="dxa"/>
              <w:left w:w="28" w:type="dxa"/>
              <w:bottom w:w="28" w:type="dxa"/>
              <w:right w:w="28" w:type="dxa"/>
            </w:tcMar>
          </w:tcPr>
          <w:p w:rsidR="00CB3EEA" w:rsidRPr="00AC0E73" w:rsidRDefault="00CB3EEA" w:rsidP="00AC0E73">
            <w:pPr>
              <w:pStyle w:val="a9"/>
              <w:tabs>
                <w:tab w:val="left" w:pos="3540"/>
              </w:tabs>
              <w:ind w:left="0"/>
              <w:jc w:val="center"/>
              <w:rPr>
                <w:bCs/>
                <w:iCs/>
              </w:rPr>
            </w:pPr>
            <w:r w:rsidRPr="00AC0E73">
              <w:rPr>
                <w:bCs/>
                <w:iCs/>
                <w:sz w:val="22"/>
                <w:szCs w:val="22"/>
              </w:rPr>
              <w:t>5</w:t>
            </w:r>
          </w:p>
        </w:tc>
        <w:tc>
          <w:tcPr>
            <w:tcW w:w="2255" w:type="dxa"/>
            <w:tcMar>
              <w:top w:w="28" w:type="dxa"/>
              <w:left w:w="28" w:type="dxa"/>
              <w:bottom w:w="28" w:type="dxa"/>
              <w:right w:w="28" w:type="dxa"/>
            </w:tcMar>
          </w:tcPr>
          <w:p w:rsidR="00CB3EEA" w:rsidRPr="00AC0E73" w:rsidRDefault="00CB3EEA" w:rsidP="00860219">
            <w:r w:rsidRPr="00AC0E73">
              <w:rPr>
                <w:snapToGrid w:val="0"/>
                <w:sz w:val="22"/>
                <w:szCs w:val="20"/>
              </w:rPr>
              <w:t>Восстанавливаемость файловых систем</w:t>
            </w:r>
            <w:r w:rsidRPr="00AC0E73">
              <w:rPr>
                <w:sz w:val="22"/>
                <w:szCs w:val="22"/>
              </w:rPr>
              <w:t>.</w:t>
            </w:r>
          </w:p>
        </w:tc>
        <w:tc>
          <w:tcPr>
            <w:tcW w:w="1692" w:type="dxa"/>
            <w:tcMar>
              <w:top w:w="28" w:type="dxa"/>
              <w:left w:w="28" w:type="dxa"/>
              <w:bottom w:w="28" w:type="dxa"/>
              <w:right w:w="28" w:type="dxa"/>
            </w:tcMar>
          </w:tcPr>
          <w:p w:rsidR="00CB3EEA" w:rsidRPr="00AC0E73" w:rsidRDefault="00CB3EEA" w:rsidP="00AC0E73">
            <w:pPr>
              <w:pStyle w:val="a9"/>
              <w:tabs>
                <w:tab w:val="left" w:pos="3540"/>
              </w:tabs>
              <w:ind w:left="0"/>
              <w:jc w:val="both"/>
            </w:pPr>
            <w:r w:rsidRPr="00AC0E73">
              <w:rPr>
                <w:sz w:val="22"/>
                <w:szCs w:val="22"/>
              </w:rPr>
              <w:t>Восстанавливаемые файловые системы</w:t>
            </w:r>
          </w:p>
        </w:tc>
        <w:tc>
          <w:tcPr>
            <w:tcW w:w="3101" w:type="dxa"/>
            <w:tcMar>
              <w:top w:w="28" w:type="dxa"/>
              <w:left w:w="28" w:type="dxa"/>
              <w:bottom w:w="28" w:type="dxa"/>
              <w:right w:w="28" w:type="dxa"/>
            </w:tcMar>
          </w:tcPr>
          <w:p w:rsidR="00CB3EEA" w:rsidRPr="00AC0E73" w:rsidRDefault="00CB3EEA" w:rsidP="00AC0E73">
            <w:pPr>
              <w:pStyle w:val="a9"/>
              <w:tabs>
                <w:tab w:val="left" w:pos="3540"/>
              </w:tabs>
              <w:ind w:left="0"/>
              <w:jc w:val="both"/>
              <w:rPr>
                <w:bCs/>
                <w:iCs/>
                <w:sz w:val="20"/>
                <w:szCs w:val="20"/>
                <w:lang w:eastAsia="en-US"/>
              </w:rPr>
            </w:pPr>
            <w:r w:rsidRPr="00AC0E73">
              <w:rPr>
                <w:bCs/>
                <w:iCs/>
                <w:sz w:val="20"/>
                <w:szCs w:val="20"/>
                <w:lang w:eastAsia="en-US"/>
              </w:rPr>
              <w:t>Использование видеоматериалов при проведении лекционных и практических занятий</w:t>
            </w:r>
          </w:p>
        </w:tc>
        <w:tc>
          <w:tcPr>
            <w:tcW w:w="1833" w:type="dxa"/>
            <w:tcMar>
              <w:top w:w="28" w:type="dxa"/>
              <w:left w:w="28" w:type="dxa"/>
              <w:bottom w:w="28" w:type="dxa"/>
              <w:right w:w="28" w:type="dxa"/>
            </w:tcMar>
          </w:tcPr>
          <w:p w:rsidR="00CB3EEA" w:rsidRPr="00AC0E73" w:rsidRDefault="00CB3EEA" w:rsidP="00AC0E73">
            <w:pPr>
              <w:pStyle w:val="a9"/>
              <w:tabs>
                <w:tab w:val="left" w:pos="3540"/>
              </w:tabs>
              <w:ind w:left="0"/>
              <w:jc w:val="center"/>
              <w:rPr>
                <w:b/>
                <w:bCs/>
                <w:iCs/>
              </w:rPr>
            </w:pPr>
            <w:r w:rsidRPr="00AC0E73">
              <w:rPr>
                <w:b/>
                <w:bCs/>
                <w:iCs/>
                <w:sz w:val="22"/>
                <w:szCs w:val="22"/>
              </w:rPr>
              <w:t>100%</w:t>
            </w:r>
          </w:p>
        </w:tc>
      </w:tr>
      <w:tr w:rsidR="00CB3EEA" w:rsidTr="00AC0E73">
        <w:trPr>
          <w:jc w:val="center"/>
        </w:trPr>
        <w:tc>
          <w:tcPr>
            <w:tcW w:w="531" w:type="dxa"/>
            <w:tcMar>
              <w:top w:w="28" w:type="dxa"/>
              <w:left w:w="28" w:type="dxa"/>
              <w:bottom w:w="28" w:type="dxa"/>
              <w:right w:w="28" w:type="dxa"/>
            </w:tcMar>
          </w:tcPr>
          <w:p w:rsidR="00CB3EEA" w:rsidRPr="00AC0E73" w:rsidRDefault="00CB3EEA" w:rsidP="00AC0E73">
            <w:pPr>
              <w:pStyle w:val="a9"/>
              <w:tabs>
                <w:tab w:val="left" w:pos="3540"/>
              </w:tabs>
              <w:ind w:left="0"/>
              <w:jc w:val="center"/>
              <w:rPr>
                <w:bCs/>
                <w:iCs/>
              </w:rPr>
            </w:pPr>
            <w:r w:rsidRPr="00AC0E73">
              <w:rPr>
                <w:bCs/>
                <w:iCs/>
                <w:sz w:val="22"/>
                <w:szCs w:val="22"/>
              </w:rPr>
              <w:t>6</w:t>
            </w:r>
          </w:p>
        </w:tc>
        <w:tc>
          <w:tcPr>
            <w:tcW w:w="2255" w:type="dxa"/>
            <w:tcMar>
              <w:top w:w="28" w:type="dxa"/>
              <w:left w:w="28" w:type="dxa"/>
              <w:bottom w:w="28" w:type="dxa"/>
              <w:right w:w="28" w:type="dxa"/>
            </w:tcMar>
          </w:tcPr>
          <w:p w:rsidR="00CB3EEA" w:rsidRPr="00AC0E73" w:rsidRDefault="00CB3EEA" w:rsidP="00AC0E73">
            <w:pPr>
              <w:jc w:val="center"/>
              <w:rPr>
                <w:snapToGrid w:val="0"/>
                <w:szCs w:val="20"/>
              </w:rPr>
            </w:pPr>
            <w:proofErr w:type="spellStart"/>
            <w:r w:rsidRPr="00AC0E73">
              <w:rPr>
                <w:snapToGrid w:val="0"/>
                <w:sz w:val="22"/>
                <w:szCs w:val="20"/>
              </w:rPr>
              <w:t>Unix</w:t>
            </w:r>
            <w:proofErr w:type="spellEnd"/>
            <w:r w:rsidRPr="00AC0E73">
              <w:rPr>
                <w:snapToGrid w:val="0"/>
                <w:sz w:val="22"/>
                <w:szCs w:val="20"/>
              </w:rPr>
              <w:t>-подобные ОС</w:t>
            </w:r>
          </w:p>
        </w:tc>
        <w:tc>
          <w:tcPr>
            <w:tcW w:w="1692" w:type="dxa"/>
            <w:tcMar>
              <w:top w:w="28" w:type="dxa"/>
              <w:left w:w="28" w:type="dxa"/>
              <w:bottom w:w="28" w:type="dxa"/>
              <w:right w:w="28" w:type="dxa"/>
            </w:tcMar>
          </w:tcPr>
          <w:p w:rsidR="00CB3EEA" w:rsidRPr="00AC0E73" w:rsidRDefault="00CB3EEA" w:rsidP="00AC0E73">
            <w:pPr>
              <w:pStyle w:val="a9"/>
              <w:tabs>
                <w:tab w:val="left" w:pos="3540"/>
              </w:tabs>
              <w:ind w:left="0"/>
              <w:jc w:val="both"/>
            </w:pPr>
            <w:r w:rsidRPr="00AC0E73">
              <w:rPr>
                <w:sz w:val="22"/>
                <w:szCs w:val="22"/>
              </w:rPr>
              <w:t xml:space="preserve">Основы организации ОС </w:t>
            </w:r>
            <w:proofErr w:type="spellStart"/>
            <w:r w:rsidRPr="00AC0E73">
              <w:rPr>
                <w:sz w:val="22"/>
                <w:szCs w:val="22"/>
              </w:rPr>
              <w:t>Unix</w:t>
            </w:r>
            <w:proofErr w:type="spellEnd"/>
            <w:r w:rsidRPr="00AC0E73">
              <w:rPr>
                <w:sz w:val="22"/>
                <w:szCs w:val="22"/>
              </w:rPr>
              <w:t>.</w:t>
            </w:r>
          </w:p>
        </w:tc>
        <w:tc>
          <w:tcPr>
            <w:tcW w:w="3101" w:type="dxa"/>
            <w:tcMar>
              <w:top w:w="28" w:type="dxa"/>
              <w:left w:w="28" w:type="dxa"/>
              <w:bottom w:w="28" w:type="dxa"/>
              <w:right w:w="28" w:type="dxa"/>
            </w:tcMar>
          </w:tcPr>
          <w:p w:rsidR="00CB3EEA" w:rsidRPr="00AC0E73" w:rsidRDefault="00CB3EEA" w:rsidP="00AC0E73">
            <w:pPr>
              <w:pStyle w:val="a9"/>
              <w:tabs>
                <w:tab w:val="left" w:pos="3540"/>
              </w:tabs>
              <w:ind w:left="0"/>
              <w:jc w:val="both"/>
              <w:rPr>
                <w:bCs/>
                <w:iCs/>
              </w:rPr>
            </w:pPr>
            <w:r w:rsidRPr="00AC0E73">
              <w:rPr>
                <w:bCs/>
                <w:iCs/>
                <w:sz w:val="22"/>
                <w:szCs w:val="22"/>
              </w:rPr>
              <w:t xml:space="preserve">Использование методических указаний к проведению практических занятий в электронном виде. </w:t>
            </w:r>
          </w:p>
        </w:tc>
        <w:tc>
          <w:tcPr>
            <w:tcW w:w="1833" w:type="dxa"/>
            <w:tcMar>
              <w:top w:w="28" w:type="dxa"/>
              <w:left w:w="28" w:type="dxa"/>
              <w:bottom w:w="28" w:type="dxa"/>
              <w:right w:w="28" w:type="dxa"/>
            </w:tcMar>
          </w:tcPr>
          <w:p w:rsidR="00CB3EEA" w:rsidRPr="00AC0E73" w:rsidRDefault="00CB3EEA" w:rsidP="00AC0E73">
            <w:pPr>
              <w:pStyle w:val="a9"/>
              <w:tabs>
                <w:tab w:val="left" w:pos="3540"/>
              </w:tabs>
              <w:ind w:left="0"/>
              <w:jc w:val="center"/>
              <w:rPr>
                <w:b/>
                <w:bCs/>
                <w:iCs/>
              </w:rPr>
            </w:pPr>
            <w:r w:rsidRPr="00AC0E73">
              <w:rPr>
                <w:b/>
                <w:bCs/>
                <w:iCs/>
                <w:sz w:val="22"/>
                <w:szCs w:val="22"/>
              </w:rPr>
              <w:t>100%</w:t>
            </w:r>
          </w:p>
          <w:p w:rsidR="00CB3EEA" w:rsidRPr="00AC0E73" w:rsidRDefault="00CB3EEA" w:rsidP="00AC0E73">
            <w:pPr>
              <w:pStyle w:val="a9"/>
              <w:tabs>
                <w:tab w:val="left" w:pos="3540"/>
              </w:tabs>
              <w:ind w:left="0"/>
              <w:jc w:val="center"/>
              <w:rPr>
                <w:b/>
                <w:bCs/>
                <w:iCs/>
              </w:rPr>
            </w:pPr>
          </w:p>
        </w:tc>
      </w:tr>
      <w:tr w:rsidR="00CB3EEA" w:rsidTr="00AC0E73">
        <w:trPr>
          <w:jc w:val="center"/>
        </w:trPr>
        <w:tc>
          <w:tcPr>
            <w:tcW w:w="531" w:type="dxa"/>
            <w:tcMar>
              <w:top w:w="28" w:type="dxa"/>
              <w:left w:w="28" w:type="dxa"/>
              <w:bottom w:w="28" w:type="dxa"/>
              <w:right w:w="28" w:type="dxa"/>
            </w:tcMar>
          </w:tcPr>
          <w:p w:rsidR="00CB3EEA" w:rsidRPr="00AC0E73" w:rsidRDefault="00CB3EEA" w:rsidP="00AC0E73">
            <w:pPr>
              <w:pStyle w:val="a9"/>
              <w:tabs>
                <w:tab w:val="left" w:pos="3540"/>
              </w:tabs>
              <w:ind w:left="0"/>
              <w:jc w:val="center"/>
              <w:rPr>
                <w:bCs/>
                <w:iCs/>
              </w:rPr>
            </w:pPr>
            <w:r w:rsidRPr="00AC0E73">
              <w:rPr>
                <w:bCs/>
                <w:iCs/>
                <w:sz w:val="22"/>
                <w:szCs w:val="22"/>
              </w:rPr>
              <w:t>6</w:t>
            </w:r>
          </w:p>
        </w:tc>
        <w:tc>
          <w:tcPr>
            <w:tcW w:w="2255" w:type="dxa"/>
            <w:tcMar>
              <w:top w:w="28" w:type="dxa"/>
              <w:left w:w="28" w:type="dxa"/>
              <w:bottom w:w="28" w:type="dxa"/>
              <w:right w:w="28" w:type="dxa"/>
            </w:tcMar>
          </w:tcPr>
          <w:p w:rsidR="00CB3EEA" w:rsidRPr="00AC0E73" w:rsidRDefault="00CB3EEA" w:rsidP="00AC0E73">
            <w:pPr>
              <w:jc w:val="center"/>
              <w:rPr>
                <w:snapToGrid w:val="0"/>
                <w:szCs w:val="20"/>
              </w:rPr>
            </w:pPr>
            <w:proofErr w:type="spellStart"/>
            <w:r w:rsidRPr="00AC0E73">
              <w:rPr>
                <w:snapToGrid w:val="0"/>
                <w:sz w:val="22"/>
                <w:szCs w:val="20"/>
              </w:rPr>
              <w:t>Unix</w:t>
            </w:r>
            <w:proofErr w:type="spellEnd"/>
            <w:r w:rsidRPr="00AC0E73">
              <w:rPr>
                <w:snapToGrid w:val="0"/>
                <w:sz w:val="22"/>
                <w:szCs w:val="20"/>
              </w:rPr>
              <w:t>-подобные ОС</w:t>
            </w:r>
          </w:p>
        </w:tc>
        <w:tc>
          <w:tcPr>
            <w:tcW w:w="1692" w:type="dxa"/>
            <w:tcMar>
              <w:top w:w="28" w:type="dxa"/>
              <w:left w:w="28" w:type="dxa"/>
              <w:bottom w:w="28" w:type="dxa"/>
              <w:right w:w="28" w:type="dxa"/>
            </w:tcMar>
          </w:tcPr>
          <w:p w:rsidR="00CB3EEA" w:rsidRPr="00AC0E73" w:rsidRDefault="00CB3EEA" w:rsidP="00AC0E73">
            <w:pPr>
              <w:pStyle w:val="a9"/>
              <w:tabs>
                <w:tab w:val="left" w:pos="3540"/>
              </w:tabs>
              <w:ind w:left="0"/>
              <w:jc w:val="both"/>
            </w:pPr>
            <w:r w:rsidRPr="00AC0E73">
              <w:rPr>
                <w:sz w:val="22"/>
                <w:szCs w:val="22"/>
              </w:rPr>
              <w:t xml:space="preserve">Файловые системы в </w:t>
            </w:r>
            <w:proofErr w:type="spellStart"/>
            <w:r w:rsidRPr="00AC0E73">
              <w:rPr>
                <w:sz w:val="22"/>
                <w:szCs w:val="22"/>
              </w:rPr>
              <w:t>Unix</w:t>
            </w:r>
            <w:proofErr w:type="spellEnd"/>
            <w:r w:rsidRPr="00AC0E73">
              <w:rPr>
                <w:sz w:val="22"/>
                <w:szCs w:val="22"/>
              </w:rPr>
              <w:t>-подобных ОС</w:t>
            </w:r>
          </w:p>
        </w:tc>
        <w:tc>
          <w:tcPr>
            <w:tcW w:w="3101" w:type="dxa"/>
            <w:tcMar>
              <w:top w:w="28" w:type="dxa"/>
              <w:left w:w="28" w:type="dxa"/>
              <w:bottom w:w="28" w:type="dxa"/>
              <w:right w:w="28" w:type="dxa"/>
            </w:tcMar>
          </w:tcPr>
          <w:p w:rsidR="00CB3EEA" w:rsidRPr="00AC0E73" w:rsidRDefault="00CB3EEA" w:rsidP="00AC0E73">
            <w:pPr>
              <w:pStyle w:val="a9"/>
              <w:tabs>
                <w:tab w:val="left" w:pos="3540"/>
              </w:tabs>
              <w:ind w:left="0"/>
              <w:jc w:val="both"/>
              <w:rPr>
                <w:bCs/>
                <w:iCs/>
              </w:rPr>
            </w:pPr>
            <w:r w:rsidRPr="00AC0E73">
              <w:rPr>
                <w:bCs/>
                <w:iCs/>
                <w:sz w:val="22"/>
                <w:szCs w:val="22"/>
              </w:rPr>
              <w:t xml:space="preserve">Использование методических указаний к проведению практических занятий в электронном виде. </w:t>
            </w:r>
          </w:p>
        </w:tc>
        <w:tc>
          <w:tcPr>
            <w:tcW w:w="1833" w:type="dxa"/>
            <w:tcMar>
              <w:top w:w="28" w:type="dxa"/>
              <w:left w:w="28" w:type="dxa"/>
              <w:bottom w:w="28" w:type="dxa"/>
              <w:right w:w="28" w:type="dxa"/>
            </w:tcMar>
          </w:tcPr>
          <w:p w:rsidR="00CB3EEA" w:rsidRPr="00AC0E73" w:rsidRDefault="00CB3EEA" w:rsidP="00AC0E73">
            <w:pPr>
              <w:pStyle w:val="a9"/>
              <w:tabs>
                <w:tab w:val="left" w:pos="3540"/>
              </w:tabs>
              <w:ind w:left="0"/>
              <w:jc w:val="center"/>
              <w:rPr>
                <w:b/>
                <w:bCs/>
                <w:iCs/>
              </w:rPr>
            </w:pPr>
            <w:r w:rsidRPr="00AC0E73">
              <w:rPr>
                <w:b/>
                <w:bCs/>
                <w:iCs/>
                <w:sz w:val="22"/>
                <w:szCs w:val="22"/>
              </w:rPr>
              <w:t>100%</w:t>
            </w:r>
          </w:p>
          <w:p w:rsidR="00CB3EEA" w:rsidRPr="00AC0E73" w:rsidRDefault="00CB3EEA" w:rsidP="00AC0E73">
            <w:pPr>
              <w:pStyle w:val="a9"/>
              <w:tabs>
                <w:tab w:val="left" w:pos="3540"/>
              </w:tabs>
              <w:ind w:left="0"/>
              <w:jc w:val="center"/>
              <w:rPr>
                <w:b/>
                <w:bCs/>
                <w:iCs/>
              </w:rPr>
            </w:pPr>
          </w:p>
        </w:tc>
      </w:tr>
    </w:tbl>
    <w:p w:rsidR="00CB3EEA" w:rsidRDefault="00CB3EEA" w:rsidP="00066FBC">
      <w:pPr>
        <w:pStyle w:val="a9"/>
        <w:tabs>
          <w:tab w:val="left" w:pos="3540"/>
        </w:tabs>
        <w:ind w:left="0" w:firstLine="709"/>
        <w:jc w:val="both"/>
        <w:rPr>
          <w:b/>
          <w:bCs/>
          <w:iCs/>
        </w:rPr>
      </w:pPr>
    </w:p>
    <w:p w:rsidR="00CB3EEA" w:rsidRPr="002D3095" w:rsidRDefault="00CB3EEA" w:rsidP="00066FBC">
      <w:pPr>
        <w:pStyle w:val="a9"/>
        <w:numPr>
          <w:ilvl w:val="1"/>
          <w:numId w:val="18"/>
        </w:numPr>
        <w:tabs>
          <w:tab w:val="left" w:pos="851"/>
        </w:tabs>
        <w:autoSpaceDE w:val="0"/>
        <w:autoSpaceDN w:val="0"/>
        <w:adjustRightInd w:val="0"/>
        <w:ind w:left="0" w:firstLine="0"/>
        <w:jc w:val="both"/>
        <w:rPr>
          <w:bCs/>
          <w:i/>
        </w:rPr>
      </w:pPr>
      <w:r w:rsidRPr="002D3095">
        <w:rPr>
          <w:bCs/>
          <w:i/>
        </w:rPr>
        <w:t xml:space="preserve">Перечень программного обеспечения, используемого при осуществлении образовательного процесса </w:t>
      </w:r>
    </w:p>
    <w:p w:rsidR="00CB3EEA" w:rsidRPr="00476D86" w:rsidRDefault="00CB3EEA" w:rsidP="00066FBC">
      <w:pPr>
        <w:pStyle w:val="a9"/>
        <w:tabs>
          <w:tab w:val="left" w:pos="3540"/>
        </w:tabs>
        <w:ind w:left="0" w:firstLine="709"/>
        <w:jc w:val="both"/>
        <w:rPr>
          <w:bCs/>
          <w:i/>
          <w:iCs/>
          <w:color w:val="1F497D"/>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2049"/>
        <w:gridCol w:w="1984"/>
        <w:gridCol w:w="3261"/>
        <w:gridCol w:w="1586"/>
      </w:tblGrid>
      <w:tr w:rsidR="00CB3EEA" w:rsidTr="00AC0E73">
        <w:trPr>
          <w:jc w:val="center"/>
        </w:trPr>
        <w:tc>
          <w:tcPr>
            <w:tcW w:w="532" w:type="dxa"/>
          </w:tcPr>
          <w:p w:rsidR="00CB3EEA" w:rsidRPr="00AC0E73" w:rsidRDefault="00CB3EEA" w:rsidP="00AC0E73">
            <w:pPr>
              <w:pStyle w:val="a9"/>
              <w:tabs>
                <w:tab w:val="left" w:pos="3540"/>
              </w:tabs>
              <w:ind w:left="0"/>
              <w:jc w:val="both"/>
              <w:rPr>
                <w:bCs/>
                <w:iCs/>
              </w:rPr>
            </w:pPr>
            <w:r w:rsidRPr="00AC0E73">
              <w:rPr>
                <w:bCs/>
                <w:iCs/>
                <w:sz w:val="22"/>
                <w:szCs w:val="22"/>
              </w:rPr>
              <w:t>№</w:t>
            </w:r>
          </w:p>
        </w:tc>
        <w:tc>
          <w:tcPr>
            <w:tcW w:w="2049" w:type="dxa"/>
          </w:tcPr>
          <w:p w:rsidR="00CB3EEA" w:rsidRPr="00AC0E73" w:rsidRDefault="00CB3EEA" w:rsidP="00AC0E73">
            <w:pPr>
              <w:autoSpaceDE w:val="0"/>
              <w:autoSpaceDN w:val="0"/>
              <w:adjustRightInd w:val="0"/>
              <w:contextualSpacing/>
              <w:jc w:val="center"/>
              <w:rPr>
                <w:lang w:eastAsia="en-US"/>
              </w:rPr>
            </w:pPr>
            <w:r w:rsidRPr="00AC0E73">
              <w:rPr>
                <w:sz w:val="22"/>
                <w:szCs w:val="22"/>
                <w:lang w:eastAsia="en-US"/>
              </w:rPr>
              <w:t xml:space="preserve">Наименование раздела дисциплины  </w:t>
            </w:r>
          </w:p>
        </w:tc>
        <w:tc>
          <w:tcPr>
            <w:tcW w:w="1984" w:type="dxa"/>
          </w:tcPr>
          <w:p w:rsidR="00CB3EEA" w:rsidRPr="00AC0E73" w:rsidRDefault="00CB3EEA" w:rsidP="00AC0E73">
            <w:pPr>
              <w:pStyle w:val="a9"/>
              <w:tabs>
                <w:tab w:val="left" w:pos="3540"/>
              </w:tabs>
              <w:ind w:left="0"/>
              <w:jc w:val="both"/>
              <w:rPr>
                <w:bCs/>
                <w:iCs/>
              </w:rPr>
            </w:pPr>
            <w:r w:rsidRPr="00AC0E73">
              <w:rPr>
                <w:bCs/>
                <w:iCs/>
                <w:sz w:val="22"/>
                <w:szCs w:val="22"/>
              </w:rPr>
              <w:t>Тема</w:t>
            </w:r>
          </w:p>
        </w:tc>
        <w:tc>
          <w:tcPr>
            <w:tcW w:w="3261" w:type="dxa"/>
          </w:tcPr>
          <w:p w:rsidR="00CB3EEA" w:rsidRPr="00AC0E73" w:rsidRDefault="00CB3EEA" w:rsidP="00AC0E73">
            <w:pPr>
              <w:pStyle w:val="a9"/>
              <w:tabs>
                <w:tab w:val="left" w:pos="3540"/>
              </w:tabs>
              <w:ind w:left="0"/>
              <w:jc w:val="both"/>
              <w:rPr>
                <w:bCs/>
                <w:iCs/>
              </w:rPr>
            </w:pPr>
            <w:r w:rsidRPr="00AC0E73">
              <w:rPr>
                <w:bCs/>
                <w:iCs/>
                <w:sz w:val="22"/>
                <w:szCs w:val="22"/>
              </w:rPr>
              <w:t>Наименование программного обеспечения</w:t>
            </w:r>
          </w:p>
        </w:tc>
        <w:tc>
          <w:tcPr>
            <w:tcW w:w="1586" w:type="dxa"/>
          </w:tcPr>
          <w:p w:rsidR="00CB3EEA" w:rsidRPr="00AC0E73" w:rsidRDefault="00CB3EEA" w:rsidP="00AC0E73">
            <w:pPr>
              <w:pStyle w:val="a9"/>
              <w:tabs>
                <w:tab w:val="left" w:pos="3540"/>
              </w:tabs>
              <w:ind w:left="0"/>
              <w:jc w:val="both"/>
              <w:rPr>
                <w:bCs/>
                <w:iCs/>
              </w:rPr>
            </w:pPr>
            <w:r w:rsidRPr="00AC0E73">
              <w:rPr>
                <w:bCs/>
                <w:iCs/>
                <w:sz w:val="22"/>
                <w:szCs w:val="22"/>
              </w:rPr>
              <w:t>Тип лицензии</w:t>
            </w:r>
          </w:p>
        </w:tc>
      </w:tr>
      <w:tr w:rsidR="00CB3EEA" w:rsidRPr="001D33A0" w:rsidTr="00AC0E73">
        <w:trPr>
          <w:jc w:val="center"/>
        </w:trPr>
        <w:tc>
          <w:tcPr>
            <w:tcW w:w="532" w:type="dxa"/>
          </w:tcPr>
          <w:p w:rsidR="00CB3EEA" w:rsidRPr="00AC0E73" w:rsidRDefault="00CB3EEA" w:rsidP="00AC0E73">
            <w:pPr>
              <w:pStyle w:val="a9"/>
              <w:tabs>
                <w:tab w:val="left" w:pos="3540"/>
              </w:tabs>
              <w:ind w:left="0"/>
              <w:jc w:val="center"/>
              <w:rPr>
                <w:bCs/>
                <w:iCs/>
              </w:rPr>
            </w:pPr>
            <w:r w:rsidRPr="00AC0E73">
              <w:rPr>
                <w:bCs/>
                <w:iCs/>
                <w:sz w:val="22"/>
                <w:szCs w:val="22"/>
              </w:rPr>
              <w:t>1</w:t>
            </w:r>
          </w:p>
        </w:tc>
        <w:tc>
          <w:tcPr>
            <w:tcW w:w="2049" w:type="dxa"/>
          </w:tcPr>
          <w:p w:rsidR="00CB3EEA" w:rsidRPr="00AC0E73" w:rsidRDefault="00CB3EEA" w:rsidP="00860219">
            <w:pPr>
              <w:rPr>
                <w:snapToGrid w:val="0"/>
                <w:szCs w:val="20"/>
              </w:rPr>
            </w:pPr>
            <w:r w:rsidRPr="00AC0E73">
              <w:rPr>
                <w:color w:val="000000"/>
                <w:sz w:val="22"/>
                <w:szCs w:val="22"/>
              </w:rPr>
              <w:t>Виртуализация в вычислительных системах</w:t>
            </w:r>
          </w:p>
        </w:tc>
        <w:tc>
          <w:tcPr>
            <w:tcW w:w="1984" w:type="dxa"/>
          </w:tcPr>
          <w:p w:rsidR="00CB3EEA" w:rsidRPr="00AC0E73" w:rsidRDefault="00CB3EEA" w:rsidP="00AC0E73">
            <w:pPr>
              <w:pStyle w:val="a9"/>
              <w:tabs>
                <w:tab w:val="left" w:pos="3540"/>
              </w:tabs>
              <w:ind w:left="0"/>
              <w:jc w:val="both"/>
              <w:rPr>
                <w:b/>
                <w:bCs/>
                <w:iCs/>
              </w:rPr>
            </w:pPr>
            <w:r w:rsidRPr="00AC0E73">
              <w:rPr>
                <w:b/>
                <w:color w:val="000000"/>
                <w:sz w:val="22"/>
                <w:szCs w:val="22"/>
              </w:rPr>
              <w:t>Виртуализация в вычислительных системах</w:t>
            </w:r>
          </w:p>
        </w:tc>
        <w:tc>
          <w:tcPr>
            <w:tcW w:w="3261" w:type="dxa"/>
          </w:tcPr>
          <w:p w:rsidR="00CB3EEA" w:rsidRPr="00AC0E73" w:rsidRDefault="00CB3EEA" w:rsidP="00AC0E73">
            <w:pPr>
              <w:tabs>
                <w:tab w:val="left" w:pos="3540"/>
              </w:tabs>
              <w:jc w:val="both"/>
              <w:rPr>
                <w:sz w:val="20"/>
                <w:szCs w:val="20"/>
                <w:lang w:eastAsia="en-US"/>
              </w:rPr>
            </w:pPr>
            <w:r w:rsidRPr="00AC0E73">
              <w:rPr>
                <w:sz w:val="20"/>
                <w:szCs w:val="20"/>
                <w:lang w:val="en-US" w:eastAsia="en-US"/>
              </w:rPr>
              <w:t>Microsoft</w:t>
            </w:r>
            <w:r w:rsidRPr="00AC0E73">
              <w:rPr>
                <w:sz w:val="20"/>
                <w:szCs w:val="20"/>
                <w:lang w:eastAsia="en-US"/>
              </w:rPr>
              <w:t xml:space="preserve"> </w:t>
            </w:r>
            <w:r w:rsidRPr="00AC0E73">
              <w:rPr>
                <w:sz w:val="20"/>
                <w:szCs w:val="20"/>
                <w:lang w:val="en-US" w:eastAsia="en-US"/>
              </w:rPr>
              <w:t>Windows</w:t>
            </w:r>
            <w:r w:rsidRPr="00AC0E73">
              <w:rPr>
                <w:sz w:val="20"/>
                <w:szCs w:val="20"/>
                <w:lang w:eastAsia="en-US"/>
              </w:rPr>
              <w:t xml:space="preserve"> 7 (Профессиональная версия); </w:t>
            </w:r>
          </w:p>
          <w:p w:rsidR="00CB3EEA" w:rsidRPr="00AC0E73" w:rsidRDefault="00CB3EEA" w:rsidP="00AC0E73">
            <w:pPr>
              <w:tabs>
                <w:tab w:val="left" w:pos="3540"/>
              </w:tabs>
              <w:jc w:val="both"/>
              <w:rPr>
                <w:sz w:val="20"/>
                <w:szCs w:val="20"/>
                <w:lang w:eastAsia="en-US"/>
              </w:rPr>
            </w:pPr>
            <w:r w:rsidRPr="00AC0E73">
              <w:rPr>
                <w:sz w:val="20"/>
                <w:szCs w:val="20"/>
                <w:lang w:val="en-US" w:eastAsia="en-US"/>
              </w:rPr>
              <w:t>OC</w:t>
            </w:r>
            <w:r w:rsidRPr="00AC0E73">
              <w:rPr>
                <w:sz w:val="20"/>
                <w:szCs w:val="20"/>
                <w:lang w:eastAsia="en-US"/>
              </w:rPr>
              <w:t xml:space="preserve"> </w:t>
            </w:r>
            <w:r w:rsidRPr="00AC0E73">
              <w:rPr>
                <w:sz w:val="20"/>
                <w:szCs w:val="20"/>
                <w:lang w:val="en-US" w:eastAsia="en-US"/>
              </w:rPr>
              <w:t>Linux</w:t>
            </w:r>
            <w:r w:rsidRPr="00AC0E73">
              <w:rPr>
                <w:sz w:val="20"/>
                <w:szCs w:val="20"/>
                <w:lang w:eastAsia="en-US"/>
              </w:rPr>
              <w:t xml:space="preserve"> / </w:t>
            </w:r>
            <w:r w:rsidRPr="00AC0E73">
              <w:rPr>
                <w:sz w:val="20"/>
                <w:szCs w:val="20"/>
                <w:lang w:val="en-US" w:eastAsia="en-US"/>
              </w:rPr>
              <w:t>Ubuntu</w:t>
            </w:r>
            <w:r w:rsidRPr="00AC0E73">
              <w:rPr>
                <w:sz w:val="20"/>
                <w:szCs w:val="20"/>
                <w:lang w:eastAsia="en-US"/>
              </w:rPr>
              <w:t xml:space="preserve"> (актуальная версия)</w:t>
            </w:r>
          </w:p>
          <w:p w:rsidR="00CB3EEA" w:rsidRPr="00AC0E73" w:rsidRDefault="00CB3EEA" w:rsidP="00AC0E73">
            <w:pPr>
              <w:tabs>
                <w:tab w:val="left" w:pos="3540"/>
              </w:tabs>
              <w:jc w:val="both"/>
              <w:rPr>
                <w:sz w:val="20"/>
                <w:szCs w:val="20"/>
                <w:lang w:eastAsia="en-US"/>
              </w:rPr>
            </w:pPr>
            <w:r w:rsidRPr="00AC0E73">
              <w:rPr>
                <w:sz w:val="20"/>
                <w:szCs w:val="20"/>
                <w:lang w:val="en-US" w:eastAsia="en-US"/>
              </w:rPr>
              <w:t>Oracle</w:t>
            </w:r>
            <w:r w:rsidRPr="00AC0E73">
              <w:rPr>
                <w:sz w:val="20"/>
                <w:szCs w:val="20"/>
                <w:lang w:eastAsia="en-US"/>
              </w:rPr>
              <w:t xml:space="preserve"> </w:t>
            </w:r>
            <w:proofErr w:type="spellStart"/>
            <w:r w:rsidRPr="00AC0E73">
              <w:rPr>
                <w:sz w:val="20"/>
                <w:szCs w:val="20"/>
                <w:lang w:val="en-US" w:eastAsia="en-US"/>
              </w:rPr>
              <w:t>VirtualBox</w:t>
            </w:r>
            <w:proofErr w:type="spellEnd"/>
            <w:r w:rsidRPr="00AC0E73">
              <w:rPr>
                <w:sz w:val="20"/>
                <w:szCs w:val="20"/>
                <w:lang w:eastAsia="en-US"/>
              </w:rPr>
              <w:t xml:space="preserve"> (актуальная версия)</w:t>
            </w:r>
          </w:p>
          <w:p w:rsidR="00CB3EEA" w:rsidRPr="00AC0E73" w:rsidRDefault="00CB3EEA" w:rsidP="00AC0E73">
            <w:pPr>
              <w:tabs>
                <w:tab w:val="left" w:pos="3540"/>
              </w:tabs>
              <w:jc w:val="both"/>
              <w:rPr>
                <w:b/>
                <w:bCs/>
                <w:iCs/>
                <w:lang w:eastAsia="en-US"/>
              </w:rPr>
            </w:pPr>
            <w:r w:rsidRPr="00AC0E73">
              <w:rPr>
                <w:sz w:val="20"/>
                <w:szCs w:val="20"/>
                <w:lang w:val="en-US" w:eastAsia="en-US"/>
              </w:rPr>
              <w:t>Microsoft</w:t>
            </w:r>
            <w:r w:rsidRPr="00AC0E73">
              <w:rPr>
                <w:sz w:val="20"/>
                <w:szCs w:val="20"/>
                <w:lang w:eastAsia="en-US"/>
              </w:rPr>
              <w:t xml:space="preserve"> </w:t>
            </w:r>
            <w:proofErr w:type="spellStart"/>
            <w:r w:rsidRPr="00AC0E73">
              <w:rPr>
                <w:sz w:val="20"/>
                <w:szCs w:val="20"/>
                <w:lang w:val="en-US" w:eastAsia="en-US"/>
              </w:rPr>
              <w:t>VirtualPC</w:t>
            </w:r>
            <w:proofErr w:type="spellEnd"/>
            <w:r w:rsidRPr="00AC0E73">
              <w:rPr>
                <w:sz w:val="20"/>
                <w:szCs w:val="20"/>
                <w:lang w:eastAsia="en-US"/>
              </w:rPr>
              <w:t xml:space="preserve"> (актуальная версия)</w:t>
            </w:r>
          </w:p>
        </w:tc>
        <w:tc>
          <w:tcPr>
            <w:tcW w:w="1586" w:type="dxa"/>
          </w:tcPr>
          <w:p w:rsidR="00CB3EEA" w:rsidRPr="00AC0E73" w:rsidRDefault="00CB3EEA" w:rsidP="00AC0E73">
            <w:pPr>
              <w:pStyle w:val="a9"/>
              <w:tabs>
                <w:tab w:val="left" w:pos="3540"/>
              </w:tabs>
              <w:ind w:left="0"/>
              <w:jc w:val="both"/>
              <w:rPr>
                <w:b/>
                <w:bCs/>
                <w:iCs/>
              </w:rPr>
            </w:pPr>
            <w:r w:rsidRPr="00AC0E73">
              <w:rPr>
                <w:sz w:val="20"/>
                <w:szCs w:val="20"/>
                <w:lang w:val="en-US" w:eastAsia="en-US"/>
              </w:rPr>
              <w:t>DreamSpark</w:t>
            </w:r>
            <w:r w:rsidRPr="00AC0E73">
              <w:rPr>
                <w:sz w:val="20"/>
                <w:szCs w:val="20"/>
                <w:lang w:eastAsia="en-US"/>
              </w:rPr>
              <w:t xml:space="preserve"> </w:t>
            </w:r>
            <w:r w:rsidRPr="00AC0E73">
              <w:rPr>
                <w:sz w:val="20"/>
                <w:szCs w:val="20"/>
                <w:lang w:val="en-US" w:eastAsia="en-US"/>
              </w:rPr>
              <w:t>subscription</w:t>
            </w:r>
            <w:r w:rsidRPr="00AC0E73">
              <w:rPr>
                <w:b/>
                <w:bCs/>
                <w:iCs/>
                <w:sz w:val="22"/>
                <w:szCs w:val="22"/>
              </w:rPr>
              <w:t xml:space="preserve"> </w:t>
            </w: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Свободное ПО</w:t>
            </w:r>
          </w:p>
          <w:p w:rsidR="00CB3EEA" w:rsidRPr="00AC0E73" w:rsidRDefault="00CB3EEA" w:rsidP="00AC0E73">
            <w:pPr>
              <w:pStyle w:val="a9"/>
              <w:tabs>
                <w:tab w:val="left" w:pos="3540"/>
              </w:tabs>
              <w:ind w:left="0"/>
              <w:jc w:val="both"/>
              <w:rPr>
                <w:b/>
                <w:bCs/>
                <w:iCs/>
              </w:rPr>
            </w:pP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Свободное ПО</w:t>
            </w:r>
          </w:p>
          <w:p w:rsidR="00CB3EEA" w:rsidRPr="00AC0E73" w:rsidRDefault="00CB3EEA" w:rsidP="00AC0E73">
            <w:pPr>
              <w:pStyle w:val="a9"/>
              <w:tabs>
                <w:tab w:val="left" w:pos="3540"/>
              </w:tabs>
              <w:ind w:left="0"/>
              <w:jc w:val="both"/>
              <w:rPr>
                <w:sz w:val="20"/>
                <w:szCs w:val="20"/>
                <w:lang w:eastAsia="en-US"/>
              </w:rPr>
            </w:pPr>
          </w:p>
          <w:p w:rsidR="00CB3EEA" w:rsidRPr="00AC0E73" w:rsidRDefault="00CB3EEA" w:rsidP="00AC0E73">
            <w:pPr>
              <w:pStyle w:val="a9"/>
              <w:tabs>
                <w:tab w:val="left" w:pos="3540"/>
              </w:tabs>
              <w:ind w:left="0"/>
              <w:jc w:val="both"/>
              <w:rPr>
                <w:b/>
                <w:bCs/>
                <w:iCs/>
              </w:rPr>
            </w:pPr>
            <w:proofErr w:type="spellStart"/>
            <w:r w:rsidRPr="00AC0E73">
              <w:rPr>
                <w:sz w:val="20"/>
                <w:szCs w:val="20"/>
                <w:lang w:val="en-US" w:eastAsia="en-US"/>
              </w:rPr>
              <w:t>Свободное</w:t>
            </w:r>
            <w:proofErr w:type="spellEnd"/>
            <w:r w:rsidRPr="00AC0E73">
              <w:rPr>
                <w:sz w:val="20"/>
                <w:szCs w:val="20"/>
                <w:lang w:val="en-US" w:eastAsia="en-US"/>
              </w:rPr>
              <w:t xml:space="preserve"> ПО</w:t>
            </w:r>
          </w:p>
        </w:tc>
      </w:tr>
      <w:tr w:rsidR="00CB3EEA" w:rsidTr="00AC0E73">
        <w:trPr>
          <w:jc w:val="center"/>
        </w:trPr>
        <w:tc>
          <w:tcPr>
            <w:tcW w:w="532" w:type="dxa"/>
          </w:tcPr>
          <w:p w:rsidR="00CB3EEA" w:rsidRPr="00AC0E73" w:rsidRDefault="00CB3EEA" w:rsidP="00AC0E73">
            <w:pPr>
              <w:pStyle w:val="a9"/>
              <w:tabs>
                <w:tab w:val="left" w:pos="3540"/>
              </w:tabs>
              <w:ind w:left="0"/>
              <w:jc w:val="center"/>
              <w:rPr>
                <w:bCs/>
                <w:iCs/>
              </w:rPr>
            </w:pPr>
            <w:r w:rsidRPr="00AC0E73">
              <w:rPr>
                <w:bCs/>
                <w:iCs/>
                <w:sz w:val="22"/>
                <w:szCs w:val="22"/>
              </w:rPr>
              <w:t>2</w:t>
            </w:r>
          </w:p>
        </w:tc>
        <w:tc>
          <w:tcPr>
            <w:tcW w:w="2049" w:type="dxa"/>
          </w:tcPr>
          <w:p w:rsidR="00CB3EEA" w:rsidRPr="00AC0E73" w:rsidRDefault="00CB3EEA" w:rsidP="00860219">
            <w:pPr>
              <w:rPr>
                <w:color w:val="000000"/>
              </w:rPr>
            </w:pPr>
            <w:r w:rsidRPr="00AC0E73">
              <w:rPr>
                <w:color w:val="000000"/>
                <w:sz w:val="22"/>
                <w:szCs w:val="22"/>
              </w:rPr>
              <w:t xml:space="preserve">Управление вводом-выводом в операционных системах </w:t>
            </w:r>
          </w:p>
        </w:tc>
        <w:tc>
          <w:tcPr>
            <w:tcW w:w="1984" w:type="dxa"/>
          </w:tcPr>
          <w:p w:rsidR="00CB3EEA" w:rsidRPr="00AC0E73" w:rsidRDefault="00CB3EEA" w:rsidP="00AC0E73">
            <w:pPr>
              <w:pStyle w:val="a9"/>
              <w:tabs>
                <w:tab w:val="left" w:pos="3540"/>
              </w:tabs>
              <w:ind w:left="0"/>
              <w:jc w:val="both"/>
            </w:pPr>
            <w:r w:rsidRPr="00AC0E73">
              <w:rPr>
                <w:b/>
                <w:sz w:val="22"/>
                <w:szCs w:val="22"/>
              </w:rPr>
              <w:t>Организация внешней памяти на магнитных дисках</w:t>
            </w:r>
          </w:p>
        </w:tc>
        <w:tc>
          <w:tcPr>
            <w:tcW w:w="3261" w:type="dxa"/>
          </w:tcPr>
          <w:p w:rsidR="00CB3EEA" w:rsidRPr="00AC0E73" w:rsidRDefault="00CB3EEA" w:rsidP="00AC0E73">
            <w:pPr>
              <w:tabs>
                <w:tab w:val="left" w:pos="3540"/>
              </w:tabs>
              <w:jc w:val="both"/>
              <w:rPr>
                <w:sz w:val="20"/>
                <w:szCs w:val="20"/>
                <w:lang w:eastAsia="en-US"/>
              </w:rPr>
            </w:pPr>
            <w:r w:rsidRPr="00AC0E73">
              <w:rPr>
                <w:sz w:val="20"/>
                <w:szCs w:val="20"/>
                <w:lang w:val="en-US" w:eastAsia="en-US"/>
              </w:rPr>
              <w:t>Microsoft</w:t>
            </w:r>
            <w:r w:rsidRPr="00AC0E73">
              <w:rPr>
                <w:sz w:val="20"/>
                <w:szCs w:val="20"/>
                <w:lang w:eastAsia="en-US"/>
              </w:rPr>
              <w:t xml:space="preserve"> </w:t>
            </w:r>
            <w:r w:rsidRPr="00AC0E73">
              <w:rPr>
                <w:sz w:val="20"/>
                <w:szCs w:val="20"/>
                <w:lang w:val="en-US" w:eastAsia="en-US"/>
              </w:rPr>
              <w:t>Windows</w:t>
            </w:r>
            <w:r w:rsidRPr="00AC0E73">
              <w:rPr>
                <w:sz w:val="20"/>
                <w:szCs w:val="20"/>
                <w:lang w:eastAsia="en-US"/>
              </w:rPr>
              <w:t xml:space="preserve"> 7 (Профессиональная версия); </w:t>
            </w:r>
          </w:p>
          <w:p w:rsidR="00CB3EEA" w:rsidRPr="00AC0E73" w:rsidRDefault="00CB3EEA" w:rsidP="00AC0E73">
            <w:pPr>
              <w:tabs>
                <w:tab w:val="left" w:pos="3540"/>
              </w:tabs>
              <w:jc w:val="both"/>
              <w:rPr>
                <w:sz w:val="20"/>
                <w:szCs w:val="20"/>
                <w:lang w:eastAsia="en-US"/>
              </w:rPr>
            </w:pPr>
            <w:r w:rsidRPr="00AC0E73">
              <w:rPr>
                <w:sz w:val="20"/>
                <w:szCs w:val="20"/>
                <w:lang w:val="en-US" w:eastAsia="en-US"/>
              </w:rPr>
              <w:t>OC</w:t>
            </w:r>
            <w:r w:rsidRPr="00AC0E73">
              <w:rPr>
                <w:sz w:val="20"/>
                <w:szCs w:val="20"/>
                <w:lang w:eastAsia="en-US"/>
              </w:rPr>
              <w:t xml:space="preserve"> </w:t>
            </w:r>
            <w:r w:rsidRPr="00AC0E73">
              <w:rPr>
                <w:sz w:val="20"/>
                <w:szCs w:val="20"/>
                <w:lang w:val="en-US" w:eastAsia="en-US"/>
              </w:rPr>
              <w:t>Linux</w:t>
            </w:r>
            <w:r w:rsidRPr="00AC0E73">
              <w:rPr>
                <w:sz w:val="20"/>
                <w:szCs w:val="20"/>
                <w:lang w:eastAsia="en-US"/>
              </w:rPr>
              <w:t xml:space="preserve"> / </w:t>
            </w:r>
            <w:r w:rsidRPr="00AC0E73">
              <w:rPr>
                <w:sz w:val="20"/>
                <w:szCs w:val="20"/>
                <w:lang w:val="en-US" w:eastAsia="en-US"/>
              </w:rPr>
              <w:t>Ubuntu</w:t>
            </w:r>
            <w:r w:rsidRPr="00AC0E73">
              <w:rPr>
                <w:sz w:val="20"/>
                <w:szCs w:val="20"/>
                <w:lang w:eastAsia="en-US"/>
              </w:rPr>
              <w:t xml:space="preserve"> (актуальная версия)</w:t>
            </w:r>
          </w:p>
          <w:p w:rsidR="00CB3EEA" w:rsidRPr="00AC0E73" w:rsidRDefault="00CB3EEA" w:rsidP="00AC0E73">
            <w:pPr>
              <w:tabs>
                <w:tab w:val="left" w:pos="3540"/>
              </w:tabs>
              <w:jc w:val="both"/>
              <w:rPr>
                <w:sz w:val="20"/>
                <w:szCs w:val="20"/>
                <w:lang w:eastAsia="en-US"/>
              </w:rPr>
            </w:pPr>
            <w:r w:rsidRPr="00AC0E73">
              <w:rPr>
                <w:sz w:val="20"/>
                <w:szCs w:val="20"/>
                <w:lang w:val="en-US" w:eastAsia="en-US"/>
              </w:rPr>
              <w:t>Oracle</w:t>
            </w:r>
            <w:r w:rsidRPr="00AC0E73">
              <w:rPr>
                <w:sz w:val="20"/>
                <w:szCs w:val="20"/>
                <w:lang w:eastAsia="en-US"/>
              </w:rPr>
              <w:t xml:space="preserve"> </w:t>
            </w:r>
            <w:proofErr w:type="spellStart"/>
            <w:r w:rsidRPr="00AC0E73">
              <w:rPr>
                <w:sz w:val="20"/>
                <w:szCs w:val="20"/>
                <w:lang w:val="en-US" w:eastAsia="en-US"/>
              </w:rPr>
              <w:t>VirtualBox</w:t>
            </w:r>
            <w:proofErr w:type="spellEnd"/>
            <w:r w:rsidRPr="00AC0E73">
              <w:rPr>
                <w:sz w:val="20"/>
                <w:szCs w:val="20"/>
                <w:lang w:eastAsia="en-US"/>
              </w:rPr>
              <w:t xml:space="preserve"> (актуальная версия)</w:t>
            </w:r>
          </w:p>
          <w:p w:rsidR="00CB3EEA" w:rsidRPr="00AC0E73" w:rsidRDefault="00CB3EEA" w:rsidP="00AC0E73">
            <w:pPr>
              <w:tabs>
                <w:tab w:val="left" w:pos="3540"/>
              </w:tabs>
              <w:jc w:val="both"/>
              <w:rPr>
                <w:sz w:val="20"/>
                <w:szCs w:val="20"/>
                <w:lang w:eastAsia="en-US"/>
              </w:rPr>
            </w:pPr>
            <w:r w:rsidRPr="00AC0E73">
              <w:rPr>
                <w:sz w:val="20"/>
                <w:szCs w:val="20"/>
                <w:lang w:val="en-US" w:eastAsia="en-US"/>
              </w:rPr>
              <w:t>Microsoft</w:t>
            </w:r>
            <w:r w:rsidRPr="00AC0E73">
              <w:rPr>
                <w:sz w:val="20"/>
                <w:szCs w:val="20"/>
                <w:lang w:eastAsia="en-US"/>
              </w:rPr>
              <w:t xml:space="preserve"> </w:t>
            </w:r>
            <w:proofErr w:type="spellStart"/>
            <w:r w:rsidRPr="00AC0E73">
              <w:rPr>
                <w:sz w:val="20"/>
                <w:szCs w:val="20"/>
                <w:lang w:val="en-US" w:eastAsia="en-US"/>
              </w:rPr>
              <w:t>VirtualPC</w:t>
            </w:r>
            <w:proofErr w:type="spellEnd"/>
            <w:r w:rsidRPr="00AC0E73">
              <w:rPr>
                <w:sz w:val="20"/>
                <w:szCs w:val="20"/>
                <w:lang w:eastAsia="en-US"/>
              </w:rPr>
              <w:t xml:space="preserve"> (актуальная версия)</w:t>
            </w:r>
          </w:p>
          <w:p w:rsidR="00CB3EEA" w:rsidRPr="00AC0E73" w:rsidRDefault="00CB3EEA" w:rsidP="00AC0E73">
            <w:pPr>
              <w:tabs>
                <w:tab w:val="left" w:pos="3540"/>
              </w:tabs>
              <w:jc w:val="both"/>
              <w:rPr>
                <w:sz w:val="20"/>
                <w:szCs w:val="20"/>
                <w:lang w:val="en-US" w:eastAsia="en-US"/>
              </w:rPr>
            </w:pPr>
            <w:r w:rsidRPr="00AC0E73">
              <w:rPr>
                <w:sz w:val="20"/>
                <w:szCs w:val="20"/>
                <w:lang w:val="en-US" w:eastAsia="en-US"/>
              </w:rPr>
              <w:t>Paragon Partition Manager 9</w:t>
            </w:r>
          </w:p>
          <w:p w:rsidR="00CB3EEA" w:rsidRPr="00AC0E73" w:rsidRDefault="00CB3EEA" w:rsidP="00AC0E73">
            <w:pPr>
              <w:tabs>
                <w:tab w:val="left" w:pos="3540"/>
              </w:tabs>
              <w:jc w:val="both"/>
              <w:rPr>
                <w:sz w:val="20"/>
                <w:szCs w:val="20"/>
                <w:lang w:val="en-US" w:eastAsia="en-US"/>
              </w:rPr>
            </w:pPr>
          </w:p>
          <w:p w:rsidR="00CB3EEA" w:rsidRPr="00AC0E73" w:rsidRDefault="00CB3EEA" w:rsidP="00AC0E73">
            <w:pPr>
              <w:tabs>
                <w:tab w:val="left" w:pos="3540"/>
              </w:tabs>
              <w:jc w:val="both"/>
              <w:rPr>
                <w:sz w:val="20"/>
                <w:szCs w:val="20"/>
                <w:lang w:val="en-US" w:eastAsia="en-US"/>
              </w:rPr>
            </w:pPr>
            <w:r w:rsidRPr="00AC0E73">
              <w:rPr>
                <w:sz w:val="20"/>
                <w:szCs w:val="20"/>
                <w:lang w:val="en-US" w:eastAsia="en-US"/>
              </w:rPr>
              <w:t>Acronis Disk Director Suite</w:t>
            </w:r>
          </w:p>
          <w:p w:rsidR="00CB3EEA" w:rsidRPr="00AC0E73" w:rsidRDefault="00CB3EEA" w:rsidP="00AC0E73">
            <w:pPr>
              <w:tabs>
                <w:tab w:val="left" w:pos="3540"/>
              </w:tabs>
              <w:jc w:val="both"/>
              <w:rPr>
                <w:sz w:val="20"/>
                <w:szCs w:val="20"/>
                <w:lang w:val="en-US" w:eastAsia="en-US"/>
              </w:rPr>
            </w:pPr>
            <w:r w:rsidRPr="00AC0E73">
              <w:rPr>
                <w:sz w:val="20"/>
                <w:szCs w:val="20"/>
                <w:lang w:val="en-US" w:eastAsia="en-US"/>
              </w:rPr>
              <w:t>Partition Magic 8</w:t>
            </w:r>
          </w:p>
          <w:p w:rsidR="00CB3EEA" w:rsidRPr="00AC0E73" w:rsidRDefault="00CB3EEA" w:rsidP="00AC0E73">
            <w:pPr>
              <w:tabs>
                <w:tab w:val="left" w:pos="3540"/>
              </w:tabs>
              <w:jc w:val="both"/>
              <w:rPr>
                <w:b/>
                <w:bCs/>
                <w:iCs/>
                <w:lang w:eastAsia="en-US"/>
              </w:rPr>
            </w:pPr>
            <w:proofErr w:type="spellStart"/>
            <w:r w:rsidRPr="00AC0E73">
              <w:rPr>
                <w:sz w:val="20"/>
                <w:szCs w:val="20"/>
                <w:lang w:val="en-US" w:eastAsia="en-US"/>
              </w:rPr>
              <w:t>TotalCommander</w:t>
            </w:r>
            <w:proofErr w:type="spellEnd"/>
            <w:r w:rsidRPr="00AC0E73">
              <w:rPr>
                <w:sz w:val="20"/>
                <w:szCs w:val="20"/>
                <w:lang w:val="en-US" w:eastAsia="en-US"/>
              </w:rPr>
              <w:t xml:space="preserve"> 7</w:t>
            </w:r>
          </w:p>
        </w:tc>
        <w:tc>
          <w:tcPr>
            <w:tcW w:w="1586" w:type="dxa"/>
          </w:tcPr>
          <w:p w:rsidR="00CB3EEA" w:rsidRPr="00AC0E73" w:rsidRDefault="00CB3EEA" w:rsidP="00AC0E73">
            <w:pPr>
              <w:pStyle w:val="a9"/>
              <w:tabs>
                <w:tab w:val="left" w:pos="3540"/>
              </w:tabs>
              <w:ind w:left="0"/>
              <w:jc w:val="both"/>
              <w:rPr>
                <w:b/>
                <w:bCs/>
                <w:iCs/>
              </w:rPr>
            </w:pPr>
            <w:r w:rsidRPr="00AC0E73">
              <w:rPr>
                <w:sz w:val="20"/>
                <w:szCs w:val="20"/>
                <w:lang w:val="en-US" w:eastAsia="en-US"/>
              </w:rPr>
              <w:lastRenderedPageBreak/>
              <w:t>DreamSpark</w:t>
            </w:r>
            <w:r w:rsidRPr="00AC0E73">
              <w:rPr>
                <w:sz w:val="20"/>
                <w:szCs w:val="20"/>
                <w:lang w:eastAsia="en-US"/>
              </w:rPr>
              <w:t xml:space="preserve"> </w:t>
            </w:r>
            <w:r w:rsidRPr="00AC0E73">
              <w:rPr>
                <w:sz w:val="20"/>
                <w:szCs w:val="20"/>
                <w:lang w:val="en-US" w:eastAsia="en-US"/>
              </w:rPr>
              <w:t>subscription</w:t>
            </w:r>
            <w:r w:rsidRPr="00AC0E73">
              <w:rPr>
                <w:b/>
                <w:bCs/>
                <w:iCs/>
                <w:sz w:val="22"/>
                <w:szCs w:val="22"/>
              </w:rPr>
              <w:t xml:space="preserve"> </w:t>
            </w: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Свободное ПО</w:t>
            </w:r>
          </w:p>
          <w:p w:rsidR="00CB3EEA" w:rsidRPr="00AC0E73" w:rsidRDefault="00CB3EEA" w:rsidP="00AC0E73">
            <w:pPr>
              <w:pStyle w:val="a9"/>
              <w:tabs>
                <w:tab w:val="left" w:pos="3540"/>
              </w:tabs>
              <w:ind w:left="0"/>
              <w:jc w:val="both"/>
              <w:rPr>
                <w:b/>
                <w:bCs/>
                <w:iCs/>
              </w:rPr>
            </w:pP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Свободное ПО</w:t>
            </w:r>
          </w:p>
          <w:p w:rsidR="00CB3EEA" w:rsidRPr="00AC0E73" w:rsidRDefault="00CB3EEA" w:rsidP="00AC0E73">
            <w:pPr>
              <w:pStyle w:val="a9"/>
              <w:tabs>
                <w:tab w:val="left" w:pos="3540"/>
              </w:tabs>
              <w:ind w:left="0"/>
              <w:jc w:val="both"/>
              <w:rPr>
                <w:sz w:val="20"/>
                <w:szCs w:val="20"/>
                <w:lang w:eastAsia="en-US"/>
              </w:rPr>
            </w:pP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Свободное ПО</w:t>
            </w:r>
          </w:p>
          <w:p w:rsidR="00CB3EEA" w:rsidRPr="00AC0E73" w:rsidRDefault="00CB3EEA" w:rsidP="00AC0E73">
            <w:pPr>
              <w:pStyle w:val="a9"/>
              <w:tabs>
                <w:tab w:val="left" w:pos="3540"/>
              </w:tabs>
              <w:ind w:left="0"/>
              <w:jc w:val="both"/>
              <w:rPr>
                <w:sz w:val="20"/>
                <w:szCs w:val="20"/>
                <w:lang w:eastAsia="en-US"/>
              </w:rPr>
            </w:pP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lastRenderedPageBreak/>
              <w:t xml:space="preserve">Коробочная версия, </w:t>
            </w:r>
            <w:r w:rsidRPr="00AC0E73">
              <w:rPr>
                <w:sz w:val="20"/>
                <w:szCs w:val="20"/>
                <w:lang w:val="en-US" w:eastAsia="en-US"/>
              </w:rPr>
              <w:t>Trial</w:t>
            </w:r>
          </w:p>
          <w:p w:rsidR="00CB3EEA" w:rsidRPr="00AC0E73" w:rsidRDefault="00CB3EEA" w:rsidP="00AC0E73">
            <w:pPr>
              <w:pStyle w:val="a9"/>
              <w:tabs>
                <w:tab w:val="left" w:pos="3540"/>
              </w:tabs>
              <w:ind w:left="0"/>
              <w:jc w:val="both"/>
              <w:rPr>
                <w:sz w:val="20"/>
                <w:szCs w:val="20"/>
                <w:lang w:eastAsia="en-US"/>
              </w:rPr>
            </w:pPr>
            <w:r w:rsidRPr="00AC0E73">
              <w:rPr>
                <w:sz w:val="20"/>
                <w:szCs w:val="20"/>
                <w:lang w:val="en-US" w:eastAsia="en-US"/>
              </w:rPr>
              <w:t>Trial</w:t>
            </w:r>
          </w:p>
          <w:p w:rsidR="00CB3EEA" w:rsidRPr="00AC0E73" w:rsidRDefault="00CB3EEA" w:rsidP="00AC0E73">
            <w:pPr>
              <w:pStyle w:val="a9"/>
              <w:tabs>
                <w:tab w:val="left" w:pos="3540"/>
              </w:tabs>
              <w:ind w:left="0"/>
              <w:jc w:val="both"/>
              <w:rPr>
                <w:sz w:val="20"/>
                <w:szCs w:val="20"/>
                <w:lang w:val="en-US" w:eastAsia="en-US"/>
              </w:rPr>
            </w:pPr>
            <w:r w:rsidRPr="00AC0E73">
              <w:rPr>
                <w:sz w:val="20"/>
                <w:szCs w:val="20"/>
                <w:lang w:val="en-US" w:eastAsia="en-US"/>
              </w:rPr>
              <w:t>Trial</w:t>
            </w:r>
          </w:p>
          <w:p w:rsidR="00CB3EEA" w:rsidRPr="00AC0E73" w:rsidRDefault="00CB3EEA" w:rsidP="00AC0E73">
            <w:pPr>
              <w:pStyle w:val="a9"/>
              <w:tabs>
                <w:tab w:val="left" w:pos="3540"/>
              </w:tabs>
              <w:ind w:left="0"/>
              <w:jc w:val="both"/>
              <w:rPr>
                <w:sz w:val="20"/>
                <w:szCs w:val="20"/>
                <w:lang w:val="en-US" w:eastAsia="en-US"/>
              </w:rPr>
            </w:pPr>
            <w:proofErr w:type="spellStart"/>
            <w:r w:rsidRPr="00AC0E73">
              <w:rPr>
                <w:sz w:val="20"/>
                <w:szCs w:val="20"/>
                <w:lang w:val="en-US" w:eastAsia="en-US"/>
              </w:rPr>
              <w:t>Лицензия</w:t>
            </w:r>
            <w:proofErr w:type="spellEnd"/>
            <w:r w:rsidRPr="00AC0E73">
              <w:rPr>
                <w:sz w:val="20"/>
                <w:szCs w:val="20"/>
                <w:lang w:val="en-US" w:eastAsia="en-US"/>
              </w:rPr>
              <w:t xml:space="preserve"> </w:t>
            </w:r>
            <w:proofErr w:type="spellStart"/>
            <w:r w:rsidRPr="00AC0E73">
              <w:rPr>
                <w:sz w:val="20"/>
                <w:szCs w:val="20"/>
                <w:lang w:val="en-US" w:eastAsia="en-US"/>
              </w:rPr>
              <w:t>на</w:t>
            </w:r>
            <w:proofErr w:type="spellEnd"/>
            <w:r w:rsidRPr="00AC0E73">
              <w:rPr>
                <w:sz w:val="20"/>
                <w:szCs w:val="20"/>
                <w:lang w:val="en-US" w:eastAsia="en-US"/>
              </w:rPr>
              <w:t xml:space="preserve"> 6</w:t>
            </w:r>
            <w:r w:rsidRPr="00AC0E73">
              <w:rPr>
                <w:sz w:val="20"/>
                <w:szCs w:val="20"/>
                <w:lang w:eastAsia="en-US"/>
              </w:rPr>
              <w:t>0 компьютеров</w:t>
            </w:r>
          </w:p>
        </w:tc>
      </w:tr>
      <w:tr w:rsidR="00CB3EEA" w:rsidTr="00AC0E73">
        <w:trPr>
          <w:jc w:val="center"/>
        </w:trPr>
        <w:tc>
          <w:tcPr>
            <w:tcW w:w="532" w:type="dxa"/>
          </w:tcPr>
          <w:p w:rsidR="00CB3EEA" w:rsidRPr="00AC0E73" w:rsidRDefault="00CB3EEA" w:rsidP="00AC0E73">
            <w:pPr>
              <w:pStyle w:val="a9"/>
              <w:tabs>
                <w:tab w:val="left" w:pos="3540"/>
              </w:tabs>
              <w:ind w:left="0"/>
              <w:jc w:val="center"/>
              <w:rPr>
                <w:bCs/>
                <w:iCs/>
              </w:rPr>
            </w:pPr>
            <w:r w:rsidRPr="00AC0E73">
              <w:rPr>
                <w:bCs/>
                <w:iCs/>
                <w:sz w:val="22"/>
                <w:szCs w:val="22"/>
              </w:rPr>
              <w:lastRenderedPageBreak/>
              <w:t>3</w:t>
            </w:r>
          </w:p>
        </w:tc>
        <w:tc>
          <w:tcPr>
            <w:tcW w:w="2049" w:type="dxa"/>
          </w:tcPr>
          <w:p w:rsidR="00CB3EEA" w:rsidRPr="00AC0E73" w:rsidRDefault="00CB3EEA" w:rsidP="00860219">
            <w:pPr>
              <w:rPr>
                <w:color w:val="000000"/>
              </w:rPr>
            </w:pPr>
            <w:r w:rsidRPr="00AC0E73">
              <w:rPr>
                <w:sz w:val="22"/>
                <w:szCs w:val="22"/>
              </w:rPr>
              <w:t>Файловые системы</w:t>
            </w:r>
            <w:r w:rsidRPr="00AC0E73">
              <w:rPr>
                <w:color w:val="000000"/>
                <w:sz w:val="22"/>
                <w:szCs w:val="22"/>
              </w:rPr>
              <w:t xml:space="preserve"> </w:t>
            </w:r>
          </w:p>
        </w:tc>
        <w:tc>
          <w:tcPr>
            <w:tcW w:w="1984" w:type="dxa"/>
          </w:tcPr>
          <w:p w:rsidR="00CB3EEA" w:rsidRPr="00AC0E73" w:rsidRDefault="00CB3EEA" w:rsidP="00AC0E73">
            <w:pPr>
              <w:pStyle w:val="a9"/>
              <w:tabs>
                <w:tab w:val="left" w:pos="3540"/>
              </w:tabs>
              <w:ind w:left="0"/>
              <w:jc w:val="both"/>
              <w:rPr>
                <w:b/>
                <w:lang w:eastAsia="en-US"/>
              </w:rPr>
            </w:pPr>
            <w:r w:rsidRPr="00AC0E73">
              <w:rPr>
                <w:b/>
                <w:sz w:val="22"/>
                <w:lang w:eastAsia="en-US"/>
              </w:rPr>
              <w:t>Файловая система FAT</w:t>
            </w:r>
          </w:p>
          <w:p w:rsidR="00CB3EEA" w:rsidRPr="00AC0E73" w:rsidRDefault="00CB3EEA" w:rsidP="00AC0E73">
            <w:pPr>
              <w:pStyle w:val="a9"/>
              <w:tabs>
                <w:tab w:val="left" w:pos="3540"/>
              </w:tabs>
              <w:ind w:left="0"/>
              <w:jc w:val="both"/>
              <w:rPr>
                <w:b/>
                <w:lang w:eastAsia="en-US"/>
              </w:rPr>
            </w:pPr>
          </w:p>
          <w:p w:rsidR="00CB3EEA" w:rsidRPr="00AC0E73" w:rsidRDefault="00CB3EEA" w:rsidP="00AC0E73">
            <w:pPr>
              <w:pStyle w:val="a9"/>
              <w:tabs>
                <w:tab w:val="left" w:pos="3540"/>
              </w:tabs>
              <w:ind w:left="0"/>
              <w:jc w:val="both"/>
              <w:rPr>
                <w:b/>
                <w:bCs/>
                <w:iCs/>
              </w:rPr>
            </w:pPr>
            <w:r w:rsidRPr="00AC0E73">
              <w:rPr>
                <w:b/>
                <w:sz w:val="22"/>
                <w:szCs w:val="22"/>
              </w:rPr>
              <w:t>Файловая система NTFS</w:t>
            </w:r>
          </w:p>
        </w:tc>
        <w:tc>
          <w:tcPr>
            <w:tcW w:w="3261" w:type="dxa"/>
          </w:tcPr>
          <w:p w:rsidR="00CB3EEA" w:rsidRPr="00AC0E73" w:rsidRDefault="00CB3EEA" w:rsidP="00AC0E73">
            <w:pPr>
              <w:tabs>
                <w:tab w:val="left" w:pos="3540"/>
              </w:tabs>
              <w:jc w:val="both"/>
              <w:rPr>
                <w:sz w:val="20"/>
                <w:szCs w:val="20"/>
                <w:lang w:eastAsia="en-US"/>
              </w:rPr>
            </w:pPr>
            <w:r w:rsidRPr="00AC0E73">
              <w:rPr>
                <w:sz w:val="20"/>
                <w:szCs w:val="20"/>
                <w:lang w:val="en-US" w:eastAsia="en-US"/>
              </w:rPr>
              <w:t>Microsoft</w:t>
            </w:r>
            <w:r w:rsidRPr="00AC0E73">
              <w:rPr>
                <w:sz w:val="20"/>
                <w:szCs w:val="20"/>
                <w:lang w:eastAsia="en-US"/>
              </w:rPr>
              <w:t xml:space="preserve"> </w:t>
            </w:r>
            <w:r w:rsidRPr="00AC0E73">
              <w:rPr>
                <w:sz w:val="20"/>
                <w:szCs w:val="20"/>
                <w:lang w:val="en-US" w:eastAsia="en-US"/>
              </w:rPr>
              <w:t>Windows</w:t>
            </w:r>
            <w:r w:rsidRPr="00AC0E73">
              <w:rPr>
                <w:sz w:val="20"/>
                <w:szCs w:val="20"/>
                <w:lang w:eastAsia="en-US"/>
              </w:rPr>
              <w:t xml:space="preserve"> 7 (Профессиональная версия); </w:t>
            </w:r>
          </w:p>
          <w:p w:rsidR="00CB3EEA" w:rsidRPr="00AC0E73" w:rsidRDefault="00CB3EEA" w:rsidP="00AC0E73">
            <w:pPr>
              <w:tabs>
                <w:tab w:val="left" w:pos="3540"/>
              </w:tabs>
              <w:jc w:val="both"/>
              <w:rPr>
                <w:sz w:val="20"/>
                <w:szCs w:val="20"/>
                <w:lang w:eastAsia="en-US"/>
              </w:rPr>
            </w:pPr>
            <w:r w:rsidRPr="00AC0E73">
              <w:rPr>
                <w:sz w:val="20"/>
                <w:szCs w:val="20"/>
                <w:lang w:val="en-US" w:eastAsia="en-US"/>
              </w:rPr>
              <w:t>Oracle</w:t>
            </w:r>
            <w:r w:rsidRPr="00AC0E73">
              <w:rPr>
                <w:sz w:val="20"/>
                <w:szCs w:val="20"/>
                <w:lang w:eastAsia="en-US"/>
              </w:rPr>
              <w:t xml:space="preserve"> </w:t>
            </w:r>
            <w:proofErr w:type="spellStart"/>
            <w:r w:rsidRPr="00AC0E73">
              <w:rPr>
                <w:sz w:val="20"/>
                <w:szCs w:val="20"/>
                <w:lang w:val="en-US" w:eastAsia="en-US"/>
              </w:rPr>
              <w:t>VirtualBox</w:t>
            </w:r>
            <w:proofErr w:type="spellEnd"/>
            <w:r w:rsidRPr="00AC0E73">
              <w:rPr>
                <w:sz w:val="20"/>
                <w:szCs w:val="20"/>
                <w:lang w:eastAsia="en-US"/>
              </w:rPr>
              <w:t xml:space="preserve"> (актуальная версия)</w:t>
            </w:r>
          </w:p>
          <w:p w:rsidR="00CB3EEA" w:rsidRPr="00AC0E73" w:rsidRDefault="00CB3EEA" w:rsidP="00AC0E73">
            <w:pPr>
              <w:tabs>
                <w:tab w:val="left" w:pos="3540"/>
              </w:tabs>
              <w:jc w:val="both"/>
              <w:rPr>
                <w:sz w:val="20"/>
                <w:szCs w:val="20"/>
                <w:lang w:val="en-US" w:eastAsia="en-US"/>
              </w:rPr>
            </w:pPr>
            <w:r w:rsidRPr="00AC0E73">
              <w:rPr>
                <w:sz w:val="20"/>
                <w:szCs w:val="20"/>
                <w:lang w:val="en-US" w:eastAsia="en-US"/>
              </w:rPr>
              <w:t xml:space="preserve">Microsoft </w:t>
            </w:r>
            <w:proofErr w:type="spellStart"/>
            <w:r w:rsidRPr="00AC0E73">
              <w:rPr>
                <w:sz w:val="20"/>
                <w:szCs w:val="20"/>
                <w:lang w:val="en-US" w:eastAsia="en-US"/>
              </w:rPr>
              <w:t>VirtualPC</w:t>
            </w:r>
            <w:proofErr w:type="spellEnd"/>
            <w:r w:rsidRPr="00AC0E73">
              <w:rPr>
                <w:sz w:val="20"/>
                <w:szCs w:val="20"/>
                <w:lang w:val="en-US" w:eastAsia="en-US"/>
              </w:rPr>
              <w:t xml:space="preserve"> (</w:t>
            </w:r>
            <w:r w:rsidRPr="00AC0E73">
              <w:rPr>
                <w:sz w:val="20"/>
                <w:szCs w:val="20"/>
                <w:lang w:eastAsia="en-US"/>
              </w:rPr>
              <w:t>актуальная</w:t>
            </w:r>
            <w:r w:rsidRPr="00AC0E73">
              <w:rPr>
                <w:sz w:val="20"/>
                <w:szCs w:val="20"/>
                <w:lang w:val="en-US" w:eastAsia="en-US"/>
              </w:rPr>
              <w:t xml:space="preserve"> </w:t>
            </w:r>
            <w:r w:rsidRPr="00AC0E73">
              <w:rPr>
                <w:sz w:val="20"/>
                <w:szCs w:val="20"/>
                <w:lang w:eastAsia="en-US"/>
              </w:rPr>
              <w:t>версия</w:t>
            </w:r>
            <w:r w:rsidRPr="00AC0E73">
              <w:rPr>
                <w:sz w:val="20"/>
                <w:szCs w:val="20"/>
                <w:lang w:val="en-US" w:eastAsia="en-US"/>
              </w:rPr>
              <w:t>)</w:t>
            </w:r>
          </w:p>
          <w:p w:rsidR="00CB3EEA" w:rsidRPr="00AC0E73" w:rsidRDefault="00CB3EEA" w:rsidP="00AC0E73">
            <w:pPr>
              <w:tabs>
                <w:tab w:val="left" w:pos="3540"/>
              </w:tabs>
              <w:jc w:val="both"/>
              <w:rPr>
                <w:sz w:val="20"/>
                <w:szCs w:val="20"/>
                <w:lang w:val="en-US" w:eastAsia="en-US"/>
              </w:rPr>
            </w:pPr>
            <w:r w:rsidRPr="00AC0E73">
              <w:rPr>
                <w:sz w:val="20"/>
                <w:szCs w:val="20"/>
                <w:lang w:val="en-US" w:eastAsia="en-US"/>
              </w:rPr>
              <w:t>Paragon Partition Manager 9</w:t>
            </w:r>
          </w:p>
          <w:p w:rsidR="00CB3EEA" w:rsidRPr="00AC0E73" w:rsidRDefault="00CB3EEA" w:rsidP="00AC0E73">
            <w:pPr>
              <w:tabs>
                <w:tab w:val="left" w:pos="3540"/>
              </w:tabs>
              <w:jc w:val="both"/>
              <w:rPr>
                <w:sz w:val="20"/>
                <w:szCs w:val="20"/>
                <w:lang w:val="en-US" w:eastAsia="en-US"/>
              </w:rPr>
            </w:pPr>
          </w:p>
          <w:p w:rsidR="00CB3EEA" w:rsidRPr="00AC0E73" w:rsidRDefault="00CB3EEA" w:rsidP="00AC0E73">
            <w:pPr>
              <w:tabs>
                <w:tab w:val="left" w:pos="3540"/>
              </w:tabs>
              <w:jc w:val="both"/>
              <w:rPr>
                <w:sz w:val="20"/>
                <w:szCs w:val="20"/>
                <w:lang w:val="en-US" w:eastAsia="en-US"/>
              </w:rPr>
            </w:pPr>
            <w:r w:rsidRPr="00AC0E73">
              <w:rPr>
                <w:sz w:val="20"/>
                <w:szCs w:val="20"/>
                <w:lang w:val="en-US" w:eastAsia="en-US"/>
              </w:rPr>
              <w:t>Acronis Disk Director Suite</w:t>
            </w:r>
          </w:p>
          <w:p w:rsidR="00CB3EEA" w:rsidRPr="00AC0E73" w:rsidRDefault="00CB3EEA" w:rsidP="00AC0E73">
            <w:pPr>
              <w:tabs>
                <w:tab w:val="left" w:pos="3540"/>
              </w:tabs>
              <w:jc w:val="both"/>
              <w:rPr>
                <w:sz w:val="20"/>
                <w:szCs w:val="20"/>
                <w:lang w:val="en-US" w:eastAsia="en-US"/>
              </w:rPr>
            </w:pPr>
            <w:r w:rsidRPr="00AC0E73">
              <w:rPr>
                <w:sz w:val="20"/>
                <w:szCs w:val="20"/>
                <w:lang w:val="en-US" w:eastAsia="en-US"/>
              </w:rPr>
              <w:t>Partition Magic 8</w:t>
            </w:r>
          </w:p>
          <w:p w:rsidR="00CB3EEA" w:rsidRPr="00AC0E73" w:rsidRDefault="00CB3EEA" w:rsidP="00AC0E73">
            <w:pPr>
              <w:tabs>
                <w:tab w:val="left" w:pos="3540"/>
              </w:tabs>
              <w:jc w:val="both"/>
              <w:rPr>
                <w:b/>
                <w:bCs/>
                <w:iCs/>
                <w:lang w:eastAsia="en-US"/>
              </w:rPr>
            </w:pPr>
            <w:proofErr w:type="spellStart"/>
            <w:r w:rsidRPr="00AC0E73">
              <w:rPr>
                <w:sz w:val="20"/>
                <w:szCs w:val="20"/>
                <w:lang w:val="en-US" w:eastAsia="en-US"/>
              </w:rPr>
              <w:t>TotalCommander</w:t>
            </w:r>
            <w:proofErr w:type="spellEnd"/>
            <w:r w:rsidRPr="00AC0E73">
              <w:rPr>
                <w:sz w:val="20"/>
                <w:szCs w:val="20"/>
                <w:lang w:val="en-US" w:eastAsia="en-US"/>
              </w:rPr>
              <w:t xml:space="preserve"> 7</w:t>
            </w:r>
          </w:p>
        </w:tc>
        <w:tc>
          <w:tcPr>
            <w:tcW w:w="1586" w:type="dxa"/>
          </w:tcPr>
          <w:p w:rsidR="00CB3EEA" w:rsidRPr="00AC0E73" w:rsidRDefault="00CB3EEA" w:rsidP="00AC0E73">
            <w:pPr>
              <w:pStyle w:val="a9"/>
              <w:tabs>
                <w:tab w:val="left" w:pos="3540"/>
              </w:tabs>
              <w:ind w:left="0"/>
              <w:jc w:val="both"/>
              <w:rPr>
                <w:b/>
                <w:bCs/>
                <w:iCs/>
              </w:rPr>
            </w:pPr>
            <w:r w:rsidRPr="00AC0E73">
              <w:rPr>
                <w:sz w:val="20"/>
                <w:szCs w:val="20"/>
                <w:lang w:val="en-US" w:eastAsia="en-US"/>
              </w:rPr>
              <w:t>DreamSpark</w:t>
            </w:r>
            <w:r w:rsidRPr="00AC0E73">
              <w:rPr>
                <w:sz w:val="20"/>
                <w:szCs w:val="20"/>
                <w:lang w:eastAsia="en-US"/>
              </w:rPr>
              <w:t xml:space="preserve"> </w:t>
            </w:r>
            <w:r w:rsidRPr="00AC0E73">
              <w:rPr>
                <w:sz w:val="20"/>
                <w:szCs w:val="20"/>
                <w:lang w:val="en-US" w:eastAsia="en-US"/>
              </w:rPr>
              <w:t>subscription</w:t>
            </w:r>
            <w:r w:rsidRPr="00AC0E73">
              <w:rPr>
                <w:b/>
                <w:bCs/>
                <w:iCs/>
                <w:sz w:val="22"/>
                <w:szCs w:val="22"/>
              </w:rPr>
              <w:t xml:space="preserve"> </w:t>
            </w: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Свободное ПО</w:t>
            </w:r>
          </w:p>
          <w:p w:rsidR="00CB3EEA" w:rsidRPr="00AC0E73" w:rsidRDefault="00CB3EEA" w:rsidP="00AC0E73">
            <w:pPr>
              <w:pStyle w:val="a9"/>
              <w:tabs>
                <w:tab w:val="left" w:pos="3540"/>
              </w:tabs>
              <w:ind w:left="0"/>
              <w:jc w:val="both"/>
              <w:rPr>
                <w:sz w:val="20"/>
                <w:szCs w:val="20"/>
                <w:lang w:eastAsia="en-US"/>
              </w:rPr>
            </w:pP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Свободное ПО</w:t>
            </w:r>
          </w:p>
          <w:p w:rsidR="00CB3EEA" w:rsidRPr="00AC0E73" w:rsidRDefault="00CB3EEA" w:rsidP="00AC0E73">
            <w:pPr>
              <w:pStyle w:val="a9"/>
              <w:tabs>
                <w:tab w:val="left" w:pos="3540"/>
              </w:tabs>
              <w:ind w:left="0"/>
              <w:jc w:val="both"/>
              <w:rPr>
                <w:sz w:val="20"/>
                <w:szCs w:val="20"/>
                <w:lang w:eastAsia="en-US"/>
              </w:rPr>
            </w:pP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 xml:space="preserve">Коробочная версия, </w:t>
            </w:r>
            <w:r w:rsidRPr="00AC0E73">
              <w:rPr>
                <w:sz w:val="20"/>
                <w:szCs w:val="20"/>
                <w:lang w:val="en-US" w:eastAsia="en-US"/>
              </w:rPr>
              <w:t>Trial</w:t>
            </w:r>
          </w:p>
          <w:p w:rsidR="00CB3EEA" w:rsidRPr="00AC0E73" w:rsidRDefault="00CB3EEA" w:rsidP="00AC0E73">
            <w:pPr>
              <w:pStyle w:val="a9"/>
              <w:tabs>
                <w:tab w:val="left" w:pos="3540"/>
              </w:tabs>
              <w:ind w:left="0"/>
              <w:jc w:val="both"/>
              <w:rPr>
                <w:sz w:val="20"/>
                <w:szCs w:val="20"/>
                <w:lang w:eastAsia="en-US"/>
              </w:rPr>
            </w:pPr>
            <w:r w:rsidRPr="00AC0E73">
              <w:rPr>
                <w:sz w:val="20"/>
                <w:szCs w:val="20"/>
                <w:lang w:val="en-US" w:eastAsia="en-US"/>
              </w:rPr>
              <w:t>Trial</w:t>
            </w:r>
          </w:p>
          <w:p w:rsidR="00CB3EEA" w:rsidRPr="00AC0E73" w:rsidRDefault="00CB3EEA" w:rsidP="00AC0E73">
            <w:pPr>
              <w:pStyle w:val="a9"/>
              <w:tabs>
                <w:tab w:val="left" w:pos="3540"/>
              </w:tabs>
              <w:ind w:left="0"/>
              <w:jc w:val="both"/>
              <w:rPr>
                <w:sz w:val="20"/>
                <w:szCs w:val="20"/>
                <w:lang w:eastAsia="en-US"/>
              </w:rPr>
            </w:pPr>
            <w:r w:rsidRPr="00AC0E73">
              <w:rPr>
                <w:sz w:val="20"/>
                <w:szCs w:val="20"/>
                <w:lang w:val="en-US" w:eastAsia="en-US"/>
              </w:rPr>
              <w:t>Trial</w:t>
            </w: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Лицензия на 60 компьютеров</w:t>
            </w:r>
          </w:p>
        </w:tc>
      </w:tr>
      <w:tr w:rsidR="00CB3EEA" w:rsidTr="00AC0E73">
        <w:trPr>
          <w:jc w:val="center"/>
        </w:trPr>
        <w:tc>
          <w:tcPr>
            <w:tcW w:w="532" w:type="dxa"/>
          </w:tcPr>
          <w:p w:rsidR="00CB3EEA" w:rsidRPr="00AC0E73" w:rsidRDefault="00CB3EEA" w:rsidP="00AC0E73">
            <w:pPr>
              <w:pStyle w:val="a9"/>
              <w:tabs>
                <w:tab w:val="left" w:pos="3540"/>
              </w:tabs>
              <w:ind w:left="0"/>
              <w:jc w:val="center"/>
              <w:rPr>
                <w:bCs/>
                <w:iCs/>
                <w:lang w:val="en-US"/>
              </w:rPr>
            </w:pPr>
            <w:r w:rsidRPr="00AC0E73">
              <w:rPr>
                <w:bCs/>
                <w:iCs/>
                <w:sz w:val="22"/>
                <w:szCs w:val="22"/>
                <w:lang w:val="en-US"/>
              </w:rPr>
              <w:t>4</w:t>
            </w:r>
          </w:p>
        </w:tc>
        <w:tc>
          <w:tcPr>
            <w:tcW w:w="2049" w:type="dxa"/>
          </w:tcPr>
          <w:p w:rsidR="00CB3EEA" w:rsidRPr="00AC0E73" w:rsidRDefault="00CB3EEA" w:rsidP="00860219">
            <w:pPr>
              <w:rPr>
                <w:color w:val="000000"/>
              </w:rPr>
            </w:pPr>
            <w:r w:rsidRPr="00AC0E73">
              <w:rPr>
                <w:color w:val="000000"/>
                <w:sz w:val="22"/>
                <w:szCs w:val="22"/>
              </w:rPr>
              <w:t xml:space="preserve">Восстанавливаемость и </w:t>
            </w:r>
            <w:proofErr w:type="spellStart"/>
            <w:proofErr w:type="gramStart"/>
            <w:r w:rsidRPr="00AC0E73">
              <w:rPr>
                <w:color w:val="000000"/>
                <w:sz w:val="22"/>
                <w:szCs w:val="22"/>
              </w:rPr>
              <w:t>отказо</w:t>
            </w:r>
            <w:proofErr w:type="spellEnd"/>
            <w:r w:rsidRPr="00AC0E73">
              <w:rPr>
                <w:color w:val="000000"/>
                <w:sz w:val="22"/>
                <w:szCs w:val="22"/>
              </w:rPr>
              <w:t>-устойчивость</w:t>
            </w:r>
            <w:proofErr w:type="gramEnd"/>
            <w:r w:rsidRPr="00AC0E73">
              <w:rPr>
                <w:color w:val="000000"/>
                <w:sz w:val="22"/>
                <w:szCs w:val="22"/>
              </w:rPr>
              <w:t xml:space="preserve"> файловых систем</w:t>
            </w:r>
          </w:p>
        </w:tc>
        <w:tc>
          <w:tcPr>
            <w:tcW w:w="1984" w:type="dxa"/>
          </w:tcPr>
          <w:p w:rsidR="00CB3EEA" w:rsidRPr="00AC0E73" w:rsidRDefault="00CB3EEA" w:rsidP="00AC0E73">
            <w:pPr>
              <w:pStyle w:val="a9"/>
              <w:tabs>
                <w:tab w:val="left" w:pos="3540"/>
              </w:tabs>
              <w:ind w:left="0"/>
              <w:jc w:val="both"/>
              <w:rPr>
                <w:b/>
                <w:bCs/>
                <w:iCs/>
              </w:rPr>
            </w:pPr>
            <w:r w:rsidRPr="00AC0E73">
              <w:rPr>
                <w:b/>
                <w:sz w:val="22"/>
                <w:szCs w:val="22"/>
              </w:rPr>
              <w:t>Восстанавливаемые файловые системы</w:t>
            </w:r>
          </w:p>
        </w:tc>
        <w:tc>
          <w:tcPr>
            <w:tcW w:w="3261" w:type="dxa"/>
          </w:tcPr>
          <w:p w:rsidR="00CB3EEA" w:rsidRPr="00AC0E73" w:rsidRDefault="00CB3EEA" w:rsidP="00AC0E73">
            <w:pPr>
              <w:tabs>
                <w:tab w:val="left" w:pos="3540"/>
              </w:tabs>
              <w:jc w:val="both"/>
              <w:rPr>
                <w:sz w:val="20"/>
                <w:szCs w:val="20"/>
                <w:lang w:eastAsia="en-US"/>
              </w:rPr>
            </w:pPr>
            <w:r w:rsidRPr="00AC0E73">
              <w:rPr>
                <w:sz w:val="20"/>
                <w:szCs w:val="20"/>
                <w:lang w:val="en-US" w:eastAsia="en-US"/>
              </w:rPr>
              <w:t>Microsoft</w:t>
            </w:r>
            <w:r w:rsidRPr="00AC0E73">
              <w:rPr>
                <w:sz w:val="20"/>
                <w:szCs w:val="20"/>
                <w:lang w:eastAsia="en-US"/>
              </w:rPr>
              <w:t xml:space="preserve"> </w:t>
            </w:r>
            <w:r w:rsidRPr="00AC0E73">
              <w:rPr>
                <w:sz w:val="20"/>
                <w:szCs w:val="20"/>
                <w:lang w:val="en-US" w:eastAsia="en-US"/>
              </w:rPr>
              <w:t>Windows</w:t>
            </w:r>
            <w:r w:rsidRPr="00AC0E73">
              <w:rPr>
                <w:sz w:val="20"/>
                <w:szCs w:val="20"/>
                <w:lang w:eastAsia="en-US"/>
              </w:rPr>
              <w:t xml:space="preserve"> 7 (Профессиональ</w:t>
            </w:r>
            <w:proofErr w:type="gramStart"/>
            <w:r w:rsidRPr="00AC0E73">
              <w:rPr>
                <w:sz w:val="20"/>
                <w:szCs w:val="20"/>
                <w:lang w:eastAsia="en-US"/>
              </w:rPr>
              <w:t xml:space="preserve">ная версия); </w:t>
            </w:r>
            <w:proofErr w:type="gramEnd"/>
          </w:p>
          <w:p w:rsidR="00CB3EEA" w:rsidRPr="00AC0E73" w:rsidRDefault="00CB3EEA" w:rsidP="00AC0E73">
            <w:pPr>
              <w:tabs>
                <w:tab w:val="left" w:pos="3540"/>
              </w:tabs>
              <w:jc w:val="both"/>
              <w:rPr>
                <w:sz w:val="20"/>
                <w:szCs w:val="20"/>
                <w:lang w:eastAsia="en-US"/>
              </w:rPr>
            </w:pPr>
            <w:r w:rsidRPr="00AC0E73">
              <w:rPr>
                <w:sz w:val="20"/>
                <w:szCs w:val="20"/>
                <w:lang w:val="en-US" w:eastAsia="en-US"/>
              </w:rPr>
              <w:t>Oracle</w:t>
            </w:r>
            <w:r w:rsidRPr="00AC0E73">
              <w:rPr>
                <w:sz w:val="20"/>
                <w:szCs w:val="20"/>
                <w:lang w:eastAsia="en-US"/>
              </w:rPr>
              <w:t xml:space="preserve"> </w:t>
            </w:r>
            <w:proofErr w:type="spellStart"/>
            <w:r w:rsidRPr="00AC0E73">
              <w:rPr>
                <w:sz w:val="20"/>
                <w:szCs w:val="20"/>
                <w:lang w:val="en-US" w:eastAsia="en-US"/>
              </w:rPr>
              <w:t>VirtualBox</w:t>
            </w:r>
            <w:proofErr w:type="spellEnd"/>
            <w:r w:rsidRPr="00AC0E73">
              <w:rPr>
                <w:sz w:val="20"/>
                <w:szCs w:val="20"/>
                <w:lang w:eastAsia="en-US"/>
              </w:rPr>
              <w:t xml:space="preserve"> (актуальная версия)</w:t>
            </w:r>
          </w:p>
          <w:p w:rsidR="00CB3EEA" w:rsidRPr="00AC0E73" w:rsidRDefault="00CB3EEA" w:rsidP="00AC0E73">
            <w:pPr>
              <w:tabs>
                <w:tab w:val="left" w:pos="3540"/>
              </w:tabs>
              <w:jc w:val="both"/>
              <w:rPr>
                <w:b/>
                <w:bCs/>
                <w:iCs/>
                <w:lang w:eastAsia="en-US"/>
              </w:rPr>
            </w:pPr>
            <w:proofErr w:type="spellStart"/>
            <w:r w:rsidRPr="00AC0E73">
              <w:rPr>
                <w:sz w:val="20"/>
                <w:szCs w:val="20"/>
                <w:lang w:val="en-US" w:eastAsia="en-US"/>
              </w:rPr>
              <w:t>TotalCommander</w:t>
            </w:r>
            <w:proofErr w:type="spellEnd"/>
            <w:r w:rsidRPr="00AC0E73">
              <w:rPr>
                <w:sz w:val="20"/>
                <w:szCs w:val="20"/>
                <w:lang w:val="en-US" w:eastAsia="en-US"/>
              </w:rPr>
              <w:t xml:space="preserve"> 7</w:t>
            </w:r>
          </w:p>
        </w:tc>
        <w:tc>
          <w:tcPr>
            <w:tcW w:w="1586" w:type="dxa"/>
          </w:tcPr>
          <w:p w:rsidR="00CB3EEA" w:rsidRPr="00AC0E73" w:rsidRDefault="00CB3EEA" w:rsidP="00AC0E73">
            <w:pPr>
              <w:pStyle w:val="a9"/>
              <w:tabs>
                <w:tab w:val="left" w:pos="3540"/>
              </w:tabs>
              <w:ind w:left="0"/>
              <w:jc w:val="both"/>
              <w:rPr>
                <w:b/>
                <w:bCs/>
                <w:iCs/>
              </w:rPr>
            </w:pPr>
            <w:r w:rsidRPr="00AC0E73">
              <w:rPr>
                <w:sz w:val="20"/>
                <w:szCs w:val="20"/>
                <w:lang w:val="en-US" w:eastAsia="en-US"/>
              </w:rPr>
              <w:t>DreamSpark</w:t>
            </w:r>
            <w:r w:rsidRPr="00AC0E73">
              <w:rPr>
                <w:sz w:val="20"/>
                <w:szCs w:val="20"/>
                <w:lang w:eastAsia="en-US"/>
              </w:rPr>
              <w:t xml:space="preserve"> </w:t>
            </w:r>
            <w:r w:rsidRPr="00AC0E73">
              <w:rPr>
                <w:sz w:val="20"/>
                <w:szCs w:val="20"/>
                <w:lang w:val="en-US" w:eastAsia="en-US"/>
              </w:rPr>
              <w:t>subscription</w:t>
            </w:r>
            <w:r w:rsidRPr="00AC0E73">
              <w:rPr>
                <w:b/>
                <w:bCs/>
                <w:iCs/>
                <w:sz w:val="22"/>
                <w:szCs w:val="22"/>
              </w:rPr>
              <w:t xml:space="preserve"> </w:t>
            </w: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Свободное ПО</w:t>
            </w:r>
          </w:p>
          <w:p w:rsidR="00CB3EEA" w:rsidRPr="00AC0E73" w:rsidRDefault="00CB3EEA" w:rsidP="00AC0E73">
            <w:pPr>
              <w:pStyle w:val="a9"/>
              <w:tabs>
                <w:tab w:val="left" w:pos="3540"/>
              </w:tabs>
              <w:ind w:left="0"/>
              <w:jc w:val="both"/>
              <w:rPr>
                <w:sz w:val="20"/>
                <w:szCs w:val="20"/>
                <w:lang w:eastAsia="en-US"/>
              </w:rPr>
            </w:pP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Лицензия на 60 компьютеров</w:t>
            </w:r>
          </w:p>
        </w:tc>
      </w:tr>
      <w:tr w:rsidR="00CB3EEA" w:rsidTr="00AC0E73">
        <w:trPr>
          <w:jc w:val="center"/>
        </w:trPr>
        <w:tc>
          <w:tcPr>
            <w:tcW w:w="532" w:type="dxa"/>
          </w:tcPr>
          <w:p w:rsidR="00CB3EEA" w:rsidRPr="00AC0E73" w:rsidRDefault="00CB3EEA" w:rsidP="00AC0E73">
            <w:pPr>
              <w:pStyle w:val="a9"/>
              <w:tabs>
                <w:tab w:val="left" w:pos="3540"/>
              </w:tabs>
              <w:ind w:left="0"/>
              <w:jc w:val="center"/>
              <w:rPr>
                <w:bCs/>
                <w:iCs/>
              </w:rPr>
            </w:pPr>
            <w:r w:rsidRPr="00AC0E73">
              <w:rPr>
                <w:bCs/>
                <w:iCs/>
                <w:sz w:val="22"/>
                <w:szCs w:val="22"/>
              </w:rPr>
              <w:t>5</w:t>
            </w:r>
          </w:p>
        </w:tc>
        <w:tc>
          <w:tcPr>
            <w:tcW w:w="2049" w:type="dxa"/>
            <w:vAlign w:val="center"/>
          </w:tcPr>
          <w:p w:rsidR="00CB3EEA" w:rsidRPr="00AC0E73" w:rsidRDefault="00CB3EEA" w:rsidP="00860219">
            <w:pPr>
              <w:rPr>
                <w:color w:val="000000"/>
              </w:rPr>
            </w:pPr>
            <w:proofErr w:type="spellStart"/>
            <w:r w:rsidRPr="00AC0E73">
              <w:rPr>
                <w:color w:val="000000"/>
                <w:sz w:val="22"/>
                <w:szCs w:val="22"/>
              </w:rPr>
              <w:t>Unix</w:t>
            </w:r>
            <w:proofErr w:type="spellEnd"/>
            <w:r w:rsidRPr="00AC0E73">
              <w:rPr>
                <w:color w:val="000000"/>
                <w:sz w:val="22"/>
                <w:szCs w:val="22"/>
              </w:rPr>
              <w:t>-подобные ОС</w:t>
            </w:r>
          </w:p>
        </w:tc>
        <w:tc>
          <w:tcPr>
            <w:tcW w:w="1984" w:type="dxa"/>
          </w:tcPr>
          <w:p w:rsidR="00CB3EEA" w:rsidRPr="00AC0E73" w:rsidRDefault="00CB3EEA" w:rsidP="00AC0E73">
            <w:pPr>
              <w:pStyle w:val="a9"/>
              <w:tabs>
                <w:tab w:val="left" w:pos="3540"/>
              </w:tabs>
              <w:ind w:left="0"/>
              <w:jc w:val="both"/>
              <w:rPr>
                <w:b/>
              </w:rPr>
            </w:pPr>
            <w:r w:rsidRPr="00AC0E73">
              <w:rPr>
                <w:b/>
                <w:sz w:val="22"/>
                <w:szCs w:val="22"/>
              </w:rPr>
              <w:t xml:space="preserve">Основы организации ОС </w:t>
            </w:r>
            <w:proofErr w:type="spellStart"/>
            <w:r w:rsidRPr="00AC0E73">
              <w:rPr>
                <w:b/>
                <w:sz w:val="22"/>
                <w:szCs w:val="22"/>
              </w:rPr>
              <w:t>Unix</w:t>
            </w:r>
            <w:proofErr w:type="spellEnd"/>
          </w:p>
          <w:p w:rsidR="00CB3EEA" w:rsidRPr="00AC0E73" w:rsidRDefault="00CB3EEA" w:rsidP="00AC0E73">
            <w:pPr>
              <w:pStyle w:val="a9"/>
              <w:tabs>
                <w:tab w:val="left" w:pos="3540"/>
              </w:tabs>
              <w:ind w:left="0"/>
              <w:jc w:val="both"/>
              <w:rPr>
                <w:b/>
              </w:rPr>
            </w:pPr>
          </w:p>
          <w:p w:rsidR="00CB3EEA" w:rsidRPr="00AC0E73" w:rsidRDefault="00CB3EEA" w:rsidP="00AC0E73">
            <w:pPr>
              <w:pStyle w:val="a9"/>
              <w:tabs>
                <w:tab w:val="left" w:pos="3540"/>
              </w:tabs>
              <w:ind w:left="0"/>
              <w:jc w:val="both"/>
              <w:rPr>
                <w:b/>
                <w:bCs/>
                <w:iCs/>
              </w:rPr>
            </w:pPr>
            <w:r w:rsidRPr="00AC0E73">
              <w:rPr>
                <w:b/>
                <w:sz w:val="22"/>
                <w:szCs w:val="22"/>
              </w:rPr>
              <w:t xml:space="preserve">Файловые системы в </w:t>
            </w:r>
            <w:proofErr w:type="spellStart"/>
            <w:r w:rsidRPr="00AC0E73">
              <w:rPr>
                <w:b/>
                <w:sz w:val="22"/>
                <w:szCs w:val="22"/>
              </w:rPr>
              <w:t>Unix</w:t>
            </w:r>
            <w:proofErr w:type="spellEnd"/>
            <w:r w:rsidRPr="00AC0E73">
              <w:rPr>
                <w:b/>
                <w:sz w:val="22"/>
                <w:szCs w:val="22"/>
              </w:rPr>
              <w:t>-подобных ОС</w:t>
            </w:r>
          </w:p>
        </w:tc>
        <w:tc>
          <w:tcPr>
            <w:tcW w:w="3261" w:type="dxa"/>
          </w:tcPr>
          <w:p w:rsidR="00CB3EEA" w:rsidRPr="00AC0E73" w:rsidRDefault="00CB3EEA" w:rsidP="00AC0E73">
            <w:pPr>
              <w:tabs>
                <w:tab w:val="left" w:pos="3540"/>
              </w:tabs>
              <w:jc w:val="both"/>
              <w:rPr>
                <w:sz w:val="20"/>
                <w:szCs w:val="20"/>
                <w:lang w:eastAsia="en-US"/>
              </w:rPr>
            </w:pPr>
            <w:r w:rsidRPr="00AC0E73">
              <w:rPr>
                <w:sz w:val="20"/>
                <w:szCs w:val="20"/>
                <w:lang w:val="en-US" w:eastAsia="en-US"/>
              </w:rPr>
              <w:t>Microsoft</w:t>
            </w:r>
            <w:r w:rsidRPr="00AC0E73">
              <w:rPr>
                <w:sz w:val="20"/>
                <w:szCs w:val="20"/>
                <w:lang w:eastAsia="en-US"/>
              </w:rPr>
              <w:t xml:space="preserve"> </w:t>
            </w:r>
            <w:r w:rsidRPr="00AC0E73">
              <w:rPr>
                <w:sz w:val="20"/>
                <w:szCs w:val="20"/>
                <w:lang w:val="en-US" w:eastAsia="en-US"/>
              </w:rPr>
              <w:t>Windows</w:t>
            </w:r>
            <w:r w:rsidRPr="00AC0E73">
              <w:rPr>
                <w:sz w:val="20"/>
                <w:szCs w:val="20"/>
                <w:lang w:eastAsia="en-US"/>
              </w:rPr>
              <w:t xml:space="preserve"> 7 (Профессиональная версия); </w:t>
            </w:r>
          </w:p>
          <w:p w:rsidR="00CB3EEA" w:rsidRPr="00AC0E73" w:rsidRDefault="00CB3EEA" w:rsidP="00AC0E73">
            <w:pPr>
              <w:tabs>
                <w:tab w:val="left" w:pos="3540"/>
              </w:tabs>
              <w:jc w:val="both"/>
              <w:rPr>
                <w:sz w:val="20"/>
                <w:szCs w:val="20"/>
                <w:lang w:eastAsia="en-US"/>
              </w:rPr>
            </w:pPr>
            <w:r w:rsidRPr="00AC0E73">
              <w:rPr>
                <w:sz w:val="20"/>
                <w:szCs w:val="20"/>
                <w:lang w:val="en-US" w:eastAsia="en-US"/>
              </w:rPr>
              <w:t>OC</w:t>
            </w:r>
            <w:r w:rsidRPr="00AC0E73">
              <w:rPr>
                <w:sz w:val="20"/>
                <w:szCs w:val="20"/>
                <w:lang w:eastAsia="en-US"/>
              </w:rPr>
              <w:t xml:space="preserve"> </w:t>
            </w:r>
            <w:r w:rsidRPr="00AC0E73">
              <w:rPr>
                <w:sz w:val="20"/>
                <w:szCs w:val="20"/>
                <w:lang w:val="en-US" w:eastAsia="en-US"/>
              </w:rPr>
              <w:t>Linux</w:t>
            </w:r>
            <w:r w:rsidRPr="00AC0E73">
              <w:rPr>
                <w:sz w:val="20"/>
                <w:szCs w:val="20"/>
                <w:lang w:eastAsia="en-US"/>
              </w:rPr>
              <w:t xml:space="preserve"> / </w:t>
            </w:r>
            <w:r w:rsidRPr="00AC0E73">
              <w:rPr>
                <w:sz w:val="20"/>
                <w:szCs w:val="20"/>
                <w:lang w:val="en-US" w:eastAsia="en-US"/>
              </w:rPr>
              <w:t>Ubuntu</w:t>
            </w:r>
            <w:r w:rsidRPr="00AC0E73">
              <w:rPr>
                <w:sz w:val="20"/>
                <w:szCs w:val="20"/>
                <w:lang w:eastAsia="en-US"/>
              </w:rPr>
              <w:t xml:space="preserve"> (актуальная версия)</w:t>
            </w:r>
          </w:p>
          <w:p w:rsidR="00CB3EEA" w:rsidRPr="00AC0E73" w:rsidRDefault="00CB3EEA" w:rsidP="00AC0E73">
            <w:pPr>
              <w:tabs>
                <w:tab w:val="left" w:pos="3540"/>
              </w:tabs>
              <w:jc w:val="both"/>
              <w:rPr>
                <w:sz w:val="20"/>
                <w:szCs w:val="20"/>
                <w:lang w:val="en-US" w:eastAsia="en-US"/>
              </w:rPr>
            </w:pPr>
            <w:r w:rsidRPr="00AC0E73">
              <w:rPr>
                <w:sz w:val="20"/>
                <w:szCs w:val="20"/>
                <w:lang w:val="en-US" w:eastAsia="en-US"/>
              </w:rPr>
              <w:t>Oracle</w:t>
            </w:r>
            <w:r w:rsidRPr="00AC0E73">
              <w:rPr>
                <w:sz w:val="20"/>
                <w:szCs w:val="20"/>
                <w:lang w:eastAsia="en-US"/>
              </w:rPr>
              <w:t xml:space="preserve"> </w:t>
            </w:r>
            <w:proofErr w:type="spellStart"/>
            <w:r w:rsidRPr="00AC0E73">
              <w:rPr>
                <w:sz w:val="20"/>
                <w:szCs w:val="20"/>
                <w:lang w:val="en-US" w:eastAsia="en-US"/>
              </w:rPr>
              <w:t>VirtualBox</w:t>
            </w:r>
            <w:proofErr w:type="spellEnd"/>
            <w:r w:rsidRPr="00AC0E73">
              <w:rPr>
                <w:sz w:val="20"/>
                <w:szCs w:val="20"/>
                <w:lang w:eastAsia="en-US"/>
              </w:rPr>
              <w:t xml:space="preserve"> (актуальная версия)</w:t>
            </w:r>
          </w:p>
        </w:tc>
        <w:tc>
          <w:tcPr>
            <w:tcW w:w="1586" w:type="dxa"/>
          </w:tcPr>
          <w:p w:rsidR="00CB3EEA" w:rsidRPr="00AC0E73" w:rsidRDefault="00CB3EEA" w:rsidP="00AC0E73">
            <w:pPr>
              <w:pStyle w:val="a9"/>
              <w:tabs>
                <w:tab w:val="left" w:pos="3540"/>
              </w:tabs>
              <w:ind w:left="0"/>
              <w:jc w:val="both"/>
              <w:rPr>
                <w:b/>
                <w:bCs/>
                <w:iCs/>
              </w:rPr>
            </w:pPr>
            <w:r w:rsidRPr="00AC0E73">
              <w:rPr>
                <w:sz w:val="20"/>
                <w:szCs w:val="20"/>
                <w:lang w:val="en-US" w:eastAsia="en-US"/>
              </w:rPr>
              <w:t>DreamSpark</w:t>
            </w:r>
            <w:r w:rsidRPr="00AC0E73">
              <w:rPr>
                <w:sz w:val="20"/>
                <w:szCs w:val="20"/>
                <w:lang w:eastAsia="en-US"/>
              </w:rPr>
              <w:t xml:space="preserve"> </w:t>
            </w:r>
            <w:r w:rsidRPr="00AC0E73">
              <w:rPr>
                <w:sz w:val="20"/>
                <w:szCs w:val="20"/>
                <w:lang w:val="en-US" w:eastAsia="en-US"/>
              </w:rPr>
              <w:t>subscription</w:t>
            </w:r>
            <w:r w:rsidRPr="00AC0E73">
              <w:rPr>
                <w:b/>
                <w:bCs/>
                <w:iCs/>
                <w:sz w:val="22"/>
                <w:szCs w:val="22"/>
              </w:rPr>
              <w:t xml:space="preserve"> </w:t>
            </w: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Свободное ПО</w:t>
            </w:r>
          </w:p>
          <w:p w:rsidR="00CB3EEA" w:rsidRPr="00AC0E73" w:rsidRDefault="00CB3EEA" w:rsidP="00AC0E73">
            <w:pPr>
              <w:pStyle w:val="a9"/>
              <w:tabs>
                <w:tab w:val="left" w:pos="3540"/>
              </w:tabs>
              <w:ind w:left="0"/>
              <w:jc w:val="both"/>
              <w:rPr>
                <w:b/>
                <w:bCs/>
                <w:iCs/>
              </w:rPr>
            </w:pP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Свободное ПО</w:t>
            </w:r>
          </w:p>
        </w:tc>
      </w:tr>
      <w:tr w:rsidR="00CB3EEA" w:rsidTr="00AC0E73">
        <w:trPr>
          <w:jc w:val="center"/>
        </w:trPr>
        <w:tc>
          <w:tcPr>
            <w:tcW w:w="532" w:type="dxa"/>
          </w:tcPr>
          <w:p w:rsidR="00CB3EEA" w:rsidRPr="00AC0E73" w:rsidRDefault="00CB3EEA" w:rsidP="00AC0E73">
            <w:pPr>
              <w:pStyle w:val="a9"/>
              <w:tabs>
                <w:tab w:val="left" w:pos="3540"/>
              </w:tabs>
              <w:ind w:left="0"/>
              <w:jc w:val="center"/>
              <w:rPr>
                <w:bCs/>
                <w:iCs/>
                <w:lang w:val="en-US"/>
              </w:rPr>
            </w:pPr>
            <w:r w:rsidRPr="00AC0E73">
              <w:rPr>
                <w:bCs/>
                <w:iCs/>
                <w:sz w:val="22"/>
                <w:szCs w:val="22"/>
                <w:lang w:val="en-US"/>
              </w:rPr>
              <w:t>6</w:t>
            </w:r>
          </w:p>
        </w:tc>
        <w:tc>
          <w:tcPr>
            <w:tcW w:w="2049" w:type="dxa"/>
          </w:tcPr>
          <w:p w:rsidR="00CB3EEA" w:rsidRPr="00AC0E73" w:rsidRDefault="00CB3EEA" w:rsidP="00860219">
            <w:pPr>
              <w:rPr>
                <w:color w:val="000000"/>
              </w:rPr>
            </w:pPr>
            <w:r w:rsidRPr="00AC0E73">
              <w:rPr>
                <w:color w:val="000000"/>
                <w:sz w:val="22"/>
                <w:szCs w:val="22"/>
              </w:rPr>
              <w:t>Системное администрирование</w:t>
            </w:r>
          </w:p>
          <w:p w:rsidR="00CB3EEA" w:rsidRPr="00AC0E73" w:rsidRDefault="00CB3EEA" w:rsidP="00860219">
            <w:pPr>
              <w:rPr>
                <w:color w:val="000000"/>
              </w:rPr>
            </w:pPr>
            <w:r w:rsidRPr="00AC0E73">
              <w:rPr>
                <w:color w:val="000000"/>
                <w:sz w:val="22"/>
                <w:szCs w:val="22"/>
              </w:rPr>
              <w:t>рабочей станции</w:t>
            </w:r>
          </w:p>
        </w:tc>
        <w:tc>
          <w:tcPr>
            <w:tcW w:w="1984" w:type="dxa"/>
          </w:tcPr>
          <w:p w:rsidR="00CB3EEA" w:rsidRPr="00AC0E73" w:rsidRDefault="00CB3EEA" w:rsidP="00AC0E73">
            <w:pPr>
              <w:pStyle w:val="a9"/>
              <w:tabs>
                <w:tab w:val="left" w:pos="3540"/>
              </w:tabs>
              <w:ind w:left="0"/>
              <w:jc w:val="both"/>
              <w:rPr>
                <w:b/>
                <w:bCs/>
                <w:iCs/>
              </w:rPr>
            </w:pPr>
          </w:p>
        </w:tc>
        <w:tc>
          <w:tcPr>
            <w:tcW w:w="3261" w:type="dxa"/>
          </w:tcPr>
          <w:p w:rsidR="00CB3EEA" w:rsidRPr="00AC0E73" w:rsidRDefault="00CB3EEA" w:rsidP="00AC0E73">
            <w:pPr>
              <w:tabs>
                <w:tab w:val="left" w:pos="3540"/>
              </w:tabs>
              <w:jc w:val="both"/>
              <w:rPr>
                <w:sz w:val="20"/>
                <w:szCs w:val="20"/>
                <w:lang w:eastAsia="en-US"/>
              </w:rPr>
            </w:pPr>
            <w:r w:rsidRPr="00AC0E73">
              <w:rPr>
                <w:sz w:val="20"/>
                <w:szCs w:val="20"/>
                <w:lang w:val="en-US" w:eastAsia="en-US"/>
              </w:rPr>
              <w:t>Microsoft</w:t>
            </w:r>
            <w:r w:rsidRPr="00AC0E73">
              <w:rPr>
                <w:sz w:val="20"/>
                <w:szCs w:val="20"/>
                <w:lang w:eastAsia="en-US"/>
              </w:rPr>
              <w:t xml:space="preserve"> </w:t>
            </w:r>
            <w:r w:rsidRPr="00AC0E73">
              <w:rPr>
                <w:sz w:val="20"/>
                <w:szCs w:val="20"/>
                <w:lang w:val="en-US" w:eastAsia="en-US"/>
              </w:rPr>
              <w:t>Windows</w:t>
            </w:r>
            <w:r w:rsidRPr="00AC0E73">
              <w:rPr>
                <w:sz w:val="20"/>
                <w:szCs w:val="20"/>
                <w:lang w:eastAsia="en-US"/>
              </w:rPr>
              <w:t xml:space="preserve"> 7 (Профессиональная версия); </w:t>
            </w:r>
          </w:p>
          <w:p w:rsidR="00CB3EEA" w:rsidRPr="00AC0E73" w:rsidRDefault="00CB3EEA" w:rsidP="00AC0E73">
            <w:pPr>
              <w:tabs>
                <w:tab w:val="left" w:pos="3540"/>
              </w:tabs>
              <w:jc w:val="both"/>
              <w:rPr>
                <w:sz w:val="20"/>
                <w:szCs w:val="20"/>
                <w:lang w:eastAsia="en-US"/>
              </w:rPr>
            </w:pPr>
            <w:r w:rsidRPr="00AC0E73">
              <w:rPr>
                <w:sz w:val="20"/>
                <w:szCs w:val="20"/>
                <w:lang w:val="en-US" w:eastAsia="en-US"/>
              </w:rPr>
              <w:t>OC</w:t>
            </w:r>
            <w:r w:rsidRPr="00AC0E73">
              <w:rPr>
                <w:sz w:val="20"/>
                <w:szCs w:val="20"/>
                <w:lang w:eastAsia="en-US"/>
              </w:rPr>
              <w:t xml:space="preserve"> </w:t>
            </w:r>
            <w:r w:rsidRPr="00AC0E73">
              <w:rPr>
                <w:sz w:val="20"/>
                <w:szCs w:val="20"/>
                <w:lang w:val="en-US" w:eastAsia="en-US"/>
              </w:rPr>
              <w:t>Linux</w:t>
            </w:r>
            <w:r w:rsidRPr="00AC0E73">
              <w:rPr>
                <w:sz w:val="20"/>
                <w:szCs w:val="20"/>
                <w:lang w:eastAsia="en-US"/>
              </w:rPr>
              <w:t xml:space="preserve"> / </w:t>
            </w:r>
            <w:r w:rsidRPr="00AC0E73">
              <w:rPr>
                <w:sz w:val="20"/>
                <w:szCs w:val="20"/>
                <w:lang w:val="en-US" w:eastAsia="en-US"/>
              </w:rPr>
              <w:t>Ubuntu</w:t>
            </w:r>
            <w:r w:rsidRPr="00AC0E73">
              <w:rPr>
                <w:sz w:val="20"/>
                <w:szCs w:val="20"/>
                <w:lang w:eastAsia="en-US"/>
              </w:rPr>
              <w:t xml:space="preserve"> (актуальная версия)</w:t>
            </w:r>
          </w:p>
          <w:p w:rsidR="00CB3EEA" w:rsidRPr="00AC0E73" w:rsidRDefault="00CB3EEA" w:rsidP="00AC0E73">
            <w:pPr>
              <w:tabs>
                <w:tab w:val="left" w:pos="3540"/>
              </w:tabs>
              <w:jc w:val="both"/>
              <w:rPr>
                <w:sz w:val="20"/>
                <w:szCs w:val="20"/>
                <w:lang w:eastAsia="en-US"/>
              </w:rPr>
            </w:pPr>
            <w:r w:rsidRPr="00AC0E73">
              <w:rPr>
                <w:sz w:val="20"/>
                <w:szCs w:val="20"/>
                <w:lang w:val="en-US" w:eastAsia="en-US"/>
              </w:rPr>
              <w:t>Oracle</w:t>
            </w:r>
            <w:r w:rsidRPr="00AC0E73">
              <w:rPr>
                <w:sz w:val="20"/>
                <w:szCs w:val="20"/>
                <w:lang w:eastAsia="en-US"/>
              </w:rPr>
              <w:t xml:space="preserve"> </w:t>
            </w:r>
            <w:proofErr w:type="spellStart"/>
            <w:r w:rsidRPr="00AC0E73">
              <w:rPr>
                <w:sz w:val="20"/>
                <w:szCs w:val="20"/>
                <w:lang w:val="en-US" w:eastAsia="en-US"/>
              </w:rPr>
              <w:t>VirtualBox</w:t>
            </w:r>
            <w:proofErr w:type="spellEnd"/>
            <w:r w:rsidRPr="00AC0E73">
              <w:rPr>
                <w:sz w:val="20"/>
                <w:szCs w:val="20"/>
                <w:lang w:eastAsia="en-US"/>
              </w:rPr>
              <w:t xml:space="preserve"> (актуальная версия)</w:t>
            </w:r>
          </w:p>
          <w:p w:rsidR="00CB3EEA" w:rsidRPr="00AC0E73" w:rsidRDefault="00CB3EEA" w:rsidP="00AC0E73">
            <w:pPr>
              <w:tabs>
                <w:tab w:val="left" w:pos="3540"/>
              </w:tabs>
              <w:jc w:val="both"/>
              <w:rPr>
                <w:sz w:val="20"/>
                <w:szCs w:val="20"/>
                <w:lang w:eastAsia="en-US"/>
              </w:rPr>
            </w:pPr>
            <w:r w:rsidRPr="00AC0E73">
              <w:rPr>
                <w:sz w:val="20"/>
                <w:szCs w:val="20"/>
                <w:lang w:val="en-US" w:eastAsia="en-US"/>
              </w:rPr>
              <w:t>Microsoft</w:t>
            </w:r>
            <w:r w:rsidRPr="00AC0E73">
              <w:rPr>
                <w:sz w:val="20"/>
                <w:szCs w:val="20"/>
                <w:lang w:eastAsia="en-US"/>
              </w:rPr>
              <w:t xml:space="preserve"> </w:t>
            </w:r>
            <w:proofErr w:type="spellStart"/>
            <w:r w:rsidRPr="00AC0E73">
              <w:rPr>
                <w:sz w:val="20"/>
                <w:szCs w:val="20"/>
                <w:lang w:val="en-US" w:eastAsia="en-US"/>
              </w:rPr>
              <w:t>VirtualPC</w:t>
            </w:r>
            <w:proofErr w:type="spellEnd"/>
            <w:r w:rsidRPr="00AC0E73">
              <w:rPr>
                <w:sz w:val="20"/>
                <w:szCs w:val="20"/>
                <w:lang w:eastAsia="en-US"/>
              </w:rPr>
              <w:t xml:space="preserve"> (актуальная версия)</w:t>
            </w:r>
          </w:p>
          <w:p w:rsidR="00CB3EEA" w:rsidRPr="00AC0E73" w:rsidRDefault="00CB3EEA" w:rsidP="00AC0E73">
            <w:pPr>
              <w:tabs>
                <w:tab w:val="left" w:pos="3540"/>
              </w:tabs>
              <w:jc w:val="both"/>
              <w:rPr>
                <w:sz w:val="20"/>
                <w:szCs w:val="20"/>
                <w:lang w:val="en-US" w:eastAsia="en-US"/>
              </w:rPr>
            </w:pPr>
            <w:r w:rsidRPr="00AC0E73">
              <w:rPr>
                <w:sz w:val="20"/>
                <w:szCs w:val="20"/>
                <w:lang w:val="en-US" w:eastAsia="en-US"/>
              </w:rPr>
              <w:t>Paragon Partition Manager 9</w:t>
            </w:r>
          </w:p>
          <w:p w:rsidR="00CB3EEA" w:rsidRPr="00AC0E73" w:rsidRDefault="00CB3EEA" w:rsidP="00AC0E73">
            <w:pPr>
              <w:tabs>
                <w:tab w:val="left" w:pos="3540"/>
              </w:tabs>
              <w:jc w:val="both"/>
              <w:rPr>
                <w:sz w:val="20"/>
                <w:szCs w:val="20"/>
                <w:lang w:val="en-US" w:eastAsia="en-US"/>
              </w:rPr>
            </w:pPr>
          </w:p>
          <w:p w:rsidR="00CB3EEA" w:rsidRPr="00AC0E73" w:rsidRDefault="00CB3EEA" w:rsidP="00AC0E73">
            <w:pPr>
              <w:tabs>
                <w:tab w:val="left" w:pos="3540"/>
              </w:tabs>
              <w:jc w:val="both"/>
              <w:rPr>
                <w:sz w:val="20"/>
                <w:szCs w:val="20"/>
                <w:lang w:val="en-US" w:eastAsia="en-US"/>
              </w:rPr>
            </w:pPr>
            <w:r w:rsidRPr="00AC0E73">
              <w:rPr>
                <w:sz w:val="20"/>
                <w:szCs w:val="20"/>
                <w:lang w:val="en-US" w:eastAsia="en-US"/>
              </w:rPr>
              <w:t>Acronis Disk Director Suite</w:t>
            </w:r>
          </w:p>
          <w:p w:rsidR="00CB3EEA" w:rsidRPr="00AC0E73" w:rsidRDefault="00CB3EEA" w:rsidP="00AC0E73">
            <w:pPr>
              <w:tabs>
                <w:tab w:val="left" w:pos="3540"/>
              </w:tabs>
              <w:jc w:val="both"/>
              <w:rPr>
                <w:sz w:val="20"/>
                <w:szCs w:val="20"/>
                <w:lang w:val="en-US" w:eastAsia="en-US"/>
              </w:rPr>
            </w:pPr>
            <w:r w:rsidRPr="00AC0E73">
              <w:rPr>
                <w:sz w:val="20"/>
                <w:szCs w:val="20"/>
                <w:lang w:val="en-US" w:eastAsia="en-US"/>
              </w:rPr>
              <w:t>Partition Magic 8</w:t>
            </w:r>
          </w:p>
          <w:p w:rsidR="00CB3EEA" w:rsidRPr="00AC0E73" w:rsidRDefault="00CB3EEA" w:rsidP="00AC0E73">
            <w:pPr>
              <w:tabs>
                <w:tab w:val="left" w:pos="3540"/>
              </w:tabs>
              <w:jc w:val="both"/>
              <w:rPr>
                <w:sz w:val="20"/>
                <w:szCs w:val="20"/>
                <w:lang w:val="en-US" w:eastAsia="en-US"/>
              </w:rPr>
            </w:pPr>
            <w:proofErr w:type="spellStart"/>
            <w:r w:rsidRPr="00AC0E73">
              <w:rPr>
                <w:sz w:val="20"/>
                <w:szCs w:val="20"/>
                <w:lang w:val="en-US" w:eastAsia="en-US"/>
              </w:rPr>
              <w:t>TotalCommander</w:t>
            </w:r>
            <w:proofErr w:type="spellEnd"/>
            <w:r w:rsidRPr="00AC0E73">
              <w:rPr>
                <w:sz w:val="20"/>
                <w:szCs w:val="20"/>
                <w:lang w:val="en-US" w:eastAsia="en-US"/>
              </w:rPr>
              <w:t xml:space="preserve"> 7</w:t>
            </w:r>
          </w:p>
          <w:p w:rsidR="00CB3EEA" w:rsidRPr="00AC0E73" w:rsidRDefault="00CB3EEA" w:rsidP="00AC0E73">
            <w:pPr>
              <w:tabs>
                <w:tab w:val="left" w:pos="3540"/>
              </w:tabs>
              <w:jc w:val="both"/>
              <w:rPr>
                <w:sz w:val="20"/>
                <w:szCs w:val="20"/>
                <w:lang w:val="en-US" w:eastAsia="en-US"/>
              </w:rPr>
            </w:pPr>
          </w:p>
          <w:p w:rsidR="00CB3EEA" w:rsidRPr="00AC0E73" w:rsidRDefault="00CB3EEA" w:rsidP="00AC0E73">
            <w:pPr>
              <w:tabs>
                <w:tab w:val="left" w:pos="3540"/>
              </w:tabs>
              <w:jc w:val="both"/>
              <w:rPr>
                <w:b/>
                <w:bCs/>
                <w:iCs/>
                <w:lang w:val="en-US" w:eastAsia="en-US"/>
              </w:rPr>
            </w:pPr>
            <w:r w:rsidRPr="00AC0E73">
              <w:rPr>
                <w:sz w:val="20"/>
                <w:szCs w:val="20"/>
                <w:lang w:val="en-US" w:eastAsia="en-US"/>
              </w:rPr>
              <w:t>TeamViewer (</w:t>
            </w:r>
            <w:r w:rsidRPr="00AC0E73">
              <w:rPr>
                <w:sz w:val="20"/>
                <w:szCs w:val="20"/>
                <w:lang w:eastAsia="en-US"/>
              </w:rPr>
              <w:t>актуальная</w:t>
            </w:r>
            <w:r w:rsidRPr="00AC0E73">
              <w:rPr>
                <w:sz w:val="20"/>
                <w:szCs w:val="20"/>
                <w:lang w:val="en-US" w:eastAsia="en-US"/>
              </w:rPr>
              <w:t xml:space="preserve"> </w:t>
            </w:r>
            <w:r w:rsidRPr="00AC0E73">
              <w:rPr>
                <w:sz w:val="20"/>
                <w:szCs w:val="20"/>
                <w:lang w:eastAsia="en-US"/>
              </w:rPr>
              <w:t>версия</w:t>
            </w:r>
            <w:r w:rsidRPr="00AC0E73">
              <w:rPr>
                <w:sz w:val="20"/>
                <w:szCs w:val="20"/>
                <w:lang w:val="en-US" w:eastAsia="en-US"/>
              </w:rPr>
              <w:t>)</w:t>
            </w:r>
          </w:p>
        </w:tc>
        <w:tc>
          <w:tcPr>
            <w:tcW w:w="1586" w:type="dxa"/>
          </w:tcPr>
          <w:p w:rsidR="00CB3EEA" w:rsidRPr="00AC0E73" w:rsidRDefault="00CB3EEA" w:rsidP="00AC0E73">
            <w:pPr>
              <w:pStyle w:val="a9"/>
              <w:tabs>
                <w:tab w:val="left" w:pos="3540"/>
              </w:tabs>
              <w:ind w:left="0"/>
              <w:jc w:val="both"/>
              <w:rPr>
                <w:b/>
                <w:bCs/>
                <w:iCs/>
              </w:rPr>
            </w:pPr>
            <w:r w:rsidRPr="00AC0E73">
              <w:rPr>
                <w:sz w:val="20"/>
                <w:szCs w:val="20"/>
                <w:lang w:val="en-US" w:eastAsia="en-US"/>
              </w:rPr>
              <w:t>DreamSpark</w:t>
            </w:r>
            <w:r w:rsidRPr="00AC0E73">
              <w:rPr>
                <w:sz w:val="20"/>
                <w:szCs w:val="20"/>
                <w:lang w:eastAsia="en-US"/>
              </w:rPr>
              <w:t xml:space="preserve"> </w:t>
            </w:r>
            <w:r w:rsidRPr="00AC0E73">
              <w:rPr>
                <w:sz w:val="20"/>
                <w:szCs w:val="20"/>
                <w:lang w:val="en-US" w:eastAsia="en-US"/>
              </w:rPr>
              <w:t>subscription</w:t>
            </w:r>
            <w:r w:rsidRPr="00AC0E73">
              <w:rPr>
                <w:b/>
                <w:bCs/>
                <w:iCs/>
                <w:sz w:val="22"/>
                <w:szCs w:val="22"/>
              </w:rPr>
              <w:t xml:space="preserve"> </w:t>
            </w: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Свободное ПО</w:t>
            </w:r>
          </w:p>
          <w:p w:rsidR="00CB3EEA" w:rsidRPr="00AC0E73" w:rsidRDefault="00CB3EEA" w:rsidP="00AC0E73">
            <w:pPr>
              <w:pStyle w:val="a9"/>
              <w:tabs>
                <w:tab w:val="left" w:pos="3540"/>
              </w:tabs>
              <w:ind w:left="0"/>
              <w:jc w:val="both"/>
              <w:rPr>
                <w:b/>
                <w:bCs/>
                <w:iCs/>
              </w:rPr>
            </w:pP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Свободное ПО</w:t>
            </w:r>
          </w:p>
          <w:p w:rsidR="00CB3EEA" w:rsidRPr="00AC0E73" w:rsidRDefault="00CB3EEA" w:rsidP="00AC0E73">
            <w:pPr>
              <w:pStyle w:val="a9"/>
              <w:tabs>
                <w:tab w:val="left" w:pos="3540"/>
              </w:tabs>
              <w:ind w:left="0"/>
              <w:jc w:val="both"/>
              <w:rPr>
                <w:sz w:val="20"/>
                <w:szCs w:val="20"/>
                <w:lang w:eastAsia="en-US"/>
              </w:rPr>
            </w:pP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Свободное ПО</w:t>
            </w:r>
          </w:p>
          <w:p w:rsidR="00CB3EEA" w:rsidRPr="00AC0E73" w:rsidRDefault="00CB3EEA" w:rsidP="00AC0E73">
            <w:pPr>
              <w:pStyle w:val="a9"/>
              <w:tabs>
                <w:tab w:val="left" w:pos="3540"/>
              </w:tabs>
              <w:ind w:left="0"/>
              <w:jc w:val="both"/>
              <w:rPr>
                <w:sz w:val="20"/>
                <w:szCs w:val="20"/>
                <w:lang w:eastAsia="en-US"/>
              </w:rPr>
            </w:pP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 xml:space="preserve">Коробочная версия, </w:t>
            </w:r>
            <w:r w:rsidRPr="00AC0E73">
              <w:rPr>
                <w:sz w:val="20"/>
                <w:szCs w:val="20"/>
                <w:lang w:val="en-US" w:eastAsia="en-US"/>
              </w:rPr>
              <w:t>Trial</w:t>
            </w:r>
          </w:p>
          <w:p w:rsidR="00CB3EEA" w:rsidRPr="00AC0E73" w:rsidRDefault="00CB3EEA" w:rsidP="00AC0E73">
            <w:pPr>
              <w:pStyle w:val="a9"/>
              <w:tabs>
                <w:tab w:val="left" w:pos="3540"/>
              </w:tabs>
              <w:ind w:left="0"/>
              <w:jc w:val="both"/>
              <w:rPr>
                <w:sz w:val="20"/>
                <w:szCs w:val="20"/>
                <w:lang w:eastAsia="en-US"/>
              </w:rPr>
            </w:pPr>
            <w:r w:rsidRPr="00AC0E73">
              <w:rPr>
                <w:sz w:val="20"/>
                <w:szCs w:val="20"/>
                <w:lang w:val="en-US" w:eastAsia="en-US"/>
              </w:rPr>
              <w:t>Trial</w:t>
            </w:r>
          </w:p>
          <w:p w:rsidR="00CB3EEA" w:rsidRPr="00AC0E73" w:rsidRDefault="00CB3EEA" w:rsidP="00AC0E73">
            <w:pPr>
              <w:pStyle w:val="a9"/>
              <w:tabs>
                <w:tab w:val="left" w:pos="3540"/>
              </w:tabs>
              <w:ind w:left="0"/>
              <w:jc w:val="both"/>
              <w:rPr>
                <w:sz w:val="20"/>
                <w:szCs w:val="20"/>
                <w:lang w:eastAsia="en-US"/>
              </w:rPr>
            </w:pPr>
            <w:r w:rsidRPr="00AC0E73">
              <w:rPr>
                <w:sz w:val="20"/>
                <w:szCs w:val="20"/>
                <w:lang w:val="en-US" w:eastAsia="en-US"/>
              </w:rPr>
              <w:t>Trial</w:t>
            </w:r>
          </w:p>
          <w:p w:rsidR="00CB3EEA" w:rsidRPr="00AC0E73" w:rsidRDefault="00CB3EEA" w:rsidP="00AC0E73">
            <w:pPr>
              <w:pStyle w:val="a9"/>
              <w:tabs>
                <w:tab w:val="left" w:pos="3540"/>
              </w:tabs>
              <w:ind w:left="0"/>
              <w:jc w:val="both"/>
              <w:rPr>
                <w:sz w:val="20"/>
                <w:szCs w:val="20"/>
                <w:lang w:eastAsia="en-US"/>
              </w:rPr>
            </w:pPr>
            <w:r w:rsidRPr="00AC0E73">
              <w:rPr>
                <w:sz w:val="20"/>
                <w:szCs w:val="20"/>
                <w:lang w:eastAsia="en-US"/>
              </w:rPr>
              <w:t>Лицензия на 60 компьютеров</w:t>
            </w:r>
          </w:p>
          <w:p w:rsidR="00CB3EEA" w:rsidRPr="00AC0E73" w:rsidRDefault="00CB3EEA" w:rsidP="00AC0E73">
            <w:pPr>
              <w:pStyle w:val="a9"/>
              <w:tabs>
                <w:tab w:val="left" w:pos="3540"/>
              </w:tabs>
              <w:ind w:left="0"/>
              <w:jc w:val="both"/>
              <w:rPr>
                <w:sz w:val="20"/>
                <w:szCs w:val="20"/>
                <w:lang w:eastAsia="en-US"/>
              </w:rPr>
            </w:pPr>
            <w:r w:rsidRPr="00AC0E73">
              <w:rPr>
                <w:sz w:val="20"/>
                <w:szCs w:val="20"/>
                <w:lang w:val="en-US" w:eastAsia="en-US"/>
              </w:rPr>
              <w:t>Free</w:t>
            </w:r>
          </w:p>
        </w:tc>
      </w:tr>
    </w:tbl>
    <w:p w:rsidR="00CB3EEA" w:rsidRDefault="00CB3EEA" w:rsidP="00066FBC">
      <w:pPr>
        <w:pStyle w:val="a9"/>
        <w:tabs>
          <w:tab w:val="left" w:pos="3540"/>
        </w:tabs>
        <w:ind w:left="0" w:firstLine="709"/>
        <w:jc w:val="both"/>
        <w:rPr>
          <w:b/>
          <w:bCs/>
          <w:iCs/>
        </w:rPr>
      </w:pPr>
    </w:p>
    <w:p w:rsidR="00CB3EEA" w:rsidRPr="002D3095" w:rsidRDefault="00CB3EEA" w:rsidP="00066FBC">
      <w:pPr>
        <w:pStyle w:val="a9"/>
        <w:numPr>
          <w:ilvl w:val="1"/>
          <w:numId w:val="18"/>
        </w:numPr>
        <w:tabs>
          <w:tab w:val="left" w:pos="851"/>
        </w:tabs>
        <w:autoSpaceDE w:val="0"/>
        <w:autoSpaceDN w:val="0"/>
        <w:adjustRightInd w:val="0"/>
        <w:ind w:left="0" w:firstLine="0"/>
        <w:jc w:val="both"/>
        <w:rPr>
          <w:bCs/>
          <w:i/>
        </w:rPr>
      </w:pPr>
      <w:r w:rsidRPr="002D3095">
        <w:rPr>
          <w:bCs/>
          <w:i/>
        </w:rPr>
        <w:t>Перечень информационных справочных систем</w:t>
      </w:r>
    </w:p>
    <w:p w:rsidR="00CB3EEA" w:rsidRPr="00555F44" w:rsidRDefault="00CB3EEA" w:rsidP="00066FBC">
      <w:pPr>
        <w:contextualSpacing/>
      </w:pPr>
      <w:r w:rsidRPr="00555F44">
        <w:t>Информационно-библиотечные системы</w:t>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7"/>
        <w:gridCol w:w="4565"/>
      </w:tblGrid>
      <w:tr w:rsidR="00CB3EEA" w:rsidTr="00AC0E73">
        <w:trPr>
          <w:jc w:val="center"/>
        </w:trPr>
        <w:tc>
          <w:tcPr>
            <w:tcW w:w="4928" w:type="dxa"/>
          </w:tcPr>
          <w:p w:rsidR="00CB3EEA" w:rsidRPr="00AC0E73" w:rsidRDefault="00CB3EEA" w:rsidP="00AC0E73">
            <w:pPr>
              <w:contextualSpacing/>
              <w:jc w:val="center"/>
            </w:pPr>
            <w:r w:rsidRPr="00AC0E73">
              <w:rPr>
                <w:sz w:val="22"/>
                <w:szCs w:val="22"/>
              </w:rPr>
              <w:t>Наименование ИБС</w:t>
            </w:r>
          </w:p>
        </w:tc>
        <w:tc>
          <w:tcPr>
            <w:tcW w:w="4642" w:type="dxa"/>
          </w:tcPr>
          <w:p w:rsidR="00CB3EEA" w:rsidRPr="00AC0E73" w:rsidRDefault="00CB3EEA" w:rsidP="00AC0E73">
            <w:pPr>
              <w:contextualSpacing/>
              <w:jc w:val="center"/>
            </w:pPr>
            <w:r w:rsidRPr="00AC0E73">
              <w:rPr>
                <w:sz w:val="22"/>
                <w:szCs w:val="22"/>
              </w:rPr>
              <w:t>Электронный адрес ресурса</w:t>
            </w:r>
          </w:p>
        </w:tc>
      </w:tr>
      <w:tr w:rsidR="00CB3EEA" w:rsidTr="00AC0E73">
        <w:trPr>
          <w:jc w:val="center"/>
        </w:trPr>
        <w:tc>
          <w:tcPr>
            <w:tcW w:w="4928" w:type="dxa"/>
            <w:vAlign w:val="center"/>
          </w:tcPr>
          <w:p w:rsidR="00CB3EEA" w:rsidRPr="00AC0E73" w:rsidRDefault="00CB3EEA" w:rsidP="00AC0E73">
            <w:pPr>
              <w:contextualSpacing/>
              <w:jc w:val="both"/>
            </w:pPr>
            <w:r w:rsidRPr="00AC0E73">
              <w:rPr>
                <w:sz w:val="22"/>
                <w:szCs w:val="22"/>
              </w:rPr>
              <w:t>Научная электронная библиотека</w:t>
            </w:r>
          </w:p>
        </w:tc>
        <w:tc>
          <w:tcPr>
            <w:tcW w:w="4642" w:type="dxa"/>
            <w:vAlign w:val="center"/>
          </w:tcPr>
          <w:p w:rsidR="00CB3EEA" w:rsidRPr="00AC0E73" w:rsidRDefault="00CB3EEA" w:rsidP="00AC0E73">
            <w:pPr>
              <w:contextualSpacing/>
              <w:jc w:val="center"/>
            </w:pPr>
            <w:r w:rsidRPr="00AC0E73">
              <w:rPr>
                <w:sz w:val="22"/>
                <w:szCs w:val="22"/>
              </w:rPr>
              <w:t>http://elibrary.ru/defaultx.asp?</w:t>
            </w:r>
          </w:p>
        </w:tc>
      </w:tr>
      <w:tr w:rsidR="00CB3EEA" w:rsidTr="00AC0E73">
        <w:trPr>
          <w:jc w:val="center"/>
        </w:trPr>
        <w:tc>
          <w:tcPr>
            <w:tcW w:w="4928" w:type="dxa"/>
            <w:vAlign w:val="center"/>
          </w:tcPr>
          <w:p w:rsidR="00CB3EEA" w:rsidRPr="00AC0E73" w:rsidRDefault="00CB3EEA" w:rsidP="00AC0E73">
            <w:pPr>
              <w:contextualSpacing/>
              <w:jc w:val="both"/>
            </w:pPr>
            <w:r w:rsidRPr="00AC0E73">
              <w:rPr>
                <w:sz w:val="22"/>
                <w:szCs w:val="22"/>
              </w:rPr>
              <w:t xml:space="preserve">Электронная библиотечная система </w:t>
            </w:r>
            <w:proofErr w:type="spellStart"/>
            <w:r w:rsidRPr="00AC0E73">
              <w:rPr>
                <w:sz w:val="22"/>
                <w:szCs w:val="22"/>
                <w:lang w:val="en-US"/>
              </w:rPr>
              <w:t>IPRbooks</w:t>
            </w:r>
            <w:proofErr w:type="spellEnd"/>
          </w:p>
        </w:tc>
        <w:tc>
          <w:tcPr>
            <w:tcW w:w="4642" w:type="dxa"/>
            <w:vAlign w:val="center"/>
          </w:tcPr>
          <w:p w:rsidR="00CB3EEA" w:rsidRPr="00AC0E73" w:rsidRDefault="00CB3EEA" w:rsidP="00AC0E73">
            <w:pPr>
              <w:contextualSpacing/>
              <w:jc w:val="center"/>
            </w:pPr>
            <w:r w:rsidRPr="00AC0E73">
              <w:rPr>
                <w:sz w:val="22"/>
                <w:szCs w:val="22"/>
              </w:rPr>
              <w:t>http://www.iprbookshop.ru/</w:t>
            </w:r>
          </w:p>
        </w:tc>
      </w:tr>
      <w:tr w:rsidR="00CB3EEA" w:rsidTr="00AC0E73">
        <w:trPr>
          <w:jc w:val="center"/>
        </w:trPr>
        <w:tc>
          <w:tcPr>
            <w:tcW w:w="4928" w:type="dxa"/>
            <w:vAlign w:val="center"/>
          </w:tcPr>
          <w:p w:rsidR="00CB3EEA" w:rsidRPr="00AC0E73" w:rsidRDefault="00CB3EEA" w:rsidP="00AC0E73">
            <w:pPr>
              <w:contextualSpacing/>
              <w:jc w:val="both"/>
            </w:pPr>
            <w:r w:rsidRPr="00AC0E73">
              <w:rPr>
                <w:sz w:val="22"/>
                <w:szCs w:val="22"/>
              </w:rPr>
              <w:t>Научно-техническая библиотека МГСУ</w:t>
            </w:r>
          </w:p>
        </w:tc>
        <w:tc>
          <w:tcPr>
            <w:tcW w:w="4642" w:type="dxa"/>
            <w:vAlign w:val="center"/>
          </w:tcPr>
          <w:p w:rsidR="00CB3EEA" w:rsidRPr="00AC0E73" w:rsidRDefault="00CB3EEA" w:rsidP="00AC0E73">
            <w:pPr>
              <w:contextualSpacing/>
              <w:jc w:val="center"/>
            </w:pPr>
            <w:r w:rsidRPr="00AC0E73">
              <w:rPr>
                <w:sz w:val="22"/>
                <w:szCs w:val="22"/>
              </w:rPr>
              <w:t>http://www.mgsu.ru/resources/Biblioteka/</w:t>
            </w:r>
          </w:p>
        </w:tc>
      </w:tr>
    </w:tbl>
    <w:p w:rsidR="00CB3EEA" w:rsidRDefault="00CB3EEA" w:rsidP="00066FBC">
      <w:pPr>
        <w:pStyle w:val="a9"/>
        <w:tabs>
          <w:tab w:val="left" w:pos="3540"/>
        </w:tabs>
        <w:ind w:left="0"/>
        <w:jc w:val="both"/>
        <w:rPr>
          <w:bCs/>
          <w:i/>
          <w:iCs/>
          <w:color w:val="1F497D"/>
          <w:sz w:val="20"/>
          <w:szCs w:val="20"/>
        </w:rPr>
      </w:pPr>
    </w:p>
    <w:p w:rsidR="00CB3EEA" w:rsidRPr="00756BDC" w:rsidRDefault="00CB3EEA" w:rsidP="002D3095">
      <w:pPr>
        <w:pStyle w:val="a9"/>
        <w:numPr>
          <w:ilvl w:val="0"/>
          <w:numId w:val="19"/>
        </w:numPr>
        <w:tabs>
          <w:tab w:val="left" w:pos="284"/>
        </w:tabs>
        <w:autoSpaceDE w:val="0"/>
        <w:autoSpaceDN w:val="0"/>
        <w:adjustRightInd w:val="0"/>
        <w:ind w:left="0" w:firstLine="0"/>
        <w:jc w:val="center"/>
        <w:rPr>
          <w:b/>
          <w:bCs/>
        </w:rPr>
      </w:pPr>
      <w:r w:rsidRPr="00756BDC">
        <w:rPr>
          <w:b/>
          <w:bCs/>
        </w:rPr>
        <w:t>Описание материально-технической базы, необходим</w:t>
      </w:r>
      <w:r>
        <w:rPr>
          <w:b/>
          <w:bCs/>
        </w:rPr>
        <w:t>ой</w:t>
      </w:r>
      <w:r w:rsidRPr="00756BDC">
        <w:rPr>
          <w:b/>
          <w:bCs/>
        </w:rPr>
        <w:t xml:space="preserve"> для осуществления образовательного процесса по дисциплине :</w:t>
      </w:r>
    </w:p>
    <w:p w:rsidR="00CB3EEA" w:rsidRDefault="00CB3EEA" w:rsidP="00066FBC">
      <w:pPr>
        <w:pStyle w:val="a9"/>
        <w:tabs>
          <w:tab w:val="left" w:pos="851"/>
          <w:tab w:val="left" w:pos="1134"/>
          <w:tab w:val="left" w:pos="1418"/>
        </w:tabs>
        <w:ind w:left="0"/>
      </w:pPr>
    </w:p>
    <w:p w:rsidR="00DD1FA2" w:rsidRPr="00EC2B05" w:rsidRDefault="00DD1FA2" w:rsidP="00DD1FA2">
      <w:pPr>
        <w:pStyle w:val="a9"/>
        <w:ind w:left="0" w:firstLine="851"/>
        <w:jc w:val="both"/>
      </w:pPr>
      <w:r w:rsidRPr="00A41409">
        <w:lastRenderedPageBreak/>
        <w:t>Учебные занятия по дисциплине «</w:t>
      </w:r>
      <w:r>
        <w:t>Системное администрирование</w:t>
      </w:r>
      <w:r w:rsidRPr="00A41409">
        <w:t xml:space="preserve">» проводятся </w:t>
      </w:r>
      <w:r>
        <w:t xml:space="preserve">в </w:t>
      </w:r>
      <w:proofErr w:type="spellStart"/>
      <w:proofErr w:type="gramStart"/>
      <w:r w:rsidRPr="00A41409">
        <w:t>в</w:t>
      </w:r>
      <w:proofErr w:type="spellEnd"/>
      <w:proofErr w:type="gramEnd"/>
      <w:r w:rsidRPr="00A41409">
        <w:t xml:space="preserve"> следующих оборудованных учебных кабинетах, оснащенных соответствующим оборудованием и программным обеспечением:</w:t>
      </w:r>
    </w:p>
    <w:p w:rsidR="00DD1FA2" w:rsidRPr="008C514C" w:rsidRDefault="00DD1FA2" w:rsidP="00DD1FA2">
      <w:pPr>
        <w:pStyle w:val="a9"/>
        <w:tabs>
          <w:tab w:val="left" w:pos="851"/>
          <w:tab w:val="left" w:pos="1134"/>
          <w:tab w:val="left" w:pos="1418"/>
        </w:tabs>
        <w:ind w:left="0"/>
        <w:rPr>
          <w:rFonts w:ascii="Calibri" w:hAnsi="Calibri" w:cs="TimesNewRomanPS-ItalicMT"/>
          <w:i/>
          <w:iCs/>
          <w:lang w:eastAsia="en-US"/>
        </w:rPr>
      </w:pPr>
    </w:p>
    <w:tbl>
      <w:tblPr>
        <w:tblW w:w="9412" w:type="dxa"/>
        <w:jc w:val="center"/>
        <w:tblCellMar>
          <w:left w:w="70" w:type="dxa"/>
          <w:right w:w="70" w:type="dxa"/>
        </w:tblCellMar>
        <w:tblLook w:val="0000" w:firstRow="0" w:lastRow="0" w:firstColumn="0" w:lastColumn="0" w:noHBand="0" w:noVBand="0"/>
      </w:tblPr>
      <w:tblGrid>
        <w:gridCol w:w="472"/>
        <w:gridCol w:w="2824"/>
        <w:gridCol w:w="3639"/>
        <w:gridCol w:w="2477"/>
      </w:tblGrid>
      <w:tr w:rsidR="00DD1FA2" w:rsidRPr="00772E98" w:rsidTr="004A7B88">
        <w:trPr>
          <w:cantSplit/>
          <w:trHeight w:val="1109"/>
          <w:jc w:val="center"/>
        </w:trPr>
        <w:tc>
          <w:tcPr>
            <w:tcW w:w="251" w:type="pct"/>
            <w:tcBorders>
              <w:top w:val="single" w:sz="6" w:space="0" w:color="auto"/>
              <w:left w:val="single" w:sz="6" w:space="0" w:color="auto"/>
              <w:bottom w:val="single" w:sz="6" w:space="0" w:color="auto"/>
              <w:right w:val="single" w:sz="6" w:space="0" w:color="auto"/>
            </w:tcBorders>
          </w:tcPr>
          <w:p w:rsidR="00DD1FA2" w:rsidRPr="00772E98" w:rsidRDefault="00DD1FA2" w:rsidP="004A7B88">
            <w:pPr>
              <w:autoSpaceDE w:val="0"/>
              <w:autoSpaceDN w:val="0"/>
              <w:adjustRightInd w:val="0"/>
              <w:contextualSpacing/>
              <w:jc w:val="center"/>
              <w:rPr>
                <w:sz w:val="20"/>
                <w:szCs w:val="20"/>
              </w:rPr>
            </w:pPr>
            <w:r w:rsidRPr="00772E98">
              <w:rPr>
                <w:sz w:val="20"/>
                <w:szCs w:val="20"/>
              </w:rPr>
              <w:t xml:space="preserve">№ </w:t>
            </w:r>
            <w:proofErr w:type="gramStart"/>
            <w:r w:rsidRPr="00772E98">
              <w:rPr>
                <w:sz w:val="20"/>
                <w:szCs w:val="20"/>
              </w:rPr>
              <w:t>п</w:t>
            </w:r>
            <w:proofErr w:type="gramEnd"/>
            <w:r w:rsidRPr="00772E98">
              <w:rPr>
                <w:sz w:val="20"/>
                <w:szCs w:val="20"/>
              </w:rPr>
              <w:t>/п</w:t>
            </w:r>
          </w:p>
        </w:tc>
        <w:tc>
          <w:tcPr>
            <w:tcW w:w="1500" w:type="pct"/>
            <w:tcBorders>
              <w:top w:val="single" w:sz="6" w:space="0" w:color="auto"/>
              <w:left w:val="single" w:sz="6" w:space="0" w:color="auto"/>
              <w:bottom w:val="single" w:sz="6" w:space="0" w:color="auto"/>
              <w:right w:val="single" w:sz="6" w:space="0" w:color="auto"/>
            </w:tcBorders>
          </w:tcPr>
          <w:p w:rsidR="00DD1FA2" w:rsidRPr="00772E98" w:rsidRDefault="00DD1FA2" w:rsidP="004A7B88">
            <w:pPr>
              <w:autoSpaceDE w:val="0"/>
              <w:autoSpaceDN w:val="0"/>
              <w:adjustRightInd w:val="0"/>
              <w:contextualSpacing/>
              <w:jc w:val="center"/>
              <w:rPr>
                <w:sz w:val="20"/>
                <w:szCs w:val="20"/>
              </w:rPr>
            </w:pPr>
            <w:r w:rsidRPr="00772E98">
              <w:rPr>
                <w:sz w:val="20"/>
                <w:szCs w:val="20"/>
              </w:rPr>
              <w:t>Вид учебного занятия</w:t>
            </w:r>
          </w:p>
          <w:p w:rsidR="00DD1FA2" w:rsidRPr="00772E98" w:rsidRDefault="00DD1FA2" w:rsidP="004A7B88">
            <w:pPr>
              <w:autoSpaceDE w:val="0"/>
              <w:autoSpaceDN w:val="0"/>
              <w:adjustRightInd w:val="0"/>
              <w:contextualSpacing/>
              <w:jc w:val="center"/>
              <w:rPr>
                <w:sz w:val="20"/>
                <w:szCs w:val="20"/>
              </w:rPr>
            </w:pPr>
          </w:p>
        </w:tc>
        <w:tc>
          <w:tcPr>
            <w:tcW w:w="1933" w:type="pct"/>
            <w:tcBorders>
              <w:top w:val="single" w:sz="6" w:space="0" w:color="auto"/>
              <w:left w:val="single" w:sz="6" w:space="0" w:color="auto"/>
              <w:bottom w:val="single" w:sz="6" w:space="0" w:color="auto"/>
              <w:right w:val="single" w:sz="6" w:space="0" w:color="auto"/>
            </w:tcBorders>
          </w:tcPr>
          <w:p w:rsidR="00DD1FA2" w:rsidRPr="00772E98" w:rsidRDefault="00DD1FA2" w:rsidP="004A7B88">
            <w:pPr>
              <w:autoSpaceDE w:val="0"/>
              <w:autoSpaceDN w:val="0"/>
              <w:adjustRightInd w:val="0"/>
              <w:contextualSpacing/>
              <w:jc w:val="center"/>
              <w:rPr>
                <w:sz w:val="20"/>
                <w:szCs w:val="20"/>
              </w:rPr>
            </w:pPr>
            <w:r w:rsidRPr="00772E98">
              <w:rPr>
                <w:sz w:val="20"/>
                <w:szCs w:val="20"/>
              </w:rPr>
              <w:t>Наименование оборудования</w:t>
            </w:r>
          </w:p>
        </w:tc>
        <w:tc>
          <w:tcPr>
            <w:tcW w:w="1316" w:type="pct"/>
            <w:tcBorders>
              <w:top w:val="single" w:sz="6" w:space="0" w:color="auto"/>
              <w:left w:val="single" w:sz="6" w:space="0" w:color="auto"/>
              <w:bottom w:val="single" w:sz="6" w:space="0" w:color="auto"/>
              <w:right w:val="single" w:sz="6" w:space="0" w:color="auto"/>
            </w:tcBorders>
          </w:tcPr>
          <w:p w:rsidR="00DD1FA2" w:rsidRPr="00772E98" w:rsidRDefault="00DD1FA2" w:rsidP="004A7B88">
            <w:pPr>
              <w:autoSpaceDE w:val="0"/>
              <w:autoSpaceDN w:val="0"/>
              <w:adjustRightInd w:val="0"/>
              <w:contextualSpacing/>
              <w:jc w:val="center"/>
              <w:rPr>
                <w:sz w:val="20"/>
                <w:szCs w:val="20"/>
              </w:rPr>
            </w:pPr>
            <w:r w:rsidRPr="00772E98">
              <w:rPr>
                <w:sz w:val="20"/>
                <w:szCs w:val="20"/>
              </w:rPr>
              <w:t xml:space="preserve">№ и наименование оборудованных учебных кабинетов, объектов для проведения практических занятий </w:t>
            </w:r>
          </w:p>
        </w:tc>
      </w:tr>
      <w:tr w:rsidR="00DD1FA2" w:rsidRPr="00772E98" w:rsidTr="004A7B88">
        <w:trPr>
          <w:cantSplit/>
          <w:trHeight w:val="240"/>
          <w:jc w:val="center"/>
        </w:trPr>
        <w:tc>
          <w:tcPr>
            <w:tcW w:w="251" w:type="pct"/>
            <w:tcBorders>
              <w:top w:val="single" w:sz="6" w:space="0" w:color="auto"/>
              <w:left w:val="single" w:sz="6" w:space="0" w:color="auto"/>
              <w:bottom w:val="single" w:sz="6" w:space="0" w:color="auto"/>
              <w:right w:val="single" w:sz="6" w:space="0" w:color="auto"/>
            </w:tcBorders>
            <w:vAlign w:val="center"/>
          </w:tcPr>
          <w:p w:rsidR="00DD1FA2" w:rsidRPr="00772E98" w:rsidRDefault="00DD1FA2" w:rsidP="004A7B88">
            <w:pPr>
              <w:autoSpaceDE w:val="0"/>
              <w:autoSpaceDN w:val="0"/>
              <w:adjustRightInd w:val="0"/>
              <w:contextualSpacing/>
              <w:jc w:val="center"/>
              <w:rPr>
                <w:sz w:val="20"/>
                <w:szCs w:val="20"/>
              </w:rPr>
            </w:pPr>
            <w:r w:rsidRPr="00772E98">
              <w:rPr>
                <w:sz w:val="20"/>
                <w:szCs w:val="20"/>
              </w:rPr>
              <w:t>1</w:t>
            </w:r>
          </w:p>
        </w:tc>
        <w:tc>
          <w:tcPr>
            <w:tcW w:w="1500" w:type="pct"/>
            <w:tcBorders>
              <w:top w:val="single" w:sz="6" w:space="0" w:color="auto"/>
              <w:left w:val="single" w:sz="6" w:space="0" w:color="auto"/>
              <w:bottom w:val="single" w:sz="6" w:space="0" w:color="auto"/>
              <w:right w:val="single" w:sz="6" w:space="0" w:color="auto"/>
            </w:tcBorders>
            <w:vAlign w:val="center"/>
          </w:tcPr>
          <w:p w:rsidR="00DD1FA2" w:rsidRPr="00772E98" w:rsidRDefault="00DD1FA2" w:rsidP="004A7B88">
            <w:pPr>
              <w:autoSpaceDE w:val="0"/>
              <w:autoSpaceDN w:val="0"/>
              <w:adjustRightInd w:val="0"/>
              <w:contextualSpacing/>
              <w:jc w:val="center"/>
              <w:rPr>
                <w:sz w:val="20"/>
                <w:szCs w:val="20"/>
              </w:rPr>
            </w:pPr>
            <w:r w:rsidRPr="00772E98">
              <w:rPr>
                <w:sz w:val="20"/>
                <w:szCs w:val="20"/>
              </w:rPr>
              <w:t>2</w:t>
            </w:r>
          </w:p>
        </w:tc>
        <w:tc>
          <w:tcPr>
            <w:tcW w:w="1933" w:type="pct"/>
            <w:tcBorders>
              <w:top w:val="single" w:sz="6" w:space="0" w:color="auto"/>
              <w:left w:val="single" w:sz="6" w:space="0" w:color="auto"/>
              <w:bottom w:val="single" w:sz="6" w:space="0" w:color="auto"/>
              <w:right w:val="single" w:sz="6" w:space="0" w:color="auto"/>
            </w:tcBorders>
            <w:vAlign w:val="center"/>
          </w:tcPr>
          <w:p w:rsidR="00DD1FA2" w:rsidRPr="00772E98" w:rsidRDefault="00DD1FA2" w:rsidP="004A7B88">
            <w:pPr>
              <w:autoSpaceDE w:val="0"/>
              <w:autoSpaceDN w:val="0"/>
              <w:adjustRightInd w:val="0"/>
              <w:contextualSpacing/>
              <w:jc w:val="center"/>
              <w:rPr>
                <w:sz w:val="20"/>
                <w:szCs w:val="20"/>
              </w:rPr>
            </w:pPr>
            <w:r w:rsidRPr="00772E98">
              <w:rPr>
                <w:sz w:val="20"/>
                <w:szCs w:val="20"/>
              </w:rPr>
              <w:t>3</w:t>
            </w:r>
          </w:p>
        </w:tc>
        <w:tc>
          <w:tcPr>
            <w:tcW w:w="1316" w:type="pct"/>
            <w:tcBorders>
              <w:top w:val="single" w:sz="6" w:space="0" w:color="auto"/>
              <w:left w:val="single" w:sz="6" w:space="0" w:color="auto"/>
              <w:bottom w:val="single" w:sz="6" w:space="0" w:color="auto"/>
              <w:right w:val="single" w:sz="6" w:space="0" w:color="auto"/>
            </w:tcBorders>
            <w:vAlign w:val="center"/>
          </w:tcPr>
          <w:p w:rsidR="00DD1FA2" w:rsidRPr="00772E98" w:rsidRDefault="00DD1FA2" w:rsidP="004A7B88">
            <w:pPr>
              <w:autoSpaceDE w:val="0"/>
              <w:autoSpaceDN w:val="0"/>
              <w:adjustRightInd w:val="0"/>
              <w:contextualSpacing/>
              <w:jc w:val="center"/>
              <w:rPr>
                <w:sz w:val="20"/>
                <w:szCs w:val="20"/>
              </w:rPr>
            </w:pPr>
            <w:r w:rsidRPr="00772E98">
              <w:rPr>
                <w:sz w:val="20"/>
                <w:szCs w:val="20"/>
              </w:rPr>
              <w:t>4</w:t>
            </w:r>
          </w:p>
        </w:tc>
      </w:tr>
      <w:tr w:rsidR="00DD1FA2" w:rsidRPr="00772E98" w:rsidTr="004A7B88">
        <w:trPr>
          <w:cantSplit/>
          <w:trHeight w:val="240"/>
          <w:jc w:val="center"/>
        </w:trPr>
        <w:tc>
          <w:tcPr>
            <w:tcW w:w="251" w:type="pct"/>
            <w:tcBorders>
              <w:top w:val="single" w:sz="6" w:space="0" w:color="auto"/>
              <w:left w:val="single" w:sz="6" w:space="0" w:color="auto"/>
              <w:bottom w:val="single" w:sz="6" w:space="0" w:color="auto"/>
              <w:right w:val="single" w:sz="6" w:space="0" w:color="auto"/>
            </w:tcBorders>
            <w:vAlign w:val="center"/>
          </w:tcPr>
          <w:p w:rsidR="00DD1FA2" w:rsidRPr="00772E98" w:rsidRDefault="00DD1FA2" w:rsidP="004A7B88">
            <w:pPr>
              <w:autoSpaceDE w:val="0"/>
              <w:autoSpaceDN w:val="0"/>
              <w:adjustRightInd w:val="0"/>
              <w:spacing w:line="276" w:lineRule="auto"/>
              <w:jc w:val="center"/>
              <w:rPr>
                <w:sz w:val="20"/>
                <w:szCs w:val="20"/>
                <w:lang w:eastAsia="en-US"/>
              </w:rPr>
            </w:pPr>
            <w:r w:rsidRPr="00772E98">
              <w:rPr>
                <w:sz w:val="20"/>
                <w:szCs w:val="20"/>
                <w:lang w:val="en-US" w:eastAsia="en-US"/>
              </w:rPr>
              <w:t>1</w:t>
            </w:r>
            <w:r w:rsidRPr="00772E98">
              <w:rPr>
                <w:sz w:val="20"/>
                <w:szCs w:val="20"/>
                <w:lang w:eastAsia="en-US"/>
              </w:rPr>
              <w:t>.</w:t>
            </w:r>
          </w:p>
        </w:tc>
        <w:tc>
          <w:tcPr>
            <w:tcW w:w="1500" w:type="pct"/>
            <w:tcBorders>
              <w:top w:val="single" w:sz="6" w:space="0" w:color="auto"/>
              <w:left w:val="single" w:sz="6" w:space="0" w:color="auto"/>
              <w:bottom w:val="single" w:sz="6" w:space="0" w:color="auto"/>
              <w:right w:val="single" w:sz="6" w:space="0" w:color="auto"/>
            </w:tcBorders>
            <w:vAlign w:val="center"/>
          </w:tcPr>
          <w:p w:rsidR="00DD1FA2" w:rsidRPr="00772E98" w:rsidRDefault="00DD1FA2" w:rsidP="004A7B88">
            <w:pPr>
              <w:widowControl w:val="0"/>
              <w:autoSpaceDE w:val="0"/>
              <w:autoSpaceDN w:val="0"/>
              <w:adjustRightInd w:val="0"/>
              <w:spacing w:line="276" w:lineRule="auto"/>
              <w:rPr>
                <w:sz w:val="20"/>
                <w:szCs w:val="20"/>
                <w:lang w:eastAsia="en-US"/>
              </w:rPr>
            </w:pPr>
            <w:r w:rsidRPr="00772E98">
              <w:rPr>
                <w:sz w:val="20"/>
                <w:szCs w:val="20"/>
                <w:lang w:eastAsia="en-US"/>
              </w:rPr>
              <w:t>Лекция</w:t>
            </w:r>
          </w:p>
        </w:tc>
        <w:tc>
          <w:tcPr>
            <w:tcW w:w="1933" w:type="pct"/>
            <w:tcBorders>
              <w:top w:val="single" w:sz="6" w:space="0" w:color="auto"/>
              <w:left w:val="single" w:sz="6" w:space="0" w:color="auto"/>
              <w:bottom w:val="single" w:sz="6" w:space="0" w:color="auto"/>
              <w:right w:val="single" w:sz="6" w:space="0" w:color="auto"/>
            </w:tcBorders>
            <w:vAlign w:val="center"/>
          </w:tcPr>
          <w:p w:rsidR="00DD1FA2" w:rsidRPr="00772E98" w:rsidRDefault="00DD1FA2" w:rsidP="004A7B88">
            <w:pPr>
              <w:spacing w:line="276" w:lineRule="auto"/>
              <w:rPr>
                <w:sz w:val="20"/>
                <w:szCs w:val="20"/>
                <w:lang w:eastAsia="en-US"/>
              </w:rPr>
            </w:pPr>
            <w:r w:rsidRPr="00772E98">
              <w:rPr>
                <w:sz w:val="20"/>
                <w:szCs w:val="20"/>
                <w:lang w:eastAsia="en-US"/>
              </w:rPr>
              <w:t>Стационарные / мобильные переносные наборы демонстрационного оборудования</w:t>
            </w:r>
          </w:p>
          <w:p w:rsidR="00DD1FA2" w:rsidRPr="00772E98" w:rsidRDefault="00DD1FA2" w:rsidP="004A7B88">
            <w:pPr>
              <w:autoSpaceDE w:val="0"/>
              <w:autoSpaceDN w:val="0"/>
              <w:adjustRightInd w:val="0"/>
              <w:spacing w:line="276" w:lineRule="auto"/>
              <w:rPr>
                <w:sz w:val="20"/>
                <w:szCs w:val="20"/>
                <w:lang w:eastAsia="en-US"/>
              </w:rPr>
            </w:pPr>
          </w:p>
        </w:tc>
        <w:tc>
          <w:tcPr>
            <w:tcW w:w="1316" w:type="pct"/>
            <w:tcBorders>
              <w:top w:val="single" w:sz="6" w:space="0" w:color="auto"/>
              <w:left w:val="single" w:sz="6" w:space="0" w:color="auto"/>
              <w:bottom w:val="single" w:sz="6" w:space="0" w:color="auto"/>
              <w:right w:val="single" w:sz="6" w:space="0" w:color="auto"/>
            </w:tcBorders>
            <w:vAlign w:val="center"/>
          </w:tcPr>
          <w:p w:rsidR="00DD1FA2" w:rsidRPr="00772E98" w:rsidRDefault="00DD1FA2" w:rsidP="004A7B88">
            <w:pPr>
              <w:autoSpaceDE w:val="0"/>
              <w:autoSpaceDN w:val="0"/>
              <w:adjustRightInd w:val="0"/>
              <w:spacing w:line="276" w:lineRule="auto"/>
              <w:rPr>
                <w:color w:val="FF0000"/>
                <w:sz w:val="20"/>
                <w:szCs w:val="20"/>
                <w:lang w:eastAsia="en-US"/>
              </w:rPr>
            </w:pPr>
            <w:r w:rsidRPr="00772E98">
              <w:rPr>
                <w:sz w:val="20"/>
                <w:szCs w:val="20"/>
                <w:lang w:eastAsia="en-US"/>
              </w:rPr>
              <w:t>Аудитория для проведения занятий лекционного типа в соответствии с перечнем аудиторного фонда</w:t>
            </w:r>
          </w:p>
        </w:tc>
      </w:tr>
      <w:tr w:rsidR="00DD1FA2" w:rsidRPr="00772E98" w:rsidTr="004A7B88">
        <w:trPr>
          <w:cantSplit/>
          <w:trHeight w:val="240"/>
          <w:jc w:val="center"/>
        </w:trPr>
        <w:tc>
          <w:tcPr>
            <w:tcW w:w="251" w:type="pct"/>
            <w:tcBorders>
              <w:top w:val="single" w:sz="6" w:space="0" w:color="auto"/>
              <w:left w:val="single" w:sz="6" w:space="0" w:color="auto"/>
              <w:bottom w:val="single" w:sz="6" w:space="0" w:color="auto"/>
              <w:right w:val="single" w:sz="6" w:space="0" w:color="auto"/>
            </w:tcBorders>
            <w:vAlign w:val="center"/>
          </w:tcPr>
          <w:p w:rsidR="00DD1FA2" w:rsidRPr="00772E98" w:rsidRDefault="00DD1FA2" w:rsidP="004A7B88">
            <w:pPr>
              <w:autoSpaceDE w:val="0"/>
              <w:autoSpaceDN w:val="0"/>
              <w:adjustRightInd w:val="0"/>
              <w:spacing w:line="276" w:lineRule="auto"/>
              <w:jc w:val="center"/>
              <w:rPr>
                <w:sz w:val="20"/>
                <w:szCs w:val="20"/>
                <w:lang w:eastAsia="en-US"/>
              </w:rPr>
            </w:pPr>
            <w:r w:rsidRPr="00772E98">
              <w:rPr>
                <w:sz w:val="20"/>
                <w:szCs w:val="20"/>
                <w:lang w:eastAsia="en-US"/>
              </w:rPr>
              <w:t>2.</w:t>
            </w:r>
          </w:p>
        </w:tc>
        <w:tc>
          <w:tcPr>
            <w:tcW w:w="1500" w:type="pct"/>
            <w:tcBorders>
              <w:top w:val="single" w:sz="6" w:space="0" w:color="auto"/>
              <w:left w:val="single" w:sz="6" w:space="0" w:color="auto"/>
              <w:bottom w:val="single" w:sz="6" w:space="0" w:color="auto"/>
              <w:right w:val="single" w:sz="6" w:space="0" w:color="auto"/>
            </w:tcBorders>
            <w:vAlign w:val="center"/>
          </w:tcPr>
          <w:p w:rsidR="00DD1FA2" w:rsidRPr="00772E98" w:rsidRDefault="00DD1FA2" w:rsidP="004A7B88">
            <w:pPr>
              <w:widowControl w:val="0"/>
              <w:autoSpaceDE w:val="0"/>
              <w:autoSpaceDN w:val="0"/>
              <w:adjustRightInd w:val="0"/>
              <w:spacing w:line="276" w:lineRule="auto"/>
              <w:rPr>
                <w:sz w:val="20"/>
                <w:szCs w:val="20"/>
                <w:lang w:eastAsia="en-US"/>
              </w:rPr>
            </w:pPr>
            <w:r w:rsidRPr="00772E98">
              <w:rPr>
                <w:sz w:val="20"/>
                <w:szCs w:val="20"/>
                <w:lang w:eastAsia="en-US"/>
              </w:rPr>
              <w:t>Практическое занятие</w:t>
            </w:r>
          </w:p>
        </w:tc>
        <w:tc>
          <w:tcPr>
            <w:tcW w:w="1933" w:type="pct"/>
            <w:tcBorders>
              <w:top w:val="single" w:sz="6" w:space="0" w:color="auto"/>
              <w:left w:val="single" w:sz="6" w:space="0" w:color="auto"/>
              <w:bottom w:val="single" w:sz="6" w:space="0" w:color="auto"/>
              <w:right w:val="single" w:sz="6" w:space="0" w:color="auto"/>
            </w:tcBorders>
            <w:vAlign w:val="center"/>
          </w:tcPr>
          <w:p w:rsidR="00DD1FA2" w:rsidRPr="00772E98" w:rsidRDefault="00DD1FA2" w:rsidP="004A7B88">
            <w:pPr>
              <w:spacing w:line="276" w:lineRule="auto"/>
              <w:rPr>
                <w:sz w:val="20"/>
                <w:szCs w:val="20"/>
                <w:lang w:eastAsia="en-US"/>
              </w:rPr>
            </w:pPr>
            <w:r w:rsidRPr="00772E98">
              <w:rPr>
                <w:sz w:val="20"/>
                <w:szCs w:val="20"/>
                <w:lang w:eastAsia="en-US"/>
              </w:rPr>
              <w:t>Стационарные / мобильные переносные наборы демонстрационного оборудования;</w:t>
            </w:r>
          </w:p>
          <w:p w:rsidR="00DD1FA2" w:rsidRPr="00772E98" w:rsidRDefault="00DD1FA2" w:rsidP="004A7B88">
            <w:pPr>
              <w:spacing w:line="276" w:lineRule="auto"/>
              <w:rPr>
                <w:sz w:val="20"/>
                <w:szCs w:val="20"/>
                <w:lang w:eastAsia="en-US"/>
              </w:rPr>
            </w:pPr>
            <w:r w:rsidRPr="00772E98">
              <w:rPr>
                <w:sz w:val="20"/>
                <w:szCs w:val="20"/>
                <w:lang w:eastAsia="en-US"/>
              </w:rPr>
              <w:t>Компьютерный класс, оснащенн</w:t>
            </w:r>
            <w:r>
              <w:rPr>
                <w:sz w:val="20"/>
                <w:szCs w:val="20"/>
                <w:lang w:eastAsia="en-US"/>
              </w:rPr>
              <w:t>ый</w:t>
            </w:r>
            <w:r w:rsidRPr="00772E98">
              <w:rPr>
                <w:sz w:val="20"/>
                <w:szCs w:val="20"/>
                <w:lang w:eastAsia="en-US"/>
              </w:rPr>
              <w:t xml:space="preserve"> компьютерами тип №3;</w:t>
            </w:r>
          </w:p>
        </w:tc>
        <w:tc>
          <w:tcPr>
            <w:tcW w:w="1316" w:type="pct"/>
            <w:tcBorders>
              <w:top w:val="single" w:sz="6" w:space="0" w:color="auto"/>
              <w:left w:val="single" w:sz="6" w:space="0" w:color="auto"/>
              <w:bottom w:val="single" w:sz="6" w:space="0" w:color="auto"/>
              <w:right w:val="single" w:sz="6" w:space="0" w:color="auto"/>
            </w:tcBorders>
            <w:vAlign w:val="center"/>
          </w:tcPr>
          <w:p w:rsidR="00DD1FA2" w:rsidRPr="00772E98" w:rsidRDefault="00DD1FA2" w:rsidP="004A7B88">
            <w:pPr>
              <w:spacing w:line="276" w:lineRule="auto"/>
              <w:rPr>
                <w:color w:val="FF0000"/>
                <w:sz w:val="20"/>
                <w:szCs w:val="20"/>
                <w:lang w:eastAsia="en-US"/>
              </w:rPr>
            </w:pPr>
            <w:r w:rsidRPr="00772E98">
              <w:rPr>
                <w:sz w:val="20"/>
                <w:szCs w:val="20"/>
                <w:lang w:eastAsia="en-US"/>
              </w:rPr>
              <w:t>Аудитория для проведения занятий семинарского типа в соответствии с перечнем аудиторного фонда</w:t>
            </w:r>
          </w:p>
        </w:tc>
      </w:tr>
    </w:tbl>
    <w:p w:rsidR="00DD1FA2" w:rsidRPr="006E761E" w:rsidRDefault="00DD1FA2" w:rsidP="00DD1FA2">
      <w:pPr>
        <w:autoSpaceDE w:val="0"/>
        <w:autoSpaceDN w:val="0"/>
        <w:adjustRightInd w:val="0"/>
        <w:contextualSpacing/>
        <w:jc w:val="both"/>
        <w:rPr>
          <w:rFonts w:ascii="Calibri" w:hAnsi="Calibri" w:cs="TimesNewRomanPSMT"/>
          <w:i/>
          <w:color w:val="1F497D"/>
          <w:sz w:val="20"/>
          <w:szCs w:val="20"/>
          <w:lang w:eastAsia="en-US"/>
        </w:rPr>
      </w:pPr>
    </w:p>
    <w:p w:rsidR="00DD1FA2" w:rsidRPr="00045F35" w:rsidRDefault="00DD1FA2" w:rsidP="00DD1FA2">
      <w:pPr>
        <w:pStyle w:val="a9"/>
        <w:ind w:left="0" w:firstLine="851"/>
        <w:jc w:val="both"/>
        <w:rPr>
          <w:bCs/>
          <w:iCs/>
        </w:rPr>
      </w:pPr>
      <w:r w:rsidRPr="00045F35">
        <w:rPr>
          <w:lang w:eastAsia="en-US"/>
        </w:rPr>
        <w:t xml:space="preserve">Программа составлена в соответствии с требованиями </w:t>
      </w:r>
      <w:r w:rsidRPr="00045F35">
        <w:rPr>
          <w:iCs/>
          <w:lang w:eastAsia="en-US"/>
        </w:rPr>
        <w:t>Федерального государственного образовательного стандарта высшего профессионального образования</w:t>
      </w:r>
      <w:r w:rsidRPr="00045F35">
        <w:rPr>
          <w:lang w:eastAsia="en-US"/>
        </w:rPr>
        <w:t xml:space="preserve"> с учетом рекомендаций и примерной основной профессиональной образовательной программой высшего профессионального образования по направлению </w:t>
      </w:r>
      <w:r w:rsidRPr="00045F35">
        <w:rPr>
          <w:bCs/>
          <w:iCs/>
        </w:rPr>
        <w:t xml:space="preserve">подготовки </w:t>
      </w:r>
      <w:r w:rsidRPr="00045F35">
        <w:rPr>
          <w:rFonts w:ascii="TimesNewRomanPSMT" w:hAnsi="TimesNewRomanPSMT" w:cs="TimesNewRomanPSMT"/>
          <w:lang w:eastAsia="en-US"/>
        </w:rPr>
        <w:t>09.03.01 «</w:t>
      </w:r>
      <w:r w:rsidRPr="00045F35">
        <w:t>Информатика и вычислительная техника</w:t>
      </w:r>
      <w:r w:rsidRPr="00045F35">
        <w:rPr>
          <w:bCs/>
          <w:iCs/>
        </w:rPr>
        <w:t>», профиль «</w:t>
      </w:r>
      <w:r w:rsidRPr="00045F35">
        <w:t>Системотехника и автоматизация проектирования и управления в строительстве</w:t>
      </w:r>
      <w:r w:rsidRPr="00045F35">
        <w:rPr>
          <w:bCs/>
          <w:iCs/>
        </w:rPr>
        <w:t>».</w:t>
      </w:r>
    </w:p>
    <w:p w:rsidR="00DD1FA2" w:rsidRDefault="00DD1FA2" w:rsidP="00DD1FA2">
      <w:pPr>
        <w:autoSpaceDE w:val="0"/>
        <w:autoSpaceDN w:val="0"/>
        <w:adjustRightInd w:val="0"/>
        <w:ind w:firstLine="567"/>
        <w:contextualSpacing/>
        <w:jc w:val="both"/>
        <w:rPr>
          <w:rFonts w:ascii="TimesNewRomanPSMT" w:hAnsi="TimesNewRomanPSMT" w:cs="TimesNewRomanPSMT"/>
          <w:lang w:eastAsia="en-US"/>
        </w:rPr>
      </w:pPr>
    </w:p>
    <w:p w:rsidR="00CB3EEA" w:rsidRDefault="00CB3EEA" w:rsidP="00DD1FA2">
      <w:pPr>
        <w:pStyle w:val="a9"/>
        <w:ind w:left="0" w:firstLine="851"/>
        <w:jc w:val="both"/>
        <w:rPr>
          <w:rFonts w:ascii="TimesNewRomanPSMT" w:hAnsi="TimesNewRomanPSMT" w:cs="TimesNewRomanPSMT"/>
          <w:lang w:eastAsia="en-US"/>
        </w:rPr>
      </w:pPr>
    </w:p>
    <w:sectPr w:rsidR="00CB3EEA" w:rsidSect="002D3095">
      <w:headerReference w:type="default" r:id="rId11"/>
      <w:head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12E" w:rsidRDefault="002A312E" w:rsidP="002C2D1D">
      <w:r>
        <w:separator/>
      </w:r>
    </w:p>
  </w:endnote>
  <w:endnote w:type="continuationSeparator" w:id="0">
    <w:p w:rsidR="002A312E" w:rsidRDefault="002A312E" w:rsidP="002C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12E" w:rsidRDefault="002A312E" w:rsidP="002C2D1D">
      <w:r>
        <w:separator/>
      </w:r>
    </w:p>
  </w:footnote>
  <w:footnote w:type="continuationSeparator" w:id="0">
    <w:p w:rsidR="002A312E" w:rsidRDefault="002A312E" w:rsidP="002C2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EA" w:rsidRDefault="004B6B70">
    <w:pPr>
      <w:pStyle w:val="a3"/>
      <w:jc w:val="right"/>
    </w:pPr>
    <w:r>
      <w:fldChar w:fldCharType="begin"/>
    </w:r>
    <w:r>
      <w:instrText>PAGE   \* MERGEFORMAT</w:instrText>
    </w:r>
    <w:r>
      <w:fldChar w:fldCharType="separate"/>
    </w:r>
    <w:r w:rsidR="0041259F">
      <w:rPr>
        <w:noProof/>
      </w:rPr>
      <w:t>33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EEA" w:rsidRDefault="00CB3EEA" w:rsidP="00321821">
    <w:pPr>
      <w:pStyle w:val="a3"/>
      <w:jc w:val="center"/>
      <w:rPr>
        <w:b/>
      </w:rPr>
    </w:pPr>
    <w:r w:rsidRPr="00321821">
      <w:rPr>
        <w:b/>
      </w:rPr>
      <w:t>МИНИСТЕРСТВО ОБРАЗОВАНИЯ И НАУКИ РОССИЙСКОЙ ФЕДЕРАЦИИ</w:t>
    </w:r>
  </w:p>
  <w:p w:rsidR="00CB3EEA" w:rsidRPr="00321821" w:rsidRDefault="00CB3EEA" w:rsidP="00321821">
    <w:pPr>
      <w:pStyle w:val="a3"/>
      <w:jc w:val="center"/>
      <w:rPr>
        <w:b/>
        <w:sz w:val="16"/>
        <w:szCs w:val="16"/>
      </w:rPr>
    </w:pPr>
  </w:p>
  <w:p w:rsidR="00CB3EEA" w:rsidRPr="005F581D" w:rsidRDefault="00CB3EEA" w:rsidP="00321821">
    <w:pPr>
      <w:pStyle w:val="a3"/>
      <w:jc w:val="center"/>
      <w:rPr>
        <w:sz w:val="22"/>
        <w:szCs w:val="22"/>
      </w:rPr>
    </w:pPr>
    <w:r w:rsidRPr="005F581D">
      <w:rPr>
        <w:sz w:val="22"/>
        <w:szCs w:val="22"/>
      </w:rPr>
      <w:t>Федеральное государственное бюджетное образовательное учреждение высшего образования</w:t>
    </w:r>
  </w:p>
  <w:p w:rsidR="00CB3EEA" w:rsidRPr="005F581D" w:rsidRDefault="00CB3EEA" w:rsidP="00321821">
    <w:pPr>
      <w:pStyle w:val="a3"/>
      <w:jc w:val="center"/>
      <w:rPr>
        <w:b/>
        <w:sz w:val="22"/>
        <w:szCs w:val="22"/>
      </w:rPr>
    </w:pPr>
    <w:r w:rsidRPr="005F581D">
      <w:rPr>
        <w:b/>
        <w:sz w:val="22"/>
        <w:szCs w:val="22"/>
      </w:rPr>
      <w:t>«НАЦИОНАЛЬНЫЙ ИССЛЕДОВАТЕЛЬСКИЙ МОСКОВСКИЙ ГОСУДАРСТВЕННЫЙ СТРОИТЕЛЬНЫЙ УНИВЕРСИТЕТ»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0E9"/>
    <w:multiLevelType w:val="multilevel"/>
    <w:tmpl w:val="7B086730"/>
    <w:lvl w:ilvl="0">
      <w:start w:val="4"/>
      <w:numFmt w:val="decimal"/>
      <w:lvlText w:val="%1."/>
      <w:lvlJc w:val="left"/>
      <w:pPr>
        <w:ind w:left="720" w:hanging="360"/>
      </w:pPr>
      <w:rPr>
        <w:rFonts w:cs="Times New Roman" w:hint="default"/>
      </w:rPr>
    </w:lvl>
    <w:lvl w:ilvl="1">
      <w:start w:val="2"/>
      <w:numFmt w:val="decimal"/>
      <w:isLgl/>
      <w:lvlText w:val="%1.%2."/>
      <w:lvlJc w:val="left"/>
      <w:pPr>
        <w:ind w:left="780" w:hanging="420"/>
      </w:pPr>
      <w:rPr>
        <w:rFonts w:ascii="TimesNewRomanPS-BoldItalicMT" w:hAnsi="TimesNewRomanPS-BoldItalicMT" w:cs="TimesNewRomanPS-BoldItalicMT" w:hint="default"/>
      </w:rPr>
    </w:lvl>
    <w:lvl w:ilvl="2">
      <w:start w:val="1"/>
      <w:numFmt w:val="decimal"/>
      <w:isLgl/>
      <w:lvlText w:val="%1.%2.%3."/>
      <w:lvlJc w:val="left"/>
      <w:pPr>
        <w:ind w:left="1080" w:hanging="720"/>
      </w:pPr>
      <w:rPr>
        <w:rFonts w:ascii="TimesNewRomanPS-BoldItalicMT" w:hAnsi="TimesNewRomanPS-BoldItalicMT" w:cs="TimesNewRomanPS-BoldItalicMT" w:hint="default"/>
      </w:rPr>
    </w:lvl>
    <w:lvl w:ilvl="3">
      <w:start w:val="1"/>
      <w:numFmt w:val="decimal"/>
      <w:isLgl/>
      <w:lvlText w:val="%1.%2.%3.%4."/>
      <w:lvlJc w:val="left"/>
      <w:pPr>
        <w:ind w:left="1080" w:hanging="720"/>
      </w:pPr>
      <w:rPr>
        <w:rFonts w:ascii="TimesNewRomanPS-BoldItalicMT" w:hAnsi="TimesNewRomanPS-BoldItalicMT" w:cs="TimesNewRomanPS-BoldItalicMT" w:hint="default"/>
      </w:rPr>
    </w:lvl>
    <w:lvl w:ilvl="4">
      <w:start w:val="1"/>
      <w:numFmt w:val="decimal"/>
      <w:isLgl/>
      <w:lvlText w:val="%1.%2.%3.%4.%5."/>
      <w:lvlJc w:val="left"/>
      <w:pPr>
        <w:ind w:left="1440" w:hanging="1080"/>
      </w:pPr>
      <w:rPr>
        <w:rFonts w:ascii="TimesNewRomanPS-BoldItalicMT" w:hAnsi="TimesNewRomanPS-BoldItalicMT" w:cs="TimesNewRomanPS-BoldItalicMT" w:hint="default"/>
      </w:rPr>
    </w:lvl>
    <w:lvl w:ilvl="5">
      <w:start w:val="1"/>
      <w:numFmt w:val="decimal"/>
      <w:isLgl/>
      <w:lvlText w:val="%1.%2.%3.%4.%5.%6."/>
      <w:lvlJc w:val="left"/>
      <w:pPr>
        <w:ind w:left="1440" w:hanging="1080"/>
      </w:pPr>
      <w:rPr>
        <w:rFonts w:ascii="TimesNewRomanPS-BoldItalicMT" w:hAnsi="TimesNewRomanPS-BoldItalicMT" w:cs="TimesNewRomanPS-BoldItalicMT" w:hint="default"/>
      </w:rPr>
    </w:lvl>
    <w:lvl w:ilvl="6">
      <w:start w:val="1"/>
      <w:numFmt w:val="decimal"/>
      <w:isLgl/>
      <w:lvlText w:val="%1.%2.%3.%4.%5.%6.%7."/>
      <w:lvlJc w:val="left"/>
      <w:pPr>
        <w:ind w:left="1800" w:hanging="1440"/>
      </w:pPr>
      <w:rPr>
        <w:rFonts w:ascii="TimesNewRomanPS-BoldItalicMT" w:hAnsi="TimesNewRomanPS-BoldItalicMT" w:cs="TimesNewRomanPS-BoldItalicMT" w:hint="default"/>
      </w:rPr>
    </w:lvl>
    <w:lvl w:ilvl="7">
      <w:start w:val="1"/>
      <w:numFmt w:val="decimal"/>
      <w:isLgl/>
      <w:lvlText w:val="%1.%2.%3.%4.%5.%6.%7.%8."/>
      <w:lvlJc w:val="left"/>
      <w:pPr>
        <w:ind w:left="1800" w:hanging="1440"/>
      </w:pPr>
      <w:rPr>
        <w:rFonts w:ascii="TimesNewRomanPS-BoldItalicMT" w:hAnsi="TimesNewRomanPS-BoldItalicMT" w:cs="TimesNewRomanPS-BoldItalicMT" w:hint="default"/>
      </w:rPr>
    </w:lvl>
    <w:lvl w:ilvl="8">
      <w:start w:val="1"/>
      <w:numFmt w:val="decimal"/>
      <w:isLgl/>
      <w:lvlText w:val="%1.%2.%3.%4.%5.%6.%7.%8.%9."/>
      <w:lvlJc w:val="left"/>
      <w:pPr>
        <w:ind w:left="2160" w:hanging="1800"/>
      </w:pPr>
      <w:rPr>
        <w:rFonts w:ascii="TimesNewRomanPS-BoldItalicMT" w:hAnsi="TimesNewRomanPS-BoldItalicMT" w:cs="TimesNewRomanPS-BoldItalicMT" w:hint="default"/>
      </w:rPr>
    </w:lvl>
  </w:abstractNum>
  <w:abstractNum w:abstractNumId="1">
    <w:nsid w:val="040D0329"/>
    <w:multiLevelType w:val="multilevel"/>
    <w:tmpl w:val="9EAEF09E"/>
    <w:lvl w:ilvl="0">
      <w:start w:val="1"/>
      <w:numFmt w:val="decimal"/>
      <w:lvlText w:val="%1."/>
      <w:lvlJc w:val="left"/>
      <w:pPr>
        <w:ind w:left="928" w:hanging="360"/>
      </w:pPr>
      <w:rPr>
        <w:rFonts w:cs="Times New Roman" w:hint="default"/>
        <w:b/>
        <w:i w:val="0"/>
      </w:rPr>
    </w:lvl>
    <w:lvl w:ilvl="1">
      <w:start w:val="2"/>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2">
    <w:nsid w:val="0667433A"/>
    <w:multiLevelType w:val="hybridMultilevel"/>
    <w:tmpl w:val="F1063CFA"/>
    <w:lvl w:ilvl="0" w:tplc="CE74CDF2">
      <w:start w:val="1"/>
      <w:numFmt w:val="decimal"/>
      <w:lvlText w:val="%1."/>
      <w:lvlJc w:val="left"/>
      <w:pPr>
        <w:ind w:left="360" w:hanging="360"/>
      </w:pPr>
      <w:rPr>
        <w:rFonts w:cs="Times New Roman"/>
        <w:b/>
        <w:i w:val="0"/>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3">
    <w:nsid w:val="08E30E17"/>
    <w:multiLevelType w:val="hybridMultilevel"/>
    <w:tmpl w:val="94C84024"/>
    <w:lvl w:ilvl="0" w:tplc="A8CAFAB6">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nsid w:val="0A730EBF"/>
    <w:multiLevelType w:val="hybridMultilevel"/>
    <w:tmpl w:val="379CBFBC"/>
    <w:lvl w:ilvl="0" w:tplc="412A3718">
      <w:start w:val="1"/>
      <w:numFmt w:val="decimal"/>
      <w:lvlText w:val="7.%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0E3C339E"/>
    <w:multiLevelType w:val="multilevel"/>
    <w:tmpl w:val="DDF0E9B2"/>
    <w:lvl w:ilvl="0">
      <w:start w:val="6"/>
      <w:numFmt w:val="decimal"/>
      <w:lvlText w:val="%1."/>
      <w:lvlJc w:val="left"/>
      <w:pPr>
        <w:ind w:left="360" w:hanging="360"/>
      </w:pPr>
      <w:rPr>
        <w:rFonts w:cs="Times New Roman" w:hint="default"/>
      </w:rPr>
    </w:lvl>
    <w:lvl w:ilvl="1">
      <w:start w:val="3"/>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nsid w:val="0FDE6A0E"/>
    <w:multiLevelType w:val="hybridMultilevel"/>
    <w:tmpl w:val="ABC63998"/>
    <w:lvl w:ilvl="0" w:tplc="48E02430">
      <w:start w:val="1"/>
      <w:numFmt w:val="decimal"/>
      <w:lvlText w:val="%1."/>
      <w:lvlJc w:val="left"/>
      <w:pPr>
        <w:ind w:left="1065" w:hanging="360"/>
      </w:pPr>
      <w:rPr>
        <w:rFonts w:cs="Times New Roman" w:hint="default"/>
        <w:i/>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128D706A"/>
    <w:multiLevelType w:val="singleLevel"/>
    <w:tmpl w:val="D92A98B4"/>
    <w:lvl w:ilvl="0">
      <w:start w:val="1"/>
      <w:numFmt w:val="decimal"/>
      <w:lvlText w:val="%1."/>
      <w:legacy w:legacy="1" w:legacySpace="0" w:legacyIndent="283"/>
      <w:lvlJc w:val="left"/>
      <w:pPr>
        <w:ind w:left="283" w:hanging="283"/>
      </w:pPr>
      <w:rPr>
        <w:rFonts w:cs="Times New Roman"/>
      </w:rPr>
    </w:lvl>
  </w:abstractNum>
  <w:abstractNum w:abstractNumId="8">
    <w:nsid w:val="13EA2406"/>
    <w:multiLevelType w:val="hybridMultilevel"/>
    <w:tmpl w:val="32B49F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677C5E"/>
    <w:multiLevelType w:val="hybridMultilevel"/>
    <w:tmpl w:val="63009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2445D6"/>
    <w:multiLevelType w:val="multilevel"/>
    <w:tmpl w:val="8E361496"/>
    <w:lvl w:ilvl="0">
      <w:start w:val="7"/>
      <w:numFmt w:val="decimal"/>
      <w:lvlText w:val="%1."/>
      <w:lvlJc w:val="left"/>
      <w:pPr>
        <w:ind w:left="928" w:hanging="360"/>
      </w:pPr>
      <w:rPr>
        <w:rFonts w:cs="Times New Roman" w:hint="default"/>
        <w:b/>
      </w:rPr>
    </w:lvl>
    <w:lvl w:ilvl="1">
      <w:start w:val="3"/>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1">
    <w:nsid w:val="20DF431E"/>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22B7342"/>
    <w:multiLevelType w:val="hybridMultilevel"/>
    <w:tmpl w:val="A19E96E6"/>
    <w:lvl w:ilvl="0" w:tplc="25023A00">
      <w:start w:val="1"/>
      <w:numFmt w:val="decimal"/>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876767C"/>
    <w:multiLevelType w:val="hybridMultilevel"/>
    <w:tmpl w:val="A2D6682E"/>
    <w:lvl w:ilvl="0" w:tplc="A8CAFAB6">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14">
    <w:nsid w:val="2C9B69FC"/>
    <w:multiLevelType w:val="hybridMultilevel"/>
    <w:tmpl w:val="BD3659D8"/>
    <w:lvl w:ilvl="0" w:tplc="54281A6A">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693F10"/>
    <w:multiLevelType w:val="hybridMultilevel"/>
    <w:tmpl w:val="F4505FD8"/>
    <w:lvl w:ilvl="0" w:tplc="F53E10EE">
      <w:start w:val="12"/>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6">
    <w:nsid w:val="37AF0247"/>
    <w:multiLevelType w:val="singleLevel"/>
    <w:tmpl w:val="01B25E2E"/>
    <w:lvl w:ilvl="0">
      <w:numFmt w:val="bullet"/>
      <w:lvlText w:val="-"/>
      <w:lvlJc w:val="left"/>
      <w:pPr>
        <w:tabs>
          <w:tab w:val="num" w:pos="720"/>
        </w:tabs>
        <w:ind w:left="720" w:hanging="360"/>
      </w:pPr>
      <w:rPr>
        <w:rFonts w:hint="default"/>
      </w:rPr>
    </w:lvl>
  </w:abstractNum>
  <w:abstractNum w:abstractNumId="17">
    <w:nsid w:val="3ACA12E5"/>
    <w:multiLevelType w:val="hybridMultilevel"/>
    <w:tmpl w:val="011835A6"/>
    <w:lvl w:ilvl="0" w:tplc="371C8CE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BA7636"/>
    <w:multiLevelType w:val="multilevel"/>
    <w:tmpl w:val="3FEA76B6"/>
    <w:lvl w:ilvl="0">
      <w:start w:val="7"/>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9">
    <w:nsid w:val="441E6630"/>
    <w:multiLevelType w:val="hybridMultilevel"/>
    <w:tmpl w:val="21ECBFB6"/>
    <w:lvl w:ilvl="0" w:tplc="04190001">
      <w:start w:val="1"/>
      <w:numFmt w:val="bullet"/>
      <w:lvlText w:val=""/>
      <w:lvlJc w:val="left"/>
      <w:pPr>
        <w:ind w:left="1427" w:hanging="360"/>
      </w:pPr>
      <w:rPr>
        <w:rFonts w:ascii="Symbol" w:hAnsi="Symbol" w:hint="default"/>
      </w:rPr>
    </w:lvl>
    <w:lvl w:ilvl="1" w:tplc="04190003" w:tentative="1">
      <w:start w:val="1"/>
      <w:numFmt w:val="bullet"/>
      <w:lvlText w:val="o"/>
      <w:lvlJc w:val="left"/>
      <w:pPr>
        <w:ind w:left="2147" w:hanging="360"/>
      </w:pPr>
      <w:rPr>
        <w:rFonts w:ascii="Courier New" w:hAnsi="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20">
    <w:nsid w:val="4B845712"/>
    <w:multiLevelType w:val="singleLevel"/>
    <w:tmpl w:val="37C84916"/>
    <w:lvl w:ilvl="0">
      <w:start w:val="1"/>
      <w:numFmt w:val="bullet"/>
      <w:lvlText w:val="-"/>
      <w:lvlJc w:val="left"/>
      <w:pPr>
        <w:tabs>
          <w:tab w:val="num" w:pos="720"/>
        </w:tabs>
        <w:ind w:left="720" w:hanging="360"/>
      </w:pPr>
      <w:rPr>
        <w:rFonts w:hint="default"/>
      </w:rPr>
    </w:lvl>
  </w:abstractNum>
  <w:abstractNum w:abstractNumId="21">
    <w:nsid w:val="50F479A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2">
    <w:nsid w:val="525B2455"/>
    <w:multiLevelType w:val="hybridMultilevel"/>
    <w:tmpl w:val="6EE84DCE"/>
    <w:lvl w:ilvl="0" w:tplc="4E9AD638">
      <w:start w:val="1"/>
      <w:numFmt w:val="decimal"/>
      <w:lvlText w:val="%1."/>
      <w:lvlJc w:val="left"/>
      <w:pPr>
        <w:ind w:left="1020" w:hanging="360"/>
      </w:pPr>
      <w:rPr>
        <w:rFonts w:ascii="Times New Roman" w:eastAsia="Times New Roman" w:hAnsi="Times New Roman" w:cs="Times New Roman"/>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3">
    <w:nsid w:val="5A193AC1"/>
    <w:multiLevelType w:val="multilevel"/>
    <w:tmpl w:val="F2CAE898"/>
    <w:lvl w:ilvl="0">
      <w:start w:val="11"/>
      <w:numFmt w:val="decimal"/>
      <w:lvlText w:val="%1."/>
      <w:lvlJc w:val="left"/>
      <w:pPr>
        <w:ind w:left="928" w:hanging="360"/>
      </w:pPr>
      <w:rPr>
        <w:rFonts w:cs="Times New Roman"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24">
    <w:nsid w:val="5EC327B5"/>
    <w:multiLevelType w:val="hybridMultilevel"/>
    <w:tmpl w:val="EBF6F3CE"/>
    <w:lvl w:ilvl="0" w:tplc="A8CAF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5C189F"/>
    <w:multiLevelType w:val="multilevel"/>
    <w:tmpl w:val="4822CABA"/>
    <w:lvl w:ilvl="0">
      <w:start w:val="6"/>
      <w:numFmt w:val="decimal"/>
      <w:lvlText w:val="%1."/>
      <w:lvlJc w:val="left"/>
      <w:pPr>
        <w:ind w:left="360" w:hanging="360"/>
      </w:pPr>
      <w:rPr>
        <w:rFonts w:cs="Times New Roman" w:hint="default"/>
        <w:b/>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6CB109D7"/>
    <w:multiLevelType w:val="hybridMultilevel"/>
    <w:tmpl w:val="D854AD30"/>
    <w:lvl w:ilvl="0" w:tplc="A8CAFA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CE721F1"/>
    <w:multiLevelType w:val="multilevel"/>
    <w:tmpl w:val="69E62C90"/>
    <w:lvl w:ilvl="0">
      <w:start w:val="5"/>
      <w:numFmt w:val="decimal"/>
      <w:lvlText w:val="%1."/>
      <w:lvlJc w:val="left"/>
      <w:pPr>
        <w:ind w:left="928" w:hanging="360"/>
      </w:pPr>
      <w:rPr>
        <w:rFonts w:cs="Times New Roman" w:hint="default"/>
        <w:b/>
        <w:i w:val="0"/>
      </w:rPr>
    </w:lvl>
    <w:lvl w:ilvl="1">
      <w:start w:val="1"/>
      <w:numFmt w:val="decimal"/>
      <w:isLgl/>
      <w:lvlText w:val="%1.%2."/>
      <w:lvlJc w:val="left"/>
      <w:pPr>
        <w:ind w:left="988" w:hanging="420"/>
      </w:pPr>
      <w:rPr>
        <w:rFonts w:ascii="TimesNewRomanPS-BoldItalicMT" w:hAnsi="TimesNewRomanPS-BoldItalicMT" w:cs="TimesNewRomanPS-BoldItalicMT" w:hint="default"/>
      </w:rPr>
    </w:lvl>
    <w:lvl w:ilvl="2">
      <w:start w:val="1"/>
      <w:numFmt w:val="decimal"/>
      <w:isLgl/>
      <w:lvlText w:val="%1.%2.%3."/>
      <w:lvlJc w:val="left"/>
      <w:pPr>
        <w:ind w:left="1288" w:hanging="720"/>
      </w:pPr>
      <w:rPr>
        <w:rFonts w:ascii="TimesNewRomanPS-BoldItalicMT" w:hAnsi="TimesNewRomanPS-BoldItalicMT" w:cs="TimesNewRomanPS-BoldItalicMT" w:hint="default"/>
      </w:rPr>
    </w:lvl>
    <w:lvl w:ilvl="3">
      <w:start w:val="1"/>
      <w:numFmt w:val="decimal"/>
      <w:isLgl/>
      <w:lvlText w:val="%1.%2.%3.%4."/>
      <w:lvlJc w:val="left"/>
      <w:pPr>
        <w:ind w:left="1288" w:hanging="720"/>
      </w:pPr>
      <w:rPr>
        <w:rFonts w:ascii="TimesNewRomanPS-BoldItalicMT" w:hAnsi="TimesNewRomanPS-BoldItalicMT" w:cs="TimesNewRomanPS-BoldItalicMT" w:hint="default"/>
      </w:rPr>
    </w:lvl>
    <w:lvl w:ilvl="4">
      <w:start w:val="1"/>
      <w:numFmt w:val="decimal"/>
      <w:isLgl/>
      <w:lvlText w:val="%1.%2.%3.%4.%5."/>
      <w:lvlJc w:val="left"/>
      <w:pPr>
        <w:ind w:left="1648" w:hanging="1080"/>
      </w:pPr>
      <w:rPr>
        <w:rFonts w:ascii="TimesNewRomanPS-BoldItalicMT" w:hAnsi="TimesNewRomanPS-BoldItalicMT" w:cs="TimesNewRomanPS-BoldItalicMT" w:hint="default"/>
      </w:rPr>
    </w:lvl>
    <w:lvl w:ilvl="5">
      <w:start w:val="1"/>
      <w:numFmt w:val="decimal"/>
      <w:isLgl/>
      <w:lvlText w:val="%1.%2.%3.%4.%5.%6."/>
      <w:lvlJc w:val="left"/>
      <w:pPr>
        <w:ind w:left="1648" w:hanging="1080"/>
      </w:pPr>
      <w:rPr>
        <w:rFonts w:ascii="TimesNewRomanPS-BoldItalicMT" w:hAnsi="TimesNewRomanPS-BoldItalicMT" w:cs="TimesNewRomanPS-BoldItalicMT" w:hint="default"/>
      </w:rPr>
    </w:lvl>
    <w:lvl w:ilvl="6">
      <w:start w:val="1"/>
      <w:numFmt w:val="decimal"/>
      <w:isLgl/>
      <w:lvlText w:val="%1.%2.%3.%4.%5.%6.%7."/>
      <w:lvlJc w:val="left"/>
      <w:pPr>
        <w:ind w:left="2008" w:hanging="1440"/>
      </w:pPr>
      <w:rPr>
        <w:rFonts w:ascii="TimesNewRomanPS-BoldItalicMT" w:hAnsi="TimesNewRomanPS-BoldItalicMT" w:cs="TimesNewRomanPS-BoldItalicMT" w:hint="default"/>
      </w:rPr>
    </w:lvl>
    <w:lvl w:ilvl="7">
      <w:start w:val="1"/>
      <w:numFmt w:val="decimal"/>
      <w:isLgl/>
      <w:lvlText w:val="%1.%2.%3.%4.%5.%6.%7.%8."/>
      <w:lvlJc w:val="left"/>
      <w:pPr>
        <w:ind w:left="2008" w:hanging="1440"/>
      </w:pPr>
      <w:rPr>
        <w:rFonts w:ascii="TimesNewRomanPS-BoldItalicMT" w:hAnsi="TimesNewRomanPS-BoldItalicMT" w:cs="TimesNewRomanPS-BoldItalicMT" w:hint="default"/>
      </w:rPr>
    </w:lvl>
    <w:lvl w:ilvl="8">
      <w:start w:val="1"/>
      <w:numFmt w:val="decimal"/>
      <w:isLgl/>
      <w:lvlText w:val="%1.%2.%3.%4.%5.%6.%7.%8.%9."/>
      <w:lvlJc w:val="left"/>
      <w:pPr>
        <w:ind w:left="2368" w:hanging="1800"/>
      </w:pPr>
      <w:rPr>
        <w:rFonts w:ascii="TimesNewRomanPS-BoldItalicMT" w:hAnsi="TimesNewRomanPS-BoldItalicMT" w:cs="TimesNewRomanPS-BoldItalicMT" w:hint="default"/>
      </w:rPr>
    </w:lvl>
  </w:abstractNum>
  <w:abstractNum w:abstractNumId="28">
    <w:nsid w:val="6EA92AF8"/>
    <w:multiLevelType w:val="hybridMultilevel"/>
    <w:tmpl w:val="73F85D62"/>
    <w:lvl w:ilvl="0" w:tplc="A8CAFAB6">
      <w:start w:val="1"/>
      <w:numFmt w:val="bullet"/>
      <w:lvlText w:val=""/>
      <w:lvlJc w:val="left"/>
      <w:pPr>
        <w:ind w:left="837" w:hanging="360"/>
      </w:pPr>
      <w:rPr>
        <w:rFonts w:ascii="Symbol" w:hAnsi="Symbol" w:hint="default"/>
      </w:rPr>
    </w:lvl>
    <w:lvl w:ilvl="1" w:tplc="04190003" w:tentative="1">
      <w:start w:val="1"/>
      <w:numFmt w:val="bullet"/>
      <w:lvlText w:val="o"/>
      <w:lvlJc w:val="left"/>
      <w:pPr>
        <w:ind w:left="1557" w:hanging="360"/>
      </w:pPr>
      <w:rPr>
        <w:rFonts w:ascii="Courier New" w:hAnsi="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29">
    <w:nsid w:val="7D2B3C55"/>
    <w:multiLevelType w:val="hybridMultilevel"/>
    <w:tmpl w:val="2BD288FE"/>
    <w:lvl w:ilvl="0" w:tplc="81446FA2">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DED4433"/>
    <w:multiLevelType w:val="hybridMultilevel"/>
    <w:tmpl w:val="266C7D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1"/>
  </w:num>
  <w:num w:numId="5">
    <w:abstractNumId w:val="11"/>
    <w:lvlOverride w:ilvl="0">
      <w:startOverride w:val="1"/>
    </w:lvlOverride>
  </w:num>
  <w:num w:numId="6">
    <w:abstractNumId w:val="12"/>
  </w:num>
  <w:num w:numId="7">
    <w:abstractNumId w:val="25"/>
  </w:num>
  <w:num w:numId="8">
    <w:abstractNumId w:val="14"/>
  </w:num>
  <w:num w:numId="9">
    <w:abstractNumId w:val="5"/>
  </w:num>
  <w:num w:numId="10">
    <w:abstractNumId w:val="10"/>
  </w:num>
  <w:num w:numId="11">
    <w:abstractNumId w:val="15"/>
  </w:num>
  <w:num w:numId="12">
    <w:abstractNumId w:val="9"/>
  </w:num>
  <w:num w:numId="13">
    <w:abstractNumId w:val="8"/>
  </w:num>
  <w:num w:numId="14">
    <w:abstractNumId w:val="29"/>
  </w:num>
  <w:num w:numId="15">
    <w:abstractNumId w:val="4"/>
  </w:num>
  <w:num w:numId="16">
    <w:abstractNumId w:val="17"/>
  </w:num>
  <w:num w:numId="17">
    <w:abstractNumId w:val="18"/>
  </w:num>
  <w:num w:numId="18">
    <w:abstractNumId w:val="23"/>
  </w:num>
  <w:num w:numId="19">
    <w:abstractNumId w:val="27"/>
  </w:num>
  <w:num w:numId="20">
    <w:abstractNumId w:val="24"/>
  </w:num>
  <w:num w:numId="21">
    <w:abstractNumId w:val="26"/>
  </w:num>
  <w:num w:numId="22">
    <w:abstractNumId w:val="13"/>
  </w:num>
  <w:num w:numId="23">
    <w:abstractNumId w:val="3"/>
  </w:num>
  <w:num w:numId="24">
    <w:abstractNumId w:val="28"/>
  </w:num>
  <w:num w:numId="25">
    <w:abstractNumId w:val="30"/>
  </w:num>
  <w:num w:numId="26">
    <w:abstractNumId w:val="19"/>
  </w:num>
  <w:num w:numId="27">
    <w:abstractNumId w:val="22"/>
  </w:num>
  <w:num w:numId="28">
    <w:abstractNumId w:val="6"/>
  </w:num>
  <w:num w:numId="29">
    <w:abstractNumId w:val="7"/>
    <w:lvlOverride w:ilvl="0">
      <w:lvl w:ilvl="0">
        <w:start w:val="15"/>
        <w:numFmt w:val="decimal"/>
        <w:lvlText w:val="%1."/>
        <w:legacy w:legacy="1" w:legacySpace="0" w:legacyIndent="283"/>
        <w:lvlJc w:val="left"/>
        <w:pPr>
          <w:ind w:left="283" w:hanging="283"/>
        </w:pPr>
        <w:rPr>
          <w:rFonts w:cs="Times New Roman"/>
        </w:rPr>
      </w:lvl>
    </w:lvlOverride>
  </w:num>
  <w:num w:numId="30">
    <w:abstractNumId w:val="21"/>
  </w:num>
  <w:num w:numId="31">
    <w:abstractNumId w:val="2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9C3"/>
    <w:rsid w:val="000020D5"/>
    <w:rsid w:val="00010010"/>
    <w:rsid w:val="000113D1"/>
    <w:rsid w:val="00024404"/>
    <w:rsid w:val="00027C1C"/>
    <w:rsid w:val="00037752"/>
    <w:rsid w:val="000460AD"/>
    <w:rsid w:val="0005003A"/>
    <w:rsid w:val="00054CD4"/>
    <w:rsid w:val="000579D3"/>
    <w:rsid w:val="000641A1"/>
    <w:rsid w:val="000651FC"/>
    <w:rsid w:val="00065445"/>
    <w:rsid w:val="00066FBC"/>
    <w:rsid w:val="00067FBD"/>
    <w:rsid w:val="0007428F"/>
    <w:rsid w:val="0008384A"/>
    <w:rsid w:val="000928E7"/>
    <w:rsid w:val="000A06F9"/>
    <w:rsid w:val="000A2D44"/>
    <w:rsid w:val="000A7487"/>
    <w:rsid w:val="000B0482"/>
    <w:rsid w:val="000B7F6A"/>
    <w:rsid w:val="000C0FA4"/>
    <w:rsid w:val="000D0364"/>
    <w:rsid w:val="000D21B9"/>
    <w:rsid w:val="000D4FB8"/>
    <w:rsid w:val="000F5460"/>
    <w:rsid w:val="000F7690"/>
    <w:rsid w:val="001054F6"/>
    <w:rsid w:val="0011085A"/>
    <w:rsid w:val="00114CA3"/>
    <w:rsid w:val="00115087"/>
    <w:rsid w:val="001178C6"/>
    <w:rsid w:val="00120A3B"/>
    <w:rsid w:val="001237FB"/>
    <w:rsid w:val="001270AA"/>
    <w:rsid w:val="00133F40"/>
    <w:rsid w:val="00137AA8"/>
    <w:rsid w:val="001537AE"/>
    <w:rsid w:val="001762D7"/>
    <w:rsid w:val="0018603B"/>
    <w:rsid w:val="00186086"/>
    <w:rsid w:val="00187A43"/>
    <w:rsid w:val="0019072E"/>
    <w:rsid w:val="00192A40"/>
    <w:rsid w:val="001A1092"/>
    <w:rsid w:val="001A729E"/>
    <w:rsid w:val="001B081C"/>
    <w:rsid w:val="001B2AE5"/>
    <w:rsid w:val="001B774B"/>
    <w:rsid w:val="001B79CE"/>
    <w:rsid w:val="001C6653"/>
    <w:rsid w:val="001D33A0"/>
    <w:rsid w:val="001E290E"/>
    <w:rsid w:val="001E3935"/>
    <w:rsid w:val="001E4AD7"/>
    <w:rsid w:val="001E6FD0"/>
    <w:rsid w:val="001F0C63"/>
    <w:rsid w:val="001F235B"/>
    <w:rsid w:val="001F4A5A"/>
    <w:rsid w:val="001F7FFA"/>
    <w:rsid w:val="00210A25"/>
    <w:rsid w:val="00217862"/>
    <w:rsid w:val="00230C2A"/>
    <w:rsid w:val="00234C2D"/>
    <w:rsid w:val="00234D89"/>
    <w:rsid w:val="00240E08"/>
    <w:rsid w:val="00241AE2"/>
    <w:rsid w:val="00254F81"/>
    <w:rsid w:val="0027049D"/>
    <w:rsid w:val="00294C29"/>
    <w:rsid w:val="002972EE"/>
    <w:rsid w:val="002A2E8F"/>
    <w:rsid w:val="002A312E"/>
    <w:rsid w:val="002B34E5"/>
    <w:rsid w:val="002B5330"/>
    <w:rsid w:val="002C2D1D"/>
    <w:rsid w:val="002C4748"/>
    <w:rsid w:val="002D11E5"/>
    <w:rsid w:val="002D3095"/>
    <w:rsid w:val="002D5A60"/>
    <w:rsid w:val="002D757D"/>
    <w:rsid w:val="002E2696"/>
    <w:rsid w:val="002F2755"/>
    <w:rsid w:val="002F3557"/>
    <w:rsid w:val="002F6998"/>
    <w:rsid w:val="002F71E2"/>
    <w:rsid w:val="00302937"/>
    <w:rsid w:val="00314327"/>
    <w:rsid w:val="00314651"/>
    <w:rsid w:val="0031714A"/>
    <w:rsid w:val="00320515"/>
    <w:rsid w:val="00321821"/>
    <w:rsid w:val="00322EBA"/>
    <w:rsid w:val="003238C4"/>
    <w:rsid w:val="00331919"/>
    <w:rsid w:val="003327AF"/>
    <w:rsid w:val="00341E9A"/>
    <w:rsid w:val="00350A0B"/>
    <w:rsid w:val="00355079"/>
    <w:rsid w:val="0035530E"/>
    <w:rsid w:val="00363A8E"/>
    <w:rsid w:val="00365DCB"/>
    <w:rsid w:val="00370447"/>
    <w:rsid w:val="00373D41"/>
    <w:rsid w:val="003751D4"/>
    <w:rsid w:val="003844E8"/>
    <w:rsid w:val="0039135D"/>
    <w:rsid w:val="00391FF6"/>
    <w:rsid w:val="00393706"/>
    <w:rsid w:val="00395398"/>
    <w:rsid w:val="00396B07"/>
    <w:rsid w:val="003973E3"/>
    <w:rsid w:val="003A486C"/>
    <w:rsid w:val="003B012B"/>
    <w:rsid w:val="003B0B11"/>
    <w:rsid w:val="003B168C"/>
    <w:rsid w:val="003B2DAC"/>
    <w:rsid w:val="003B6CCE"/>
    <w:rsid w:val="003C389B"/>
    <w:rsid w:val="003D7D46"/>
    <w:rsid w:val="003E1808"/>
    <w:rsid w:val="003E6EE4"/>
    <w:rsid w:val="003F01C7"/>
    <w:rsid w:val="003F09DB"/>
    <w:rsid w:val="003F11CE"/>
    <w:rsid w:val="003F3F90"/>
    <w:rsid w:val="0041259F"/>
    <w:rsid w:val="00414014"/>
    <w:rsid w:val="004213FD"/>
    <w:rsid w:val="00426602"/>
    <w:rsid w:val="004310AB"/>
    <w:rsid w:val="00435EAF"/>
    <w:rsid w:val="0044110B"/>
    <w:rsid w:val="0044264E"/>
    <w:rsid w:val="00452A84"/>
    <w:rsid w:val="00452BAF"/>
    <w:rsid w:val="00453CC4"/>
    <w:rsid w:val="0045731B"/>
    <w:rsid w:val="00462117"/>
    <w:rsid w:val="00476C11"/>
    <w:rsid w:val="00476D86"/>
    <w:rsid w:val="004775B9"/>
    <w:rsid w:val="00480681"/>
    <w:rsid w:val="00481E24"/>
    <w:rsid w:val="0048605D"/>
    <w:rsid w:val="0048686A"/>
    <w:rsid w:val="00491D0F"/>
    <w:rsid w:val="004A184F"/>
    <w:rsid w:val="004A7671"/>
    <w:rsid w:val="004B0E50"/>
    <w:rsid w:val="004B12D2"/>
    <w:rsid w:val="004B2585"/>
    <w:rsid w:val="004B6B70"/>
    <w:rsid w:val="004B793C"/>
    <w:rsid w:val="004C23D4"/>
    <w:rsid w:val="004C450E"/>
    <w:rsid w:val="004E0A4C"/>
    <w:rsid w:val="004E24C5"/>
    <w:rsid w:val="004E4B4A"/>
    <w:rsid w:val="004E6842"/>
    <w:rsid w:val="004F0467"/>
    <w:rsid w:val="004F3983"/>
    <w:rsid w:val="00512C7C"/>
    <w:rsid w:val="00512F68"/>
    <w:rsid w:val="00521C85"/>
    <w:rsid w:val="005227CA"/>
    <w:rsid w:val="00524AEF"/>
    <w:rsid w:val="00527FA8"/>
    <w:rsid w:val="00531798"/>
    <w:rsid w:val="005328AF"/>
    <w:rsid w:val="00545967"/>
    <w:rsid w:val="00552327"/>
    <w:rsid w:val="00555F44"/>
    <w:rsid w:val="005617DE"/>
    <w:rsid w:val="00574436"/>
    <w:rsid w:val="005845FA"/>
    <w:rsid w:val="00585235"/>
    <w:rsid w:val="005A0E76"/>
    <w:rsid w:val="005A10FD"/>
    <w:rsid w:val="005C49BB"/>
    <w:rsid w:val="005D6A30"/>
    <w:rsid w:val="005E10AC"/>
    <w:rsid w:val="005E2ACB"/>
    <w:rsid w:val="005F2955"/>
    <w:rsid w:val="005F2B63"/>
    <w:rsid w:val="005F2E72"/>
    <w:rsid w:val="005F45E8"/>
    <w:rsid w:val="005F4F51"/>
    <w:rsid w:val="005F581D"/>
    <w:rsid w:val="005F60F5"/>
    <w:rsid w:val="005F7637"/>
    <w:rsid w:val="00603506"/>
    <w:rsid w:val="006037E9"/>
    <w:rsid w:val="00605A15"/>
    <w:rsid w:val="00607F3F"/>
    <w:rsid w:val="006204E9"/>
    <w:rsid w:val="0062189D"/>
    <w:rsid w:val="006224D5"/>
    <w:rsid w:val="00623527"/>
    <w:rsid w:val="0063337C"/>
    <w:rsid w:val="00636464"/>
    <w:rsid w:val="00642B30"/>
    <w:rsid w:val="00643114"/>
    <w:rsid w:val="006440C7"/>
    <w:rsid w:val="006454D8"/>
    <w:rsid w:val="00647B58"/>
    <w:rsid w:val="00650871"/>
    <w:rsid w:val="006539AA"/>
    <w:rsid w:val="0065536B"/>
    <w:rsid w:val="00660AE1"/>
    <w:rsid w:val="00671D82"/>
    <w:rsid w:val="006767DB"/>
    <w:rsid w:val="00680149"/>
    <w:rsid w:val="0068055A"/>
    <w:rsid w:val="0069584E"/>
    <w:rsid w:val="00695999"/>
    <w:rsid w:val="006A4350"/>
    <w:rsid w:val="006A5C52"/>
    <w:rsid w:val="006B0C6D"/>
    <w:rsid w:val="006B2669"/>
    <w:rsid w:val="006C1848"/>
    <w:rsid w:val="006D3B29"/>
    <w:rsid w:val="006E6BE6"/>
    <w:rsid w:val="006E761E"/>
    <w:rsid w:val="006F5999"/>
    <w:rsid w:val="007007D7"/>
    <w:rsid w:val="007047CB"/>
    <w:rsid w:val="00706610"/>
    <w:rsid w:val="007218E7"/>
    <w:rsid w:val="00727A91"/>
    <w:rsid w:val="00733CE0"/>
    <w:rsid w:val="007370DF"/>
    <w:rsid w:val="0073785C"/>
    <w:rsid w:val="00737A83"/>
    <w:rsid w:val="00740429"/>
    <w:rsid w:val="00746772"/>
    <w:rsid w:val="00752D8C"/>
    <w:rsid w:val="00753C7E"/>
    <w:rsid w:val="00756BDC"/>
    <w:rsid w:val="00757C39"/>
    <w:rsid w:val="00761410"/>
    <w:rsid w:val="00785BC4"/>
    <w:rsid w:val="00786E1A"/>
    <w:rsid w:val="007964E3"/>
    <w:rsid w:val="007B0645"/>
    <w:rsid w:val="007B2181"/>
    <w:rsid w:val="007B5B1C"/>
    <w:rsid w:val="007B5FD8"/>
    <w:rsid w:val="007B6DA3"/>
    <w:rsid w:val="007B7D38"/>
    <w:rsid w:val="007C24ED"/>
    <w:rsid w:val="007C5A8B"/>
    <w:rsid w:val="007C5EBB"/>
    <w:rsid w:val="007C6F0F"/>
    <w:rsid w:val="007D02C4"/>
    <w:rsid w:val="007E4F33"/>
    <w:rsid w:val="007F0865"/>
    <w:rsid w:val="00801B5A"/>
    <w:rsid w:val="00801DFC"/>
    <w:rsid w:val="00803CD3"/>
    <w:rsid w:val="0080659E"/>
    <w:rsid w:val="00812FEF"/>
    <w:rsid w:val="0081366A"/>
    <w:rsid w:val="008220A6"/>
    <w:rsid w:val="00827E50"/>
    <w:rsid w:val="00841865"/>
    <w:rsid w:val="0085566A"/>
    <w:rsid w:val="00857F24"/>
    <w:rsid w:val="00860219"/>
    <w:rsid w:val="008624E2"/>
    <w:rsid w:val="00865852"/>
    <w:rsid w:val="00866594"/>
    <w:rsid w:val="00870457"/>
    <w:rsid w:val="00875094"/>
    <w:rsid w:val="00884963"/>
    <w:rsid w:val="00884B10"/>
    <w:rsid w:val="00887525"/>
    <w:rsid w:val="00894862"/>
    <w:rsid w:val="008A2F24"/>
    <w:rsid w:val="008A51E2"/>
    <w:rsid w:val="008B0867"/>
    <w:rsid w:val="008B0A2E"/>
    <w:rsid w:val="008B39DB"/>
    <w:rsid w:val="008B4EDA"/>
    <w:rsid w:val="008B5C9D"/>
    <w:rsid w:val="008C3C66"/>
    <w:rsid w:val="008C514C"/>
    <w:rsid w:val="008D139A"/>
    <w:rsid w:val="008D4B2A"/>
    <w:rsid w:val="008E6E9A"/>
    <w:rsid w:val="008F1FEC"/>
    <w:rsid w:val="008F3BDB"/>
    <w:rsid w:val="008F3CA3"/>
    <w:rsid w:val="0090049C"/>
    <w:rsid w:val="009030CF"/>
    <w:rsid w:val="00903CF4"/>
    <w:rsid w:val="00911B3C"/>
    <w:rsid w:val="00917E6D"/>
    <w:rsid w:val="00931473"/>
    <w:rsid w:val="00953717"/>
    <w:rsid w:val="00957F1B"/>
    <w:rsid w:val="00961251"/>
    <w:rsid w:val="0096725E"/>
    <w:rsid w:val="00970513"/>
    <w:rsid w:val="00980778"/>
    <w:rsid w:val="009824B1"/>
    <w:rsid w:val="00984054"/>
    <w:rsid w:val="0098429C"/>
    <w:rsid w:val="00984488"/>
    <w:rsid w:val="00994A56"/>
    <w:rsid w:val="00996057"/>
    <w:rsid w:val="009A3301"/>
    <w:rsid w:val="009A3BD1"/>
    <w:rsid w:val="009A7331"/>
    <w:rsid w:val="009B2C29"/>
    <w:rsid w:val="009D2283"/>
    <w:rsid w:val="009D2AEE"/>
    <w:rsid w:val="009E220E"/>
    <w:rsid w:val="009E5EA4"/>
    <w:rsid w:val="009F11B9"/>
    <w:rsid w:val="009F1BCD"/>
    <w:rsid w:val="009F361E"/>
    <w:rsid w:val="009F6E96"/>
    <w:rsid w:val="009F6FCA"/>
    <w:rsid w:val="00A00268"/>
    <w:rsid w:val="00A019C3"/>
    <w:rsid w:val="00A104B4"/>
    <w:rsid w:val="00A218F9"/>
    <w:rsid w:val="00A21E1A"/>
    <w:rsid w:val="00A21EE5"/>
    <w:rsid w:val="00A26BE3"/>
    <w:rsid w:val="00A310D9"/>
    <w:rsid w:val="00A35163"/>
    <w:rsid w:val="00A37402"/>
    <w:rsid w:val="00A40136"/>
    <w:rsid w:val="00A41409"/>
    <w:rsid w:val="00A44C56"/>
    <w:rsid w:val="00A45B1D"/>
    <w:rsid w:val="00A474CE"/>
    <w:rsid w:val="00A504DD"/>
    <w:rsid w:val="00A53A62"/>
    <w:rsid w:val="00A60839"/>
    <w:rsid w:val="00A61D44"/>
    <w:rsid w:val="00A65B30"/>
    <w:rsid w:val="00A65E8D"/>
    <w:rsid w:val="00A671C9"/>
    <w:rsid w:val="00A73332"/>
    <w:rsid w:val="00A822E3"/>
    <w:rsid w:val="00A8580C"/>
    <w:rsid w:val="00A913BE"/>
    <w:rsid w:val="00AA6DAE"/>
    <w:rsid w:val="00AA7A21"/>
    <w:rsid w:val="00AC0E73"/>
    <w:rsid w:val="00AC2BF1"/>
    <w:rsid w:val="00AC4E9D"/>
    <w:rsid w:val="00AD1F4D"/>
    <w:rsid w:val="00AD254D"/>
    <w:rsid w:val="00AD27A6"/>
    <w:rsid w:val="00AE5F26"/>
    <w:rsid w:val="00AE7BF1"/>
    <w:rsid w:val="00AF323D"/>
    <w:rsid w:val="00B01D86"/>
    <w:rsid w:val="00B0679F"/>
    <w:rsid w:val="00B06A60"/>
    <w:rsid w:val="00B0750B"/>
    <w:rsid w:val="00B10A27"/>
    <w:rsid w:val="00B12D8A"/>
    <w:rsid w:val="00B163A1"/>
    <w:rsid w:val="00B21E41"/>
    <w:rsid w:val="00B317CC"/>
    <w:rsid w:val="00B31FBC"/>
    <w:rsid w:val="00B354DC"/>
    <w:rsid w:val="00B36478"/>
    <w:rsid w:val="00B3690D"/>
    <w:rsid w:val="00B42DCF"/>
    <w:rsid w:val="00B4468A"/>
    <w:rsid w:val="00B4629E"/>
    <w:rsid w:val="00B46700"/>
    <w:rsid w:val="00B53D2A"/>
    <w:rsid w:val="00B563BB"/>
    <w:rsid w:val="00B56D18"/>
    <w:rsid w:val="00B7317D"/>
    <w:rsid w:val="00B740DE"/>
    <w:rsid w:val="00B778A4"/>
    <w:rsid w:val="00B81A2C"/>
    <w:rsid w:val="00B82CF5"/>
    <w:rsid w:val="00B83AAC"/>
    <w:rsid w:val="00B842A4"/>
    <w:rsid w:val="00BA6AAF"/>
    <w:rsid w:val="00BA7B42"/>
    <w:rsid w:val="00BC0C6F"/>
    <w:rsid w:val="00BC7431"/>
    <w:rsid w:val="00BD4174"/>
    <w:rsid w:val="00BE05D3"/>
    <w:rsid w:val="00BE1D30"/>
    <w:rsid w:val="00BE1EB4"/>
    <w:rsid w:val="00BE4292"/>
    <w:rsid w:val="00BF10B4"/>
    <w:rsid w:val="00BF2470"/>
    <w:rsid w:val="00BF5155"/>
    <w:rsid w:val="00BF59A6"/>
    <w:rsid w:val="00C037C6"/>
    <w:rsid w:val="00C14C95"/>
    <w:rsid w:val="00C25E9C"/>
    <w:rsid w:val="00C25ECA"/>
    <w:rsid w:val="00C26FD7"/>
    <w:rsid w:val="00C277A7"/>
    <w:rsid w:val="00C35491"/>
    <w:rsid w:val="00C4014D"/>
    <w:rsid w:val="00C477DA"/>
    <w:rsid w:val="00C54087"/>
    <w:rsid w:val="00C56348"/>
    <w:rsid w:val="00C60587"/>
    <w:rsid w:val="00C640AF"/>
    <w:rsid w:val="00C644F7"/>
    <w:rsid w:val="00C656F0"/>
    <w:rsid w:val="00C7402F"/>
    <w:rsid w:val="00C81FD2"/>
    <w:rsid w:val="00C9304E"/>
    <w:rsid w:val="00C944A8"/>
    <w:rsid w:val="00CA27EB"/>
    <w:rsid w:val="00CA2F6F"/>
    <w:rsid w:val="00CA6984"/>
    <w:rsid w:val="00CB0929"/>
    <w:rsid w:val="00CB2BA6"/>
    <w:rsid w:val="00CB3E96"/>
    <w:rsid w:val="00CB3EEA"/>
    <w:rsid w:val="00CC06B4"/>
    <w:rsid w:val="00CC6CD8"/>
    <w:rsid w:val="00CC6E8A"/>
    <w:rsid w:val="00CD029A"/>
    <w:rsid w:val="00CD1F0A"/>
    <w:rsid w:val="00CD2676"/>
    <w:rsid w:val="00CD3FFE"/>
    <w:rsid w:val="00CF683E"/>
    <w:rsid w:val="00CF686F"/>
    <w:rsid w:val="00CF6F05"/>
    <w:rsid w:val="00D016F4"/>
    <w:rsid w:val="00D01B69"/>
    <w:rsid w:val="00D04AA5"/>
    <w:rsid w:val="00D079FE"/>
    <w:rsid w:val="00D206C8"/>
    <w:rsid w:val="00D23FA2"/>
    <w:rsid w:val="00D244E1"/>
    <w:rsid w:val="00D269B3"/>
    <w:rsid w:val="00D3095D"/>
    <w:rsid w:val="00D377E0"/>
    <w:rsid w:val="00D40583"/>
    <w:rsid w:val="00D4101D"/>
    <w:rsid w:val="00D52F14"/>
    <w:rsid w:val="00D6458E"/>
    <w:rsid w:val="00D64D44"/>
    <w:rsid w:val="00D66123"/>
    <w:rsid w:val="00D70D7D"/>
    <w:rsid w:val="00D74CF0"/>
    <w:rsid w:val="00D820B6"/>
    <w:rsid w:val="00D91730"/>
    <w:rsid w:val="00D91D60"/>
    <w:rsid w:val="00D94DCC"/>
    <w:rsid w:val="00D952A6"/>
    <w:rsid w:val="00DA0597"/>
    <w:rsid w:val="00DB172C"/>
    <w:rsid w:val="00DC40A9"/>
    <w:rsid w:val="00DD1FA2"/>
    <w:rsid w:val="00DD3891"/>
    <w:rsid w:val="00DD4374"/>
    <w:rsid w:val="00DE4AE7"/>
    <w:rsid w:val="00DE776F"/>
    <w:rsid w:val="00DF0179"/>
    <w:rsid w:val="00DF33AC"/>
    <w:rsid w:val="00DF4569"/>
    <w:rsid w:val="00E31CAB"/>
    <w:rsid w:val="00E31F71"/>
    <w:rsid w:val="00E33566"/>
    <w:rsid w:val="00E34364"/>
    <w:rsid w:val="00E42421"/>
    <w:rsid w:val="00E44841"/>
    <w:rsid w:val="00E45D23"/>
    <w:rsid w:val="00E46A86"/>
    <w:rsid w:val="00E534C2"/>
    <w:rsid w:val="00E628CC"/>
    <w:rsid w:val="00E63992"/>
    <w:rsid w:val="00E731FF"/>
    <w:rsid w:val="00E75550"/>
    <w:rsid w:val="00E766B4"/>
    <w:rsid w:val="00E84F90"/>
    <w:rsid w:val="00E853F9"/>
    <w:rsid w:val="00E918E3"/>
    <w:rsid w:val="00EA133F"/>
    <w:rsid w:val="00EA3E8C"/>
    <w:rsid w:val="00EB41F9"/>
    <w:rsid w:val="00EB5165"/>
    <w:rsid w:val="00EC24C1"/>
    <w:rsid w:val="00EC2B05"/>
    <w:rsid w:val="00EC4012"/>
    <w:rsid w:val="00ED6920"/>
    <w:rsid w:val="00ED76A8"/>
    <w:rsid w:val="00EE0455"/>
    <w:rsid w:val="00EE3925"/>
    <w:rsid w:val="00EE62C2"/>
    <w:rsid w:val="00EF09FC"/>
    <w:rsid w:val="00EF4417"/>
    <w:rsid w:val="00F0220E"/>
    <w:rsid w:val="00F05536"/>
    <w:rsid w:val="00F10A36"/>
    <w:rsid w:val="00F152DA"/>
    <w:rsid w:val="00F168E6"/>
    <w:rsid w:val="00F243E6"/>
    <w:rsid w:val="00F32A1D"/>
    <w:rsid w:val="00F4288E"/>
    <w:rsid w:val="00F45859"/>
    <w:rsid w:val="00F473FD"/>
    <w:rsid w:val="00F51DE2"/>
    <w:rsid w:val="00F563F7"/>
    <w:rsid w:val="00F620A6"/>
    <w:rsid w:val="00F7565F"/>
    <w:rsid w:val="00F778CD"/>
    <w:rsid w:val="00F82A8A"/>
    <w:rsid w:val="00F83ED2"/>
    <w:rsid w:val="00F862C6"/>
    <w:rsid w:val="00F90521"/>
    <w:rsid w:val="00F905AA"/>
    <w:rsid w:val="00F924CD"/>
    <w:rsid w:val="00F93739"/>
    <w:rsid w:val="00F97191"/>
    <w:rsid w:val="00FA10D4"/>
    <w:rsid w:val="00FA700C"/>
    <w:rsid w:val="00FC2816"/>
    <w:rsid w:val="00FD00B5"/>
    <w:rsid w:val="00FD016F"/>
    <w:rsid w:val="00FD2886"/>
    <w:rsid w:val="00FE0647"/>
    <w:rsid w:val="00FE755A"/>
    <w:rsid w:val="00FF39DD"/>
    <w:rsid w:val="00FF3B6E"/>
    <w:rsid w:val="00FF6208"/>
    <w:rsid w:val="00FF66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867"/>
    <w:rPr>
      <w:rFonts w:ascii="Times New Roman" w:eastAsia="Times New Roman" w:hAnsi="Times New Roman"/>
      <w:sz w:val="24"/>
      <w:szCs w:val="24"/>
    </w:rPr>
  </w:style>
  <w:style w:type="paragraph" w:styleId="2">
    <w:name w:val="heading 2"/>
    <w:basedOn w:val="a"/>
    <w:link w:val="20"/>
    <w:uiPriority w:val="99"/>
    <w:qFormat/>
    <w:rsid w:val="008A2F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A2F24"/>
    <w:rPr>
      <w:rFonts w:ascii="Times New Roman" w:hAnsi="Times New Roman" w:cs="Times New Roman"/>
      <w:b/>
      <w:bCs/>
      <w:sz w:val="36"/>
      <w:szCs w:val="36"/>
      <w:lang w:eastAsia="ru-RU"/>
    </w:rPr>
  </w:style>
  <w:style w:type="paragraph" w:styleId="a3">
    <w:name w:val="header"/>
    <w:basedOn w:val="a"/>
    <w:link w:val="a4"/>
    <w:uiPriority w:val="99"/>
    <w:rsid w:val="002C2D1D"/>
    <w:pPr>
      <w:tabs>
        <w:tab w:val="center" w:pos="4677"/>
        <w:tab w:val="right" w:pos="9355"/>
      </w:tabs>
    </w:pPr>
  </w:style>
  <w:style w:type="character" w:customStyle="1" w:styleId="a4">
    <w:name w:val="Верхний колонтитул Знак"/>
    <w:link w:val="a3"/>
    <w:uiPriority w:val="99"/>
    <w:locked/>
    <w:rsid w:val="002C2D1D"/>
    <w:rPr>
      <w:rFonts w:ascii="Times New Roman" w:hAnsi="Times New Roman" w:cs="Times New Roman"/>
      <w:sz w:val="24"/>
      <w:szCs w:val="24"/>
      <w:lang w:eastAsia="ru-RU"/>
    </w:rPr>
  </w:style>
  <w:style w:type="paragraph" w:styleId="a5">
    <w:name w:val="footer"/>
    <w:basedOn w:val="a"/>
    <w:link w:val="a6"/>
    <w:uiPriority w:val="99"/>
    <w:rsid w:val="002C2D1D"/>
    <w:pPr>
      <w:tabs>
        <w:tab w:val="center" w:pos="4677"/>
        <w:tab w:val="right" w:pos="9355"/>
      </w:tabs>
    </w:pPr>
  </w:style>
  <w:style w:type="character" w:customStyle="1" w:styleId="a6">
    <w:name w:val="Нижний колонтитул Знак"/>
    <w:link w:val="a5"/>
    <w:uiPriority w:val="99"/>
    <w:locked/>
    <w:rsid w:val="002C2D1D"/>
    <w:rPr>
      <w:rFonts w:ascii="Times New Roman" w:hAnsi="Times New Roman" w:cs="Times New Roman"/>
      <w:sz w:val="24"/>
      <w:szCs w:val="24"/>
      <w:lang w:eastAsia="ru-RU"/>
    </w:rPr>
  </w:style>
  <w:style w:type="paragraph" w:styleId="a7">
    <w:name w:val="Balloon Text"/>
    <w:basedOn w:val="a"/>
    <w:link w:val="a8"/>
    <w:uiPriority w:val="99"/>
    <w:semiHidden/>
    <w:rsid w:val="00786E1A"/>
    <w:rPr>
      <w:rFonts w:ascii="Tahoma" w:hAnsi="Tahoma" w:cs="Tahoma"/>
      <w:sz w:val="16"/>
      <w:szCs w:val="16"/>
    </w:rPr>
  </w:style>
  <w:style w:type="character" w:customStyle="1" w:styleId="a8">
    <w:name w:val="Текст выноски Знак"/>
    <w:link w:val="a7"/>
    <w:uiPriority w:val="99"/>
    <w:semiHidden/>
    <w:locked/>
    <w:rsid w:val="00786E1A"/>
    <w:rPr>
      <w:rFonts w:ascii="Tahoma" w:hAnsi="Tahoma" w:cs="Tahoma"/>
      <w:sz w:val="16"/>
      <w:szCs w:val="16"/>
      <w:lang w:eastAsia="ru-RU"/>
    </w:rPr>
  </w:style>
  <w:style w:type="paragraph" w:styleId="a9">
    <w:name w:val="List Paragraph"/>
    <w:basedOn w:val="a"/>
    <w:uiPriority w:val="99"/>
    <w:qFormat/>
    <w:rsid w:val="00786E1A"/>
    <w:pPr>
      <w:ind w:left="720"/>
      <w:contextualSpacing/>
    </w:pPr>
  </w:style>
  <w:style w:type="paragraph" w:customStyle="1" w:styleId="aa">
    <w:name w:val="Для таблиц"/>
    <w:basedOn w:val="a"/>
    <w:uiPriority w:val="99"/>
    <w:rsid w:val="007B2181"/>
  </w:style>
  <w:style w:type="paragraph" w:customStyle="1" w:styleId="Default">
    <w:name w:val="Default"/>
    <w:uiPriority w:val="99"/>
    <w:rsid w:val="0044264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A65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rsid w:val="00545967"/>
    <w:rPr>
      <w:rFonts w:cs="Times New Roman"/>
      <w:sz w:val="16"/>
      <w:szCs w:val="16"/>
    </w:rPr>
  </w:style>
  <w:style w:type="paragraph" w:styleId="ad">
    <w:name w:val="annotation text"/>
    <w:basedOn w:val="a"/>
    <w:link w:val="ae"/>
    <w:uiPriority w:val="99"/>
    <w:semiHidden/>
    <w:rsid w:val="00545967"/>
    <w:rPr>
      <w:sz w:val="20"/>
      <w:szCs w:val="20"/>
    </w:rPr>
  </w:style>
  <w:style w:type="character" w:customStyle="1" w:styleId="ae">
    <w:name w:val="Текст примечания Знак"/>
    <w:link w:val="ad"/>
    <w:uiPriority w:val="99"/>
    <w:semiHidden/>
    <w:locked/>
    <w:rsid w:val="00545967"/>
    <w:rPr>
      <w:rFonts w:ascii="Times New Roman" w:hAnsi="Times New Roman" w:cs="Times New Roman"/>
      <w:sz w:val="20"/>
      <w:szCs w:val="20"/>
      <w:lang w:eastAsia="ru-RU"/>
    </w:rPr>
  </w:style>
  <w:style w:type="paragraph" w:styleId="af">
    <w:name w:val="annotation subject"/>
    <w:basedOn w:val="ad"/>
    <w:next w:val="ad"/>
    <w:link w:val="af0"/>
    <w:uiPriority w:val="99"/>
    <w:semiHidden/>
    <w:rsid w:val="00545967"/>
    <w:rPr>
      <w:b/>
      <w:bCs/>
    </w:rPr>
  </w:style>
  <w:style w:type="character" w:customStyle="1" w:styleId="af0">
    <w:name w:val="Тема примечания Знак"/>
    <w:link w:val="af"/>
    <w:uiPriority w:val="99"/>
    <w:semiHidden/>
    <w:locked/>
    <w:rsid w:val="00545967"/>
    <w:rPr>
      <w:rFonts w:ascii="Times New Roman" w:hAnsi="Times New Roman" w:cs="Times New Roman"/>
      <w:b/>
      <w:bCs/>
      <w:sz w:val="20"/>
      <w:szCs w:val="20"/>
      <w:lang w:eastAsia="ru-RU"/>
    </w:rPr>
  </w:style>
  <w:style w:type="paragraph" w:customStyle="1" w:styleId="Iauiue">
    <w:name w:val="Iau?iue"/>
    <w:uiPriority w:val="99"/>
    <w:rsid w:val="003B6CCE"/>
    <w:rPr>
      <w:rFonts w:ascii="Times New Roman" w:eastAsia="Times New Roman" w:hAnsi="Times New Roman"/>
      <w:lang w:val="en-US"/>
    </w:rPr>
  </w:style>
  <w:style w:type="paragraph" w:styleId="af1">
    <w:name w:val="Body Text Indent"/>
    <w:basedOn w:val="a"/>
    <w:link w:val="af2"/>
    <w:uiPriority w:val="99"/>
    <w:rsid w:val="003B6CCE"/>
    <w:pPr>
      <w:spacing w:after="120"/>
      <w:ind w:left="283"/>
    </w:pPr>
  </w:style>
  <w:style w:type="character" w:customStyle="1" w:styleId="af2">
    <w:name w:val="Основной текст с отступом Знак"/>
    <w:link w:val="af1"/>
    <w:uiPriority w:val="99"/>
    <w:locked/>
    <w:rsid w:val="003B6CCE"/>
    <w:rPr>
      <w:rFonts w:ascii="Times New Roman" w:hAnsi="Times New Roman" w:cs="Times New Roman"/>
      <w:sz w:val="24"/>
      <w:szCs w:val="24"/>
      <w:lang w:eastAsia="ru-RU"/>
    </w:rPr>
  </w:style>
  <w:style w:type="character" w:customStyle="1" w:styleId="FontStyle30">
    <w:name w:val="Font Style30"/>
    <w:uiPriority w:val="99"/>
    <w:rsid w:val="003B6CCE"/>
    <w:rPr>
      <w:rFonts w:ascii="Times New Roman" w:hAnsi="Times New Roman"/>
      <w:b/>
      <w:sz w:val="26"/>
    </w:rPr>
  </w:style>
  <w:style w:type="paragraph" w:customStyle="1" w:styleId="Style9">
    <w:name w:val="Style9"/>
    <w:basedOn w:val="a"/>
    <w:uiPriority w:val="99"/>
    <w:rsid w:val="003B6CCE"/>
    <w:pPr>
      <w:spacing w:line="483" w:lineRule="exact"/>
      <w:ind w:firstLine="893"/>
      <w:jc w:val="both"/>
    </w:pPr>
  </w:style>
  <w:style w:type="character" w:styleId="af3">
    <w:name w:val="Hyperlink"/>
    <w:uiPriority w:val="99"/>
    <w:rsid w:val="00A8580C"/>
    <w:rPr>
      <w:rFonts w:cs="Times New Roman"/>
      <w:color w:val="0000FF"/>
      <w:u w:val="single"/>
    </w:rPr>
  </w:style>
  <w:style w:type="character" w:styleId="af4">
    <w:name w:val="FollowedHyperlink"/>
    <w:uiPriority w:val="99"/>
    <w:semiHidden/>
    <w:rsid w:val="00A8580C"/>
    <w:rPr>
      <w:rFonts w:cs="Times New Roman"/>
      <w:color w:val="800080"/>
      <w:u w:val="single"/>
    </w:rPr>
  </w:style>
  <w:style w:type="character" w:customStyle="1" w:styleId="apple-converted-space">
    <w:name w:val="apple-converted-space"/>
    <w:uiPriority w:val="99"/>
    <w:rsid w:val="00B10A27"/>
    <w:rPr>
      <w:rFonts w:cs="Times New Roman"/>
    </w:rPr>
  </w:style>
  <w:style w:type="paragraph" w:styleId="21">
    <w:name w:val="Body Text Indent 2"/>
    <w:basedOn w:val="a"/>
    <w:link w:val="22"/>
    <w:uiPriority w:val="99"/>
    <w:semiHidden/>
    <w:rsid w:val="009B2C29"/>
    <w:pPr>
      <w:widowControl w:val="0"/>
      <w:spacing w:line="220" w:lineRule="auto"/>
      <w:ind w:firstLine="680"/>
    </w:pPr>
    <w:rPr>
      <w:szCs w:val="20"/>
    </w:rPr>
  </w:style>
  <w:style w:type="character" w:customStyle="1" w:styleId="22">
    <w:name w:val="Основной текст с отступом 2 Знак"/>
    <w:link w:val="21"/>
    <w:uiPriority w:val="99"/>
    <w:semiHidden/>
    <w:locked/>
    <w:rsid w:val="009B2C29"/>
    <w:rPr>
      <w:rFonts w:ascii="Times New Roman" w:hAnsi="Times New Roman" w:cs="Times New Roman"/>
      <w:snapToGrid w:val="0"/>
      <w:sz w:val="20"/>
      <w:szCs w:val="20"/>
    </w:rPr>
  </w:style>
  <w:style w:type="character" w:customStyle="1" w:styleId="FontStyle24">
    <w:name w:val="Font Style24"/>
    <w:uiPriority w:val="99"/>
    <w:rsid w:val="00B0750B"/>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394727">
      <w:marLeft w:val="0"/>
      <w:marRight w:val="0"/>
      <w:marTop w:val="0"/>
      <w:marBottom w:val="0"/>
      <w:divBdr>
        <w:top w:val="none" w:sz="0" w:space="0" w:color="auto"/>
        <w:left w:val="none" w:sz="0" w:space="0" w:color="auto"/>
        <w:bottom w:val="none" w:sz="0" w:space="0" w:color="auto"/>
        <w:right w:val="none" w:sz="0" w:space="0" w:color="auto"/>
      </w:divBdr>
    </w:div>
    <w:div w:id="1094394728">
      <w:marLeft w:val="0"/>
      <w:marRight w:val="0"/>
      <w:marTop w:val="0"/>
      <w:marBottom w:val="0"/>
      <w:divBdr>
        <w:top w:val="none" w:sz="0" w:space="0" w:color="auto"/>
        <w:left w:val="none" w:sz="0" w:space="0" w:color="auto"/>
        <w:bottom w:val="none" w:sz="0" w:space="0" w:color="auto"/>
        <w:right w:val="none" w:sz="0" w:space="0" w:color="auto"/>
      </w:divBdr>
    </w:div>
    <w:div w:id="1094394729">
      <w:marLeft w:val="0"/>
      <w:marRight w:val="0"/>
      <w:marTop w:val="0"/>
      <w:marBottom w:val="0"/>
      <w:divBdr>
        <w:top w:val="none" w:sz="0" w:space="0" w:color="auto"/>
        <w:left w:val="none" w:sz="0" w:space="0" w:color="auto"/>
        <w:bottom w:val="none" w:sz="0" w:space="0" w:color="auto"/>
        <w:right w:val="none" w:sz="0" w:space="0" w:color="auto"/>
      </w:divBdr>
    </w:div>
    <w:div w:id="1094394730">
      <w:marLeft w:val="0"/>
      <w:marRight w:val="0"/>
      <w:marTop w:val="0"/>
      <w:marBottom w:val="0"/>
      <w:divBdr>
        <w:top w:val="none" w:sz="0" w:space="0" w:color="auto"/>
        <w:left w:val="none" w:sz="0" w:space="0" w:color="auto"/>
        <w:bottom w:val="none" w:sz="0" w:space="0" w:color="auto"/>
        <w:right w:val="none" w:sz="0" w:space="0" w:color="auto"/>
      </w:divBdr>
    </w:div>
    <w:div w:id="1094394731">
      <w:marLeft w:val="0"/>
      <w:marRight w:val="0"/>
      <w:marTop w:val="0"/>
      <w:marBottom w:val="0"/>
      <w:divBdr>
        <w:top w:val="none" w:sz="0" w:space="0" w:color="auto"/>
        <w:left w:val="none" w:sz="0" w:space="0" w:color="auto"/>
        <w:bottom w:val="none" w:sz="0" w:space="0" w:color="auto"/>
        <w:right w:val="none" w:sz="0" w:space="0" w:color="auto"/>
      </w:divBdr>
    </w:div>
    <w:div w:id="1094394732">
      <w:marLeft w:val="0"/>
      <w:marRight w:val="0"/>
      <w:marTop w:val="0"/>
      <w:marBottom w:val="0"/>
      <w:divBdr>
        <w:top w:val="none" w:sz="0" w:space="0" w:color="auto"/>
        <w:left w:val="none" w:sz="0" w:space="0" w:color="auto"/>
        <w:bottom w:val="none" w:sz="0" w:space="0" w:color="auto"/>
        <w:right w:val="none" w:sz="0" w:space="0" w:color="auto"/>
      </w:divBdr>
    </w:div>
    <w:div w:id="1094394733">
      <w:marLeft w:val="0"/>
      <w:marRight w:val="0"/>
      <w:marTop w:val="0"/>
      <w:marBottom w:val="0"/>
      <w:divBdr>
        <w:top w:val="none" w:sz="0" w:space="0" w:color="auto"/>
        <w:left w:val="none" w:sz="0" w:space="0" w:color="auto"/>
        <w:bottom w:val="none" w:sz="0" w:space="0" w:color="auto"/>
        <w:right w:val="none" w:sz="0" w:space="0" w:color="auto"/>
      </w:divBdr>
    </w:div>
    <w:div w:id="1094394734">
      <w:marLeft w:val="0"/>
      <w:marRight w:val="0"/>
      <w:marTop w:val="0"/>
      <w:marBottom w:val="0"/>
      <w:divBdr>
        <w:top w:val="none" w:sz="0" w:space="0" w:color="auto"/>
        <w:left w:val="none" w:sz="0" w:space="0" w:color="auto"/>
        <w:bottom w:val="none" w:sz="0" w:space="0" w:color="auto"/>
        <w:right w:val="none" w:sz="0" w:space="0" w:color="auto"/>
      </w:divBdr>
    </w:div>
    <w:div w:id="1094394735">
      <w:marLeft w:val="0"/>
      <w:marRight w:val="0"/>
      <w:marTop w:val="0"/>
      <w:marBottom w:val="0"/>
      <w:divBdr>
        <w:top w:val="none" w:sz="0" w:space="0" w:color="auto"/>
        <w:left w:val="none" w:sz="0" w:space="0" w:color="auto"/>
        <w:bottom w:val="none" w:sz="0" w:space="0" w:color="auto"/>
        <w:right w:val="none" w:sz="0" w:space="0" w:color="auto"/>
      </w:divBdr>
    </w:div>
    <w:div w:id="1094394736">
      <w:marLeft w:val="0"/>
      <w:marRight w:val="0"/>
      <w:marTop w:val="0"/>
      <w:marBottom w:val="0"/>
      <w:divBdr>
        <w:top w:val="none" w:sz="0" w:space="0" w:color="auto"/>
        <w:left w:val="none" w:sz="0" w:space="0" w:color="auto"/>
        <w:bottom w:val="none" w:sz="0" w:space="0" w:color="auto"/>
        <w:right w:val="none" w:sz="0" w:space="0" w:color="auto"/>
      </w:divBdr>
    </w:div>
    <w:div w:id="1094394737">
      <w:marLeft w:val="0"/>
      <w:marRight w:val="0"/>
      <w:marTop w:val="0"/>
      <w:marBottom w:val="0"/>
      <w:divBdr>
        <w:top w:val="none" w:sz="0" w:space="0" w:color="auto"/>
        <w:left w:val="none" w:sz="0" w:space="0" w:color="auto"/>
        <w:bottom w:val="none" w:sz="0" w:space="0" w:color="auto"/>
        <w:right w:val="none" w:sz="0" w:space="0" w:color="auto"/>
      </w:divBdr>
    </w:div>
    <w:div w:id="1094394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04.gic.mgsu.ru/lib/2014/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982</TotalTime>
  <Pages>1</Pages>
  <Words>11587</Words>
  <Characters>66052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Воронина Ирина Владимировна</dc:creator>
  <cp:keywords/>
  <dc:description/>
  <cp:lastModifiedBy>ISTUS</cp:lastModifiedBy>
  <cp:revision>144</cp:revision>
  <cp:lastPrinted>2015-10-30T13:17:00Z</cp:lastPrinted>
  <dcterms:created xsi:type="dcterms:W3CDTF">2015-08-28T06:41:00Z</dcterms:created>
  <dcterms:modified xsi:type="dcterms:W3CDTF">2015-10-30T13:17:00Z</dcterms:modified>
</cp:coreProperties>
</file>