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E25566" w:rsidRPr="00E25566">
        <w:rPr>
          <w:rFonts w:eastAsia="Times New Roman"/>
          <w:b/>
          <w:bCs/>
          <w:szCs w:val="24"/>
          <w:lang w:eastAsia="ru-RU"/>
        </w:rPr>
        <w:t>Проектирование автоматизированных систем обработки информации и управления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E25566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25566" w:rsidRPr="00C62760" w:rsidRDefault="00E25566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E25566" w:rsidRPr="00C62760" w:rsidRDefault="00E25566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66" w:rsidRPr="00C62760" w:rsidRDefault="00E25566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E25566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25566" w:rsidRPr="00C62760" w:rsidRDefault="00E25566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566" w:rsidRPr="00C62760" w:rsidRDefault="00E25566" w:rsidP="001D1C6D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(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бакалавриат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специалитет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магистратура, </w:t>
            </w:r>
            <w:r w:rsidRPr="00C62760">
              <w:rPr>
                <w:rFonts w:eastAsia="Times New Roman"/>
                <w:bCs/>
                <w:i/>
                <w:iCs/>
                <w:color w:val="000000"/>
                <w:sz w:val="22"/>
              </w:rPr>
              <w:t>подготовка кадров высшей квалификации</w:t>
            </w: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)</w:t>
            </w:r>
          </w:p>
        </w:tc>
      </w:tr>
      <w:tr w:rsidR="00E25566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25566" w:rsidRPr="00C62760" w:rsidRDefault="00E25566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E25566" w:rsidRPr="00C62760" w:rsidRDefault="00E25566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E25566" w:rsidRPr="00C62760" w:rsidRDefault="00E25566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E25566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25566" w:rsidRPr="00C62760" w:rsidRDefault="00E25566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E25566" w:rsidRPr="00C62760" w:rsidRDefault="00E25566" w:rsidP="001D1C6D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E25566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25566" w:rsidRPr="00C62760" w:rsidRDefault="00E25566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E25566" w:rsidRPr="00C62760" w:rsidRDefault="00E25566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66" w:rsidRPr="00C62760" w:rsidRDefault="00E25566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Системотехника и автоматизация </w:t>
            </w:r>
            <w:proofErr w:type="spellStart"/>
            <w:r w:rsidRPr="001A742E">
              <w:rPr>
                <w:rFonts w:eastAsia="Times New Roman"/>
                <w:bCs/>
                <w:color w:val="000000"/>
                <w:szCs w:val="24"/>
              </w:rPr>
              <w:t>проектиро-вания</w:t>
            </w:r>
            <w:proofErr w:type="spellEnd"/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 и управления в строительстве</w:t>
            </w:r>
          </w:p>
        </w:tc>
      </w:tr>
      <w:tr w:rsidR="00E25566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25566" w:rsidRPr="00C62760" w:rsidRDefault="00E25566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566" w:rsidRPr="00C62760" w:rsidRDefault="00E25566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E25566" w:rsidRPr="00E25566">
        <w:rPr>
          <w:bCs/>
          <w:szCs w:val="24"/>
        </w:rPr>
        <w:t>Проектирование автоматизированных систем обработки информации и управления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E25566" w:rsidRPr="00E25566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E25566" w:rsidRPr="00A32CEF" w:rsidTr="0093337D">
        <w:tc>
          <w:tcPr>
            <w:tcW w:w="675" w:type="dxa"/>
          </w:tcPr>
          <w:p w:rsidR="00E25566" w:rsidRPr="00A32CEF" w:rsidRDefault="00E2556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E25566" w:rsidRPr="00261DCC" w:rsidRDefault="00E25566" w:rsidP="001D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автоматизированной системы</w:t>
            </w:r>
          </w:p>
        </w:tc>
      </w:tr>
      <w:tr w:rsidR="00E25566" w:rsidRPr="00A32CEF" w:rsidTr="0093337D">
        <w:tc>
          <w:tcPr>
            <w:tcW w:w="675" w:type="dxa"/>
          </w:tcPr>
          <w:p w:rsidR="00E25566" w:rsidRPr="00A32CEF" w:rsidRDefault="00E2556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E25566" w:rsidRPr="00261DCC" w:rsidRDefault="00E25566" w:rsidP="001D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Концептуальное проектирование АС</w:t>
            </w:r>
          </w:p>
        </w:tc>
      </w:tr>
      <w:tr w:rsidR="00E25566" w:rsidRPr="00A32CEF" w:rsidTr="0093337D">
        <w:tc>
          <w:tcPr>
            <w:tcW w:w="675" w:type="dxa"/>
          </w:tcPr>
          <w:p w:rsidR="00E25566" w:rsidRPr="00A32CEF" w:rsidRDefault="00E2556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E25566" w:rsidRPr="00261DCC" w:rsidRDefault="00E25566" w:rsidP="001D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АС</w:t>
            </w:r>
          </w:p>
        </w:tc>
      </w:tr>
      <w:tr w:rsidR="00E25566" w:rsidRPr="00A32CEF" w:rsidTr="0093337D">
        <w:tc>
          <w:tcPr>
            <w:tcW w:w="675" w:type="dxa"/>
          </w:tcPr>
          <w:p w:rsidR="00E25566" w:rsidRPr="00A32CEF" w:rsidRDefault="00E2556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E25566" w:rsidRPr="00261DCC" w:rsidRDefault="00E25566" w:rsidP="001D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пользовательского интерфейса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752476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3"/>
        <w:gridCol w:w="1237"/>
        <w:gridCol w:w="4313"/>
        <w:gridCol w:w="1239"/>
      </w:tblGrid>
      <w:tr w:rsidR="00E25566" w:rsidRPr="00E25566" w:rsidTr="001D1C6D">
        <w:trPr>
          <w:tblHeader/>
          <w:jc w:val="center"/>
        </w:trPr>
        <w:tc>
          <w:tcPr>
            <w:tcW w:w="1393" w:type="pct"/>
            <w:vAlign w:val="center"/>
          </w:tcPr>
          <w:p w:rsidR="00E25566" w:rsidRPr="00E25566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sz w:val="20"/>
                <w:szCs w:val="20"/>
                <w:lang w:eastAsia="ru-RU"/>
              </w:rPr>
              <w:t>Компетенция</w:t>
            </w:r>
          </w:p>
          <w:p w:rsidR="00E25566" w:rsidRPr="00E25566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E25566" w:rsidRPr="00E25566" w:rsidRDefault="00E25566" w:rsidP="00E25566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sz w:val="20"/>
                <w:szCs w:val="20"/>
                <w:lang w:eastAsia="ru-RU"/>
              </w:rPr>
              <w:t>Код компетенции по ФГОС</w:t>
            </w:r>
          </w:p>
        </w:tc>
        <w:tc>
          <w:tcPr>
            <w:tcW w:w="2291" w:type="pct"/>
            <w:vAlign w:val="center"/>
          </w:tcPr>
          <w:p w:rsidR="00E25566" w:rsidRPr="00E25566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sz w:val="20"/>
                <w:szCs w:val="20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E25566" w:rsidRPr="00E25566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25566" w:rsidRPr="00E25566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sz w:val="20"/>
                <w:szCs w:val="20"/>
                <w:lang w:eastAsia="ru-RU"/>
              </w:rPr>
              <w:t>показателя</w:t>
            </w:r>
          </w:p>
          <w:p w:rsidR="00E25566" w:rsidRPr="00E25566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sz w:val="20"/>
                <w:szCs w:val="20"/>
                <w:lang w:eastAsia="ru-RU"/>
              </w:rPr>
              <w:t>освоения</w:t>
            </w:r>
          </w:p>
          <w:p w:rsidR="00E25566" w:rsidRPr="00E25566" w:rsidRDefault="00E25566" w:rsidP="00E25566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25566" w:rsidRPr="00E25566" w:rsidTr="001D1C6D">
        <w:trPr>
          <w:trHeight w:val="1080"/>
          <w:jc w:val="center"/>
        </w:trPr>
        <w:tc>
          <w:tcPr>
            <w:tcW w:w="1393" w:type="pct"/>
            <w:vMerge w:val="restart"/>
          </w:tcPr>
          <w:p w:rsidR="00E25566" w:rsidRPr="00E25566" w:rsidRDefault="00E25566" w:rsidP="00E25566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разрабатывает бизнес-планы и технические задания на оснащение отделов, лабораторий, офисов компьютерным и сетевым оборудованием</w:t>
            </w:r>
            <w:r w:rsidRPr="00E25566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E25566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57" w:type="pct"/>
            <w:vMerge w:val="restart"/>
          </w:tcPr>
          <w:p w:rsidR="00E25566" w:rsidRPr="00E25566" w:rsidRDefault="00E25566" w:rsidP="00E25566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sz w:val="20"/>
                <w:szCs w:val="20"/>
                <w:lang w:eastAsia="ru-RU"/>
              </w:rPr>
              <w:t xml:space="preserve"> ПК-1</w:t>
            </w:r>
          </w:p>
        </w:tc>
        <w:tc>
          <w:tcPr>
            <w:tcW w:w="2291" w:type="pct"/>
          </w:tcPr>
          <w:p w:rsidR="00E25566" w:rsidRPr="00E25566" w:rsidRDefault="00E25566" w:rsidP="00E25566">
            <w:pPr>
              <w:spacing w:after="200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b/>
                <w:sz w:val="20"/>
                <w:szCs w:val="20"/>
                <w:lang w:eastAsia="ru-RU"/>
              </w:rPr>
              <w:t>Знает</w:t>
            </w:r>
            <w:r w:rsidRPr="00E25566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25566">
              <w:rPr>
                <w:rFonts w:eastAsia="Times New Roman"/>
                <w:sz w:val="20"/>
                <w:szCs w:val="20"/>
                <w:lang w:eastAsia="ru-RU"/>
              </w:rPr>
              <w:t>разработку технического и рабочего проектов АС на основе проведенного концептуального анализа; построение</w:t>
            </w:r>
            <w:r w:rsidRPr="00E25566">
              <w:rPr>
                <w:rFonts w:eastAsia="Times New Roman"/>
                <w:color w:val="000000"/>
                <w:sz w:val="20"/>
                <w:szCs w:val="20"/>
              </w:rPr>
              <w:t xml:space="preserve"> модели реальных задач управления  на примере строительной организации; построение вариантов концепции создания автоматизированной системы</w:t>
            </w:r>
          </w:p>
        </w:tc>
        <w:tc>
          <w:tcPr>
            <w:tcW w:w="658" w:type="pct"/>
          </w:tcPr>
          <w:p w:rsidR="00E25566" w:rsidRPr="00E25566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sz w:val="20"/>
                <w:szCs w:val="20"/>
                <w:lang w:eastAsia="ru-RU"/>
              </w:rPr>
              <w:t>З 1</w:t>
            </w:r>
          </w:p>
        </w:tc>
      </w:tr>
      <w:tr w:rsidR="00E25566" w:rsidRPr="00E25566" w:rsidTr="001D1C6D">
        <w:trPr>
          <w:trHeight w:val="305"/>
          <w:jc w:val="center"/>
        </w:trPr>
        <w:tc>
          <w:tcPr>
            <w:tcW w:w="1393" w:type="pct"/>
            <w:vMerge/>
          </w:tcPr>
          <w:p w:rsidR="00E25566" w:rsidRPr="00E25566" w:rsidRDefault="00E25566" w:rsidP="00E25566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E25566" w:rsidRPr="00E25566" w:rsidRDefault="00E25566" w:rsidP="00E25566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E25566" w:rsidRPr="00E25566" w:rsidRDefault="00E25566" w:rsidP="00E255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E25566">
              <w:rPr>
                <w:rFonts w:eastAsia="Times New Roman"/>
                <w:sz w:val="20"/>
                <w:szCs w:val="20"/>
                <w:lang w:eastAsia="ru-RU"/>
              </w:rPr>
              <w:t xml:space="preserve">  применяет   методы   концептуального   анализа   для разработки моделей предметных областей  и моделей данных;  использует методы декомпозиции АСОИУ на подсистемы и комплексы задач, структуру и состав функциональной и обеспечивающей частей; </w:t>
            </w:r>
          </w:p>
          <w:p w:rsidR="00E25566" w:rsidRPr="00E25566" w:rsidRDefault="00E25566" w:rsidP="00E255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color w:val="000000"/>
                <w:sz w:val="20"/>
                <w:szCs w:val="20"/>
              </w:rPr>
              <w:t xml:space="preserve">формирует календарный график разработки </w:t>
            </w:r>
            <w:proofErr w:type="spellStart"/>
            <w:r w:rsidRPr="00E25566">
              <w:rPr>
                <w:rFonts w:eastAsia="Times New Roman"/>
                <w:color w:val="000000"/>
                <w:sz w:val="20"/>
                <w:szCs w:val="20"/>
              </w:rPr>
              <w:t>технорабочего</w:t>
            </w:r>
            <w:proofErr w:type="spellEnd"/>
            <w:r w:rsidRPr="00E25566">
              <w:rPr>
                <w:rFonts w:eastAsia="Times New Roman"/>
                <w:color w:val="000000"/>
                <w:sz w:val="20"/>
                <w:szCs w:val="20"/>
              </w:rPr>
              <w:t xml:space="preserve"> проекта автоматизированной системы</w:t>
            </w:r>
          </w:p>
        </w:tc>
        <w:tc>
          <w:tcPr>
            <w:tcW w:w="658" w:type="pct"/>
          </w:tcPr>
          <w:p w:rsidR="00E25566" w:rsidRPr="00E25566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sz w:val="20"/>
                <w:szCs w:val="20"/>
                <w:lang w:eastAsia="ru-RU"/>
              </w:rPr>
              <w:t>У 1</w:t>
            </w:r>
          </w:p>
        </w:tc>
      </w:tr>
      <w:tr w:rsidR="00E25566" w:rsidRPr="00E25566" w:rsidTr="001D1C6D">
        <w:trPr>
          <w:trHeight w:val="305"/>
          <w:jc w:val="center"/>
        </w:trPr>
        <w:tc>
          <w:tcPr>
            <w:tcW w:w="1393" w:type="pct"/>
            <w:vMerge/>
          </w:tcPr>
          <w:p w:rsidR="00E25566" w:rsidRPr="00E25566" w:rsidRDefault="00E25566" w:rsidP="00E25566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E25566" w:rsidRPr="00E25566" w:rsidRDefault="00E25566" w:rsidP="00E25566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E25566" w:rsidRPr="00E25566" w:rsidRDefault="00E25566" w:rsidP="00E25566">
            <w:pPr>
              <w:ind w:firstLine="0"/>
              <w:rPr>
                <w:rFonts w:eastAsia="Times New Roman"/>
                <w:b/>
                <w:i/>
                <w:color w:val="1F497D"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E25566">
              <w:rPr>
                <w:rFonts w:eastAsia="Times New Roman"/>
                <w:color w:val="000000"/>
                <w:sz w:val="20"/>
                <w:szCs w:val="20"/>
              </w:rPr>
              <w:t>формирует основные положения Технического задания и Технико-экономического обоснования на автоматизированную систему; формирует для технического задания на автоматизированную систему перечень необходимых научно-исследовательских работ</w:t>
            </w:r>
            <w:r w:rsidRPr="00E25566">
              <w:rPr>
                <w:rFonts w:eastAsia="Times New Roman"/>
                <w:b/>
                <w:i/>
                <w:color w:val="1F497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8" w:type="pct"/>
          </w:tcPr>
          <w:p w:rsidR="00E25566" w:rsidRPr="00E25566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sz w:val="20"/>
                <w:szCs w:val="20"/>
                <w:lang w:eastAsia="ru-RU"/>
              </w:rPr>
              <w:t>Н 1</w:t>
            </w:r>
          </w:p>
        </w:tc>
      </w:tr>
      <w:tr w:rsidR="00E25566" w:rsidRPr="00E25566" w:rsidTr="001D1C6D">
        <w:trPr>
          <w:trHeight w:val="966"/>
          <w:jc w:val="center"/>
        </w:trPr>
        <w:tc>
          <w:tcPr>
            <w:tcW w:w="1393" w:type="pct"/>
            <w:vMerge w:val="restart"/>
          </w:tcPr>
          <w:p w:rsidR="00E25566" w:rsidRPr="00E25566" w:rsidRDefault="00E25566" w:rsidP="00E25566">
            <w:pPr>
              <w:spacing w:after="20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sz w:val="20"/>
                <w:szCs w:val="20"/>
                <w:lang w:eastAsia="ru-RU"/>
              </w:rPr>
              <w:t>разрабатывать интерфейсы «человек</w:t>
            </w:r>
            <w:r w:rsidRPr="00E25566">
              <w:rPr>
                <w:rFonts w:eastAsia="Times New Roman"/>
                <w:noProof/>
                <w:sz w:val="20"/>
                <w:szCs w:val="20"/>
                <w:lang w:eastAsia="ru-RU"/>
              </w:rPr>
              <w:t xml:space="preserve"> -</w:t>
            </w:r>
            <w:r w:rsidRPr="00E25566">
              <w:rPr>
                <w:rFonts w:eastAsia="Times New Roman"/>
                <w:sz w:val="20"/>
                <w:szCs w:val="20"/>
                <w:lang w:eastAsia="ru-RU"/>
              </w:rPr>
              <w:t xml:space="preserve"> электронно-вычислительная машина»</w:t>
            </w:r>
            <w:r w:rsidRPr="00E25566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  <w:p w:rsidR="00E25566" w:rsidRPr="00E25566" w:rsidRDefault="00E25566" w:rsidP="00E25566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</w:tcPr>
          <w:p w:rsidR="00E25566" w:rsidRPr="00E25566" w:rsidRDefault="00E25566" w:rsidP="00E25566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sz w:val="20"/>
                <w:szCs w:val="20"/>
                <w:lang w:eastAsia="ru-RU"/>
              </w:rPr>
              <w:t xml:space="preserve"> ПК-3</w:t>
            </w:r>
          </w:p>
        </w:tc>
        <w:tc>
          <w:tcPr>
            <w:tcW w:w="2291" w:type="pct"/>
          </w:tcPr>
          <w:p w:rsidR="00E25566" w:rsidRPr="00E25566" w:rsidRDefault="00E25566" w:rsidP="00E25566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E25566">
              <w:rPr>
                <w:rFonts w:eastAsia="Times New Roman"/>
                <w:sz w:val="20"/>
                <w:szCs w:val="20"/>
                <w:lang w:eastAsia="ru-RU"/>
              </w:rPr>
              <w:t>рациональные способы проектирования программного продукта; методы создания  проблемно-ориентированных АС с применением современных программных и технических средств</w:t>
            </w:r>
          </w:p>
        </w:tc>
        <w:tc>
          <w:tcPr>
            <w:tcW w:w="658" w:type="pct"/>
          </w:tcPr>
          <w:p w:rsidR="00E25566" w:rsidRPr="00E25566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sz w:val="20"/>
                <w:szCs w:val="20"/>
                <w:lang w:eastAsia="ru-RU"/>
              </w:rPr>
              <w:t>З 2</w:t>
            </w:r>
          </w:p>
        </w:tc>
      </w:tr>
      <w:tr w:rsidR="00E25566" w:rsidRPr="00E25566" w:rsidTr="001D1C6D">
        <w:trPr>
          <w:trHeight w:val="1107"/>
          <w:jc w:val="center"/>
        </w:trPr>
        <w:tc>
          <w:tcPr>
            <w:tcW w:w="1393" w:type="pct"/>
            <w:vMerge/>
          </w:tcPr>
          <w:p w:rsidR="00E25566" w:rsidRPr="00E25566" w:rsidRDefault="00E25566" w:rsidP="00E25566">
            <w:pPr>
              <w:numPr>
                <w:ilvl w:val="0"/>
                <w:numId w:val="48"/>
              </w:numPr>
              <w:spacing w:after="20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E25566" w:rsidRPr="00E25566" w:rsidRDefault="00E25566" w:rsidP="00E25566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E25566" w:rsidRPr="00E25566" w:rsidRDefault="00E25566" w:rsidP="00E255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E25566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25566">
              <w:rPr>
                <w:rFonts w:eastAsia="Times New Roman"/>
                <w:sz w:val="20"/>
                <w:szCs w:val="20"/>
                <w:lang w:eastAsia="ru-RU"/>
              </w:rPr>
              <w:t>моделировать различные объекты с помощью классов</w:t>
            </w:r>
          </w:p>
        </w:tc>
        <w:tc>
          <w:tcPr>
            <w:tcW w:w="658" w:type="pct"/>
          </w:tcPr>
          <w:p w:rsidR="00E25566" w:rsidRPr="00E25566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sz w:val="20"/>
                <w:szCs w:val="20"/>
                <w:lang w:eastAsia="ru-RU"/>
              </w:rPr>
              <w:t>У 2</w:t>
            </w:r>
          </w:p>
        </w:tc>
      </w:tr>
      <w:tr w:rsidR="00E25566" w:rsidRPr="00E25566" w:rsidTr="001D1C6D">
        <w:trPr>
          <w:trHeight w:val="1028"/>
          <w:jc w:val="center"/>
        </w:trPr>
        <w:tc>
          <w:tcPr>
            <w:tcW w:w="1393" w:type="pct"/>
            <w:vMerge/>
          </w:tcPr>
          <w:p w:rsidR="00E25566" w:rsidRPr="00E25566" w:rsidRDefault="00E25566" w:rsidP="00E25566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E25566" w:rsidRPr="00E25566" w:rsidRDefault="00E25566" w:rsidP="00E25566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E25566" w:rsidRPr="00E25566" w:rsidRDefault="00E25566" w:rsidP="00E25566">
            <w:pPr>
              <w:spacing w:after="200"/>
              <w:ind w:left="30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E25566">
              <w:rPr>
                <w:rFonts w:eastAsia="Times New Roman"/>
                <w:sz w:val="20"/>
                <w:szCs w:val="20"/>
                <w:lang w:eastAsia="ru-RU"/>
              </w:rPr>
              <w:t>работы с пользовательскими типами данных</w:t>
            </w:r>
          </w:p>
        </w:tc>
        <w:tc>
          <w:tcPr>
            <w:tcW w:w="658" w:type="pct"/>
          </w:tcPr>
          <w:p w:rsidR="00E25566" w:rsidRPr="00E25566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25566">
              <w:rPr>
                <w:rFonts w:eastAsia="Times New Roman"/>
                <w:sz w:val="20"/>
                <w:szCs w:val="20"/>
                <w:lang w:eastAsia="ru-RU"/>
              </w:rPr>
              <w:t>Н 2</w:t>
            </w:r>
          </w:p>
        </w:tc>
      </w:tr>
    </w:tbl>
    <w:p w:rsidR="000F3C7E" w:rsidRDefault="000F3C7E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Pr="00A32CEF" w:rsidRDefault="00D30D7A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A37F77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005"/>
        <w:gridCol w:w="1122"/>
        <w:gridCol w:w="1134"/>
        <w:gridCol w:w="1134"/>
        <w:gridCol w:w="1984"/>
      </w:tblGrid>
      <w:tr w:rsidR="00E25566" w:rsidRPr="00E25566" w:rsidTr="001D1C6D">
        <w:tc>
          <w:tcPr>
            <w:tcW w:w="1809" w:type="dxa"/>
            <w:vMerge w:val="restart"/>
          </w:tcPr>
          <w:p w:rsidR="00E25566" w:rsidRPr="00E25566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25566">
              <w:rPr>
                <w:rFonts w:eastAsia="Times New Roman"/>
                <w:sz w:val="20"/>
                <w:szCs w:val="20"/>
              </w:rPr>
              <w:t>Код компетенции</w:t>
            </w:r>
          </w:p>
          <w:p w:rsidR="00E25566" w:rsidRPr="00E25566" w:rsidRDefault="00E25566" w:rsidP="00E25566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25566">
              <w:rPr>
                <w:rFonts w:eastAsia="Times New Roman"/>
                <w:sz w:val="20"/>
                <w:szCs w:val="20"/>
              </w:rPr>
              <w:t>по ФГОС</w:t>
            </w:r>
          </w:p>
        </w:tc>
        <w:tc>
          <w:tcPr>
            <w:tcW w:w="6379" w:type="dxa"/>
            <w:gridSpan w:val="5"/>
          </w:tcPr>
          <w:p w:rsidR="00E25566" w:rsidRPr="00E25566" w:rsidRDefault="00E25566" w:rsidP="00E25566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25566">
              <w:rPr>
                <w:rFonts w:eastAsia="Times New Roman"/>
                <w:iCs/>
                <w:sz w:val="20"/>
                <w:szCs w:val="20"/>
              </w:rPr>
              <w:t>Этапы формирования компетенций (разделы теоретического обучения)</w:t>
            </w:r>
          </w:p>
        </w:tc>
      </w:tr>
      <w:tr w:rsidR="00E25566" w:rsidRPr="00E25566" w:rsidTr="001D1C6D">
        <w:trPr>
          <w:gridAfter w:val="1"/>
          <w:wAfter w:w="1984" w:type="dxa"/>
        </w:trPr>
        <w:tc>
          <w:tcPr>
            <w:tcW w:w="1809" w:type="dxa"/>
            <w:vMerge/>
          </w:tcPr>
          <w:p w:rsidR="00E25566" w:rsidRPr="00E25566" w:rsidRDefault="00E25566" w:rsidP="00E25566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</w:p>
        </w:tc>
        <w:tc>
          <w:tcPr>
            <w:tcW w:w="1005" w:type="dxa"/>
          </w:tcPr>
          <w:p w:rsidR="00E25566" w:rsidRPr="00E25566" w:rsidRDefault="00E25566" w:rsidP="00E25566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25566">
              <w:rPr>
                <w:rFonts w:eastAsia="Times New Roman"/>
                <w:i/>
                <w:color w:val="1F497D"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E25566" w:rsidRPr="00E25566" w:rsidRDefault="00E25566" w:rsidP="00E25566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25566">
              <w:rPr>
                <w:rFonts w:eastAsia="Times New Roman"/>
                <w:i/>
                <w:color w:val="1F497D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25566" w:rsidRPr="00E25566" w:rsidRDefault="00E25566" w:rsidP="00E25566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25566">
              <w:rPr>
                <w:rFonts w:eastAsia="Times New Roman"/>
                <w:i/>
                <w:color w:val="1F497D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25566" w:rsidRPr="00E25566" w:rsidRDefault="00E25566" w:rsidP="00E25566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25566">
              <w:rPr>
                <w:rFonts w:eastAsia="Times New Roman"/>
                <w:i/>
                <w:color w:val="1F497D"/>
                <w:sz w:val="20"/>
                <w:szCs w:val="20"/>
              </w:rPr>
              <w:t>4</w:t>
            </w:r>
          </w:p>
        </w:tc>
      </w:tr>
      <w:tr w:rsidR="00E25566" w:rsidRPr="00E25566" w:rsidTr="001D1C6D">
        <w:trPr>
          <w:gridAfter w:val="1"/>
          <w:wAfter w:w="1984" w:type="dxa"/>
        </w:trPr>
        <w:tc>
          <w:tcPr>
            <w:tcW w:w="1809" w:type="dxa"/>
          </w:tcPr>
          <w:p w:rsidR="00E25566" w:rsidRPr="00E25566" w:rsidRDefault="00E25566" w:rsidP="00E25566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25566">
              <w:rPr>
                <w:rFonts w:eastAsia="Times New Roman"/>
                <w:i/>
                <w:color w:val="1F497D"/>
                <w:sz w:val="20"/>
                <w:szCs w:val="20"/>
              </w:rPr>
              <w:t>ПК-1</w:t>
            </w:r>
          </w:p>
        </w:tc>
        <w:tc>
          <w:tcPr>
            <w:tcW w:w="1005" w:type="dxa"/>
          </w:tcPr>
          <w:p w:rsidR="00E25566" w:rsidRPr="00E25566" w:rsidRDefault="00E25566" w:rsidP="00E25566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25566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22" w:type="dxa"/>
          </w:tcPr>
          <w:p w:rsidR="00E25566" w:rsidRPr="00E25566" w:rsidRDefault="00E25566" w:rsidP="00E25566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25566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E25566" w:rsidRPr="00E25566" w:rsidRDefault="00E25566" w:rsidP="00E25566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25566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E25566" w:rsidRPr="00E25566" w:rsidRDefault="00E25566" w:rsidP="00E25566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</w:p>
        </w:tc>
      </w:tr>
      <w:tr w:rsidR="00E25566" w:rsidRPr="00E25566" w:rsidTr="001D1C6D">
        <w:trPr>
          <w:gridAfter w:val="1"/>
          <w:wAfter w:w="1984" w:type="dxa"/>
        </w:trPr>
        <w:tc>
          <w:tcPr>
            <w:tcW w:w="1809" w:type="dxa"/>
          </w:tcPr>
          <w:p w:rsidR="00E25566" w:rsidRPr="00E25566" w:rsidRDefault="00E25566" w:rsidP="00E25566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25566">
              <w:rPr>
                <w:rFonts w:eastAsia="Times New Roman"/>
                <w:i/>
                <w:color w:val="1F497D"/>
                <w:sz w:val="20"/>
                <w:szCs w:val="20"/>
              </w:rPr>
              <w:t>ПК-3</w:t>
            </w:r>
          </w:p>
        </w:tc>
        <w:tc>
          <w:tcPr>
            <w:tcW w:w="1005" w:type="dxa"/>
          </w:tcPr>
          <w:p w:rsidR="00E25566" w:rsidRPr="00E25566" w:rsidRDefault="00E25566" w:rsidP="00E25566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</w:p>
        </w:tc>
        <w:tc>
          <w:tcPr>
            <w:tcW w:w="1122" w:type="dxa"/>
          </w:tcPr>
          <w:p w:rsidR="00E25566" w:rsidRPr="00E25566" w:rsidRDefault="00E25566" w:rsidP="00E25566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5566" w:rsidRPr="00E25566" w:rsidRDefault="00E25566" w:rsidP="00E25566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25566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E25566" w:rsidRPr="00E25566" w:rsidRDefault="00E25566" w:rsidP="00E25566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25566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1344"/>
        <w:gridCol w:w="526"/>
        <w:gridCol w:w="500"/>
        <w:gridCol w:w="500"/>
        <w:gridCol w:w="542"/>
        <w:gridCol w:w="588"/>
        <w:gridCol w:w="1013"/>
        <w:gridCol w:w="1279"/>
        <w:gridCol w:w="859"/>
        <w:gridCol w:w="500"/>
        <w:gridCol w:w="778"/>
      </w:tblGrid>
      <w:tr w:rsidR="00A37F77" w:rsidRPr="00A37F77" w:rsidTr="00E25566">
        <w:trPr>
          <w:jc w:val="center"/>
        </w:trPr>
        <w:tc>
          <w:tcPr>
            <w:tcW w:w="983" w:type="dxa"/>
            <w:vMerge w:val="restart"/>
            <w:textDirection w:val="btLr"/>
            <w:vAlign w:val="center"/>
          </w:tcPr>
          <w:p w:rsidR="00A37F77" w:rsidRPr="00A37F77" w:rsidRDefault="00A37F77" w:rsidP="00E25566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1344" w:type="dxa"/>
            <w:vMerge w:val="restart"/>
            <w:vAlign w:val="center"/>
          </w:tcPr>
          <w:p w:rsidR="00A37F77" w:rsidRPr="00A37F77" w:rsidRDefault="00A37F77" w:rsidP="00E2556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Показатели освоения</w:t>
            </w:r>
          </w:p>
          <w:p w:rsidR="00A37F77" w:rsidRPr="00A37F77" w:rsidRDefault="00A37F77" w:rsidP="00E2556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6307" w:type="dxa"/>
            <w:gridSpan w:val="9"/>
          </w:tcPr>
          <w:p w:rsidR="00A37F77" w:rsidRPr="00A37F77" w:rsidRDefault="00A37F77" w:rsidP="00E2556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Форма оценивания</w:t>
            </w: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A37F77" w:rsidRPr="00A37F77" w:rsidRDefault="00A37F77" w:rsidP="00E25566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A37F77" w:rsidRPr="00A37F77" w:rsidTr="00E25566">
        <w:trPr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A37F77" w:rsidRPr="00A37F77" w:rsidRDefault="00A37F77" w:rsidP="00E25566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A37F77" w:rsidRPr="00A37F77" w:rsidRDefault="00A37F77" w:rsidP="00E2556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69" w:type="dxa"/>
            <w:gridSpan w:val="6"/>
          </w:tcPr>
          <w:p w:rsidR="00A37F77" w:rsidRPr="00A37F77" w:rsidRDefault="00A37F77" w:rsidP="00E2556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Текущий контроль</w:t>
            </w:r>
          </w:p>
        </w:tc>
        <w:tc>
          <w:tcPr>
            <w:tcW w:w="2638" w:type="dxa"/>
            <w:gridSpan w:val="3"/>
            <w:vAlign w:val="center"/>
          </w:tcPr>
          <w:p w:rsidR="00A37F77" w:rsidRPr="00A37F77" w:rsidRDefault="00A37F77" w:rsidP="00E2556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778" w:type="dxa"/>
            <w:vMerge/>
            <w:textDirection w:val="btLr"/>
            <w:vAlign w:val="center"/>
          </w:tcPr>
          <w:p w:rsidR="00A37F77" w:rsidRPr="00A37F77" w:rsidRDefault="00A37F77" w:rsidP="00E25566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25566" w:rsidRPr="00A37F77" w:rsidTr="00E25566">
        <w:trPr>
          <w:cantSplit/>
          <w:trHeight w:val="1709"/>
          <w:jc w:val="center"/>
        </w:trPr>
        <w:tc>
          <w:tcPr>
            <w:tcW w:w="983" w:type="dxa"/>
            <w:vMerge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E25566" w:rsidRPr="00A37F77" w:rsidRDefault="00E25566" w:rsidP="00E25566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Реферат</w:t>
            </w:r>
          </w:p>
        </w:tc>
        <w:tc>
          <w:tcPr>
            <w:tcW w:w="500" w:type="dxa"/>
            <w:textDirection w:val="btLr"/>
            <w:vAlign w:val="center"/>
          </w:tcPr>
          <w:p w:rsidR="00E25566" w:rsidRPr="001F26ED" w:rsidRDefault="00E25566" w:rsidP="00E25566">
            <w:pPr>
              <w:ind w:left="113" w:right="113"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Задания практических заданий</w:t>
            </w:r>
          </w:p>
        </w:tc>
        <w:tc>
          <w:tcPr>
            <w:tcW w:w="500" w:type="dxa"/>
            <w:textDirection w:val="btLr"/>
            <w:vAlign w:val="center"/>
          </w:tcPr>
          <w:p w:rsidR="00E25566" w:rsidRPr="001F26ED" w:rsidRDefault="00E25566" w:rsidP="00E25566">
            <w:pPr>
              <w:ind w:left="113" w:right="113"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Выполнение курсово</w:t>
            </w:r>
            <w:r>
              <w:rPr>
                <w:sz w:val="20"/>
                <w:szCs w:val="20"/>
              </w:rPr>
              <w:t>го</w:t>
            </w:r>
            <w:r w:rsidRPr="001F2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</w:t>
            </w:r>
          </w:p>
        </w:tc>
        <w:tc>
          <w:tcPr>
            <w:tcW w:w="542" w:type="dxa"/>
            <w:textDirection w:val="btLr"/>
          </w:tcPr>
          <w:p w:rsidR="00E25566" w:rsidRPr="00A37F77" w:rsidRDefault="00E25566" w:rsidP="00E25566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88" w:type="dxa"/>
            <w:textDirection w:val="btLr"/>
            <w:vAlign w:val="center"/>
          </w:tcPr>
          <w:p w:rsidR="00E25566" w:rsidRPr="00A37F77" w:rsidRDefault="00E25566" w:rsidP="00E25566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Контрольная работа</w:t>
            </w:r>
          </w:p>
        </w:tc>
        <w:tc>
          <w:tcPr>
            <w:tcW w:w="1013" w:type="dxa"/>
            <w:textDirection w:val="btLr"/>
            <w:vAlign w:val="center"/>
          </w:tcPr>
          <w:p w:rsidR="00E25566" w:rsidRPr="00A37F77" w:rsidRDefault="00E25566" w:rsidP="00E25566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Расчетно-графическая работа</w:t>
            </w:r>
          </w:p>
        </w:tc>
        <w:tc>
          <w:tcPr>
            <w:tcW w:w="1279" w:type="dxa"/>
            <w:textDirection w:val="btLr"/>
            <w:vAlign w:val="center"/>
          </w:tcPr>
          <w:p w:rsidR="00E25566" w:rsidRPr="00A37F77" w:rsidRDefault="00E25566" w:rsidP="00E25566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Защита курсовой  работы/ проекта</w:t>
            </w:r>
          </w:p>
        </w:tc>
        <w:tc>
          <w:tcPr>
            <w:tcW w:w="859" w:type="dxa"/>
            <w:textDirection w:val="btLr"/>
            <w:vAlign w:val="center"/>
          </w:tcPr>
          <w:p w:rsidR="00E25566" w:rsidRPr="00A37F77" w:rsidRDefault="00E25566" w:rsidP="00E25566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Зачет-/дифференцированный зачет</w:t>
            </w:r>
          </w:p>
        </w:tc>
        <w:tc>
          <w:tcPr>
            <w:tcW w:w="500" w:type="dxa"/>
            <w:textDirection w:val="btLr"/>
            <w:vAlign w:val="center"/>
          </w:tcPr>
          <w:p w:rsidR="00E25566" w:rsidRPr="00A37F77" w:rsidRDefault="00E25566" w:rsidP="00E25566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Экзамен</w:t>
            </w:r>
          </w:p>
        </w:tc>
        <w:tc>
          <w:tcPr>
            <w:tcW w:w="778" w:type="dxa"/>
            <w:vMerge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25566" w:rsidRPr="00A37F77" w:rsidTr="00E25566">
        <w:trPr>
          <w:jc w:val="center"/>
        </w:trPr>
        <w:tc>
          <w:tcPr>
            <w:tcW w:w="983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44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26" w:type="dxa"/>
            <w:vAlign w:val="center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00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00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42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88" w:type="dxa"/>
            <w:vAlign w:val="center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279" w:type="dxa"/>
            <w:vAlign w:val="center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859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00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78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E25566" w:rsidRPr="00A37F77" w:rsidTr="00E25566">
        <w:trPr>
          <w:jc w:val="center"/>
        </w:trPr>
        <w:tc>
          <w:tcPr>
            <w:tcW w:w="983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 w:rsidRPr="001F26ED">
              <w:rPr>
                <w:sz w:val="20"/>
                <w:szCs w:val="20"/>
              </w:rPr>
              <w:t>-1</w:t>
            </w:r>
          </w:p>
        </w:tc>
        <w:tc>
          <w:tcPr>
            <w:tcW w:w="1344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31</w:t>
            </w:r>
          </w:p>
        </w:tc>
        <w:tc>
          <w:tcPr>
            <w:tcW w:w="526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E25566" w:rsidRPr="00A37F77" w:rsidTr="00E25566">
        <w:trPr>
          <w:jc w:val="center"/>
        </w:trPr>
        <w:tc>
          <w:tcPr>
            <w:tcW w:w="983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У1</w:t>
            </w:r>
          </w:p>
        </w:tc>
        <w:tc>
          <w:tcPr>
            <w:tcW w:w="526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E25566" w:rsidRPr="00A37F77" w:rsidTr="00E25566">
        <w:trPr>
          <w:jc w:val="center"/>
        </w:trPr>
        <w:tc>
          <w:tcPr>
            <w:tcW w:w="983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Н1</w:t>
            </w:r>
          </w:p>
        </w:tc>
        <w:tc>
          <w:tcPr>
            <w:tcW w:w="526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E25566" w:rsidRPr="00A37F77" w:rsidTr="00E25566">
        <w:trPr>
          <w:jc w:val="center"/>
        </w:trPr>
        <w:tc>
          <w:tcPr>
            <w:tcW w:w="983" w:type="dxa"/>
            <w:vMerge w:val="restart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F26ED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З2</w:t>
            </w:r>
          </w:p>
        </w:tc>
        <w:tc>
          <w:tcPr>
            <w:tcW w:w="526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E25566" w:rsidRPr="00A37F77" w:rsidTr="00E25566">
        <w:trPr>
          <w:jc w:val="center"/>
        </w:trPr>
        <w:tc>
          <w:tcPr>
            <w:tcW w:w="983" w:type="dxa"/>
            <w:vMerge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ED">
              <w:rPr>
                <w:sz w:val="20"/>
                <w:szCs w:val="20"/>
              </w:rPr>
              <w:t>У2</w:t>
            </w:r>
          </w:p>
        </w:tc>
        <w:tc>
          <w:tcPr>
            <w:tcW w:w="526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E25566" w:rsidRPr="00A37F77" w:rsidTr="00E25566">
        <w:trPr>
          <w:jc w:val="center"/>
        </w:trPr>
        <w:tc>
          <w:tcPr>
            <w:tcW w:w="983" w:type="dxa"/>
            <w:vMerge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ED">
              <w:rPr>
                <w:sz w:val="20"/>
                <w:szCs w:val="20"/>
              </w:rPr>
              <w:t>Н2</w:t>
            </w:r>
          </w:p>
        </w:tc>
        <w:tc>
          <w:tcPr>
            <w:tcW w:w="526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25566" w:rsidRPr="001F26ED" w:rsidRDefault="00E25566" w:rsidP="00E25566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E25566" w:rsidRPr="00A37F77" w:rsidTr="00E25566">
        <w:trPr>
          <w:trHeight w:val="343"/>
          <w:jc w:val="center"/>
        </w:trPr>
        <w:tc>
          <w:tcPr>
            <w:tcW w:w="2327" w:type="dxa"/>
            <w:gridSpan w:val="2"/>
          </w:tcPr>
          <w:p w:rsidR="00E25566" w:rsidRPr="00A37F77" w:rsidRDefault="00E25566" w:rsidP="00E25566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7F7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6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2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9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25566" w:rsidRPr="00A37F77" w:rsidRDefault="00E25566" w:rsidP="00E25566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аттестации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Защиты курсовой работы/проекта</w:t>
      </w:r>
    </w:p>
    <w:p w:rsidR="00900228" w:rsidRPr="00900228" w:rsidRDefault="00900228" w:rsidP="00900228">
      <w:p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задания на курсовой проект/курсовую работ,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результатов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структуры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оформления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качество доклада/презентации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и аргументированность ответов на вопросы комиссии.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12" w:type="dxa"/>
        <w:jc w:val="center"/>
        <w:tblLayout w:type="fixed"/>
        <w:tblLook w:val="04A0"/>
      </w:tblPr>
      <w:tblGrid>
        <w:gridCol w:w="1021"/>
        <w:gridCol w:w="1985"/>
        <w:gridCol w:w="1984"/>
        <w:gridCol w:w="2127"/>
        <w:gridCol w:w="2295"/>
      </w:tblGrid>
      <w:tr w:rsidR="00E25566" w:rsidRPr="00E25566" w:rsidTr="001D1C6D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Код показателя оценивания</w:t>
            </w:r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E25566" w:rsidRPr="00E25566" w:rsidTr="001D1C6D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неудовлетв</w:t>
            </w:r>
            <w:proofErr w:type="spellEnd"/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E25566" w:rsidRPr="00E25566" w:rsidTr="001D1C6D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удовлетвор</w:t>
            </w:r>
            <w:proofErr w:type="spellEnd"/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E25566" w:rsidRPr="00E25566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</w:t>
            </w: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знает значительной части программного материала в части состава и порядка разработки технического и рабочего проектов АС. Допускает существенные ошибки. Не ориентируется в материале, который непосредственно касается его курсовой работы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</w:t>
            </w: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знания только основного материала в части состава и порядка разработки технического и рабочего проектов АС,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курсового проекта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</w:t>
            </w: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знает материал в части состава и порядка разработки технического и рабочего проектов АС</w:t>
            </w:r>
            <w:r w:rsidRPr="00E25566">
              <w:rPr>
                <w:rFonts w:eastAsia="Times New Roman"/>
                <w:sz w:val="20"/>
                <w:szCs w:val="20"/>
              </w:rPr>
              <w:t>.</w:t>
            </w: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вопрос, Уверенно  ориентируется в материале, который непосредственно касается его курсового проекта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</w:t>
            </w: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прочно усвоил программный материал в части состава и порядка разработки технического и рабочего проектов АС</w:t>
            </w:r>
            <w:r w:rsidRPr="00E25566">
              <w:rPr>
                <w:rFonts w:eastAsia="Times New Roman"/>
                <w:sz w:val="20"/>
                <w:szCs w:val="20"/>
              </w:rPr>
              <w:t>.</w:t>
            </w: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E25566" w:rsidRPr="00E25566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интерпретации реальных задач, формировании </w:t>
            </w:r>
            <w:r w:rsidRPr="00E25566">
              <w:rPr>
                <w:rFonts w:eastAsia="Times New Roman"/>
                <w:sz w:val="20"/>
                <w:szCs w:val="20"/>
              </w:rPr>
              <w:t>структуры и состава  функциональной и обеспечивающей частей АС</w:t>
            </w: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,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Умеет применить теоретические знания в своей курсовом проекте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E25566" w:rsidRPr="00E25566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показывает практических навыков в выполнении практических заданий, требуемых составом компетенций.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владения методами разработки технического задания на АС, но не усвоил его деталей, испытывает затруднения в применении теоретических положений на практике, при ответе на практические вопросы экзаменатора.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прочные навыки работы в области владения методами разработки технического задания на АС, для чего уверенно применяет теоретические знания. 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исследовательской работы в области владения методами разработки технического задания на АС,, но свободно оперирует объемом необходимых знаний в собственной курсовой работе</w:t>
            </w:r>
          </w:p>
        </w:tc>
      </w:tr>
      <w:tr w:rsidR="00E25566" w:rsidRPr="00E25566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</w:t>
            </w: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знает значительной части программного материала в части способов проектирования программного продукта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</w:t>
            </w: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знания только основного материала в части способов проектирования программного продукта,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</w:t>
            </w: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знает материал в части способов проектирования программного продукта,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</w:t>
            </w: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прочно усвоил программный материал </w:t>
            </w:r>
            <w:r w:rsidRPr="00E25566">
              <w:rPr>
                <w:rFonts w:eastAsia="Times New Roman"/>
                <w:sz w:val="20"/>
                <w:szCs w:val="20"/>
              </w:rPr>
              <w:t xml:space="preserve">в области </w:t>
            </w: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способов проектирования программного продукта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знаний. </w:t>
            </w:r>
          </w:p>
        </w:tc>
      </w:tr>
      <w:tr w:rsidR="00E25566" w:rsidRPr="00E25566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разработки интерфейсов «человек-ЭВМ».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 в части разработки интерфейсов «человек-ЭВМ».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части разработки интерфейсов «человек-ЭВМ»,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E25566" w:rsidRPr="00E25566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Обучающийся не имеет практических навыков в части создания компонентов проблемно-ориентированных АС</w:t>
            </w:r>
            <w:r w:rsidRPr="00E25566">
              <w:rPr>
                <w:rFonts w:eastAsia="Times New Roman"/>
                <w:sz w:val="20"/>
                <w:szCs w:val="20"/>
              </w:rPr>
              <w:t>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Обучающийся испытывает затруднения в части применения навыков в практической работе в части создания компонентов проблемно-ориентированных АС</w:t>
            </w:r>
            <w:r w:rsidRPr="00E25566">
              <w:rPr>
                <w:rFonts w:eastAsia="Times New Roman"/>
                <w:sz w:val="20"/>
                <w:szCs w:val="20"/>
              </w:rPr>
              <w:t>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Имеет твердые навыки выполнения практических задач курса, а также навыки исследовательской работы в части создания компонентов проблемно-ориентированных АС</w:t>
            </w:r>
            <w:r w:rsidRPr="00E25566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только имеет прочные навыки практической и исследовательской работы, но свободно оперирует объемом необходимых знаний 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 в форме Зачета</w:t>
      </w:r>
    </w:p>
    <w:p w:rsidR="00900228" w:rsidRPr="00900228" w:rsidRDefault="00900228" w:rsidP="00900228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ответа на вопрос,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значимость допущенных ошибок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учебных заданий.</w:t>
      </w:r>
    </w:p>
    <w:p w:rsidR="00A37F77" w:rsidRPr="00A37F77" w:rsidRDefault="00A37F77" w:rsidP="00A37F77">
      <w:pPr>
        <w:tabs>
          <w:tab w:val="left" w:pos="851"/>
        </w:tabs>
        <w:ind w:left="568" w:firstLine="0"/>
        <w:contextualSpacing/>
        <w:rPr>
          <w:rFonts w:eastAsia="Times New Roman"/>
          <w:bCs/>
          <w:i/>
          <w:szCs w:val="24"/>
          <w:lang w:eastAsia="ru-RU"/>
        </w:rPr>
      </w:pPr>
    </w:p>
    <w:tbl>
      <w:tblPr>
        <w:tblStyle w:val="a3"/>
        <w:tblW w:w="9412" w:type="dxa"/>
        <w:jc w:val="center"/>
        <w:tblLayout w:type="fixed"/>
        <w:tblLook w:val="04A0"/>
      </w:tblPr>
      <w:tblGrid>
        <w:gridCol w:w="1021"/>
        <w:gridCol w:w="1985"/>
        <w:gridCol w:w="1984"/>
        <w:gridCol w:w="2127"/>
        <w:gridCol w:w="2295"/>
      </w:tblGrid>
      <w:tr w:rsidR="00E25566" w:rsidRPr="00E25566" w:rsidTr="001D1C6D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Код показателя </w:t>
            </w:r>
            <w:proofErr w:type="spellStart"/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оценива-ния</w:t>
            </w:r>
            <w:proofErr w:type="spellEnd"/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E25566" w:rsidRPr="00E25566" w:rsidTr="001D1C6D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неудовлетв</w:t>
            </w:r>
            <w:proofErr w:type="spellEnd"/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E25566" w:rsidRPr="00E25566" w:rsidTr="001D1C6D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удовлетвор</w:t>
            </w:r>
            <w:proofErr w:type="spellEnd"/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E25566" w:rsidRPr="00E25566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 в части состава и порядка разработки технического и рабочего проектов АС. Допускает существенные ошибки. Не ориентируется в материале, который непосредственно касается его курсовой работы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состава и порядка разработки технического и рабочего проектов АС,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курсового проекта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в части состава и порядка разработки технического и рабочего проектов АС</w:t>
            </w:r>
            <w:r w:rsidRPr="00E25566">
              <w:rPr>
                <w:rFonts w:eastAsia="Times New Roman"/>
                <w:sz w:val="20"/>
                <w:szCs w:val="20"/>
              </w:rPr>
              <w:t>.</w:t>
            </w: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вопрос, Уверенно  ориентируется в материале, который непосредственно касается его курсового проекта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 в части состава и порядка разработки технического и рабочего проектов АС</w:t>
            </w:r>
            <w:r w:rsidRPr="00E25566">
              <w:rPr>
                <w:rFonts w:eastAsia="Times New Roman"/>
                <w:sz w:val="20"/>
                <w:szCs w:val="20"/>
              </w:rPr>
              <w:t>.</w:t>
            </w: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E25566" w:rsidRPr="00E25566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интерпретации реальных задач, формировании </w:t>
            </w:r>
            <w:r w:rsidRPr="00E25566">
              <w:rPr>
                <w:rFonts w:eastAsia="Times New Roman"/>
                <w:sz w:val="20"/>
                <w:szCs w:val="20"/>
              </w:rPr>
              <w:t>структуры и состава  функциональной и обеспечивающей частей АС</w:t>
            </w: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,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Умеет применить теоретические знания в своей курсовом проекте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E25566" w:rsidRPr="00E25566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показывает практических навыков в выполнении практических заданий, требуемых составом компетенций.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владения методами разработки технического задания на АС, но не усвоил его деталей, испытывает затруднения в применении </w:t>
            </w: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теоретических положений на практике, при ответе на практические вопросы экзаменатора.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прочные навыки работы в области владения методами разработки технического задания на АС, для чего уверенно применяет теоретические знания. 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исследовательской работы в области владения методами разработки технического задания на АС,, но свободно оперирует объемом необходимых знаний в собственной курсовой работе</w:t>
            </w:r>
          </w:p>
        </w:tc>
      </w:tr>
      <w:tr w:rsidR="00E25566" w:rsidRPr="00E25566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способов проектирования программного продукта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способов проектирования программного продукта,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в части способов проектирования программного продукта,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</w:t>
            </w:r>
            <w:r w:rsidRPr="00E25566">
              <w:rPr>
                <w:rFonts w:eastAsia="Times New Roman"/>
                <w:sz w:val="20"/>
                <w:szCs w:val="20"/>
              </w:rPr>
              <w:t xml:space="preserve">в области </w:t>
            </w: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способов проектирования программного продукта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знаний. </w:t>
            </w:r>
          </w:p>
        </w:tc>
      </w:tr>
      <w:tr w:rsidR="00E25566" w:rsidRPr="00E25566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разработки интерфейсов «человек-ЭВМ».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 в части разработки интерфейсов «человек-ЭВМ».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части разработки интерфейсов «человек-ЭВМ»,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E25566" w:rsidRPr="00E25566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Обучающийся не имеет практических навыков в части создания компонентов проблемно-ориентированных АС</w:t>
            </w:r>
            <w:r w:rsidRPr="00E25566">
              <w:rPr>
                <w:rFonts w:eastAsia="Times New Roman"/>
                <w:sz w:val="20"/>
                <w:szCs w:val="20"/>
              </w:rPr>
              <w:t>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Обучающийся испытывает затруднения в части применения навыков в практической работе в части создания компонентов проблемно-ориентированных АС</w:t>
            </w:r>
            <w:r w:rsidRPr="00E25566">
              <w:rPr>
                <w:rFonts w:eastAsia="Times New Roman"/>
                <w:sz w:val="20"/>
                <w:szCs w:val="20"/>
              </w:rPr>
              <w:t>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>Имеет твердые навыки выполнения практических задач курса, а также навыки исследовательской работы в части создания компонентов проблемно-ориентированных АС</w:t>
            </w:r>
            <w:r w:rsidRPr="00E25566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5566" w:rsidRPr="00E25566" w:rsidRDefault="00E25566" w:rsidP="00E2556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25566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только имеет прочные навыки практической и исследовательской работы, но свободно оперирует объемом необходимых знаний 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A37F77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E25566" w:rsidRPr="00E25566" w:rsidRDefault="00E25566" w:rsidP="00E25566">
      <w:pPr>
        <w:ind w:firstLine="928"/>
        <w:rPr>
          <w:rFonts w:eastAsia="Times New Roman"/>
          <w:szCs w:val="24"/>
        </w:rPr>
      </w:pPr>
      <w:r w:rsidRPr="00E25566">
        <w:rPr>
          <w:rFonts w:eastAsia="Times New Roman"/>
          <w:szCs w:val="24"/>
        </w:rPr>
        <w:t xml:space="preserve">Контролируется выполнение заданий на практических занятиях. Результат оценивается оценкой «зачтено». </w:t>
      </w:r>
    </w:p>
    <w:p w:rsidR="00E25566" w:rsidRPr="00E25566" w:rsidRDefault="00E25566" w:rsidP="00E25566">
      <w:pPr>
        <w:ind w:firstLine="928"/>
        <w:contextualSpacing/>
        <w:rPr>
          <w:rFonts w:eastAsia="Times New Roman"/>
          <w:szCs w:val="24"/>
          <w:lang w:eastAsia="ru-RU"/>
        </w:rPr>
      </w:pPr>
      <w:r w:rsidRPr="00E25566">
        <w:rPr>
          <w:rFonts w:eastAsia="Times New Roman"/>
          <w:szCs w:val="24"/>
          <w:lang w:eastAsia="ru-RU"/>
        </w:rPr>
        <w:tab/>
        <w:t xml:space="preserve">Самостоятельная работа, обеспечиваемая «Методическими указаниями для самостоятельной работы студента» по данной дисциплине, а также учебной литературой, контролируется в форме </w:t>
      </w:r>
      <w:proofErr w:type="spellStart"/>
      <w:r w:rsidRPr="00E25566">
        <w:rPr>
          <w:rFonts w:eastAsia="Times New Roman"/>
          <w:szCs w:val="24"/>
          <w:lang w:eastAsia="ru-RU"/>
        </w:rPr>
        <w:t>процентовки</w:t>
      </w:r>
      <w:proofErr w:type="spellEnd"/>
      <w:r w:rsidRPr="00E25566">
        <w:rPr>
          <w:rFonts w:eastAsia="Times New Roman"/>
          <w:szCs w:val="24"/>
          <w:lang w:eastAsia="ru-RU"/>
        </w:rPr>
        <w:t xml:space="preserve"> этапов выполнения курсового проекта. </w:t>
      </w:r>
    </w:p>
    <w:p w:rsidR="00E25566" w:rsidRPr="00E25566" w:rsidRDefault="00E25566" w:rsidP="00E25566">
      <w:pPr>
        <w:ind w:firstLine="928"/>
        <w:contextualSpacing/>
        <w:rPr>
          <w:rFonts w:eastAsia="Times New Roman"/>
          <w:bCs/>
          <w:iCs/>
          <w:szCs w:val="24"/>
          <w:lang w:eastAsia="ru-RU"/>
        </w:rPr>
      </w:pPr>
      <w:r w:rsidRPr="00E25566">
        <w:rPr>
          <w:rFonts w:eastAsia="Times New Roman"/>
          <w:i/>
          <w:szCs w:val="24"/>
          <w:lang w:eastAsia="ru-RU"/>
        </w:rPr>
        <w:tab/>
      </w:r>
    </w:p>
    <w:p w:rsidR="00E25566" w:rsidRPr="00E25566" w:rsidRDefault="00E25566" w:rsidP="00E25566">
      <w:pPr>
        <w:ind w:firstLine="0"/>
        <w:contextualSpacing/>
        <w:jc w:val="center"/>
        <w:rPr>
          <w:rFonts w:eastAsia="Times New Roman"/>
          <w:i/>
          <w:szCs w:val="24"/>
          <w:lang w:eastAsia="ru-RU"/>
        </w:rPr>
      </w:pPr>
      <w:r w:rsidRPr="00E25566">
        <w:rPr>
          <w:rFonts w:eastAsia="Times New Roman"/>
          <w:i/>
          <w:szCs w:val="24"/>
          <w:lang w:eastAsia="ru-RU"/>
        </w:rPr>
        <w:t>Примерные вопросы для текущего контроля при сдаче студентом заданий, выполненных на практических занятиях:</w:t>
      </w:r>
    </w:p>
    <w:p w:rsidR="00E25566" w:rsidRPr="00E25566" w:rsidRDefault="00E25566" w:rsidP="00E25566">
      <w:pPr>
        <w:ind w:firstLine="0"/>
        <w:contextualSpacing/>
        <w:jc w:val="center"/>
        <w:rPr>
          <w:rFonts w:eastAsia="Times New Roman"/>
          <w:i/>
          <w:szCs w:val="24"/>
          <w:lang w:eastAsia="ru-RU"/>
        </w:rPr>
      </w:pPr>
    </w:p>
    <w:p w:rsidR="00E25566" w:rsidRPr="00E25566" w:rsidRDefault="00E25566" w:rsidP="00E25566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E25566">
        <w:rPr>
          <w:rFonts w:eastAsia="Times New Roman"/>
          <w:szCs w:val="24"/>
          <w:lang w:eastAsia="ru-RU"/>
        </w:rPr>
        <w:t>К каким стадиям и этапам разработки АС относится задание.</w:t>
      </w:r>
    </w:p>
    <w:p w:rsidR="00E25566" w:rsidRPr="00E25566" w:rsidRDefault="00E25566" w:rsidP="00E25566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E25566">
        <w:rPr>
          <w:rFonts w:eastAsia="Times New Roman"/>
          <w:szCs w:val="24"/>
          <w:lang w:eastAsia="ru-RU"/>
        </w:rPr>
        <w:t>Какие методы применены при разработке интерфейса и почему</w:t>
      </w:r>
    </w:p>
    <w:p w:rsidR="00E25566" w:rsidRPr="00E25566" w:rsidRDefault="00E25566" w:rsidP="00E25566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E25566">
        <w:rPr>
          <w:rFonts w:eastAsia="Times New Roman"/>
          <w:szCs w:val="24"/>
          <w:lang w:eastAsia="ru-RU"/>
        </w:rPr>
        <w:t>Какова вероятность ошибки человека при работе с ЭВМ в условиях решения задачи.</w:t>
      </w:r>
    </w:p>
    <w:p w:rsidR="00E25566" w:rsidRPr="00E25566" w:rsidRDefault="00E25566" w:rsidP="00E25566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E25566">
        <w:rPr>
          <w:rFonts w:eastAsia="Times New Roman"/>
          <w:szCs w:val="24"/>
          <w:lang w:eastAsia="ru-RU"/>
        </w:rPr>
        <w:t>Какие методы регистрации бизнес-процессов применены.</w:t>
      </w:r>
    </w:p>
    <w:p w:rsidR="00E25566" w:rsidRPr="00E25566" w:rsidRDefault="00E25566" w:rsidP="00E25566">
      <w:pPr>
        <w:ind w:left="720" w:firstLine="0"/>
        <w:contextualSpacing/>
        <w:jc w:val="left"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E25566" w:rsidRDefault="00E25566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</w:p>
    <w:p w:rsidR="00E25566" w:rsidRPr="00E25566" w:rsidRDefault="00E25566" w:rsidP="00E25566">
      <w:pPr>
        <w:ind w:firstLine="708"/>
        <w:rPr>
          <w:rFonts w:eastAsia="Times New Roman"/>
          <w:bCs/>
          <w:szCs w:val="24"/>
          <w:lang w:eastAsia="ru-RU"/>
        </w:rPr>
      </w:pPr>
      <w:r w:rsidRPr="00E25566">
        <w:rPr>
          <w:rFonts w:eastAsia="Times New Roman"/>
          <w:bCs/>
          <w:szCs w:val="24"/>
          <w:lang w:eastAsia="ru-RU"/>
        </w:rPr>
        <w:t xml:space="preserve">В конце семестра в соответствии с учебным планом студентом должны быть выполнены все практические работы, сдана курсовая работа на оценку (удовлетворительно, хорошо или отлично). После чего студент допускается к зачету. Если результаты текущего контроля соответствуют графику сдачи всех этапов изучения дисциплины, то студенту может быть выставлен зачет </w:t>
      </w:r>
      <w:r w:rsidRPr="00E25566">
        <w:rPr>
          <w:rFonts w:eastAsia="Times New Roman"/>
          <w:bCs/>
          <w:iCs/>
          <w:szCs w:val="24"/>
          <w:lang w:eastAsia="ru-RU"/>
        </w:rPr>
        <w:t xml:space="preserve">по результатам текущего контроля </w:t>
      </w:r>
      <w:r w:rsidRPr="00E25566">
        <w:rPr>
          <w:rFonts w:eastAsia="Times New Roman"/>
          <w:bCs/>
          <w:szCs w:val="24"/>
          <w:lang w:eastAsia="ru-RU"/>
        </w:rPr>
        <w:t>«автоматом».</w:t>
      </w:r>
    </w:p>
    <w:p w:rsidR="00E25566" w:rsidRPr="00E25566" w:rsidRDefault="00E25566" w:rsidP="00E25566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szCs w:val="24"/>
        </w:rPr>
      </w:pPr>
    </w:p>
    <w:p w:rsidR="00E25566" w:rsidRPr="00E25566" w:rsidRDefault="00E25566" w:rsidP="00E25566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szCs w:val="24"/>
        </w:rPr>
      </w:pPr>
      <w:r w:rsidRPr="00E25566">
        <w:rPr>
          <w:rFonts w:eastAsia="Times New Roman"/>
          <w:bCs/>
          <w:i/>
          <w:iCs/>
          <w:szCs w:val="24"/>
        </w:rPr>
        <w:tab/>
        <w:t>Тематика курсовых проектов:</w:t>
      </w:r>
    </w:p>
    <w:p w:rsidR="00E25566" w:rsidRPr="00E25566" w:rsidRDefault="00E25566" w:rsidP="00E25566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  <w:r w:rsidRPr="00E25566">
        <w:rPr>
          <w:rFonts w:eastAsia="Times New Roman"/>
          <w:bCs/>
          <w:i/>
          <w:iCs/>
          <w:szCs w:val="24"/>
        </w:rPr>
        <w:tab/>
      </w:r>
      <w:r w:rsidRPr="00E25566">
        <w:rPr>
          <w:rFonts w:eastAsia="Times New Roman"/>
          <w:bCs/>
          <w:iCs/>
          <w:szCs w:val="24"/>
        </w:rPr>
        <w:t xml:space="preserve">Курсовые проекты выполняются в соответствии с теми задачами, которые определены для включения в выпускную квалификационную работу. </w:t>
      </w:r>
    </w:p>
    <w:p w:rsidR="00E25566" w:rsidRPr="00E25566" w:rsidRDefault="00E25566" w:rsidP="00E25566">
      <w:pPr>
        <w:ind w:firstLine="928"/>
        <w:contextualSpacing/>
        <w:rPr>
          <w:rFonts w:eastAsia="Times New Roman"/>
          <w:bCs/>
          <w:iCs/>
          <w:szCs w:val="24"/>
        </w:rPr>
      </w:pPr>
    </w:p>
    <w:p w:rsidR="00E25566" w:rsidRPr="00E25566" w:rsidRDefault="00E25566" w:rsidP="00E25566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</w:p>
    <w:p w:rsidR="00E25566" w:rsidRPr="00E25566" w:rsidRDefault="00E25566" w:rsidP="00E25566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szCs w:val="24"/>
        </w:rPr>
      </w:pPr>
      <w:r w:rsidRPr="00E25566">
        <w:rPr>
          <w:rFonts w:eastAsia="Times New Roman"/>
          <w:bCs/>
          <w:i/>
          <w:iCs/>
          <w:szCs w:val="24"/>
        </w:rPr>
        <w:tab/>
        <w:t>Вопросы к защите курсового проекта:</w:t>
      </w:r>
    </w:p>
    <w:p w:rsidR="00E25566" w:rsidRPr="00E25566" w:rsidRDefault="00E25566" w:rsidP="00E25566">
      <w:pPr>
        <w:numPr>
          <w:ilvl w:val="0"/>
          <w:numId w:val="5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E25566">
        <w:rPr>
          <w:rFonts w:eastAsia="Times New Roman"/>
          <w:bCs/>
          <w:iCs/>
          <w:szCs w:val="24"/>
        </w:rPr>
        <w:t>Сформулируйте цель курсового проекта.</w:t>
      </w:r>
    </w:p>
    <w:p w:rsidR="00E25566" w:rsidRPr="00E25566" w:rsidRDefault="00E25566" w:rsidP="00E25566">
      <w:pPr>
        <w:numPr>
          <w:ilvl w:val="0"/>
          <w:numId w:val="5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E25566">
        <w:rPr>
          <w:rFonts w:eastAsia="Times New Roman"/>
          <w:bCs/>
          <w:iCs/>
          <w:szCs w:val="24"/>
        </w:rPr>
        <w:t>Опишите варианты концепции разработки задач</w:t>
      </w:r>
    </w:p>
    <w:p w:rsidR="00E25566" w:rsidRPr="00E25566" w:rsidRDefault="00E25566" w:rsidP="00E25566">
      <w:pPr>
        <w:numPr>
          <w:ilvl w:val="0"/>
          <w:numId w:val="50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E25566">
        <w:rPr>
          <w:rFonts w:eastAsia="Times New Roman"/>
          <w:bCs/>
          <w:iCs/>
          <w:szCs w:val="24"/>
        </w:rPr>
        <w:t>Каким документом дополняется ТЗ для получения финансирования</w:t>
      </w:r>
    </w:p>
    <w:p w:rsidR="00E25566" w:rsidRPr="00E25566" w:rsidRDefault="00E25566" w:rsidP="00E25566">
      <w:pPr>
        <w:numPr>
          <w:ilvl w:val="0"/>
          <w:numId w:val="50"/>
        </w:numPr>
        <w:contextualSpacing/>
        <w:jc w:val="left"/>
        <w:rPr>
          <w:rFonts w:eastAsia="Times New Roman"/>
          <w:szCs w:val="24"/>
          <w:lang w:eastAsia="ru-RU"/>
        </w:rPr>
      </w:pPr>
      <w:r w:rsidRPr="00E25566">
        <w:rPr>
          <w:rFonts w:eastAsia="Times New Roman"/>
          <w:bCs/>
          <w:iCs/>
          <w:szCs w:val="24"/>
        </w:rPr>
        <w:t>Сформулируйте параметры работы, с помощью которых достигается ее цель.</w:t>
      </w:r>
    </w:p>
    <w:p w:rsidR="00E25566" w:rsidRPr="00E25566" w:rsidRDefault="00E25566" w:rsidP="00E25566">
      <w:pPr>
        <w:numPr>
          <w:ilvl w:val="0"/>
          <w:numId w:val="50"/>
        </w:numPr>
        <w:contextualSpacing/>
        <w:jc w:val="left"/>
        <w:rPr>
          <w:rFonts w:eastAsia="Times New Roman"/>
          <w:szCs w:val="24"/>
          <w:lang w:eastAsia="ru-RU"/>
        </w:rPr>
      </w:pPr>
      <w:r w:rsidRPr="00E25566">
        <w:rPr>
          <w:rFonts w:eastAsia="Times New Roman"/>
          <w:bCs/>
          <w:iCs/>
          <w:szCs w:val="24"/>
        </w:rPr>
        <w:t>Сформулируйте граничные условия, в которых работает выбранная концепция</w:t>
      </w:r>
    </w:p>
    <w:p w:rsidR="00E25566" w:rsidRPr="00E25566" w:rsidRDefault="00E25566" w:rsidP="00E25566">
      <w:pPr>
        <w:numPr>
          <w:ilvl w:val="0"/>
          <w:numId w:val="50"/>
        </w:numPr>
        <w:contextualSpacing/>
        <w:jc w:val="left"/>
        <w:rPr>
          <w:rFonts w:eastAsia="Times New Roman"/>
          <w:szCs w:val="24"/>
          <w:lang w:eastAsia="ru-RU"/>
        </w:rPr>
      </w:pPr>
      <w:r w:rsidRPr="00E25566">
        <w:rPr>
          <w:rFonts w:eastAsia="Times New Roman"/>
          <w:bCs/>
          <w:iCs/>
          <w:szCs w:val="24"/>
        </w:rPr>
        <w:t>Какие методики использованы при разработке.</w:t>
      </w:r>
    </w:p>
    <w:p w:rsidR="00E25566" w:rsidRPr="00E25566" w:rsidRDefault="00E25566" w:rsidP="00E25566">
      <w:pPr>
        <w:numPr>
          <w:ilvl w:val="0"/>
          <w:numId w:val="50"/>
        </w:num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E25566">
        <w:rPr>
          <w:rFonts w:eastAsia="Times New Roman"/>
          <w:bCs/>
          <w:iCs/>
          <w:szCs w:val="24"/>
        </w:rPr>
        <w:t>Какой порядок разработки заложен в ТЗ и почему</w:t>
      </w:r>
    </w:p>
    <w:p w:rsidR="00E25566" w:rsidRPr="00E25566" w:rsidRDefault="00E25566" w:rsidP="00E25566">
      <w:pPr>
        <w:ind w:left="705" w:firstLine="0"/>
        <w:jc w:val="left"/>
        <w:rPr>
          <w:rFonts w:eastAsia="Times New Roman"/>
          <w:szCs w:val="24"/>
          <w:lang w:eastAsia="ru-RU"/>
        </w:rPr>
      </w:pPr>
    </w:p>
    <w:p w:rsidR="00E25566" w:rsidRPr="00E25566" w:rsidRDefault="00E25566" w:rsidP="00E25566">
      <w:pPr>
        <w:ind w:firstLine="0"/>
        <w:jc w:val="left"/>
        <w:rPr>
          <w:rFonts w:eastAsia="Times New Roman"/>
          <w:szCs w:val="24"/>
          <w:lang w:eastAsia="ru-RU"/>
        </w:rPr>
      </w:pPr>
    </w:p>
    <w:p w:rsidR="00E25566" w:rsidRPr="00E25566" w:rsidRDefault="00E25566" w:rsidP="00E25566">
      <w:pPr>
        <w:ind w:firstLine="708"/>
        <w:jc w:val="center"/>
        <w:rPr>
          <w:rFonts w:eastAsia="Times New Roman"/>
          <w:bCs/>
          <w:i/>
          <w:szCs w:val="24"/>
          <w:lang w:eastAsia="ru-RU"/>
        </w:rPr>
      </w:pPr>
      <w:r w:rsidRPr="00E25566">
        <w:rPr>
          <w:rFonts w:eastAsia="Times New Roman"/>
          <w:bCs/>
          <w:i/>
          <w:iCs/>
          <w:szCs w:val="24"/>
          <w:lang w:eastAsia="ru-RU"/>
        </w:rPr>
        <w:t>Вопросы для оценки качества освоения дисциплины:</w:t>
      </w:r>
    </w:p>
    <w:p w:rsidR="00E25566" w:rsidRPr="00E25566" w:rsidRDefault="00E25566" w:rsidP="00E25566">
      <w:pPr>
        <w:ind w:firstLine="708"/>
        <w:jc w:val="center"/>
        <w:rPr>
          <w:rFonts w:eastAsia="Times New Roman"/>
          <w:bCs/>
          <w:i/>
          <w:szCs w:val="24"/>
          <w:lang w:eastAsia="ru-RU"/>
        </w:rPr>
      </w:pPr>
      <w:r w:rsidRPr="00E25566">
        <w:rPr>
          <w:rFonts w:eastAsia="Times New Roman"/>
          <w:bCs/>
          <w:i/>
          <w:szCs w:val="24"/>
          <w:lang w:eastAsia="ru-RU"/>
        </w:rPr>
        <w:t>Вопросы к зачету.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1. Определение автоматизированной системы. Назначение АС 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2. Общие принципы проектирования информационного интерфейса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lastRenderedPageBreak/>
        <w:t xml:space="preserve">3. Состав и структура автоматизированных систем 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4  Понятие адаптации интерфейса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5. Принципы создания автоматизированных систем 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6. Виды диалога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7. Основные положения по созданию АС.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8. Принципы проектирования дисплейных форматов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9. Стадии и этапы разработки АС 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10. Причины пользовательских ошибок, их обнаружение и устранение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11. Содержание работ на стадии "Формирование требований к АС» 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12. Цветовое кодирование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13. Содержание работ на стадии "Разработка концепции АС" 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14. Общие принципы проектирования информационного интерфейса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15. Содержание работ на стадии "Технический проект" 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16. Понятие пользовательского интерфейса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17. Содержание работ на стадии "Рабочая документация" 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18. Концепция согласованности интерфейса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19. Содержание работ на стадии "Ввод в действие".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20. Основные принципы проектирования панелей. Элементы панелей </w:t>
      </w:r>
      <w:r w:rsidRPr="00E25566">
        <w:rPr>
          <w:rFonts w:eastAsia="MS Mincho"/>
          <w:szCs w:val="24"/>
          <w:lang w:eastAsia="ru-RU"/>
        </w:rPr>
        <w:cr/>
        <w:t xml:space="preserve">21. Понятие о ТЗ на АС 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22. Тело панели. Основные элементы тела панели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23. Состав ТЗ на АС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24. Принцип проектирования интерфейса "Объект-действие"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25. Состав и содержание разделов ТЗ "Общие сведения" и "Назначение и цели создания системы". 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26. Понятие </w:t>
      </w:r>
      <w:proofErr w:type="spellStart"/>
      <w:r w:rsidRPr="00E25566">
        <w:rPr>
          <w:rFonts w:eastAsia="MS Mincho"/>
          <w:szCs w:val="24"/>
          <w:lang w:eastAsia="ru-RU"/>
        </w:rPr>
        <w:t>юзабилити</w:t>
      </w:r>
      <w:proofErr w:type="spellEnd"/>
      <w:r w:rsidRPr="00E25566">
        <w:rPr>
          <w:rFonts w:eastAsia="MS Mincho"/>
          <w:szCs w:val="24"/>
          <w:lang w:eastAsia="ru-RU"/>
        </w:rPr>
        <w:t xml:space="preserve"> интерфейса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27. Состав и содержание раздела ТЗ "Требования к системе" 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28. Принципы проектирования диалога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29. Порядок разработки, согласования и утверждения ТЗ на АС 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30. Принципы проектирования дисплейных форматов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31. Состав и содержание пояснительных записок к эскизному, техническому проектам АС 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32. Виды окон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33. Состав и содержание раздела технического проекта "Описание автоматизируемых функций" 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34. Типы панелей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35. Состав и  содержание  документа "Описание постановки задачи"  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36. Проектирование полей выбора и ввода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37. Состав и  содержание  документа "Программа и методика испытаний"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38. Меню действий и выпадающее меню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39. Состав и содержание документов  по  организационному обеспечению АС 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40. Жизненный цикл проектирования информационного интерфейса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41. Состав и содержание документов с решениями по техническому обеспечению АС 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42. Эффективность пользовательского интерфейса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43. Состав и содержание документов с решениями по информационному обеспечению АС 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44. Производительность пользовательского интерфейса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45. Состав и содержание документов с решениями по  программному обеспечению АС.</w:t>
      </w:r>
    </w:p>
    <w:p w:rsidR="00E25566" w:rsidRPr="00E25566" w:rsidRDefault="00E25566" w:rsidP="00E25566">
      <w:pPr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46. Удовлетворенность пользователя от  интерфейса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47. Состав и содержание документов по математическому обеспечению АС </w:t>
      </w:r>
    </w:p>
    <w:p w:rsidR="00E25566" w:rsidRPr="00E25566" w:rsidRDefault="00E25566" w:rsidP="00E25566">
      <w:pPr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48. Три направления проектирования интерфейса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49. Состав и  содержание  организационно-распорядительных документов </w:t>
      </w:r>
    </w:p>
    <w:p w:rsidR="00E25566" w:rsidRPr="00E25566" w:rsidRDefault="00E25566" w:rsidP="00E25566">
      <w:pPr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50. Понятие диалога. Типы диалога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51. Состав и  содержание  работ в рамках автономных испытаний АС </w:t>
      </w:r>
    </w:p>
    <w:p w:rsidR="00E25566" w:rsidRPr="00E25566" w:rsidRDefault="00E25566" w:rsidP="00E25566">
      <w:pPr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52. Типы подходов к проектированию АС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lastRenderedPageBreak/>
        <w:t xml:space="preserve">53. Состав и  содержание  работ в рамках комплексных испытаний АС </w:t>
      </w:r>
    </w:p>
    <w:p w:rsidR="00E25566" w:rsidRPr="00E25566" w:rsidRDefault="00E25566" w:rsidP="00E25566">
      <w:pPr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54. Использование цвета при проектировании пользовательского интерфейса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55. Состав и содержание работ в ходе приемочных испытаний АС </w:t>
      </w:r>
    </w:p>
    <w:p w:rsidR="00E25566" w:rsidRPr="00E25566" w:rsidRDefault="00E25566" w:rsidP="00E25566">
      <w:pPr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56. Общие требования к управлению проектом создания АС</w:t>
      </w:r>
    </w:p>
    <w:p w:rsidR="00E25566" w:rsidRPr="00E25566" w:rsidRDefault="00E25566" w:rsidP="00E25566">
      <w:pPr>
        <w:autoSpaceDE w:val="0"/>
        <w:autoSpaceDN w:val="0"/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 xml:space="preserve">57. Опытная эксплуатация АС </w:t>
      </w:r>
    </w:p>
    <w:p w:rsidR="00E25566" w:rsidRPr="00E25566" w:rsidRDefault="00E25566" w:rsidP="00E25566">
      <w:pPr>
        <w:ind w:firstLine="0"/>
        <w:jc w:val="left"/>
        <w:rPr>
          <w:rFonts w:eastAsia="MS Mincho"/>
          <w:szCs w:val="24"/>
          <w:lang w:eastAsia="ru-RU"/>
        </w:rPr>
      </w:pPr>
      <w:r w:rsidRPr="00E25566">
        <w:rPr>
          <w:rFonts w:eastAsia="MS Mincho"/>
          <w:szCs w:val="24"/>
          <w:lang w:eastAsia="ru-RU"/>
        </w:rPr>
        <w:t>58. Теоретический и практический аспекты проектирования пользовательского интерфейса</w:t>
      </w:r>
    </w:p>
    <w:p w:rsidR="00E25566" w:rsidRPr="00E25566" w:rsidRDefault="00E25566" w:rsidP="00E25566">
      <w:pPr>
        <w:ind w:firstLine="0"/>
        <w:jc w:val="center"/>
        <w:rPr>
          <w:rFonts w:eastAsia="Times New Roman"/>
          <w:b/>
          <w:i/>
          <w:szCs w:val="24"/>
          <w:lang w:eastAsia="ru-RU"/>
        </w:rPr>
      </w:pPr>
    </w:p>
    <w:p w:rsidR="00E25566" w:rsidRPr="00E25566" w:rsidRDefault="00E25566" w:rsidP="00E25566">
      <w:pPr>
        <w:ind w:firstLine="708"/>
        <w:jc w:val="left"/>
        <w:rPr>
          <w:rFonts w:eastAsia="Times New Roman"/>
          <w:bCs/>
          <w:szCs w:val="24"/>
          <w:lang w:eastAsia="ru-RU"/>
        </w:rPr>
      </w:pP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A37F77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>жуточной аттестации обучающихся</w:t>
      </w:r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E25566" w:rsidRPr="00E25566" w:rsidRDefault="00E25566" w:rsidP="00E25566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E25566">
        <w:rPr>
          <w:rFonts w:eastAsia="Times New Roman"/>
          <w:szCs w:val="24"/>
          <w:lang w:eastAsia="ru-RU"/>
        </w:rPr>
        <w:t>Аттестационные испытания проводятся преподавателем, ведущим лекционные занятия по данной дисциплине.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E25566" w:rsidRPr="00E25566" w:rsidRDefault="00E25566" w:rsidP="00E25566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E25566">
        <w:rPr>
          <w:rFonts w:eastAsia="Times New Roman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E25566" w:rsidRPr="00E25566" w:rsidRDefault="00E25566" w:rsidP="00E25566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E25566">
        <w:rPr>
          <w:rFonts w:eastAsia="Times New Roman"/>
          <w:szCs w:val="24"/>
          <w:lang w:eastAsia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E25566" w:rsidRPr="00E25566" w:rsidRDefault="00E25566" w:rsidP="00E25566">
      <w:pPr>
        <w:numPr>
          <w:ilvl w:val="0"/>
          <w:numId w:val="1"/>
        </w:numPr>
        <w:tabs>
          <w:tab w:val="left" w:pos="1493"/>
        </w:tabs>
        <w:contextualSpacing/>
        <w:jc w:val="left"/>
        <w:rPr>
          <w:rFonts w:eastAsia="Times New Roman"/>
          <w:szCs w:val="24"/>
          <w:lang w:eastAsia="ru-RU"/>
        </w:rPr>
      </w:pPr>
      <w:r w:rsidRPr="00E25566">
        <w:rPr>
          <w:rFonts w:eastAsia="Times New Roman"/>
          <w:b/>
          <w:bCs/>
          <w:sz w:val="26"/>
          <w:szCs w:val="26"/>
          <w:lang w:eastAsia="ru-RU"/>
        </w:rPr>
        <w:t>Время подготовки ответа при сдаче экзамена в устной форме должно составлять не менее 40 минут (по желанию обучающегося ответ может быть досрочным). В</w:t>
      </w:r>
      <w:r w:rsidRPr="00E25566">
        <w:rPr>
          <w:rFonts w:eastAsia="Times New Roman"/>
          <w:szCs w:val="24"/>
          <w:lang w:eastAsia="ru-RU"/>
        </w:rPr>
        <w:t>ремя ответа – не более 15 минут.</w:t>
      </w:r>
    </w:p>
    <w:p w:rsidR="00E25566" w:rsidRPr="00E25566" w:rsidRDefault="00E25566" w:rsidP="00E25566">
      <w:pPr>
        <w:numPr>
          <w:ilvl w:val="0"/>
          <w:numId w:val="1"/>
        </w:numPr>
        <w:contextualSpacing/>
        <w:jc w:val="left"/>
        <w:rPr>
          <w:rFonts w:eastAsia="Times New Roman"/>
          <w:szCs w:val="24"/>
          <w:lang w:eastAsia="ru-RU"/>
        </w:rPr>
      </w:pPr>
      <w:r w:rsidRPr="00E25566">
        <w:rPr>
          <w:rFonts w:eastAsia="Times New Roman"/>
          <w:szCs w:val="24"/>
          <w:lang w:eastAsia="ru-RU"/>
        </w:rPr>
        <w:t>При подготовке к устному экзамену экзаменуемый, как правило, ведет записи в листе устного ответа, который затем (по окончании зачета) сдается экзаменатору.</w:t>
      </w:r>
    </w:p>
    <w:p w:rsidR="00E25566" w:rsidRPr="00E25566" w:rsidRDefault="00E25566" w:rsidP="00E25566">
      <w:pPr>
        <w:numPr>
          <w:ilvl w:val="0"/>
          <w:numId w:val="1"/>
        </w:numPr>
        <w:tabs>
          <w:tab w:val="left" w:pos="1260"/>
        </w:tabs>
        <w:contextualSpacing/>
        <w:jc w:val="left"/>
        <w:rPr>
          <w:rFonts w:eastAsia="Times New Roman"/>
          <w:szCs w:val="24"/>
          <w:lang w:eastAsia="ru-RU"/>
        </w:rPr>
      </w:pPr>
      <w:r w:rsidRPr="00E25566">
        <w:rPr>
          <w:rFonts w:eastAsia="Times New Roman"/>
          <w:szCs w:val="24"/>
          <w:lang w:eastAsia="ru-RU"/>
        </w:rPr>
        <w:t xml:space="preserve">При проведении устного зачета экзаменационный билет выбирает сам экзаменуемый в случайном порядке. </w:t>
      </w:r>
    </w:p>
    <w:p w:rsidR="00E25566" w:rsidRPr="00E25566" w:rsidRDefault="00E25566" w:rsidP="00E25566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E25566">
        <w:rPr>
          <w:rFonts w:eastAsia="Times New Roman"/>
          <w:szCs w:val="24"/>
          <w:lang w:eastAsia="ru-RU"/>
        </w:rPr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E25566" w:rsidRPr="00E25566" w:rsidRDefault="00E25566" w:rsidP="00E25566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E25566">
        <w:rPr>
          <w:rFonts w:eastAsia="Times New Roman"/>
          <w:szCs w:val="24"/>
          <w:lang w:eastAsia="ru-RU"/>
        </w:rPr>
        <w:t xml:space="preserve">Оценка результатов устного аттестационного испытания объявляется обучающимся в день его проведения. </w:t>
      </w:r>
    </w:p>
    <w:p w:rsidR="00E25566" w:rsidRPr="00E25566" w:rsidRDefault="00E25566" w:rsidP="00E25566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E25566">
        <w:rPr>
          <w:rFonts w:eastAsia="Times New Roman"/>
          <w:szCs w:val="24"/>
          <w:lang w:eastAsia="ru-RU"/>
        </w:rPr>
        <w:t>Оценка по курсовому проекту выставляется на основании результатов защиты на комиссии обучающимся курсового проекта при непосредственном участии преподавателей кафедры (структурного подразделения), руководителя курсового проекта, с возможным присутствием других обучающихся из учебной группы. Одной из форм защиты может быть презентация курсового проекта. Результаты защиты (оценка) вносятся в аттестационную ведомость курсового проекта с указанием темы курсового проекта, а также в зачетную книжку в раздел «Курсовые проекты (работы)».</w:t>
      </w:r>
    </w:p>
    <w:p w:rsidR="0060105F" w:rsidRPr="0060105F" w:rsidRDefault="0060105F" w:rsidP="0060105F">
      <w:pPr>
        <w:tabs>
          <w:tab w:val="left" w:pos="1276"/>
        </w:tabs>
        <w:ind w:left="360" w:firstLine="0"/>
        <w:rPr>
          <w:rFonts w:eastAsia="Times New Roman"/>
          <w:szCs w:val="24"/>
          <w:lang w:eastAsia="ru-RU"/>
        </w:rPr>
      </w:pPr>
      <w:r w:rsidRPr="0060105F">
        <w:rPr>
          <w:rFonts w:eastAsia="Times New Roman"/>
          <w:szCs w:val="24"/>
          <w:lang w:eastAsia="ru-RU"/>
        </w:rPr>
        <w:lastRenderedPageBreak/>
        <w:t>Процедура защиты курсовой работы (проекта) определена Положением о курсовых работах (проектах).</w:t>
      </w:r>
    </w:p>
    <w:p w:rsidR="00A37F77" w:rsidRPr="00E25566" w:rsidRDefault="00A37F77" w:rsidP="00A37F77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E25566">
        <w:rPr>
          <w:rFonts w:eastAsia="Times New Roman"/>
          <w:szCs w:val="24"/>
          <w:lang w:eastAsia="ru-RU"/>
        </w:rPr>
        <w:t>Оценка по курсовой работе (курсовому проекту) выставляется на основании результатов защиты на комиссии обучающимся курсовой работы (проекта) при непосредственном участии преподавателей кафедры (структурного подразделения), руководителя курсовой работы (проекта), с возможным присутствием других обучающихся из учебной группы. Одной из форм защиты может быть презентация курсовой работы (проекта). Результаты защиты (оценка) вносятся в аттестационную ведомость курсовой работы (проекта) с указанием темы курсовой работы (проекта), а также в зачетную книжку в раздел «Курсовые проекты (работы)».</w:t>
      </w:r>
    </w:p>
    <w:p w:rsidR="00A37F77" w:rsidRPr="00E25566" w:rsidRDefault="00A37F77" w:rsidP="00E25566">
      <w:pPr>
        <w:autoSpaceDE w:val="0"/>
        <w:autoSpaceDN w:val="0"/>
        <w:adjustRightInd w:val="0"/>
        <w:ind w:left="720" w:firstLine="0"/>
        <w:contextualSpacing/>
        <w:jc w:val="left"/>
        <w:rPr>
          <w:rFonts w:eastAsia="Times New Roman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37F77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826398">
      <w:pPr>
        <w:pStyle w:val="a4"/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D7622C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 xml:space="preserve">Фонд оценочных средств для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826398" w:rsidRDefault="00813CAB" w:rsidP="00D7622C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826398">
        <w:rPr>
          <w:bCs/>
          <w:i/>
        </w:rPr>
        <w:t>материалы для проведения текущего контроля успеваемости</w:t>
      </w:r>
    </w:p>
    <w:p w:rsidR="00813CAB" w:rsidRPr="00E25566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25566">
        <w:rPr>
          <w:bCs/>
          <w:i/>
        </w:rPr>
        <w:t>варианты контрольных заданий;</w:t>
      </w:r>
    </w:p>
    <w:p w:rsidR="00813CAB" w:rsidRPr="00E25566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25566">
        <w:rPr>
          <w:bCs/>
          <w:i/>
        </w:rPr>
        <w:t>вопросы к компьютерному тестированию с вариантами ответов;</w:t>
      </w:r>
    </w:p>
    <w:p w:rsidR="00813CAB" w:rsidRPr="00E25566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25566">
        <w:rPr>
          <w:bCs/>
          <w:i/>
        </w:rPr>
        <w:t>варианты домашних заданий и расчетно-графических работ;</w:t>
      </w:r>
    </w:p>
    <w:p w:rsidR="00813CAB" w:rsidRPr="00E25566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25566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E25566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25566">
        <w:rPr>
          <w:bCs/>
          <w:i/>
        </w:rPr>
        <w:t xml:space="preserve">контрольные вопросы по </w:t>
      </w:r>
      <w:r w:rsidR="00A81F77" w:rsidRPr="00E25566">
        <w:rPr>
          <w:bCs/>
          <w:i/>
        </w:rPr>
        <w:t>защите лабораторных</w:t>
      </w:r>
      <w:r w:rsidRPr="00E25566">
        <w:rPr>
          <w:bCs/>
          <w:i/>
        </w:rPr>
        <w:t xml:space="preserve"> работ;</w:t>
      </w:r>
    </w:p>
    <w:p w:rsidR="00813CAB" w:rsidRPr="00E25566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25566">
        <w:rPr>
          <w:bCs/>
          <w:i/>
        </w:rPr>
        <w:t>темы рефератов, докладов, эссе;</w:t>
      </w:r>
    </w:p>
    <w:p w:rsidR="00813CAB" w:rsidRPr="00826398" w:rsidRDefault="00813CAB" w:rsidP="00826398">
      <w:pPr>
        <w:pStyle w:val="a4"/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E25566">
        <w:rPr>
          <w:bCs/>
          <w:i/>
        </w:rPr>
        <w:t>перечень компетенций и их элементов, проверяемых на каждом мероприятии</w:t>
      </w:r>
      <w:r w:rsidRPr="00826398">
        <w:rPr>
          <w:bCs/>
          <w:i/>
        </w:rPr>
        <w:t xml:space="preserve"> текущего контроля успеваемости;</w:t>
      </w:r>
    </w:p>
    <w:p w:rsidR="00813CAB" w:rsidRPr="00826398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A81F77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D7622C">
        <w:rPr>
          <w:i/>
          <w:u w:val="single"/>
        </w:rPr>
        <w:t>реферата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lastRenderedPageBreak/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>результатов тестирования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>контрольных работ, домашних заданий и расчётно-графических работ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действий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 xml:space="preserve">ийся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</w:t>
            </w:r>
            <w:r w:rsidRPr="00A81F77">
              <w:rPr>
                <w:sz w:val="22"/>
              </w:rPr>
              <w:lastRenderedPageBreak/>
              <w:t>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r w:rsidRPr="00A81F77">
              <w:rPr>
                <w:sz w:val="22"/>
              </w:rPr>
              <w:t>Обучающийся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r w:rsidRPr="00A81F77">
              <w:rPr>
                <w:sz w:val="22"/>
              </w:rPr>
              <w:t>Обучающийся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r w:rsidRPr="00A81F77">
              <w:rPr>
                <w:sz w:val="22"/>
              </w:rPr>
              <w:t>Обучающийся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>деловых игр и тренингов</w:t>
      </w:r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C42E2D" w:rsidRDefault="00C42E2D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A5547E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 w:rsidRPr="00306136">
        <w:rPr>
          <w:rFonts w:cs="+mn-cs"/>
          <w:b/>
          <w:color w:val="000000"/>
          <w:kern w:val="24"/>
        </w:rPr>
        <w:t>Приложени</w:t>
      </w:r>
      <w:r w:rsidR="00306136" w:rsidRPr="00306136">
        <w:rPr>
          <w:rFonts w:cs="+mn-cs"/>
          <w:b/>
          <w:color w:val="000000"/>
          <w:kern w:val="24"/>
        </w:rPr>
        <w:t>я</w:t>
      </w:r>
      <w:r w:rsidR="00306136">
        <w:rPr>
          <w:rFonts w:cs="+mn-cs"/>
          <w:color w:val="000000"/>
          <w:kern w:val="24"/>
        </w:rPr>
        <w:t xml:space="preserve"> </w:t>
      </w:r>
    </w:p>
    <w:p w:rsidR="00A5547E" w:rsidRPr="00306136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70C0"/>
          <w:kern w:val="24"/>
        </w:rPr>
      </w:pPr>
      <w:r>
        <w:rPr>
          <w:rFonts w:cs="+mn-cs"/>
          <w:color w:val="000000"/>
          <w:kern w:val="24"/>
        </w:rPr>
        <w:t>Методические материалы для проведения текущего контроля успеваемости и промежуточной аттестации</w:t>
      </w:r>
      <w:r w:rsidR="00A5547E" w:rsidRPr="00306136">
        <w:rPr>
          <w:rFonts w:cs="+mn-cs"/>
          <w:color w:val="0070C0"/>
          <w:kern w:val="24"/>
        </w:rPr>
        <w:t>:</w:t>
      </w:r>
    </w:p>
    <w:p w:rsidR="00A5547E" w:rsidRPr="00E25566" w:rsidRDefault="00A5547E" w:rsidP="00A5547E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25566">
        <w:rPr>
          <w:rFonts w:cs="+mn-cs"/>
          <w:kern w:val="24"/>
        </w:rPr>
        <w:t>Экзаменационные билеты</w:t>
      </w:r>
    </w:p>
    <w:p w:rsidR="00306136" w:rsidRPr="00E25566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25566">
        <w:t>Б</w:t>
      </w:r>
      <w:r w:rsidR="00A5547E" w:rsidRPr="00E25566">
        <w:t>ланк для оценки ответа обучающегося экзаменатором</w:t>
      </w:r>
      <w:r w:rsidRPr="00E25566">
        <w:t>.</w:t>
      </w:r>
      <w:r w:rsidRPr="00E25566">
        <w:rPr>
          <w:rFonts w:cs="+mn-cs"/>
          <w:kern w:val="24"/>
        </w:rPr>
        <w:t xml:space="preserve"> </w:t>
      </w:r>
    </w:p>
    <w:p w:rsidR="00306136" w:rsidRPr="00E25566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25566">
        <w:rPr>
          <w:rFonts w:cs="+mn-cs"/>
          <w:kern w:val="24"/>
        </w:rPr>
        <w:t>Рабочие тетради для выполнения практических заданий.</w:t>
      </w:r>
    </w:p>
    <w:p w:rsidR="00306136" w:rsidRPr="00E25566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25566">
        <w:rPr>
          <w:rFonts w:cs="+mn-cs"/>
          <w:kern w:val="24"/>
        </w:rPr>
        <w:t>Варианты тем на курсовой проект/курсовую работу.</w:t>
      </w:r>
    </w:p>
    <w:p w:rsidR="00306136" w:rsidRPr="00E25566" w:rsidRDefault="00306136" w:rsidP="00306136">
      <w:pPr>
        <w:pStyle w:val="a4"/>
        <w:numPr>
          <w:ilvl w:val="0"/>
          <w:numId w:val="45"/>
        </w:num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  <w:r w:rsidRPr="00E25566">
        <w:rPr>
          <w:rFonts w:eastAsia="Times New Roman"/>
          <w:bCs/>
          <w:iCs/>
          <w:szCs w:val="24"/>
        </w:rPr>
        <w:t>Задание на выполнение курсового проекта/работы.</w:t>
      </w:r>
    </w:p>
    <w:p w:rsidR="00306136" w:rsidRPr="00E25566" w:rsidRDefault="00306136" w:rsidP="00306136">
      <w:pPr>
        <w:pStyle w:val="a4"/>
        <w:numPr>
          <w:ilvl w:val="0"/>
          <w:numId w:val="45"/>
        </w:num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  <w:r w:rsidRPr="00E25566">
        <w:rPr>
          <w:rFonts w:eastAsia="Times New Roman"/>
          <w:bCs/>
          <w:iCs/>
          <w:szCs w:val="24"/>
        </w:rPr>
        <w:t>Оценочный лист при защите курсового проекта/работы.</w:t>
      </w:r>
    </w:p>
    <w:p w:rsidR="00306136" w:rsidRPr="00E25566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25566">
        <w:rPr>
          <w:rFonts w:cs="+mn-cs"/>
          <w:kern w:val="24"/>
        </w:rPr>
        <w:t>Варианты задач для домашней (контрольной) работы.</w:t>
      </w:r>
    </w:p>
    <w:p w:rsidR="00306136" w:rsidRPr="00E25566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25566">
        <w:rPr>
          <w:rFonts w:cs="+mn-cs"/>
          <w:kern w:val="24"/>
        </w:rPr>
        <w:t>Вопросы и ответы  для тестирования</w:t>
      </w:r>
      <w:r w:rsidR="00C47031" w:rsidRPr="00E25566">
        <w:rPr>
          <w:rFonts w:cs="+mn-cs"/>
          <w:kern w:val="24"/>
        </w:rPr>
        <w:t>.</w:t>
      </w:r>
    </w:p>
    <w:p w:rsidR="00306136" w:rsidRPr="00E25566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25566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25566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25566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25566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25566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25566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25566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25566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E25566" w:rsidRDefault="00306136" w:rsidP="00306136">
      <w:pPr>
        <w:spacing w:after="12"/>
        <w:ind w:left="1413" w:right="1474"/>
        <w:jc w:val="center"/>
      </w:pPr>
      <w:bookmarkStart w:id="0" w:name="_GoBack"/>
      <w:bookmarkEnd w:id="0"/>
      <w:r w:rsidRPr="00E25566">
        <w:rPr>
          <w:b/>
        </w:rPr>
        <w:lastRenderedPageBreak/>
        <w:t xml:space="preserve">ОЦЕНОЧНЫЙ ЛИСТ </w:t>
      </w:r>
    </w:p>
    <w:p w:rsidR="00306136" w:rsidRPr="00E25566" w:rsidRDefault="00306136" w:rsidP="00306136">
      <w:pPr>
        <w:spacing w:after="12"/>
        <w:ind w:left="1413" w:right="1478"/>
        <w:jc w:val="center"/>
      </w:pPr>
      <w:r w:rsidRPr="00E25566">
        <w:rPr>
          <w:b/>
        </w:rPr>
        <w:t>защиты курсового проекта/курсовой работы</w:t>
      </w:r>
    </w:p>
    <w:p w:rsidR="00306136" w:rsidRPr="00E25566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E25566">
        <w:rPr>
          <w:color w:val="auto"/>
        </w:rPr>
        <w:t xml:space="preserve">ФИО _______________________________________ Группа____________   </w:t>
      </w:r>
    </w:p>
    <w:p w:rsidR="00306136" w:rsidRPr="00E25566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E25566">
        <w:rPr>
          <w:color w:val="auto"/>
        </w:rPr>
        <w:t xml:space="preserve">ФИО Преподавателя_______________________________ </w:t>
      </w:r>
    </w:p>
    <w:p w:rsidR="00306136" w:rsidRPr="00E25566" w:rsidRDefault="00306136" w:rsidP="00306136">
      <w:pPr>
        <w:spacing w:after="3"/>
        <w:ind w:left="-5" w:right="59"/>
      </w:pPr>
      <w:r w:rsidRPr="00E25566">
        <w:t xml:space="preserve">ДАТА ____________________________  </w:t>
      </w:r>
    </w:p>
    <w:p w:rsidR="00306136" w:rsidRPr="00E25566" w:rsidRDefault="00306136" w:rsidP="00306136">
      <w:pPr>
        <w:spacing w:after="3"/>
        <w:ind w:left="-5" w:right="59"/>
      </w:pPr>
      <w:r w:rsidRPr="00E25566">
        <w:t xml:space="preserve">Дисциплина __________________________ </w:t>
      </w:r>
    </w:p>
    <w:tbl>
      <w:tblPr>
        <w:tblStyle w:val="TableGrid"/>
        <w:tblW w:w="10015" w:type="dxa"/>
        <w:tblInd w:w="-108" w:type="dxa"/>
        <w:tblCellMar>
          <w:top w:w="7" w:type="dxa"/>
          <w:left w:w="108" w:type="dxa"/>
          <w:right w:w="72" w:type="dxa"/>
        </w:tblCellMar>
        <w:tblLook w:val="04A0"/>
      </w:tblPr>
      <w:tblGrid>
        <w:gridCol w:w="4928"/>
        <w:gridCol w:w="3630"/>
        <w:gridCol w:w="1457"/>
      </w:tblGrid>
      <w:tr w:rsidR="00306136" w:rsidRPr="00E25566" w:rsidTr="007C5050">
        <w:trPr>
          <w:trHeight w:val="5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Наименование показателя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Выявленные недостатки и замечания (комментарии)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Отметка </w:t>
            </w:r>
          </w:p>
        </w:tc>
      </w:tr>
      <w:tr w:rsidR="00306136" w:rsidRPr="00E25566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I. КАЧЕСТВО РАБОТЫ/ ПРОЕКТА </w:t>
            </w:r>
          </w:p>
        </w:tc>
      </w:tr>
      <w:tr w:rsidR="00306136" w:rsidRPr="00E25566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</w:pPr>
            <w:r w:rsidRPr="00E25566">
              <w:t xml:space="preserve">1 . Соответствие содержания работы заданию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</w:tr>
      <w:tr w:rsidR="00306136" w:rsidRPr="00E25566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2. Грамотность изложения и качество оформления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</w:tr>
      <w:tr w:rsidR="00306136" w:rsidRPr="00E25566" w:rsidTr="007C5050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</w:tr>
      <w:tr w:rsidR="00306136" w:rsidRPr="00E25566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4. Обоснованность и доказательность выводов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</w:tr>
      <w:tr w:rsidR="00306136" w:rsidRPr="00E25566" w:rsidTr="007C5050">
        <w:trPr>
          <w:trHeight w:val="564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Общая оценка за выполнение КП/КР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</w:tr>
      <w:tr w:rsidR="00306136" w:rsidRPr="00E25566" w:rsidTr="007C5050">
        <w:trPr>
          <w:trHeight w:val="286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II. КАЧЕСТВО ДОКЛАДА </w:t>
            </w:r>
          </w:p>
        </w:tc>
      </w:tr>
      <w:tr w:rsidR="00306136" w:rsidRPr="00E25566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1 . Соответствие содержания доклада содержанию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</w:tr>
      <w:tr w:rsidR="00306136" w:rsidRPr="00E25566" w:rsidTr="007C5050">
        <w:trPr>
          <w:trHeight w:val="3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2. Выделение основной мысли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</w:tr>
      <w:tr w:rsidR="00306136" w:rsidRPr="00E25566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3. Качество изложения материала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</w:tr>
      <w:tr w:rsidR="00306136" w:rsidRPr="00E25566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Общая оценка за доклад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</w:tr>
      <w:tr w:rsidR="00306136" w:rsidRPr="00E25566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III. ОТВЕТЫ НА ДОПОЛНИТЕЛЬНЫЕ ВОПРОСЫ ПО СОДЕРЖАНИЮ РАБОТЫ </w:t>
            </w:r>
          </w:p>
        </w:tc>
      </w:tr>
      <w:tr w:rsidR="00306136" w:rsidRPr="00E25566" w:rsidTr="007C5050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Вопрос 1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</w:tr>
      <w:tr w:rsidR="00306136" w:rsidRPr="00E25566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25566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25566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E25566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Вопрос 2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</w:tr>
      <w:tr w:rsidR="00306136" w:rsidRPr="00E25566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25566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25566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E25566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Вопрос 3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</w:tr>
      <w:tr w:rsidR="00306136" w:rsidRPr="00E25566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25566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25566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E25566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Общая оценка за ответы на вопросы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</w:tr>
      <w:tr w:rsidR="00306136" w:rsidRPr="00E25566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ИТОГОВАЯ ОЦЕНКА ЗА ЗАЩИТУ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  <w:p w:rsidR="00306136" w:rsidRPr="00E25566" w:rsidRDefault="00306136" w:rsidP="00306136">
            <w:pPr>
              <w:ind w:firstLine="0"/>
              <w:jc w:val="left"/>
            </w:pPr>
            <w:r w:rsidRPr="00E25566">
              <w:t xml:space="preserve"> </w:t>
            </w:r>
          </w:p>
        </w:tc>
      </w:tr>
    </w:tbl>
    <w:p w:rsidR="00306136" w:rsidRPr="00E25566" w:rsidRDefault="00306136" w:rsidP="00306136">
      <w:pPr>
        <w:ind w:firstLine="0"/>
        <w:jc w:val="left"/>
      </w:pPr>
      <w:r w:rsidRPr="00E25566">
        <w:t xml:space="preserve"> </w:t>
      </w:r>
    </w:p>
    <w:p w:rsidR="00306136" w:rsidRPr="00E25566" w:rsidRDefault="00306136" w:rsidP="00306136">
      <w:pPr>
        <w:spacing w:after="3"/>
        <w:ind w:right="59" w:firstLine="0"/>
      </w:pPr>
      <w:r w:rsidRPr="00E25566">
        <w:t xml:space="preserve">Общий комментарий </w:t>
      </w:r>
    </w:p>
    <w:p w:rsidR="00306136" w:rsidRPr="00E25566" w:rsidRDefault="00306136" w:rsidP="00306136">
      <w:pPr>
        <w:spacing w:after="3"/>
        <w:ind w:left="-5" w:right="59" w:firstLine="0"/>
      </w:pPr>
      <w:r w:rsidRPr="00E25566">
        <w:t xml:space="preserve">___________________________________________________________________________ </w:t>
      </w:r>
    </w:p>
    <w:p w:rsidR="00306136" w:rsidRPr="00E25566" w:rsidRDefault="00306136" w:rsidP="00306136">
      <w:pPr>
        <w:autoSpaceDE w:val="0"/>
        <w:autoSpaceDN w:val="0"/>
        <w:adjustRightInd w:val="0"/>
      </w:pPr>
      <w:r w:rsidRPr="00E25566">
        <w:t>Рекомендации _____________________________________________________________________________</w:t>
      </w:r>
    </w:p>
    <w:p w:rsidR="00306136" w:rsidRPr="00E25566" w:rsidRDefault="00306136" w:rsidP="00306136">
      <w:pPr>
        <w:autoSpaceDE w:val="0"/>
        <w:autoSpaceDN w:val="0"/>
        <w:adjustRightInd w:val="0"/>
      </w:pPr>
    </w:p>
    <w:p w:rsidR="00306136" w:rsidRPr="00E25566" w:rsidRDefault="00306136" w:rsidP="00306136">
      <w:pPr>
        <w:autoSpaceDE w:val="0"/>
        <w:autoSpaceDN w:val="0"/>
        <w:adjustRightInd w:val="0"/>
      </w:pPr>
    </w:p>
    <w:p w:rsidR="00306136" w:rsidRPr="00E25566" w:rsidRDefault="00306136" w:rsidP="00306136">
      <w:pPr>
        <w:autoSpaceDE w:val="0"/>
        <w:autoSpaceDN w:val="0"/>
        <w:adjustRightInd w:val="0"/>
      </w:pPr>
    </w:p>
    <w:p w:rsidR="00306136" w:rsidRPr="00E25566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kern w:val="24"/>
        </w:rPr>
      </w:pPr>
      <w:r w:rsidRPr="00E25566">
        <w:t>Примерный бланк для оценки ответа обучающегося экзаменатором</w:t>
      </w:r>
      <w:r w:rsidRPr="00E25566">
        <w:rPr>
          <w:rFonts w:cs="+mn-cs"/>
          <w:kern w:val="24"/>
        </w:rPr>
        <w:t xml:space="preserve"> </w:t>
      </w:r>
    </w:p>
    <w:p w:rsidR="00306136" w:rsidRPr="00E25566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kern w:val="24"/>
        </w:rPr>
      </w:pPr>
    </w:p>
    <w:tbl>
      <w:tblPr>
        <w:tblStyle w:val="TableGrid"/>
        <w:tblW w:w="10015" w:type="dxa"/>
        <w:tblInd w:w="-108" w:type="dxa"/>
        <w:tblCellMar>
          <w:top w:w="7" w:type="dxa"/>
          <w:left w:w="106" w:type="dxa"/>
          <w:right w:w="49" w:type="dxa"/>
        </w:tblCellMar>
        <w:tblLook w:val="04A0"/>
      </w:tblPr>
      <w:tblGrid>
        <w:gridCol w:w="7091"/>
        <w:gridCol w:w="651"/>
        <w:gridCol w:w="650"/>
        <w:gridCol w:w="821"/>
        <w:gridCol w:w="802"/>
      </w:tblGrid>
      <w:tr w:rsidR="00306136" w:rsidRPr="00E25566" w:rsidTr="007C5050">
        <w:trPr>
          <w:trHeight w:val="1604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25566" w:rsidRDefault="00306136" w:rsidP="007C5050">
            <w:pPr>
              <w:spacing w:line="259" w:lineRule="auto"/>
              <w:ind w:right="49" w:firstLine="0"/>
              <w:jc w:val="center"/>
            </w:pPr>
            <w:r w:rsidRPr="00E25566">
              <w:rPr>
                <w:b/>
              </w:rPr>
              <w:t xml:space="preserve">Критерии оценки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9F7552" w:rsidP="007C5050">
            <w:pPr>
              <w:spacing w:line="259" w:lineRule="auto"/>
              <w:ind w:left="89" w:firstLine="0"/>
              <w:jc w:val="left"/>
            </w:pPr>
            <w:r w:rsidRPr="00E25566">
              <w:rPr>
                <w:rFonts w:ascii="Calibri" w:hAnsi="Calibri" w:cs="Calibri"/>
                <w:noProof/>
                <w:lang w:eastAsia="en-US"/>
              </w:rPr>
            </w:r>
            <w:r w:rsidRPr="00E25566">
              <w:rPr>
                <w:rFonts w:ascii="Calibri" w:hAnsi="Calibri" w:cs="Calibri"/>
                <w:noProof/>
                <w:lang w:eastAsia="en-US"/>
              </w:rPr>
              <w:pict>
                <v:group id="Group 90258" o:spid="_x0000_s1026" style="width:13.3pt;height:47.8pt;mso-position-horizontal-relative:char;mso-position-vertical-relative:line" coordsize="1687,6069">
                  <v:rect id="Rectangle 7065" o:spid="_x0000_s1027" style="position:absolute;left:491;top:4415;width:146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TsMYA&#10;AADdAAAADwAAAGRycy9kb3ducmV2LnhtbESPW2vCQBSE34X+h+UUfNON0hpJXaUUSnypUG/4eMye&#10;XGj2bMyuGv99VxB8HGbmG2a26EwtLtS6yrKC0TACQZxZXXGhYLv5HkxBOI+ssbZMCm7kYDF/6c0w&#10;0fbKv3RZ+0IECLsEFZTeN4mULivJoBvahjh4uW0N+iDbQuoWrwFuajmOook0WHFYKLGhr5Kyv/XZ&#10;KNiNNud96lZHPuSn+O3Hp6u8SJXqv3afHyA8df4ZfrSXWkEcTd7h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TsM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7066" o:spid="_x0000_s1028" style="position:absolute;left:780;top:3607;width:886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Nx8YA&#10;AADdAAAADwAAAGRycy9kb3ducmV2LnhtbESPT2vCQBTE74LfYXkFb7qxSJTUTShCiZcKVVt6fM2+&#10;/KHZtzG7avrtu4LgcZiZ3zDrbDCtuFDvGssK5rMIBHFhdcOVguPhbboC4TyyxtYyKfgjB1k6Hq0x&#10;0fbKH3TZ+0oECLsEFdTed4mUrqjJoJvZjjh4pe0N+iD7SuoerwFuWvkcRbE02HBYqLGjTU3F7/5s&#10;FHzOD+ev3O1++Ls8LRfvPt+VVa7U5Gl4fQHhafCP8L291QqWURzD7U1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vNx8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т</w:t>
                          </w:r>
                        </w:p>
                      </w:txbxContent>
                    </v:textbox>
                  </v:rect>
                  <v:rect id="Rectangle 7067" o:spid="_x0000_s1029" style="position:absolute;left:-1389;top:767;width:52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oXM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nU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naFz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лично</w:t>
                          </w:r>
                        </w:p>
                      </w:txbxContent>
                    </v:textbox>
                  </v:rect>
                  <v:rect id="Rectangle 7068" o:spid="_x0000_s1030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8LsIA&#10;AADdAAAADwAAAGRycy9kb3ducmV2LnhtbERPy4rCMBTdC/5DuMLsNFVEpRpFBKmbEdRRXF6b2wc2&#10;N7WJ2vn7yUKY5eG8F6vWVOJFjSstKxgOIhDEqdUl5wp+Ttv+DITzyBory6Tglxyslt3OAmNt33yg&#10;19HnIoSwi1FB4X0dS+nSggy6ga2JA5fZxqAPsMmlbvAdwk0lR1E0kQZLDg0F1rQpKL0fn0bBeXh6&#10;XhK3v/E1e0zH3z7ZZ3mi1FevXc9BeGr9v/jj3mkF02gS5oY34Qn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PwuwgAAAN0AAAAPAAAAAAAAAAAAAAAAAJgCAABkcnMvZG93&#10;bnJldi54bWxQSwUGAAAAAAQABAD1AAAAhw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25566" w:rsidRDefault="009F7552" w:rsidP="007C5050">
            <w:pPr>
              <w:spacing w:line="259" w:lineRule="auto"/>
              <w:ind w:left="89" w:firstLine="0"/>
              <w:jc w:val="left"/>
            </w:pPr>
            <w:r w:rsidRPr="00E25566">
              <w:rPr>
                <w:rFonts w:ascii="Calibri" w:hAnsi="Calibri" w:cs="Calibri"/>
                <w:noProof/>
                <w:lang w:eastAsia="en-US"/>
              </w:rPr>
            </w:r>
            <w:r w:rsidRPr="00E25566">
              <w:rPr>
                <w:rFonts w:ascii="Calibri" w:hAnsi="Calibri" w:cs="Calibri"/>
                <w:noProof/>
                <w:lang w:eastAsia="en-US"/>
              </w:rPr>
              <w:pict>
                <v:group id="Group 90342" o:spid="_x0000_s1031" style="width:13.3pt;height:44.9pt;mso-position-horizontal-relative:char;mso-position-vertical-relative:line" coordsize="1687,5703">
                  <v:rect id="Rectangle 7069" o:spid="_x0000_s1032" style="position:absolute;left:-522;top:3036;width:3490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ZtcYA&#10;AADdAAAADwAAAGRycy9kb3ducmV2LnhtbESPS2sCQRCE74L/YWghN51VgpqNo4gg60XBR8RjZ6f3&#10;gTs9686om3/vBAI5FlX1FTVbtKYSD2pcaVnBcBCBIE6tLjlXcDqu+1MQziNrrCyTgh9ysJh3OzOM&#10;tX3ynh4Hn4sAYRejgsL7OpbSpQUZdANbEwcvs41BH2STS93gM8BNJUdRNJYGSw4LBda0Kii9Hu5G&#10;wdfweD8nbvfNl+w2ed/6ZJfliVJvvXb5CcJT6//Df+2NVjCJxh/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RZtc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Хор</w:t>
                          </w:r>
                        </w:p>
                      </w:txbxContent>
                    </v:textbox>
                  </v:rect>
                  <v:rect id="Rectangle 7070" o:spid="_x0000_s1033" style="position:absolute;left:716;top:1650;width:101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m9c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sD2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ZvXEAAAA3QAAAA8AAAAAAAAAAAAAAAAAmAIAAGRycy9k&#10;b3ducmV2LnhtbFBLBQYAAAAABAAEAPUAAACJ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7071" o:spid="_x0000_s1034" style="position:absolute;left:-64;top:108;width:257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DbsYA&#10;AADdAAAADwAAAGRycy9kb3ducmV2LnhtbESPW2vCQBSE34X+h+UUfNNNpDQSXUUKJX1RqDd8PGZP&#10;Lpg9G7Orpv++Wyj4OMzMN8x82ZtG3KlztWUF8TgCQZxbXXOpYL/7HE1BOI+ssbFMCn7IwXLxMphj&#10;qu2Dv+m+9aUIEHYpKqi8b1MpXV6RQTe2LXHwCtsZ9EF2pdQdPgLcNHISRe/SYM1hocKWPirKL9ub&#10;UXCId7dj5jZnPhXX5G3ts01RZkoNX/vVDISn3j/D/+0vrSCJkh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Dbs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шо</w:t>
                          </w:r>
                          <w:proofErr w:type="spellEnd"/>
                        </w:p>
                      </w:txbxContent>
                    </v:textbox>
                  </v:rect>
                  <v:rect id="Rectangle 7072" o:spid="_x0000_s1035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dGccA&#10;AADdAAAADwAAAGRycy9kb3ducmV2LnhtbESPW2vCQBSE3wv+h+UUfKsbRYykbkIRSnxR8NLSx9Ps&#10;yYVmz6bZVeO/dwsFH4eZ+YZZZYNpxYV611hWMJ1EIIgLqxuuFJyO7y9LEM4ja2wtk4IbOcjS0dMK&#10;E22vvKfLwVciQNglqKD2vkukdEVNBt3EdsTBK21v0AfZV1L3eA1w08pZFC2kwYbDQo0drWsqfg5n&#10;o+Bjejx/5m73zV/lbzzf+nxXVrlS4+fh7RWEp8E/wv/tjVYQR/EM/t6EJ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JXRn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9F7552" w:rsidP="007C5050">
            <w:pPr>
              <w:spacing w:line="259" w:lineRule="auto"/>
              <w:ind w:left="76" w:firstLine="0"/>
              <w:jc w:val="left"/>
            </w:pPr>
            <w:r w:rsidRPr="00E25566">
              <w:rPr>
                <w:rFonts w:ascii="Calibri" w:hAnsi="Calibri" w:cs="Calibri"/>
                <w:noProof/>
                <w:lang w:eastAsia="en-US"/>
              </w:rPr>
            </w:r>
            <w:r w:rsidRPr="00E25566">
              <w:rPr>
                <w:rFonts w:ascii="Calibri" w:hAnsi="Calibri" w:cs="Calibri"/>
                <w:noProof/>
                <w:lang w:eastAsia="en-US"/>
              </w:rPr>
              <w:pict>
                <v:group id="Group 90451" o:spid="_x0000_s1036" style="width:25.1pt;height:66.9pt;mso-position-horizontal-relative:char;mso-position-vertical-relative:line" coordsize="3184,8496">
                  <v:rect id="Rectangle 7073" o:spid="_x0000_s1037" style="position:absolute;left:-4728;top:1925;width:1129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4gscA&#10;AADdAAAADwAAAGRycy9kb3ducmV2LnhtbESPT2vCQBTE74V+h+UVeqsbrTQlZiNFkHhRqLbi8Zl9&#10;+UOzb2N21fjtuwWhx2FmfsOk88G04kK9aywrGI8iEMSF1Q1XCr52y5d3EM4ja2wtk4IbOZhnjw8p&#10;Jtpe+ZMuW1+JAGGXoILa+y6R0hU1GXQj2xEHr7S9QR9kX0nd4zXATSsnUfQmDTYcFmrsaFFT8bM9&#10;GwXf4915n7vNkQ/lKZ6ufb4pq1yp56fhYwbC0+D/w/f2SiuIo/gV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F+IL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Удовлетвори</w:t>
                          </w:r>
                        </w:p>
                      </w:txbxContent>
                    </v:textbox>
                  </v:rect>
                  <v:rect id="Rectangle 7074" o:spid="_x0000_s1038" style="position:absolute;left:1323;top:6178;width:279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g9sYA&#10;AADdAAAADwAAAGRycy9kb3ducmV2LnhtbESPT2vCQBTE70K/w/KE3sxGEVNSV5GCxEuFapUeX7Mv&#10;f2j2bcyuGr99VxA8DjPzG2a+7E0jLtS52rKCcRSDIM6trrlU8L1fj95AOI+ssbFMCm7kYLl4Gcwx&#10;1fbKX3TZ+VIECLsUFVTet6mULq/IoItsSxy8wnYGfZBdKXWH1wA3jZzE8UwarDksVNjSR0X53+5s&#10;FBzG+/Mxc9tf/ilOyfTTZ9uizJR6HfardxCeev8MP9obrSCJkyn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xg9s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тел</w:t>
                          </w:r>
                        </w:p>
                      </w:txbxContent>
                    </v:textbox>
                  </v:rect>
                  <v:rect id="Rectangle 7075" o:spid="_x0000_s1039" style="position:absolute;left:2258;top:5005;width:9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FbccA&#10;AADdAAAADwAAAGRycy9kb3ducmV2LnhtbESPT2vCQBTE74V+h+UVeqsbpTYlZiNFkHhRqLbi8Zl9&#10;+UOzb2N21fjtuwWhx2FmfsOk88G04kK9aywrGI8iEMSF1Q1XCr52y5d3EM4ja2wtk4IbOZhnjw8p&#10;Jtpe+ZMuW1+JAGGXoILa+y6R0hU1GXQj2xEHr7S9QR9kX0nd4zXATSsnUfQmDTYcFmrsaFFT8bM9&#10;GwXf4915n7vNkQ/lKX5d+3xTVrlSz0/DxwyEp8H/h+/tlVYQR/EU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gxW3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7076" o:spid="_x0000_s1040" style="position:absolute;left:1661;top:3707;width:211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bGs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mQN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yWxr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но</w:t>
                          </w:r>
                        </w:p>
                      </w:txbxContent>
                    </v:textbox>
                  </v:rect>
                  <v:rect id="Rectangle 7077" o:spid="_x0000_s1041" style="position:absolute;left:2365;top:2743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+gcUA&#10;AADdAAAADwAAAGRycy9kb3ducmV2LnhtbESPT2vCQBTE7wW/w/IEb3VjESPRVUSQeFGoVvH4zL78&#10;wezbNLtq/PbdQqHHYWZ+w8yXnanFg1pXWVYwGkYgiDOrKy4UfB0371MQziNrrC2Tghc5WC56b3NM&#10;tH3yJz0OvhABwi5BBaX3TSKly0oy6Ia2IQ5ebluDPsi2kLrFZ4CbWn5E0UQarDgslNjQuqTsdrgb&#10;BafR8X5O3f7Kl/w7Hu98us+LVKlBv1vNQHjq/H/4r73VCuIojuH3TX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v6BxQAAAN0AAAAPAAAAAAAAAAAAAAAAAJgCAABkcnMv&#10;ZG93bnJldi54bWxQSwUGAAAAAAQABAD1AAAAig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9F7552" w:rsidP="007C5050">
            <w:pPr>
              <w:spacing w:line="259" w:lineRule="auto"/>
              <w:ind w:left="57" w:firstLine="0"/>
              <w:jc w:val="left"/>
            </w:pPr>
            <w:r w:rsidRPr="00E25566">
              <w:rPr>
                <w:rFonts w:ascii="Calibri" w:hAnsi="Calibri" w:cs="Calibri"/>
                <w:noProof/>
                <w:lang w:eastAsia="en-US"/>
              </w:rPr>
            </w:r>
            <w:r w:rsidRPr="00E25566">
              <w:rPr>
                <w:rFonts w:ascii="Calibri" w:hAnsi="Calibri" w:cs="Calibri"/>
                <w:noProof/>
                <w:lang w:eastAsia="en-US"/>
              </w:rPr>
              <w:pict>
                <v:group id="Group 90500" o:spid="_x0000_s1042" style="width:25.1pt;height:65.9pt;mso-position-horizontal-relative:char;mso-position-vertical-relative:line" coordsize="3184,8368">
                  <v:rect id="Rectangle 7078" o:spid="_x0000_s1043" style="position:absolute;left:-4643;top:1882;width:1112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q88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MDW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avPEAAAA3QAAAA8AAAAAAAAAAAAAAAAAmAIAAGRycy9k&#10;b3ducmV2LnhtbFBLBQYAAAAABAAEAPUAAACJ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Неудовлетво</w:t>
                          </w:r>
                          <w:proofErr w:type="spellEnd"/>
                        </w:p>
                      </w:txbxContent>
                    </v:textbox>
                  </v:rect>
                  <v:rect id="Rectangle 7079" o:spid="_x0000_s1044" style="position:absolute;left:270;top:4997;width:4899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PaMYA&#10;AADdAAAADwAAAGRycy9kb3ducmV2LnhtbESPW2vCQBSE3wX/w3IE33SjiGlTVykFiS8K9VL6eJo9&#10;udDs2ZhdNf77riD0cZiZb5jFqjO1uFLrKssKJuMIBHFmdcWFguNhPXoB4TyyxtoyKbiTg9Wy31tg&#10;ou2NP+m694UIEHYJKii9bxIpXVaSQTe2DXHwctsa9EG2hdQt3gLc1HIaRXNpsOKwUGJDHyVlv/uL&#10;UXCaHC5fqdv98Hd+jmdbn+7yIlVqOOje30B46vx/+NneaAVxFL/C4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3PaM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рител</w:t>
                          </w:r>
                          <w:proofErr w:type="spellEnd"/>
                        </w:p>
                      </w:txbxContent>
                    </v:textbox>
                  </v:rect>
                  <v:rect id="Rectangle 7080" o:spid="_x0000_s1045" style="position:absolute;left:2258;top:3292;width:9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W0sMA&#10;AADdAAAADwAAAGRycy9kb3ducmV2LnhtbERPy2rCQBTdF/oPwxW6qxOlNBIdRQqSbhpoUsXlNXPz&#10;wMydNDNq/HtnUejycN6rzWg6caXBtZYVzKYRCOLS6pZrBT/F7nUBwnlkjZ1lUnAnB5v189MKE21v&#10;/E3X3NcihLBLUEHjfZ9I6cqGDLqp7YkDV9nBoA9wqKUe8BbCTSfnUfQuDbYcGhrs6aOh8pxfjIL9&#10;rLgcUped+Fj9xm9fPs2qOlXqZTJulyA8jf5f/Of+1AriaBH2hzfh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W0sMAAADdAAAADwAAAAAAAAAAAAAAAACYAgAAZHJzL2Rv&#10;d25yZXYueG1sUEsFBgAAAAAEAAQA9QAAAIg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7081" o:spid="_x0000_s1046" style="position:absolute;left:1661;top:1994;width:211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zScYA&#10;AADdAAAADwAAAGRycy9kb3ducmV2LnhtbESPT2vCQBTE74LfYXmCN91ERCXNRkqhxItCtS09vmZf&#10;/tDs25hdNX77bqHgcZiZ3zDpdjCtuFLvGssK4nkEgriwuuFKwfvpdbYB4TyyxtYyKbiTg202HqWY&#10;aHvjN7oefSUChF2CCmrvu0RKV9Rk0M1tRxy80vYGfZB9JXWPtwA3rVxE0UoabDgs1NjRS03Fz/Fi&#10;FHzEp8tn7g7f/FWe18u9zw9llSs1nQzPTyA8Df4R/m/vtIJ1tIn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6zSc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но</w:t>
                          </w:r>
                        </w:p>
                      </w:txbxContent>
                    </v:textbox>
                  </v:rect>
                  <v:rect id="Rectangle 7082" o:spid="_x0000_s1047" style="position:absolute;left:2365;top:1030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tPsUA&#10;AADdAAAADwAAAGRycy9kb3ducmV2LnhtbESPT4vCMBTE78J+h/AEb5oqolKNIgtSLwqr7uLx2bz+&#10;wealNlHrt98sLHgcZuY3zGLVmko8qHGlZQXDQQSCOLW65FzB6bjpz0A4j6yxskwKXuRgtfzoLDDW&#10;9slf9Dj4XAQIuxgVFN7XsZQuLcigG9iaOHiZbQz6IJtc6gafAW4qOYqiiTRYclgosKbPgtLr4W4U&#10;fA+P95/E7S98zm7T8c4n+yxPlOp12/UchKfWv8P/7a1WMI1mI/h7E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C0+xQAAAN0AAAAPAAAAAAAAAAAAAAAAAJgCAABkcnMv&#10;ZG93bnJldi54bWxQSwUGAAAAAAQABAD1AAAAig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306136" w:rsidRPr="00E25566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Уровень усвоения материала, предусмотренного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firstLine="0"/>
              <w:jc w:val="left"/>
            </w:pPr>
            <w:r w:rsidRPr="00E25566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</w:tr>
      <w:tr w:rsidR="00306136" w:rsidRPr="00E25566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Умение выполнять задания, предусмотренные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firstLine="0"/>
              <w:jc w:val="left"/>
            </w:pPr>
            <w:r w:rsidRPr="00E25566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</w:tr>
      <w:tr w:rsidR="00306136" w:rsidRPr="00E25566" w:rsidTr="007C5050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Уровень знакомства с дополнительной литературой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firstLine="0"/>
              <w:jc w:val="left"/>
            </w:pPr>
            <w:r w:rsidRPr="00E25566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</w:tr>
      <w:tr w:rsidR="00306136" w:rsidRPr="00E25566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Уровень раскрытия причинно-следственных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firstLine="0"/>
              <w:jc w:val="left"/>
            </w:pPr>
            <w:r w:rsidRPr="00E25566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</w:tr>
      <w:tr w:rsidR="00306136" w:rsidRPr="00E25566" w:rsidTr="007C5050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Уровень раскрытия междисциплинарных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firstLine="0"/>
              <w:jc w:val="left"/>
            </w:pPr>
            <w:r w:rsidRPr="00E25566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</w:tr>
      <w:tr w:rsidR="00306136" w:rsidRPr="00E25566" w:rsidTr="007C5050">
        <w:trPr>
          <w:trHeight w:val="37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right="49" w:firstLine="0"/>
            </w:pPr>
            <w:r w:rsidRPr="00E25566">
              <w:t>Стиль поведения (культура речи, манера общения, убежденность,  готовность к дискуссии)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firstLine="0"/>
              <w:jc w:val="left"/>
            </w:pPr>
            <w:r w:rsidRPr="00E25566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</w:tr>
      <w:tr w:rsidR="00306136" w:rsidRPr="00E25566" w:rsidTr="007C5050">
        <w:trPr>
          <w:trHeight w:val="562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</w:pPr>
            <w:r w:rsidRPr="00E25566">
              <w:t xml:space="preserve">Качество ответа (полнота, правильность, аргументированность, его общая композиция, логичность)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firstLine="0"/>
              <w:jc w:val="left"/>
            </w:pPr>
            <w:r w:rsidRPr="00E25566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</w:tr>
      <w:tr w:rsidR="00306136" w:rsidRPr="00E25566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rPr>
                <w:b/>
              </w:rPr>
              <w:t xml:space="preserve">Общая оценка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firstLine="0"/>
              <w:jc w:val="left"/>
            </w:pPr>
            <w:r w:rsidRPr="00E25566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25566" w:rsidRDefault="00306136" w:rsidP="007C5050">
            <w:pPr>
              <w:spacing w:line="259" w:lineRule="auto"/>
              <w:ind w:left="2" w:firstLine="0"/>
              <w:jc w:val="left"/>
            </w:pPr>
            <w:r w:rsidRPr="00E25566">
              <w:t xml:space="preserve"> </w:t>
            </w:r>
          </w:p>
        </w:tc>
      </w:tr>
    </w:tbl>
    <w:p w:rsidR="00306136" w:rsidRPr="00E25566" w:rsidRDefault="00306136" w:rsidP="00306136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p w:rsidR="00306136" w:rsidRPr="00E25566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25566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25566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25566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25566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25566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25566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25566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25566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25566" w:rsidRDefault="00306136" w:rsidP="00306136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sectPr w:rsidR="00306136" w:rsidRPr="00E25566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04D"/>
    <w:multiLevelType w:val="multilevel"/>
    <w:tmpl w:val="F47A8D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C41AF"/>
    <w:multiLevelType w:val="multilevel"/>
    <w:tmpl w:val="2998FE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81956"/>
    <w:multiLevelType w:val="hybridMultilevel"/>
    <w:tmpl w:val="19D09318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4C0A5F"/>
    <w:multiLevelType w:val="multilevel"/>
    <w:tmpl w:val="6A7A3D2E"/>
    <w:lvl w:ilvl="0">
      <w:start w:val="3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4">
    <w:nsid w:val="0FDE6A0E"/>
    <w:multiLevelType w:val="hybridMultilevel"/>
    <w:tmpl w:val="ABC63998"/>
    <w:lvl w:ilvl="0" w:tplc="48E02430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511E31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A01011"/>
    <w:multiLevelType w:val="hybridMultilevel"/>
    <w:tmpl w:val="0932FF9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4C53EF"/>
    <w:multiLevelType w:val="multilevel"/>
    <w:tmpl w:val="727A2E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141F60"/>
    <w:multiLevelType w:val="multilevel"/>
    <w:tmpl w:val="98DCC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F4BC0"/>
    <w:multiLevelType w:val="hybridMultilevel"/>
    <w:tmpl w:val="925420D2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179638B"/>
    <w:multiLevelType w:val="multilevel"/>
    <w:tmpl w:val="3DF0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23C0061"/>
    <w:multiLevelType w:val="multilevel"/>
    <w:tmpl w:val="1BF4C6E8"/>
    <w:lvl w:ilvl="0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18">
    <w:nsid w:val="241D36D4"/>
    <w:multiLevelType w:val="multilevel"/>
    <w:tmpl w:val="1EC83C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E21750"/>
    <w:multiLevelType w:val="multilevel"/>
    <w:tmpl w:val="1700BA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FA4BDB"/>
    <w:multiLevelType w:val="multilevel"/>
    <w:tmpl w:val="92822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B51658"/>
    <w:multiLevelType w:val="multilevel"/>
    <w:tmpl w:val="BD701F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E8253E"/>
    <w:multiLevelType w:val="multilevel"/>
    <w:tmpl w:val="CDC0D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980A8E"/>
    <w:multiLevelType w:val="hybridMultilevel"/>
    <w:tmpl w:val="1CB6E86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814858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1A927CE"/>
    <w:multiLevelType w:val="hybridMultilevel"/>
    <w:tmpl w:val="89C0F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0A2C35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98941E0"/>
    <w:multiLevelType w:val="multilevel"/>
    <w:tmpl w:val="BED8EF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A42754"/>
    <w:multiLevelType w:val="multilevel"/>
    <w:tmpl w:val="06566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E96B33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2615FF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371787"/>
    <w:multiLevelType w:val="multilevel"/>
    <w:tmpl w:val="9B4642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A100C1"/>
    <w:multiLevelType w:val="multilevel"/>
    <w:tmpl w:val="50B8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7E6F43"/>
    <w:multiLevelType w:val="hybridMultilevel"/>
    <w:tmpl w:val="517C61DC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8">
    <w:nsid w:val="5BFC2F7B"/>
    <w:multiLevelType w:val="multilevel"/>
    <w:tmpl w:val="674E7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E073C9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1680E48"/>
    <w:multiLevelType w:val="multilevel"/>
    <w:tmpl w:val="3A9A8A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AA10D5"/>
    <w:multiLevelType w:val="hybridMultilevel"/>
    <w:tmpl w:val="1FB252A0"/>
    <w:lvl w:ilvl="0" w:tplc="D48A5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4D7F7C"/>
    <w:multiLevelType w:val="hybridMultilevel"/>
    <w:tmpl w:val="2FE49606"/>
    <w:lvl w:ilvl="0" w:tplc="DC7E6F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F94EDC"/>
    <w:multiLevelType w:val="multilevel"/>
    <w:tmpl w:val="3148E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45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92D0DC5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B1E0D1B"/>
    <w:multiLevelType w:val="multilevel"/>
    <w:tmpl w:val="0D54A2AC"/>
    <w:lvl w:ilvl="0">
      <w:start w:val="1"/>
      <w:numFmt w:val="decimal"/>
      <w:lvlText w:val="%1."/>
      <w:lvlJc w:val="left"/>
      <w:pPr>
        <w:ind w:left="3229" w:hanging="360"/>
      </w:pPr>
    </w:lvl>
    <w:lvl w:ilvl="1">
      <w:start w:val="2"/>
      <w:numFmt w:val="decimal"/>
      <w:isLgl/>
      <w:lvlText w:val="%1.%2."/>
      <w:lvlJc w:val="left"/>
      <w:pPr>
        <w:ind w:left="3553" w:hanging="68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48">
    <w:nsid w:val="7F9D0F7C"/>
    <w:multiLevelType w:val="hybridMultilevel"/>
    <w:tmpl w:val="BB6832E8"/>
    <w:lvl w:ilvl="0" w:tplc="BEF65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45"/>
  </w:num>
  <w:num w:numId="3">
    <w:abstractNumId w:val="48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1"/>
  </w:num>
  <w:num w:numId="8">
    <w:abstractNumId w:val="23"/>
  </w:num>
  <w:num w:numId="9">
    <w:abstractNumId w:val="33"/>
  </w:num>
  <w:num w:numId="10">
    <w:abstractNumId w:val="47"/>
  </w:num>
  <w:num w:numId="11">
    <w:abstractNumId w:val="28"/>
  </w:num>
  <w:num w:numId="12">
    <w:abstractNumId w:val="22"/>
  </w:num>
  <w:num w:numId="13">
    <w:abstractNumId w:val="3"/>
  </w:num>
  <w:num w:numId="14">
    <w:abstractNumId w:val="6"/>
  </w:num>
  <w:num w:numId="15">
    <w:abstractNumId w:val="17"/>
  </w:num>
  <w:num w:numId="16">
    <w:abstractNumId w:val="7"/>
  </w:num>
  <w:num w:numId="17">
    <w:abstractNumId w:val="36"/>
  </w:num>
  <w:num w:numId="18">
    <w:abstractNumId w:val="15"/>
  </w:num>
  <w:num w:numId="19">
    <w:abstractNumId w:val="35"/>
  </w:num>
  <w:num w:numId="20">
    <w:abstractNumId w:val="43"/>
  </w:num>
  <w:num w:numId="21">
    <w:abstractNumId w:val="20"/>
  </w:num>
  <w:num w:numId="22">
    <w:abstractNumId w:val="38"/>
  </w:num>
  <w:num w:numId="23">
    <w:abstractNumId w:val="34"/>
  </w:num>
  <w:num w:numId="24">
    <w:abstractNumId w:val="30"/>
  </w:num>
  <w:num w:numId="25">
    <w:abstractNumId w:val="1"/>
  </w:num>
  <w:num w:numId="26">
    <w:abstractNumId w:val="21"/>
  </w:num>
  <w:num w:numId="27">
    <w:abstractNumId w:val="0"/>
  </w:num>
  <w:num w:numId="28">
    <w:abstractNumId w:val="40"/>
  </w:num>
  <w:num w:numId="29">
    <w:abstractNumId w:val="18"/>
  </w:num>
  <w:num w:numId="30">
    <w:abstractNumId w:val="8"/>
  </w:num>
  <w:num w:numId="31">
    <w:abstractNumId w:val="29"/>
  </w:num>
  <w:num w:numId="32">
    <w:abstractNumId w:val="19"/>
  </w:num>
  <w:num w:numId="33">
    <w:abstractNumId w:val="16"/>
  </w:num>
  <w:num w:numId="34">
    <w:abstractNumId w:val="26"/>
  </w:num>
  <w:num w:numId="35">
    <w:abstractNumId w:val="10"/>
  </w:num>
  <w:num w:numId="36">
    <w:abstractNumId w:val="14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6"/>
  </w:num>
  <w:num w:numId="42">
    <w:abstractNumId w:val="5"/>
  </w:num>
  <w:num w:numId="43">
    <w:abstractNumId w:val="37"/>
  </w:num>
  <w:num w:numId="44">
    <w:abstractNumId w:val="27"/>
  </w:num>
  <w:num w:numId="45">
    <w:abstractNumId w:val="32"/>
  </w:num>
  <w:num w:numId="46">
    <w:abstractNumId w:val="41"/>
  </w:num>
  <w:num w:numId="47">
    <w:abstractNumId w:val="2"/>
  </w:num>
  <w:num w:numId="48">
    <w:abstractNumId w:val="31"/>
  </w:num>
  <w:num w:numId="49">
    <w:abstractNumId w:val="42"/>
  </w:num>
  <w:num w:numId="50">
    <w:abstractNumId w:val="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61774"/>
    <w:rsid w:val="00025BDF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A64E9"/>
    <w:rsid w:val="001E0AEB"/>
    <w:rsid w:val="001E3575"/>
    <w:rsid w:val="00201595"/>
    <w:rsid w:val="0022447B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5131FA"/>
    <w:rsid w:val="00520476"/>
    <w:rsid w:val="00537DA5"/>
    <w:rsid w:val="00595839"/>
    <w:rsid w:val="005967F8"/>
    <w:rsid w:val="005A310D"/>
    <w:rsid w:val="005A6F7A"/>
    <w:rsid w:val="005C52BC"/>
    <w:rsid w:val="005F71C8"/>
    <w:rsid w:val="0060105F"/>
    <w:rsid w:val="00691217"/>
    <w:rsid w:val="006C1111"/>
    <w:rsid w:val="006D2A0A"/>
    <w:rsid w:val="006F763C"/>
    <w:rsid w:val="007202AB"/>
    <w:rsid w:val="00752476"/>
    <w:rsid w:val="00761DEF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9F7552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538CF"/>
    <w:rsid w:val="00B70905"/>
    <w:rsid w:val="00B74645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25566"/>
    <w:rsid w:val="00E60988"/>
    <w:rsid w:val="00E62F4E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5399</Words>
  <Characters>30779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 Орехова</cp:lastModifiedBy>
  <cp:revision>2</cp:revision>
  <dcterms:created xsi:type="dcterms:W3CDTF">2015-10-03T22:36:00Z</dcterms:created>
  <dcterms:modified xsi:type="dcterms:W3CDTF">2015-10-03T22:36:00Z</dcterms:modified>
</cp:coreProperties>
</file>