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>РАБОЧАЯ  ПРОГРАММА</w:t>
      </w: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7C61AD" w:rsidRPr="001F26ED" w:rsidTr="00D75518">
        <w:trPr>
          <w:jc w:val="center"/>
        </w:trPr>
        <w:tc>
          <w:tcPr>
            <w:tcW w:w="2376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6801" w:type="dxa"/>
          </w:tcPr>
          <w:p w:rsidR="007C61AD" w:rsidRPr="001F26ED" w:rsidRDefault="007C61AD" w:rsidP="00F6129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дисциплины </w:t>
            </w:r>
          </w:p>
        </w:tc>
      </w:tr>
      <w:tr w:rsidR="007C61AD" w:rsidRPr="001F26ED" w:rsidTr="00D75518">
        <w:trPr>
          <w:jc w:val="center"/>
        </w:trPr>
        <w:tc>
          <w:tcPr>
            <w:tcW w:w="2376" w:type="dxa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Б3</w:t>
            </w:r>
            <w:r w:rsidRPr="006A5C52">
              <w:rPr>
                <w:b/>
                <w:bCs/>
                <w:i/>
                <w:iCs/>
                <w:color w:val="000000"/>
              </w:rPr>
              <w:t>.В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6A5C52">
              <w:rPr>
                <w:b/>
                <w:bCs/>
                <w:i/>
                <w:iCs/>
                <w:color w:val="000000"/>
              </w:rPr>
              <w:t>Д</w:t>
            </w:r>
            <w:r>
              <w:rPr>
                <w:b/>
                <w:bCs/>
                <w:i/>
                <w:iCs/>
                <w:color w:val="000000"/>
              </w:rPr>
              <w:t>В.6.1.</w:t>
            </w:r>
          </w:p>
        </w:tc>
        <w:tc>
          <w:tcPr>
            <w:tcW w:w="6801" w:type="dxa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Проектирование автоматизированных систем обработки информации и управления</w:t>
            </w:r>
          </w:p>
        </w:tc>
      </w:tr>
    </w:tbl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7C61AD" w:rsidRPr="001F26ED" w:rsidTr="00885684">
        <w:trPr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486FE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Код направления подготовки</w:t>
            </w:r>
          </w:p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17DE">
              <w:rPr>
                <w:b/>
                <w:color w:val="000000"/>
              </w:rPr>
              <w:t>09.0</w:t>
            </w:r>
            <w:r w:rsidRPr="00CB5BF5">
              <w:rPr>
                <w:b/>
                <w:color w:val="000000"/>
              </w:rPr>
              <w:t>3</w:t>
            </w:r>
            <w:r w:rsidRPr="005617DE">
              <w:rPr>
                <w:b/>
                <w:color w:val="000000"/>
              </w:rPr>
              <w:t>.01</w:t>
            </w:r>
          </w:p>
        </w:tc>
      </w:tr>
      <w:tr w:rsidR="007C61AD" w:rsidRPr="001F26ED" w:rsidTr="00885684">
        <w:trPr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Направление подготовки </w:t>
            </w:r>
          </w:p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</w:tcPr>
          <w:p w:rsidR="007C61AD" w:rsidRDefault="007C61AD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7C61AD" w:rsidRPr="001F26ED" w:rsidTr="00885684">
        <w:trPr>
          <w:trHeight w:val="475"/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  <w:r w:rsidRPr="001F26ED">
              <w:rPr>
                <w:sz w:val="20"/>
                <w:szCs w:val="20"/>
                <w:lang w:eastAsia="en-US"/>
              </w:rPr>
              <w:t>ОПОП</w:t>
            </w:r>
          </w:p>
          <w:p w:rsidR="007C61AD" w:rsidRPr="001F26ED" w:rsidRDefault="007C61AD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</w:tcPr>
          <w:p w:rsidR="007C61AD" w:rsidRPr="00984054" w:rsidRDefault="007C61AD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7C61AD" w:rsidRPr="001F26ED" w:rsidTr="00885684">
        <w:trPr>
          <w:trHeight w:val="475"/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начала подготовки</w:t>
            </w:r>
          </w:p>
        </w:tc>
        <w:tc>
          <w:tcPr>
            <w:tcW w:w="5234" w:type="dxa"/>
          </w:tcPr>
          <w:p w:rsidR="007C61AD" w:rsidRPr="00984054" w:rsidRDefault="007C61AD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7C61AD" w:rsidRPr="001F26ED" w:rsidTr="00885684">
        <w:trPr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5234" w:type="dxa"/>
          </w:tcPr>
          <w:p w:rsidR="007C61AD" w:rsidRPr="00984054" w:rsidRDefault="007C61AD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7C61AD" w:rsidRPr="001F26ED" w:rsidTr="00885684">
        <w:trPr>
          <w:trHeight w:val="375"/>
          <w:jc w:val="center"/>
        </w:trPr>
        <w:tc>
          <w:tcPr>
            <w:tcW w:w="417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234" w:type="dxa"/>
          </w:tcPr>
          <w:p w:rsidR="007C61AD" w:rsidRDefault="007C61AD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jc w:val="center"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7C61AD" w:rsidRPr="001F26ED" w:rsidTr="00D75518">
        <w:trPr>
          <w:jc w:val="center"/>
        </w:trPr>
        <w:tc>
          <w:tcPr>
            <w:tcW w:w="1707" w:type="dxa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764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ученая степень, звание</w:t>
            </w:r>
          </w:p>
        </w:tc>
        <w:tc>
          <w:tcPr>
            <w:tcW w:w="2031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910" w:type="dxa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ФИО</w:t>
            </w:r>
          </w:p>
        </w:tc>
      </w:tr>
      <w:tr w:rsidR="007C61AD" w:rsidRPr="001F26ED" w:rsidTr="00D75518">
        <w:trPr>
          <w:jc w:val="center"/>
        </w:trPr>
        <w:tc>
          <w:tcPr>
            <w:tcW w:w="1707" w:type="dxa"/>
          </w:tcPr>
          <w:p w:rsidR="007C61AD" w:rsidRPr="001F26ED" w:rsidRDefault="007C61AD" w:rsidP="00885684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764" w:type="dxa"/>
          </w:tcPr>
          <w:p w:rsidR="007C61AD" w:rsidRPr="001F26ED" w:rsidRDefault="007C61AD" w:rsidP="00885684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F26ED">
              <w:rPr>
                <w:bCs/>
                <w:iCs/>
                <w:color w:val="000000"/>
                <w:sz w:val="20"/>
                <w:szCs w:val="20"/>
              </w:rPr>
              <w:t>К.</w:t>
            </w:r>
            <w:r>
              <w:rPr>
                <w:bCs/>
                <w:iCs/>
                <w:color w:val="000000"/>
                <w:sz w:val="20"/>
                <w:szCs w:val="20"/>
              </w:rPr>
              <w:t>ф.м</w:t>
            </w:r>
            <w:r w:rsidRPr="001F26ED">
              <w:rPr>
                <w:bCs/>
                <w:iCs/>
                <w:color w:val="000000"/>
                <w:sz w:val="20"/>
                <w:szCs w:val="20"/>
              </w:rPr>
              <w:t>.н.</w:t>
            </w:r>
          </w:p>
        </w:tc>
        <w:tc>
          <w:tcPr>
            <w:tcW w:w="2031" w:type="dxa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10" w:type="dxa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Яковлев Н.И.</w:t>
            </w:r>
          </w:p>
        </w:tc>
      </w:tr>
    </w:tbl>
    <w:p w:rsidR="007C61AD" w:rsidRPr="001F26ED" w:rsidRDefault="007C61AD" w:rsidP="00D75518">
      <w:pPr>
        <w:contextualSpacing/>
        <w:rPr>
          <w:b/>
          <w:bCs/>
          <w:color w:val="000000"/>
          <w:sz w:val="20"/>
          <w:szCs w:val="20"/>
        </w:rPr>
      </w:pPr>
    </w:p>
    <w:p w:rsidR="007C61AD" w:rsidRPr="001F26ED" w:rsidRDefault="007C61AD" w:rsidP="00D75518">
      <w:pPr>
        <w:contextualSpacing/>
        <w:rPr>
          <w:b/>
          <w:bCs/>
          <w:color w:val="000000"/>
          <w:sz w:val="20"/>
          <w:szCs w:val="20"/>
        </w:rPr>
      </w:pPr>
    </w:p>
    <w:p w:rsidR="00900741" w:rsidRPr="000267BF" w:rsidRDefault="00900741" w:rsidP="00900741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7C61AD" w:rsidRPr="001F26ED" w:rsidTr="00D75518">
        <w:trPr>
          <w:jc w:val="center"/>
        </w:trPr>
        <w:tc>
          <w:tcPr>
            <w:tcW w:w="3366" w:type="dxa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gridSpan w:val="2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05" w:type="dxa"/>
            <w:gridSpan w:val="3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ученая степень и звание, ФИО</w:t>
            </w:r>
          </w:p>
        </w:tc>
      </w:tr>
      <w:tr w:rsidR="007C61AD" w:rsidRPr="001F26ED" w:rsidTr="00D75518">
        <w:trPr>
          <w:jc w:val="center"/>
        </w:trPr>
        <w:tc>
          <w:tcPr>
            <w:tcW w:w="3366" w:type="dxa"/>
          </w:tcPr>
          <w:p w:rsidR="007C61AD" w:rsidRPr="001F26ED" w:rsidRDefault="007C61AD" w:rsidP="00D75518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</w:tcPr>
          <w:p w:rsidR="007C61AD" w:rsidRPr="001F26ED" w:rsidRDefault="007C61AD" w:rsidP="00D7551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7C61AD" w:rsidRPr="001F26ED" w:rsidTr="00D75518">
        <w:trPr>
          <w:jc w:val="center"/>
        </w:trPr>
        <w:tc>
          <w:tcPr>
            <w:tcW w:w="3366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год обновления</w:t>
            </w:r>
          </w:p>
        </w:tc>
        <w:tc>
          <w:tcPr>
            <w:tcW w:w="1559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gridSpan w:val="2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0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1AD" w:rsidRPr="001F26ED" w:rsidTr="00D75518">
        <w:trPr>
          <w:trHeight w:val="338"/>
          <w:jc w:val="center"/>
        </w:trPr>
        <w:tc>
          <w:tcPr>
            <w:tcW w:w="3366" w:type="dxa"/>
            <w:vAlign w:val="center"/>
          </w:tcPr>
          <w:p w:rsidR="007C61AD" w:rsidRPr="001F26ED" w:rsidRDefault="007C61AD" w:rsidP="00D75518">
            <w:pPr>
              <w:contextualSpacing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Номер протокола </w:t>
            </w:r>
          </w:p>
        </w:tc>
        <w:tc>
          <w:tcPr>
            <w:tcW w:w="1559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1AD" w:rsidRPr="00885684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61AD" w:rsidRPr="001F26ED" w:rsidTr="00D75518">
        <w:trPr>
          <w:trHeight w:val="338"/>
          <w:jc w:val="center"/>
        </w:trPr>
        <w:tc>
          <w:tcPr>
            <w:tcW w:w="3366" w:type="dxa"/>
            <w:vAlign w:val="center"/>
          </w:tcPr>
          <w:p w:rsidR="007C61AD" w:rsidRPr="001F26ED" w:rsidRDefault="007C61AD" w:rsidP="00D75518">
            <w:pPr>
              <w:contextualSpacing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vAlign w:val="center"/>
          </w:tcPr>
          <w:p w:rsidR="007C61AD" w:rsidRPr="001F26ED" w:rsidRDefault="007C61AD" w:rsidP="00D75518">
            <w:pPr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C61AD" w:rsidRPr="00885684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C61AD" w:rsidRPr="001F26ED" w:rsidRDefault="007C61AD" w:rsidP="00D75518">
      <w:pPr>
        <w:contextualSpacing/>
        <w:rPr>
          <w:sz w:val="20"/>
          <w:szCs w:val="20"/>
        </w:rPr>
      </w:pPr>
    </w:p>
    <w:p w:rsidR="007C61AD" w:rsidRPr="001F26ED" w:rsidRDefault="007C61AD" w:rsidP="00D75518">
      <w:pPr>
        <w:contextualSpacing/>
        <w:rPr>
          <w:sz w:val="20"/>
          <w:szCs w:val="20"/>
        </w:rPr>
      </w:pPr>
    </w:p>
    <w:p w:rsidR="007C61AD" w:rsidRPr="001F26ED" w:rsidRDefault="007C61AD" w:rsidP="00D75518">
      <w:pPr>
        <w:contextualSpacing/>
        <w:rPr>
          <w:b/>
          <w:bCs/>
          <w:color w:val="000000"/>
          <w:sz w:val="20"/>
          <w:szCs w:val="20"/>
        </w:rPr>
      </w:pPr>
      <w:r w:rsidRPr="001F26ED">
        <w:rPr>
          <w:b/>
          <w:bCs/>
          <w:color w:val="000000"/>
          <w:sz w:val="20"/>
          <w:szCs w:val="20"/>
        </w:rPr>
        <w:t xml:space="preserve">Рабочая программа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7C61AD" w:rsidRPr="001F26ED" w:rsidTr="00F6129C">
        <w:trPr>
          <w:jc w:val="center"/>
        </w:trPr>
        <w:tc>
          <w:tcPr>
            <w:tcW w:w="2870" w:type="dxa"/>
          </w:tcPr>
          <w:p w:rsidR="007C61AD" w:rsidRPr="001F26ED" w:rsidRDefault="007C61AD" w:rsidP="00D7551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Подразделение / комиссия</w:t>
            </w:r>
          </w:p>
        </w:tc>
        <w:tc>
          <w:tcPr>
            <w:tcW w:w="1745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035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 xml:space="preserve">ФИО </w:t>
            </w:r>
          </w:p>
        </w:tc>
        <w:tc>
          <w:tcPr>
            <w:tcW w:w="1890" w:type="dxa"/>
          </w:tcPr>
          <w:p w:rsidR="007C61AD" w:rsidRPr="001F26ED" w:rsidRDefault="007C61AD" w:rsidP="00D7551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872" w:type="dxa"/>
          </w:tcPr>
          <w:p w:rsidR="007C61AD" w:rsidRPr="001F26ED" w:rsidRDefault="007C61AD" w:rsidP="00D755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F26ED"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7C61AD" w:rsidRPr="001F26ED" w:rsidTr="00F6129C">
        <w:trPr>
          <w:jc w:val="center"/>
        </w:trPr>
        <w:tc>
          <w:tcPr>
            <w:tcW w:w="2870" w:type="dxa"/>
          </w:tcPr>
          <w:p w:rsidR="007C61AD" w:rsidRPr="001F26ED" w:rsidRDefault="007C61AD" w:rsidP="00F6129C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1F26ED">
              <w:rPr>
                <w:bCs/>
                <w:color w:val="000000"/>
                <w:sz w:val="20"/>
                <w:szCs w:val="20"/>
              </w:rPr>
              <w:t>Методическая комиссия</w:t>
            </w:r>
          </w:p>
        </w:tc>
        <w:tc>
          <w:tcPr>
            <w:tcW w:w="174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705CE">
              <w:rPr>
                <w:color w:val="000000"/>
                <w:lang w:eastAsia="en-US"/>
              </w:rPr>
              <w:t>Председатель</w:t>
            </w:r>
          </w:p>
        </w:tc>
        <w:tc>
          <w:tcPr>
            <w:tcW w:w="203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705CE">
              <w:rPr>
                <w:color w:val="000000"/>
                <w:lang w:eastAsia="en-US"/>
              </w:rPr>
              <w:t>Кузина О.Н.</w:t>
            </w:r>
          </w:p>
        </w:tc>
        <w:tc>
          <w:tcPr>
            <w:tcW w:w="1890" w:type="dxa"/>
          </w:tcPr>
          <w:p w:rsidR="007C61AD" w:rsidRPr="001F26ED" w:rsidRDefault="007C61AD" w:rsidP="00F6129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7C61AD" w:rsidRPr="001F26ED" w:rsidRDefault="007C61AD" w:rsidP="00F6129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1AD" w:rsidRPr="001F26ED" w:rsidTr="00F6129C">
        <w:trPr>
          <w:jc w:val="center"/>
        </w:trPr>
        <w:tc>
          <w:tcPr>
            <w:tcW w:w="2870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НТБ </w:t>
            </w:r>
          </w:p>
        </w:tc>
        <w:tc>
          <w:tcPr>
            <w:tcW w:w="174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705CE"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03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705CE">
              <w:rPr>
                <w:bCs/>
                <w:iCs/>
                <w:lang w:eastAsia="en-US"/>
              </w:rPr>
              <w:t>Ерофеева О.Р.</w:t>
            </w:r>
          </w:p>
        </w:tc>
        <w:tc>
          <w:tcPr>
            <w:tcW w:w="1890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61AD" w:rsidRPr="001F26ED" w:rsidTr="00F6129C">
        <w:trPr>
          <w:jc w:val="center"/>
        </w:trPr>
        <w:tc>
          <w:tcPr>
            <w:tcW w:w="2870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>ЦОСП</w:t>
            </w:r>
          </w:p>
        </w:tc>
        <w:tc>
          <w:tcPr>
            <w:tcW w:w="174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705CE">
              <w:rPr>
                <w:color w:val="000000"/>
                <w:lang w:eastAsia="en-US"/>
              </w:rPr>
              <w:t>Начальник</w:t>
            </w:r>
          </w:p>
        </w:tc>
        <w:tc>
          <w:tcPr>
            <w:tcW w:w="2035" w:type="dxa"/>
          </w:tcPr>
          <w:p w:rsidR="007C61AD" w:rsidRPr="00D705CE" w:rsidRDefault="007C61AD" w:rsidP="00F6129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705CE">
              <w:rPr>
                <w:bCs/>
                <w:iCs/>
                <w:lang w:eastAsia="en-US"/>
              </w:rPr>
              <w:t>Беспалов А.Е.</w:t>
            </w:r>
          </w:p>
        </w:tc>
        <w:tc>
          <w:tcPr>
            <w:tcW w:w="1890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7C61AD" w:rsidRPr="001F26ED" w:rsidRDefault="007C61AD" w:rsidP="00F6129C">
            <w:pPr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7C61AD" w:rsidRPr="001F26ED" w:rsidRDefault="007C61AD" w:rsidP="00D75518">
      <w:pPr>
        <w:contextualSpacing/>
        <w:rPr>
          <w:b/>
          <w:bCs/>
          <w:color w:val="000000"/>
          <w:sz w:val="20"/>
          <w:szCs w:val="20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Default="007C61AD" w:rsidP="00D75518">
      <w:pPr>
        <w:contextualSpacing/>
        <w:rPr>
          <w:bCs/>
          <w:i/>
          <w:iCs/>
          <w:color w:val="4F81BD"/>
          <w:sz w:val="20"/>
          <w:szCs w:val="20"/>
          <w:lang w:eastAsia="en-US"/>
        </w:rPr>
      </w:pPr>
    </w:p>
    <w:p w:rsidR="007C61AD" w:rsidRPr="009C09AC" w:rsidRDefault="007C61AD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t>Цель освоения дисциплины</w:t>
      </w:r>
    </w:p>
    <w:p w:rsidR="007C61AD" w:rsidRPr="009C09AC" w:rsidRDefault="007C61AD" w:rsidP="00D75518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C61AD" w:rsidRPr="009C09AC" w:rsidRDefault="007C61AD" w:rsidP="00B411F8">
      <w:pPr>
        <w:ind w:firstLine="567"/>
        <w:contextualSpacing/>
        <w:jc w:val="both"/>
      </w:pPr>
      <w:r w:rsidRPr="009C09AC">
        <w:rPr>
          <w:lang w:eastAsia="en-US"/>
        </w:rPr>
        <w:t>Целью освоения дисциплины «</w:t>
      </w:r>
      <w:r>
        <w:rPr>
          <w:lang w:eastAsia="en-US"/>
        </w:rPr>
        <w:t>Проектирование автоматизированных систем обработки информации и управления»</w:t>
      </w:r>
      <w:r w:rsidRPr="00A54DC5">
        <w:rPr>
          <w:lang w:eastAsia="en-US"/>
        </w:rPr>
        <w:t xml:space="preserve"> </w:t>
      </w:r>
      <w:r w:rsidRPr="009E1BFE">
        <w:rPr>
          <w:lang w:eastAsia="en-US"/>
        </w:rPr>
        <w:t xml:space="preserve">является </w:t>
      </w:r>
      <w:r>
        <w:rPr>
          <w:lang w:eastAsia="en-US"/>
        </w:rPr>
        <w:t xml:space="preserve"> </w:t>
      </w:r>
      <w:r w:rsidRPr="00A81D74">
        <w:t xml:space="preserve">владение и использование на практике теоретико-методических основ проектирования и навыков проектирования </w:t>
      </w:r>
      <w:r w:rsidRPr="00A81D74">
        <w:rPr>
          <w:color w:val="000000"/>
        </w:rPr>
        <w:t>автоматизированных систем обработки информации и управления</w:t>
      </w:r>
      <w:r w:rsidRPr="00A81D74">
        <w:t xml:space="preserve"> в строительной отрасли, базирующегося на знании закономерностей, принципов и методов проектирования.</w:t>
      </w:r>
      <w:r w:rsidRPr="009C09AC">
        <w:rPr>
          <w:lang w:eastAsia="en-US"/>
        </w:rPr>
        <w:t xml:space="preserve"> </w:t>
      </w:r>
    </w:p>
    <w:p w:rsidR="007C61AD" w:rsidRPr="001F26ED" w:rsidRDefault="007C61AD" w:rsidP="00D75518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7C61AD" w:rsidRPr="009C09AC" w:rsidRDefault="007C61AD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t>Перечень планируемых результатов</w:t>
      </w:r>
      <w:r>
        <w:rPr>
          <w:b/>
          <w:bCs/>
        </w:rPr>
        <w:t xml:space="preserve"> обучения по дисциплине</w:t>
      </w:r>
      <w:r w:rsidRPr="009C09AC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7C61AD" w:rsidRPr="001F26ED" w:rsidRDefault="007C61AD" w:rsidP="00D75518">
      <w:pPr>
        <w:contextualSpacing/>
        <w:rPr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1237"/>
        <w:gridCol w:w="4313"/>
        <w:gridCol w:w="1239"/>
      </w:tblGrid>
      <w:tr w:rsidR="007C61AD" w:rsidRPr="001F26ED" w:rsidTr="00B82AE9">
        <w:trPr>
          <w:tblHeader/>
          <w:jc w:val="center"/>
        </w:trPr>
        <w:tc>
          <w:tcPr>
            <w:tcW w:w="1393" w:type="pct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Компетенция</w:t>
            </w:r>
          </w:p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Код </w:t>
            </w:r>
          </w:p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показателя</w:t>
            </w:r>
          </w:p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освоения</w:t>
            </w:r>
          </w:p>
          <w:p w:rsidR="007C61AD" w:rsidRPr="001F26ED" w:rsidRDefault="007C61AD" w:rsidP="00D75518">
            <w:pPr>
              <w:contextualSpacing/>
              <w:rPr>
                <w:sz w:val="20"/>
                <w:szCs w:val="20"/>
              </w:rPr>
            </w:pPr>
          </w:p>
        </w:tc>
      </w:tr>
      <w:tr w:rsidR="007C61AD" w:rsidRPr="001F26ED" w:rsidTr="009C09AC">
        <w:trPr>
          <w:trHeight w:val="1080"/>
          <w:jc w:val="center"/>
        </w:trPr>
        <w:tc>
          <w:tcPr>
            <w:tcW w:w="1393" w:type="pct"/>
            <w:vMerge w:val="restart"/>
          </w:tcPr>
          <w:p w:rsidR="007C61AD" w:rsidRPr="00CB5BF5" w:rsidRDefault="007C61AD" w:rsidP="00B411F8">
            <w:pPr>
              <w:contextualSpacing/>
              <w:rPr>
                <w:sz w:val="20"/>
                <w:szCs w:val="20"/>
              </w:rPr>
            </w:pPr>
            <w:r w:rsidRPr="00CB5BF5">
              <w:rPr>
                <w:color w:val="000000"/>
                <w:sz w:val="20"/>
                <w:szCs w:val="20"/>
              </w:rPr>
              <w:t>разрабатывает бизнес-планы и технические задания на оснащение отделов, лабораторий, офисов компьютерным и сетевым оборудованием</w:t>
            </w:r>
            <w:r w:rsidRPr="00CB5BF5">
              <w:rPr>
                <w:sz w:val="20"/>
                <w:szCs w:val="20"/>
              </w:rPr>
              <w:br/>
            </w:r>
            <w:r w:rsidRPr="00CB5BF5">
              <w:rPr>
                <w:sz w:val="20"/>
                <w:szCs w:val="20"/>
              </w:rPr>
              <w:br/>
            </w:r>
          </w:p>
        </w:tc>
        <w:tc>
          <w:tcPr>
            <w:tcW w:w="657" w:type="pct"/>
            <w:vMerge w:val="restart"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</w:t>
            </w:r>
            <w:r w:rsidRPr="001F26ED">
              <w:rPr>
                <w:sz w:val="20"/>
                <w:szCs w:val="20"/>
              </w:rPr>
              <w:t>К-1</w:t>
            </w:r>
          </w:p>
        </w:tc>
        <w:tc>
          <w:tcPr>
            <w:tcW w:w="2291" w:type="pct"/>
          </w:tcPr>
          <w:p w:rsidR="007C61AD" w:rsidRPr="009C09AC" w:rsidRDefault="007C61AD" w:rsidP="0025360E">
            <w:pPr>
              <w:pStyle w:val="aa"/>
              <w:spacing w:after="200"/>
              <w:ind w:left="0" w:firstLine="63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Знает</w:t>
            </w:r>
            <w:r w:rsidRPr="00DA2A1C">
              <w:t xml:space="preserve"> </w:t>
            </w:r>
            <w:r w:rsidRPr="0025360E"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отку</w:t>
            </w:r>
            <w:r w:rsidRPr="0025360E">
              <w:rPr>
                <w:sz w:val="20"/>
                <w:szCs w:val="20"/>
              </w:rPr>
              <w:t xml:space="preserve"> техническ</w:t>
            </w:r>
            <w:r>
              <w:rPr>
                <w:sz w:val="20"/>
                <w:szCs w:val="20"/>
              </w:rPr>
              <w:t>ого</w:t>
            </w:r>
            <w:r w:rsidRPr="0025360E">
              <w:rPr>
                <w:sz w:val="20"/>
                <w:szCs w:val="20"/>
              </w:rPr>
              <w:t xml:space="preserve"> и рабоч</w:t>
            </w:r>
            <w:r>
              <w:rPr>
                <w:sz w:val="20"/>
                <w:szCs w:val="20"/>
              </w:rPr>
              <w:t>его проектов</w:t>
            </w:r>
            <w:r w:rsidRPr="0025360E">
              <w:rPr>
                <w:sz w:val="20"/>
                <w:szCs w:val="20"/>
              </w:rPr>
              <w:t xml:space="preserve"> АС на основе проведенного концептуального анализа; </w:t>
            </w:r>
            <w:r>
              <w:rPr>
                <w:sz w:val="20"/>
                <w:szCs w:val="20"/>
              </w:rPr>
              <w:t>построение</w:t>
            </w:r>
            <w:r w:rsidRPr="0025360E">
              <w:rPr>
                <w:color w:val="000000"/>
                <w:sz w:val="20"/>
                <w:szCs w:val="20"/>
                <w:lang w:eastAsia="en-US"/>
              </w:rPr>
              <w:t xml:space="preserve"> модели реальных задач управления  на примере строительной организации; </w:t>
            </w:r>
            <w:r>
              <w:rPr>
                <w:color w:val="000000"/>
                <w:sz w:val="20"/>
                <w:szCs w:val="20"/>
                <w:lang w:eastAsia="en-US"/>
              </w:rPr>
              <w:t>построение вариантов</w:t>
            </w:r>
            <w:r w:rsidRPr="0025360E">
              <w:rPr>
                <w:color w:val="000000"/>
                <w:sz w:val="20"/>
                <w:szCs w:val="20"/>
                <w:lang w:eastAsia="en-US"/>
              </w:rPr>
              <w:t xml:space="preserve"> концепции создания автоматизированной системы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C61AD" w:rsidRPr="001F26ED" w:rsidTr="00B82AE9">
        <w:trPr>
          <w:trHeight w:val="305"/>
          <w:jc w:val="center"/>
        </w:trPr>
        <w:tc>
          <w:tcPr>
            <w:tcW w:w="1393" w:type="pct"/>
            <w:vMerge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7C61AD" w:rsidRDefault="007C61AD" w:rsidP="002536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Умеет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5360E">
              <w:rPr>
                <w:sz w:val="20"/>
                <w:szCs w:val="20"/>
              </w:rPr>
              <w:t>применяет   методы   концептуального   анализа   для разработки моделей предметных областей  и моделей данных</w:t>
            </w:r>
            <w:r>
              <w:rPr>
                <w:sz w:val="20"/>
                <w:szCs w:val="20"/>
              </w:rPr>
              <w:t xml:space="preserve">;  </w:t>
            </w:r>
            <w:r w:rsidRPr="0025360E">
              <w:rPr>
                <w:sz w:val="20"/>
                <w:szCs w:val="20"/>
              </w:rPr>
              <w:t>использует методы декомпозиции АСОИУ на подсистемы и комплексы задач, структуру и состав функциональной и обеспечивающей частей</w:t>
            </w:r>
            <w:r>
              <w:rPr>
                <w:sz w:val="20"/>
                <w:szCs w:val="20"/>
              </w:rPr>
              <w:t xml:space="preserve">; </w:t>
            </w:r>
          </w:p>
          <w:p w:rsidR="007C61AD" w:rsidRPr="001F26ED" w:rsidRDefault="007C61AD" w:rsidP="0025360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5360E">
              <w:rPr>
                <w:color w:val="000000"/>
                <w:sz w:val="20"/>
                <w:szCs w:val="20"/>
                <w:lang w:eastAsia="en-US"/>
              </w:rPr>
              <w:t>формирует календарный график разработки технорабочего проекта автоматизированной системы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C61AD" w:rsidRPr="001F26ED" w:rsidTr="00B82AE9">
        <w:trPr>
          <w:trHeight w:val="305"/>
          <w:jc w:val="center"/>
        </w:trPr>
        <w:tc>
          <w:tcPr>
            <w:tcW w:w="1393" w:type="pct"/>
            <w:vMerge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7C61AD" w:rsidRPr="00A06FA7" w:rsidRDefault="007C61AD" w:rsidP="00A06FA7">
            <w:pPr>
              <w:jc w:val="both"/>
              <w:rPr>
                <w:b/>
                <w:i/>
                <w:color w:val="1F497D"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ф</w:t>
            </w:r>
            <w:r w:rsidRPr="00A06FA7">
              <w:rPr>
                <w:color w:val="000000"/>
                <w:sz w:val="20"/>
                <w:szCs w:val="20"/>
                <w:lang w:eastAsia="en-US"/>
              </w:rPr>
              <w:t>ормирует основные положения Технического задания и Технико-экономического обоснования на автоматизированную систему</w:t>
            </w:r>
            <w:r>
              <w:rPr>
                <w:color w:val="000000"/>
                <w:sz w:val="20"/>
                <w:szCs w:val="20"/>
                <w:lang w:eastAsia="en-US"/>
              </w:rPr>
              <w:t>; ф</w:t>
            </w:r>
            <w:r w:rsidRPr="00A06FA7">
              <w:rPr>
                <w:color w:val="000000"/>
                <w:sz w:val="20"/>
                <w:szCs w:val="20"/>
                <w:lang w:eastAsia="en-US"/>
              </w:rPr>
              <w:t>ормирует для технического задания на автоматизированную систему перечень необходимых научно-исследовательских работ</w:t>
            </w:r>
            <w:r w:rsidRPr="00A06FA7">
              <w:rPr>
                <w:b/>
                <w:i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7C61AD" w:rsidRPr="001F26ED" w:rsidTr="005D076E">
        <w:trPr>
          <w:trHeight w:val="966"/>
          <w:jc w:val="center"/>
        </w:trPr>
        <w:tc>
          <w:tcPr>
            <w:tcW w:w="1393" w:type="pct"/>
            <w:vMerge w:val="restart"/>
          </w:tcPr>
          <w:p w:rsidR="007C61AD" w:rsidRPr="00CB5BF5" w:rsidRDefault="007C61AD" w:rsidP="00A54DC5">
            <w:pPr>
              <w:spacing w:after="200"/>
              <w:rPr>
                <w:sz w:val="20"/>
                <w:szCs w:val="20"/>
              </w:rPr>
            </w:pPr>
            <w:r w:rsidRPr="00CB5BF5">
              <w:rPr>
                <w:sz w:val="20"/>
                <w:szCs w:val="20"/>
              </w:rPr>
              <w:t>разрабатывать интерфейсы «человек</w:t>
            </w:r>
            <w:r w:rsidRPr="00CB5BF5">
              <w:rPr>
                <w:noProof/>
                <w:sz w:val="20"/>
                <w:szCs w:val="20"/>
              </w:rPr>
              <w:t xml:space="preserve"> -</w:t>
            </w:r>
            <w:r w:rsidRPr="00CB5BF5">
              <w:rPr>
                <w:sz w:val="20"/>
                <w:szCs w:val="20"/>
              </w:rPr>
              <w:t xml:space="preserve"> электронно-вычислительная машина»</w:t>
            </w:r>
            <w:r w:rsidRPr="00CB5BF5">
              <w:rPr>
                <w:sz w:val="20"/>
                <w:szCs w:val="20"/>
              </w:rPr>
              <w:br/>
            </w:r>
          </w:p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ПК-3</w:t>
            </w:r>
          </w:p>
        </w:tc>
        <w:tc>
          <w:tcPr>
            <w:tcW w:w="2291" w:type="pct"/>
          </w:tcPr>
          <w:p w:rsidR="007C61AD" w:rsidRPr="001F26ED" w:rsidRDefault="007C61AD" w:rsidP="00A06FA7">
            <w:pPr>
              <w:contextualSpacing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Знает </w:t>
            </w:r>
            <w:r w:rsidRPr="00A06FA7">
              <w:rPr>
                <w:sz w:val="20"/>
                <w:szCs w:val="20"/>
              </w:rPr>
              <w:t>рациональные способы проектирования программного продукта;</w:t>
            </w:r>
            <w:r>
              <w:rPr>
                <w:sz w:val="20"/>
                <w:szCs w:val="20"/>
              </w:rPr>
              <w:t xml:space="preserve"> методы </w:t>
            </w:r>
            <w:r w:rsidRPr="00A06FA7">
              <w:rPr>
                <w:sz w:val="20"/>
                <w:szCs w:val="20"/>
              </w:rPr>
              <w:t>созда</w:t>
            </w:r>
            <w:r>
              <w:rPr>
                <w:sz w:val="20"/>
                <w:szCs w:val="20"/>
              </w:rPr>
              <w:t>ния  проблемно-ориентированных</w:t>
            </w:r>
            <w:r w:rsidRPr="00A06FA7">
              <w:rPr>
                <w:sz w:val="20"/>
                <w:szCs w:val="20"/>
              </w:rPr>
              <w:t xml:space="preserve"> АС с применением современных программных и технических средств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7C61AD" w:rsidRPr="001F26ED" w:rsidTr="00B411F8">
        <w:trPr>
          <w:trHeight w:val="1107"/>
          <w:jc w:val="center"/>
        </w:trPr>
        <w:tc>
          <w:tcPr>
            <w:tcW w:w="1393" w:type="pct"/>
            <w:vMerge/>
          </w:tcPr>
          <w:p w:rsidR="007C61AD" w:rsidRPr="001F26ED" w:rsidRDefault="007C61AD" w:rsidP="00B411F8">
            <w:pPr>
              <w:pStyle w:val="aa"/>
              <w:numPr>
                <w:ilvl w:val="0"/>
                <w:numId w:val="21"/>
              </w:numPr>
              <w:spacing w:after="200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7C61AD" w:rsidRPr="001F26ED" w:rsidRDefault="007C61AD" w:rsidP="00A06F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Умеет </w:t>
            </w:r>
            <w:r w:rsidRPr="00AD58D7">
              <w:t xml:space="preserve"> </w:t>
            </w:r>
            <w:r w:rsidRPr="00A06FA7">
              <w:rPr>
                <w:sz w:val="20"/>
                <w:szCs w:val="20"/>
              </w:rPr>
              <w:t>моделировать различные объекты с помощью классов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7C61AD" w:rsidRPr="001F26ED" w:rsidTr="00B411F8">
        <w:trPr>
          <w:trHeight w:val="1028"/>
          <w:jc w:val="center"/>
        </w:trPr>
        <w:tc>
          <w:tcPr>
            <w:tcW w:w="1393" w:type="pct"/>
            <w:vMerge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7C61AD" w:rsidRPr="001F26ED" w:rsidRDefault="007C61A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7C61AD" w:rsidRPr="001F26ED" w:rsidRDefault="007C61AD" w:rsidP="00B83513">
            <w:pPr>
              <w:pStyle w:val="aa"/>
              <w:spacing w:after="200"/>
              <w:ind w:left="3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 w:rsidRPr="00A06FA7">
              <w:rPr>
                <w:sz w:val="20"/>
                <w:szCs w:val="20"/>
              </w:rPr>
              <w:t xml:space="preserve"> с пользовательскими типами данных</w:t>
            </w:r>
          </w:p>
        </w:tc>
        <w:tc>
          <w:tcPr>
            <w:tcW w:w="658" w:type="pct"/>
          </w:tcPr>
          <w:p w:rsidR="007C61AD" w:rsidRPr="001F26ED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</w:tbl>
    <w:p w:rsidR="007C61AD" w:rsidRPr="001F26ED" w:rsidRDefault="007C61AD" w:rsidP="00D75518">
      <w:pPr>
        <w:contextualSpacing/>
        <w:rPr>
          <w:sz w:val="20"/>
          <w:szCs w:val="20"/>
        </w:rPr>
      </w:pPr>
    </w:p>
    <w:p w:rsidR="007C61AD" w:rsidRDefault="007C61AD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F902C4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7C61AD" w:rsidRPr="00F902C4" w:rsidRDefault="007C61AD" w:rsidP="00B411F8">
      <w:pPr>
        <w:pStyle w:val="aa"/>
        <w:tabs>
          <w:tab w:val="left" w:pos="284"/>
          <w:tab w:val="left" w:pos="567"/>
        </w:tabs>
        <w:ind w:left="0"/>
        <w:rPr>
          <w:b/>
          <w:bCs/>
        </w:rPr>
      </w:pPr>
    </w:p>
    <w:p w:rsidR="007C61AD" w:rsidRPr="00F902C4" w:rsidRDefault="007C61AD" w:rsidP="00B411F8">
      <w:pPr>
        <w:ind w:firstLine="567"/>
        <w:jc w:val="both"/>
        <w:rPr>
          <w:color w:val="000000"/>
        </w:rPr>
      </w:pPr>
      <w:r w:rsidRPr="00244D6C">
        <w:rPr>
          <w:bCs/>
          <w:iCs/>
        </w:rPr>
        <w:lastRenderedPageBreak/>
        <w:t xml:space="preserve">Дисциплина </w:t>
      </w:r>
      <w:r w:rsidRPr="00244D6C">
        <w:t>«</w:t>
      </w:r>
      <w:r w:rsidRPr="00244D6C">
        <w:rPr>
          <w:color w:val="000000"/>
        </w:rPr>
        <w:t>Проектирование автоматизированных систем обработки информации и управления</w:t>
      </w:r>
      <w:r w:rsidRPr="00244D6C">
        <w:t xml:space="preserve">» относится  к вариативной части профессионального цикла  основной образовательной программы бакалавров </w:t>
      </w:r>
      <w:r w:rsidRPr="001762D7">
        <w:rPr>
          <w:color w:val="000000"/>
        </w:rPr>
        <w:t xml:space="preserve">по направлению подготовки </w:t>
      </w:r>
      <w:r>
        <w:t xml:space="preserve">09.03.01 </w:t>
      </w:r>
      <w:r w:rsidRPr="001762D7">
        <w:rPr>
          <w:color w:val="000000"/>
        </w:rPr>
        <w:t>«</w:t>
      </w:r>
      <w:r>
        <w:t>Информатика и вычислительная техника</w:t>
      </w:r>
      <w:r w:rsidRPr="001762D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shd w:val="clear" w:color="auto" w:fill="FFFFFF"/>
        </w:rPr>
        <w:t>профиля «</w:t>
      </w:r>
      <w:r w:rsidRPr="00027C1C">
        <w:t>Системотехника и автоматизация проектирования и управления в строительстве</w:t>
      </w:r>
      <w:r>
        <w:t xml:space="preserve">» </w:t>
      </w:r>
      <w:r w:rsidRPr="00244D6C">
        <w:rPr>
          <w:lang w:eastAsia="en-US"/>
        </w:rPr>
        <w:t xml:space="preserve"> и является дисциплиной по выбору студента</w:t>
      </w:r>
      <w:r w:rsidRPr="00244D6C">
        <w:t>.</w:t>
      </w:r>
    </w:p>
    <w:p w:rsidR="007C61AD" w:rsidRPr="00F902C4" w:rsidRDefault="007C61AD" w:rsidP="005D076E">
      <w:pPr>
        <w:pStyle w:val="af4"/>
        <w:ind w:firstLine="28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i/>
          <w:sz w:val="24"/>
          <w:szCs w:val="24"/>
        </w:rPr>
        <w:t>Требования к входным знаниям, умениям и навыкам студентов</w:t>
      </w:r>
      <w:r w:rsidRPr="00F902C4">
        <w:rPr>
          <w:rFonts w:ascii="Times New Roman" w:hAnsi="Times New Roman"/>
          <w:sz w:val="24"/>
          <w:szCs w:val="24"/>
        </w:rPr>
        <w:t>.</w:t>
      </w:r>
    </w:p>
    <w:p w:rsidR="007C61AD" w:rsidRPr="00F902C4" w:rsidRDefault="007C61AD" w:rsidP="005D076E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7C61AD" w:rsidRPr="00F902C4" w:rsidRDefault="007C61AD" w:rsidP="005D076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sz w:val="24"/>
          <w:szCs w:val="24"/>
        </w:rPr>
        <w:t xml:space="preserve">Студент должен: </w:t>
      </w:r>
    </w:p>
    <w:p w:rsidR="007C61AD" w:rsidRPr="00F902C4" w:rsidRDefault="007C61AD" w:rsidP="005D076E">
      <w:pPr>
        <w:pStyle w:val="af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61AD" w:rsidRPr="00A81D74" w:rsidRDefault="007C61AD" w:rsidP="008C46A0">
      <w:pPr>
        <w:pStyle w:val="aa"/>
        <w:ind w:left="0"/>
      </w:pPr>
      <w:r w:rsidRPr="003665D4">
        <w:rPr>
          <w:b/>
          <w:u w:val="single"/>
        </w:rPr>
        <w:t>Знать</w:t>
      </w:r>
      <w:r w:rsidRPr="003665D4">
        <w:rPr>
          <w:b/>
        </w:rPr>
        <w:t xml:space="preserve">: </w:t>
      </w:r>
      <w:r w:rsidRPr="00A81D74">
        <w:t>- основы организации строительного производства, проведения инженерных изысканий и процесса проектирования в строительстве, организацию строительного производства;</w:t>
      </w:r>
    </w:p>
    <w:p w:rsidR="007C61AD" w:rsidRPr="00A81D74" w:rsidRDefault="007C61AD" w:rsidP="008C46A0">
      <w:pPr>
        <w:pStyle w:val="aa"/>
        <w:ind w:left="0"/>
        <w:jc w:val="both"/>
      </w:pPr>
      <w:r w:rsidRPr="00A81D74">
        <w:t xml:space="preserve"> - научные и методологические основы современной логистики, включая логистику производственных процессов, логистику запасов, основы управления материальными запасами;</w:t>
      </w:r>
    </w:p>
    <w:p w:rsidR="007C61AD" w:rsidRPr="00A81D74" w:rsidRDefault="007C61AD" w:rsidP="008C46A0">
      <w:pPr>
        <w:pStyle w:val="aa"/>
        <w:ind w:left="0"/>
        <w:jc w:val="both"/>
      </w:pPr>
      <w:r w:rsidRPr="00A81D74">
        <w:t xml:space="preserve"> - назначение телекоммуникационных сетей и архитектуру их построения;</w:t>
      </w:r>
    </w:p>
    <w:p w:rsidR="007C61AD" w:rsidRPr="00A81D74" w:rsidRDefault="007C61AD" w:rsidP="008C46A0">
      <w:pPr>
        <w:pStyle w:val="aa"/>
        <w:ind w:left="0"/>
        <w:jc w:val="both"/>
      </w:pPr>
      <w:r w:rsidRPr="00A81D74">
        <w:t xml:space="preserve"> - методы защиты информации при проектировании АС;</w:t>
      </w:r>
    </w:p>
    <w:p w:rsidR="007C61AD" w:rsidRPr="00A81D74" w:rsidRDefault="007C61AD" w:rsidP="008C46A0">
      <w:pPr>
        <w:pStyle w:val="aa"/>
        <w:ind w:left="0"/>
        <w:jc w:val="both"/>
      </w:pPr>
      <w:r w:rsidRPr="00A81D74">
        <w:t xml:space="preserve"> - состав и содержание основных и специальных функций управления предприятиями строительной отрасли;</w:t>
      </w:r>
    </w:p>
    <w:p w:rsidR="007C61AD" w:rsidRDefault="007C61AD" w:rsidP="008C46A0">
      <w:pPr>
        <w:tabs>
          <w:tab w:val="left" w:pos="709"/>
        </w:tabs>
        <w:jc w:val="both"/>
      </w:pPr>
      <w:r w:rsidRPr="00A81D74">
        <w:t xml:space="preserve"> - методы структурного разбиения программы на части, описания алгоритмов в объектно-ориентированной парадигме, отладки и тестирования программного обеспечения (ПО);</w:t>
      </w:r>
    </w:p>
    <w:p w:rsidR="007C61AD" w:rsidRPr="00F902C4" w:rsidRDefault="007C61AD" w:rsidP="008C46A0">
      <w:pPr>
        <w:tabs>
          <w:tab w:val="left" w:pos="709"/>
        </w:tabs>
        <w:jc w:val="both"/>
        <w:rPr>
          <w:b/>
        </w:rPr>
      </w:pPr>
    </w:p>
    <w:p w:rsidR="007C61AD" w:rsidRPr="00A81D74" w:rsidRDefault="007C61AD" w:rsidP="008C46A0">
      <w:pPr>
        <w:jc w:val="both"/>
      </w:pPr>
      <w:r w:rsidRPr="00F902C4">
        <w:rPr>
          <w:b/>
          <w:u w:val="single"/>
        </w:rPr>
        <w:t>Уметь</w:t>
      </w:r>
      <w:r w:rsidRPr="00F902C4">
        <w:rPr>
          <w:b/>
        </w:rPr>
        <w:t>:</w:t>
      </w:r>
      <w:r>
        <w:rPr>
          <w:b/>
        </w:rPr>
        <w:t xml:space="preserve"> </w:t>
      </w:r>
      <w:r w:rsidRPr="00A81D74">
        <w:t xml:space="preserve">- разрабатывать алгоритмы, </w:t>
      </w:r>
      <w:r w:rsidRPr="00A81D74">
        <w:rPr>
          <w:spacing w:val="2"/>
        </w:rPr>
        <w:t>осуществлять их программную реализацию,</w:t>
      </w:r>
      <w:r w:rsidRPr="00A81D74">
        <w:t xml:space="preserve"> выбирать  и использовать стандартные пакеты прикладных программ при проектировании  автоматизированных систем (АС) в строительстве;</w:t>
      </w:r>
    </w:p>
    <w:p w:rsidR="007C61AD" w:rsidRPr="00A81D74" w:rsidRDefault="007C61AD" w:rsidP="008C46A0">
      <w:pPr>
        <w:jc w:val="both"/>
      </w:pPr>
      <w:r w:rsidRPr="00A81D74">
        <w:rPr>
          <w:spacing w:val="2"/>
        </w:rPr>
        <w:t>- интерпретировать реальные задачи управления строительной организацией в формальную математическую постановку оптимизационной задачи и находить ее решение</w:t>
      </w:r>
      <w:r w:rsidRPr="00A81D74">
        <w:t>;</w:t>
      </w:r>
    </w:p>
    <w:p w:rsidR="007C61AD" w:rsidRPr="00A81D74" w:rsidRDefault="007C61AD" w:rsidP="008C46A0">
      <w:pPr>
        <w:pStyle w:val="aa"/>
        <w:tabs>
          <w:tab w:val="left" w:pos="0"/>
        </w:tabs>
        <w:ind w:left="0"/>
        <w:jc w:val="both"/>
      </w:pPr>
      <w:r w:rsidRPr="00A81D74">
        <w:t xml:space="preserve"> - рассчитывать интенсивность потоков внутрипроизводственной логистики, определять величину материальных запасов, логистических издержек, страхового запаса, оценивать эффективность управления запасами;</w:t>
      </w:r>
    </w:p>
    <w:p w:rsidR="007C61AD" w:rsidRPr="00A81D74" w:rsidRDefault="007C61AD" w:rsidP="008C46A0">
      <w:pPr>
        <w:pStyle w:val="aa"/>
        <w:tabs>
          <w:tab w:val="left" w:pos="0"/>
        </w:tabs>
        <w:ind w:left="0"/>
        <w:jc w:val="both"/>
      </w:pPr>
      <w:r w:rsidRPr="00A81D74">
        <w:t xml:space="preserve"> - оценивать жизнеспособность проекта, эффективность проекта, устойчивость проекта, разрабатывать календарные планы проекта и осуществлять их актуализацию, проводить структурирование проекта и выбор структуры управления проектом, управлять изменениями проекта, работами, стоимостью и качеством;</w:t>
      </w:r>
    </w:p>
    <w:p w:rsidR="007C61AD" w:rsidRPr="00A81D74" w:rsidRDefault="007C61AD" w:rsidP="008C46A0">
      <w:pPr>
        <w:pStyle w:val="aa"/>
        <w:tabs>
          <w:tab w:val="left" w:pos="0"/>
        </w:tabs>
        <w:ind w:left="0"/>
        <w:jc w:val="both"/>
        <w:rPr>
          <w:bCs/>
        </w:rPr>
      </w:pPr>
      <w:r w:rsidRPr="00A81D74">
        <w:t xml:space="preserve"> - </w:t>
      </w:r>
      <w:r w:rsidRPr="00A81D74">
        <w:rPr>
          <w:bCs/>
        </w:rPr>
        <w:t>использовать математические модели, анализировать их адекватность, проводить адаптацию моделей к конкретным задачам управления предприятий отрасли строительства</w:t>
      </w:r>
    </w:p>
    <w:p w:rsidR="007C61AD" w:rsidRPr="00A81D74" w:rsidRDefault="007C61AD" w:rsidP="008C46A0">
      <w:pPr>
        <w:pStyle w:val="aa"/>
        <w:tabs>
          <w:tab w:val="left" w:pos="0"/>
        </w:tabs>
        <w:ind w:left="0"/>
        <w:jc w:val="both"/>
      </w:pPr>
      <w:r w:rsidRPr="00A81D74">
        <w:rPr>
          <w:bCs/>
        </w:rPr>
        <w:t xml:space="preserve"> - р</w:t>
      </w:r>
      <w:r w:rsidRPr="00A81D74">
        <w:t>азрабатывать логико-информационные модели управления строительной организацией;</w:t>
      </w:r>
    </w:p>
    <w:p w:rsidR="007C61AD" w:rsidRDefault="007C61AD" w:rsidP="008C46A0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1D74">
        <w:rPr>
          <w:rFonts w:ascii="Times New Roman" w:hAnsi="Times New Roman"/>
          <w:sz w:val="24"/>
          <w:szCs w:val="24"/>
        </w:rPr>
        <w:t xml:space="preserve"> - применять навыки описания данных предметной области, выявления сущностей, описания взаимосвязей сущностей, нормализации данных, использования языка </w:t>
      </w:r>
      <w:r w:rsidRPr="00A81D74">
        <w:rPr>
          <w:rFonts w:ascii="Times New Roman" w:hAnsi="Times New Roman"/>
          <w:sz w:val="24"/>
          <w:szCs w:val="24"/>
          <w:lang w:val="en-US"/>
        </w:rPr>
        <w:t>SQL</w:t>
      </w:r>
      <w:r w:rsidRPr="00A81D74">
        <w:rPr>
          <w:rFonts w:ascii="Times New Roman" w:hAnsi="Times New Roman"/>
          <w:sz w:val="24"/>
          <w:szCs w:val="24"/>
        </w:rPr>
        <w:t xml:space="preserve"> для проектирования реляционных баз данных и работы с ними;</w:t>
      </w:r>
    </w:p>
    <w:p w:rsidR="007C61AD" w:rsidRPr="00F902C4" w:rsidRDefault="007C61AD" w:rsidP="008C46A0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7C61AD" w:rsidRDefault="007C61AD" w:rsidP="003665D4">
      <w:pPr>
        <w:tabs>
          <w:tab w:val="left" w:pos="709"/>
        </w:tabs>
        <w:ind w:left="709" w:hanging="709"/>
        <w:rPr>
          <w:b/>
        </w:rPr>
      </w:pPr>
      <w:r w:rsidRPr="00F902C4">
        <w:rPr>
          <w:b/>
          <w:u w:val="single"/>
        </w:rPr>
        <w:t>Владеть</w:t>
      </w:r>
      <w:r w:rsidRPr="00F902C4">
        <w:rPr>
          <w:b/>
        </w:rPr>
        <w:t>:</w:t>
      </w:r>
      <w:r>
        <w:rPr>
          <w:b/>
        </w:rPr>
        <w:t xml:space="preserve"> </w:t>
      </w:r>
    </w:p>
    <w:p w:rsidR="007C61AD" w:rsidRPr="00A81D74" w:rsidRDefault="007C61AD" w:rsidP="008C46A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A81D74">
        <w:rPr>
          <w:color w:val="000000"/>
          <w:spacing w:val="-6"/>
          <w:szCs w:val="25"/>
        </w:rPr>
        <w:t xml:space="preserve">навыками моделирования бизнес-процессов в строительстве </w:t>
      </w:r>
      <w:r w:rsidRPr="00A81D74">
        <w:t>;</w:t>
      </w:r>
    </w:p>
    <w:p w:rsidR="007C61AD" w:rsidRPr="00A81D74" w:rsidRDefault="007C61AD" w:rsidP="008C46A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A81D74">
        <w:rPr>
          <w:color w:val="000000"/>
          <w:spacing w:val="-3"/>
          <w:szCs w:val="25"/>
        </w:rPr>
        <w:t>методами сбора, хранения и обработки информации</w:t>
      </w:r>
      <w:r w:rsidRPr="00A81D74">
        <w:t>;</w:t>
      </w:r>
    </w:p>
    <w:p w:rsidR="007C61AD" w:rsidRPr="00A81D74" w:rsidRDefault="007C61AD" w:rsidP="008C46A0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</w:pPr>
      <w:r w:rsidRPr="00A81D74">
        <w:t>навыками классифицирования и конфигурирования вычислительных систем  с подбором эффективного периферийного  оборудования;</w:t>
      </w:r>
    </w:p>
    <w:p w:rsidR="007C61AD" w:rsidRPr="00A81D74" w:rsidRDefault="007C61AD" w:rsidP="008C46A0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360"/>
        <w:jc w:val="both"/>
      </w:pPr>
      <w:r w:rsidRPr="00A81D74">
        <w:t>навыками работы с интерактивными средами и пакетами;</w:t>
      </w:r>
    </w:p>
    <w:p w:rsidR="007C61AD" w:rsidRPr="00F902C4" w:rsidRDefault="007C61AD" w:rsidP="008C46A0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A81D74">
        <w:rPr>
          <w:rFonts w:ascii="Times New Roman" w:hAnsi="Times New Roman"/>
          <w:sz w:val="24"/>
          <w:szCs w:val="24"/>
        </w:rPr>
        <w:t>методами и программными средствами обработки деловой информации, используемой в строительных организациях</w:t>
      </w:r>
      <w:r>
        <w:rPr>
          <w:rFonts w:ascii="Times New Roman" w:hAnsi="Times New Roman"/>
          <w:sz w:val="24"/>
          <w:szCs w:val="24"/>
        </w:rPr>
        <w:t>.</w:t>
      </w:r>
    </w:p>
    <w:p w:rsidR="007C61AD" w:rsidRDefault="007C61AD" w:rsidP="00B411F8">
      <w:pPr>
        <w:ind w:firstLine="720"/>
        <w:jc w:val="both"/>
      </w:pPr>
    </w:p>
    <w:p w:rsidR="007C61AD" w:rsidRDefault="007C61AD" w:rsidP="00B411F8">
      <w:pPr>
        <w:ind w:firstLine="720"/>
        <w:jc w:val="both"/>
      </w:pPr>
    </w:p>
    <w:p w:rsidR="007C61AD" w:rsidRPr="00F902C4" w:rsidRDefault="007C61AD" w:rsidP="005D076E">
      <w:pPr>
        <w:jc w:val="both"/>
        <w:rPr>
          <w:color w:val="000000"/>
        </w:rPr>
      </w:pPr>
    </w:p>
    <w:p w:rsidR="007C61AD" w:rsidRPr="00F902C4" w:rsidRDefault="007C61AD" w:rsidP="00F902C4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bCs/>
        </w:rPr>
      </w:pPr>
      <w:r w:rsidRPr="00F902C4">
        <w:rPr>
          <w:b/>
          <w:bCs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C61AD" w:rsidRPr="001F26ED" w:rsidRDefault="007C61AD" w:rsidP="00D75518">
      <w:pPr>
        <w:pStyle w:val="aa"/>
        <w:tabs>
          <w:tab w:val="left" w:pos="284"/>
          <w:tab w:val="left" w:pos="567"/>
        </w:tabs>
        <w:ind w:left="0"/>
        <w:rPr>
          <w:b/>
          <w:bCs/>
          <w:sz w:val="20"/>
          <w:szCs w:val="20"/>
        </w:rPr>
      </w:pPr>
    </w:p>
    <w:p w:rsidR="007C61AD" w:rsidRPr="00F902C4" w:rsidRDefault="007C61AD" w:rsidP="00D75518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F902C4">
        <w:t>Общая трудоемкость дисциплины составляет</w:t>
      </w:r>
      <w:r>
        <w:t xml:space="preserve"> 5</w:t>
      </w:r>
      <w:r w:rsidRPr="00F902C4">
        <w:t xml:space="preserve"> зачетных единиц</w:t>
      </w:r>
      <w:r>
        <w:t xml:space="preserve">  180</w:t>
      </w:r>
      <w:r w:rsidRPr="00F902C4">
        <w:t xml:space="preserve"> акад.часов.</w:t>
      </w:r>
    </w:p>
    <w:p w:rsidR="007C61AD" w:rsidRDefault="007C61AD" w:rsidP="00D75518">
      <w:pPr>
        <w:contextualSpacing/>
        <w:rPr>
          <w:i/>
          <w:iCs/>
          <w:color w:val="000000"/>
        </w:rPr>
      </w:pPr>
      <w:r w:rsidRPr="00F902C4">
        <w:rPr>
          <w:i/>
          <w:iCs/>
          <w:color w:val="000000"/>
        </w:rPr>
        <w:t>(1 зачетная единица соответствует 36 академическим часам)</w:t>
      </w:r>
    </w:p>
    <w:p w:rsidR="007C61AD" w:rsidRPr="00F902C4" w:rsidRDefault="007C61AD" w:rsidP="00D75518">
      <w:pPr>
        <w:contextualSpacing/>
        <w:rPr>
          <w:i/>
          <w:iCs/>
          <w:color w:val="000000"/>
        </w:rPr>
      </w:pPr>
    </w:p>
    <w:p w:rsidR="007C61AD" w:rsidRDefault="007C61AD" w:rsidP="00D75518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F902C4">
        <w:rPr>
          <w:i/>
          <w:lang w:eastAsia="en-US"/>
        </w:rPr>
        <w:t>Структура дисциплины:</w:t>
      </w:r>
    </w:p>
    <w:p w:rsidR="007C61AD" w:rsidRPr="00F902C4" w:rsidRDefault="007C61AD" w:rsidP="00D75518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</w:p>
    <w:p w:rsidR="007C61AD" w:rsidRDefault="007C61AD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F902C4">
        <w:rPr>
          <w:lang w:eastAsia="en-US"/>
        </w:rPr>
        <w:t xml:space="preserve">Форма обучения </w:t>
      </w:r>
      <w:r>
        <w:rPr>
          <w:lang w:eastAsia="en-US"/>
        </w:rPr>
        <w:t>–</w:t>
      </w:r>
      <w:r w:rsidRPr="00F902C4">
        <w:rPr>
          <w:lang w:eastAsia="en-US"/>
        </w:rPr>
        <w:t xml:space="preserve"> очная</w:t>
      </w:r>
    </w:p>
    <w:p w:rsidR="007C61AD" w:rsidRDefault="007C61AD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C61AD" w:rsidRPr="00F902C4" w:rsidRDefault="007C61AD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600"/>
        <w:gridCol w:w="1649"/>
      </w:tblGrid>
      <w:tr w:rsidR="007C61AD" w:rsidRPr="001F26ED" w:rsidTr="00FD7C8A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№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дисциплины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2011" w:type="pct"/>
            <w:gridSpan w:val="6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876" w:type="pct"/>
            <w:vMerge w:val="restart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успеваемости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неделям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семестра)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Форма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7C61AD" w:rsidRPr="001F26ED" w:rsidTr="00FD7C8A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7C61AD" w:rsidRPr="001F26ED" w:rsidRDefault="007C61AD" w:rsidP="00A64D5A">
            <w:pPr>
              <w:autoSpaceDE w:val="0"/>
              <w:autoSpaceDN w:val="0"/>
              <w:adjustRightInd w:val="0"/>
              <w:ind w:left="113" w:right="113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876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61AD" w:rsidRPr="001F26ED" w:rsidTr="00FD7C8A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61AD" w:rsidRPr="001F26ED" w:rsidTr="00FD7C8A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61AD" w:rsidRPr="001F26ED" w:rsidTr="0084531E">
        <w:tc>
          <w:tcPr>
            <w:tcW w:w="297" w:type="pct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5" w:type="pct"/>
          </w:tcPr>
          <w:p w:rsidR="007C61AD" w:rsidRPr="00261DCC" w:rsidRDefault="007C61AD" w:rsidP="00AE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автоматизированной системы</w:t>
            </w:r>
          </w:p>
        </w:tc>
        <w:tc>
          <w:tcPr>
            <w:tcW w:w="223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6" w:type="pct"/>
          </w:tcPr>
          <w:p w:rsidR="007C61AD" w:rsidRPr="00261DCC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6" w:type="pct"/>
            <w:vAlign w:val="center"/>
          </w:tcPr>
          <w:p w:rsidR="007C61AD" w:rsidRPr="001F26ED" w:rsidRDefault="007C61AD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7C61AD" w:rsidRPr="001F26ED" w:rsidTr="0084531E">
        <w:tc>
          <w:tcPr>
            <w:tcW w:w="297" w:type="pct"/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</w:tcPr>
          <w:p w:rsidR="007C61AD" w:rsidRPr="00261DCC" w:rsidRDefault="007C61AD" w:rsidP="00AE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Концептуальное проектирование АС</w:t>
            </w:r>
          </w:p>
        </w:tc>
        <w:tc>
          <w:tcPr>
            <w:tcW w:w="223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7C61AD" w:rsidRPr="00AE376E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6" w:type="pct"/>
          </w:tcPr>
          <w:p w:rsidR="007C61AD" w:rsidRPr="00261DCC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7C61AD" w:rsidRPr="001371DA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6" w:type="pct"/>
            <w:vAlign w:val="center"/>
          </w:tcPr>
          <w:p w:rsidR="007C61AD" w:rsidRPr="001F26ED" w:rsidRDefault="007C61AD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7C61AD" w:rsidRPr="001F26ED" w:rsidTr="0084531E">
        <w:tc>
          <w:tcPr>
            <w:tcW w:w="297" w:type="pct"/>
            <w:vAlign w:val="center"/>
          </w:tcPr>
          <w:p w:rsidR="007C61A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</w:tcPr>
          <w:p w:rsidR="007C61AD" w:rsidRPr="00261DCC" w:rsidRDefault="007C61AD" w:rsidP="00AE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АС</w:t>
            </w:r>
          </w:p>
        </w:tc>
        <w:tc>
          <w:tcPr>
            <w:tcW w:w="223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" w:type="pct"/>
          </w:tcPr>
          <w:p w:rsidR="007C61AD" w:rsidRPr="00261DCC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1DCC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7C61AD" w:rsidRPr="001371DA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76" w:type="pct"/>
            <w:vAlign w:val="center"/>
          </w:tcPr>
          <w:p w:rsidR="007C61AD" w:rsidRPr="001F26ED" w:rsidRDefault="007C61AD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Промежуточное состояние </w:t>
            </w:r>
            <w:r>
              <w:rPr>
                <w:sz w:val="20"/>
                <w:szCs w:val="20"/>
                <w:lang w:eastAsia="en-US"/>
              </w:rPr>
              <w:t xml:space="preserve">курсового проекта </w:t>
            </w:r>
            <w:r w:rsidRPr="001F26E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  <w:r w:rsidRPr="001F26ED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7C61AD" w:rsidRPr="001F26ED" w:rsidTr="0084531E">
        <w:tc>
          <w:tcPr>
            <w:tcW w:w="297" w:type="pct"/>
            <w:vAlign w:val="center"/>
          </w:tcPr>
          <w:p w:rsidR="007C61A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</w:tcPr>
          <w:p w:rsidR="007C61AD" w:rsidRPr="00261DCC" w:rsidRDefault="007C61AD" w:rsidP="00AE3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пользовательского интерфейса</w:t>
            </w:r>
          </w:p>
        </w:tc>
        <w:tc>
          <w:tcPr>
            <w:tcW w:w="223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246" w:type="pct"/>
          </w:tcPr>
          <w:p w:rsidR="007C61AD" w:rsidRPr="00261DCC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261DCC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1A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7C61AD" w:rsidRPr="001371DA" w:rsidRDefault="007C61A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6" w:type="pct"/>
            <w:vAlign w:val="center"/>
          </w:tcPr>
          <w:p w:rsidR="007C61AD" w:rsidRPr="001F26ED" w:rsidRDefault="007C61AD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Промежуточное состояние </w:t>
            </w:r>
            <w:r>
              <w:rPr>
                <w:sz w:val="20"/>
                <w:szCs w:val="20"/>
                <w:lang w:eastAsia="en-US"/>
              </w:rPr>
              <w:t xml:space="preserve">курсового проекта </w:t>
            </w:r>
            <w:r w:rsidRPr="001F26E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100</w:t>
            </w:r>
            <w:r w:rsidRPr="001F26ED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7C61AD" w:rsidRPr="001F26ED" w:rsidTr="00FD7C8A">
        <w:tc>
          <w:tcPr>
            <w:tcW w:w="297" w:type="pct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8" w:type="pct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" w:type="pct"/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1F26ED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7C61AD" w:rsidRPr="00DD64FE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7C61AD" w:rsidRPr="00DD64FE" w:rsidRDefault="007C61A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6" w:type="pct"/>
            <w:vAlign w:val="center"/>
          </w:tcPr>
          <w:p w:rsidR="007C61AD" w:rsidRPr="001F26ED" w:rsidRDefault="007C61AD" w:rsidP="001158D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  <w:r w:rsidRPr="001F26ED">
              <w:rPr>
                <w:sz w:val="20"/>
                <w:szCs w:val="20"/>
                <w:lang w:eastAsia="en-US"/>
              </w:rPr>
              <w:t>, К</w:t>
            </w:r>
            <w:r>
              <w:rPr>
                <w:sz w:val="20"/>
                <w:szCs w:val="20"/>
                <w:lang w:eastAsia="en-US"/>
              </w:rPr>
              <w:t>П</w:t>
            </w:r>
          </w:p>
        </w:tc>
      </w:tr>
    </w:tbl>
    <w:p w:rsidR="007C61AD" w:rsidRPr="001F26ED" w:rsidRDefault="007C61AD" w:rsidP="00D75518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</w:p>
    <w:p w:rsidR="007C61AD" w:rsidRPr="001F26ED" w:rsidRDefault="007C61AD" w:rsidP="00D75518">
      <w:pPr>
        <w:contextualSpacing/>
        <w:jc w:val="both"/>
        <w:rPr>
          <w:sz w:val="20"/>
          <w:szCs w:val="20"/>
        </w:rPr>
      </w:pPr>
    </w:p>
    <w:p w:rsidR="007C61AD" w:rsidRPr="00F902C4" w:rsidRDefault="007C61AD" w:rsidP="00D75518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F902C4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C61AD" w:rsidRPr="001F26ED" w:rsidRDefault="007C61AD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C61AD" w:rsidRDefault="007C61AD" w:rsidP="00F902C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  <w:r>
        <w:rPr>
          <w:bCs/>
          <w:i/>
        </w:rPr>
        <w:t>5.1</w:t>
      </w:r>
      <w:r w:rsidRPr="00F902C4">
        <w:rPr>
          <w:bCs/>
          <w:i/>
        </w:rPr>
        <w:t>Содержание лекционных занятий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174"/>
        <w:gridCol w:w="5484"/>
        <w:gridCol w:w="1116"/>
      </w:tblGrid>
      <w:tr w:rsidR="007C61AD" w:rsidRPr="00A22FF2" w:rsidTr="00A9544F">
        <w:tc>
          <w:tcPr>
            <w:tcW w:w="513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 xml:space="preserve">№ </w:t>
            </w:r>
            <w:r w:rsidRPr="00A22FF2">
              <w:rPr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174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lastRenderedPageBreak/>
              <w:t xml:space="preserve">Наименование раздела </w:t>
            </w:r>
          </w:p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lastRenderedPageBreak/>
              <w:t>(темы)</w:t>
            </w:r>
          </w:p>
        </w:tc>
        <w:tc>
          <w:tcPr>
            <w:tcW w:w="5484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lastRenderedPageBreak/>
              <w:t>Содержание занятия</w:t>
            </w:r>
          </w:p>
        </w:tc>
        <w:tc>
          <w:tcPr>
            <w:tcW w:w="1116" w:type="dxa"/>
          </w:tcPr>
          <w:p w:rsidR="007C61AD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акад.часов</w:t>
            </w:r>
          </w:p>
        </w:tc>
      </w:tr>
      <w:tr w:rsidR="007C61AD" w:rsidRPr="00A22FF2" w:rsidTr="00A9544F">
        <w:tc>
          <w:tcPr>
            <w:tcW w:w="513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74" w:type="dxa"/>
          </w:tcPr>
          <w:p w:rsidR="007C61AD" w:rsidRPr="00A22FF2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автоматизированной системы</w:t>
            </w:r>
            <w:r w:rsidRPr="00A22FF2">
              <w:rPr>
                <w:sz w:val="20"/>
                <w:szCs w:val="20"/>
              </w:rPr>
              <w:t>.</w:t>
            </w:r>
          </w:p>
        </w:tc>
        <w:tc>
          <w:tcPr>
            <w:tcW w:w="5484" w:type="dxa"/>
          </w:tcPr>
          <w:p w:rsidR="007C61AD" w:rsidRPr="00A22FF2" w:rsidRDefault="007C61AD" w:rsidP="004E3016">
            <w:pPr>
              <w:rPr>
                <w:sz w:val="20"/>
                <w:szCs w:val="20"/>
              </w:rPr>
            </w:pPr>
            <w:r w:rsidRPr="00A9544F">
              <w:rPr>
                <w:color w:val="000000"/>
                <w:sz w:val="20"/>
                <w:szCs w:val="20"/>
              </w:rPr>
              <w:t>Назначение АС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9544F">
              <w:rPr>
                <w:color w:val="000000"/>
                <w:sz w:val="20"/>
                <w:szCs w:val="20"/>
              </w:rPr>
              <w:t xml:space="preserve">Состав и структура автоматизированных систем.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4E3016">
              <w:rPr>
                <w:sz w:val="20"/>
                <w:szCs w:val="20"/>
              </w:rPr>
              <w:t>Структура дисциплины, ее место в системе подготовки бакалавра. Обзор литературы  и методические реком</w:t>
            </w:r>
            <w:r>
              <w:rPr>
                <w:sz w:val="20"/>
                <w:szCs w:val="20"/>
              </w:rPr>
              <w:t>ендации по изучению дисциплины.</w:t>
            </w:r>
            <w:r w:rsidRPr="004E3016">
              <w:rPr>
                <w:sz w:val="20"/>
                <w:szCs w:val="20"/>
              </w:rPr>
              <w:t>Определение автоматизированной системы. Назначение АС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9544F">
              <w:rPr>
                <w:color w:val="000000"/>
                <w:sz w:val="20"/>
                <w:szCs w:val="20"/>
              </w:rPr>
              <w:t>. Принципы создания автоматизированных систем.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9544F">
              <w:rPr>
                <w:color w:val="000000"/>
                <w:sz w:val="20"/>
                <w:szCs w:val="20"/>
              </w:rPr>
              <w:t>Основные положения по созданию АС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4E3016">
              <w:rPr>
                <w:sz w:val="20"/>
                <w:szCs w:val="20"/>
              </w:rPr>
              <w:t>Состав  и структура автоматизированных систем. Принципы создания  автоматизированных систем. Основные положения по созданию АС</w:t>
            </w:r>
            <w:r>
              <w:t>)</w:t>
            </w:r>
          </w:p>
        </w:tc>
        <w:tc>
          <w:tcPr>
            <w:tcW w:w="1116" w:type="dxa"/>
          </w:tcPr>
          <w:p w:rsidR="007C61AD" w:rsidRPr="00A22FF2" w:rsidRDefault="007C61AD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61AD" w:rsidRPr="00A22FF2" w:rsidTr="00A9544F">
        <w:tc>
          <w:tcPr>
            <w:tcW w:w="513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4" w:type="dxa"/>
          </w:tcPr>
          <w:p w:rsidR="007C61AD" w:rsidRPr="00A22FF2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Концептуальное проектирование АС</w:t>
            </w:r>
          </w:p>
        </w:tc>
        <w:tc>
          <w:tcPr>
            <w:tcW w:w="5484" w:type="dxa"/>
          </w:tcPr>
          <w:p w:rsidR="007C61AD" w:rsidRPr="00A9544F" w:rsidRDefault="007C61AD" w:rsidP="00A44D11">
            <w:pPr>
              <w:jc w:val="both"/>
              <w:rPr>
                <w:sz w:val="20"/>
                <w:szCs w:val="20"/>
              </w:rPr>
            </w:pPr>
            <w:r w:rsidRPr="00A9544F">
              <w:rPr>
                <w:color w:val="000000"/>
                <w:sz w:val="20"/>
                <w:szCs w:val="20"/>
              </w:rPr>
              <w:t>Методология и этапы построения концептуальных моделей.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4E3016">
              <w:rPr>
                <w:sz w:val="20"/>
                <w:szCs w:val="20"/>
              </w:rPr>
              <w:t>Методология создания концептуальных моделей  систем.  Этапы  построения концептуальной модели системы. Основные положения концептуального анализа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9544F">
              <w:rPr>
                <w:color w:val="000000"/>
                <w:sz w:val="20"/>
                <w:szCs w:val="20"/>
              </w:rPr>
              <w:t xml:space="preserve">  Классификационный анализ, Причинно-следственная модель.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4E3016">
              <w:rPr>
                <w:sz w:val="20"/>
                <w:szCs w:val="20"/>
              </w:rPr>
              <w:t>Знания о предметной  области.  Классификационный анализ как средство выявления структурной организации  предметной области. Общая причинно-следственная модель предметной области. Системный подход. Основные  принципы  системного  анализа. Системный анализ. Специфические принципы системного анализа.</w:t>
            </w:r>
            <w:r w:rsidRPr="004E3016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4D11">
              <w:rPr>
                <w:color w:val="000000"/>
                <w:sz w:val="20"/>
                <w:szCs w:val="20"/>
              </w:rPr>
              <w:t>Анализ деятельности в предметной области. Модели и методы. Синтез концептуальной модели</w:t>
            </w:r>
            <w:r>
              <w:rPr>
                <w:color w:val="000000"/>
                <w:sz w:val="20"/>
                <w:szCs w:val="20"/>
              </w:rPr>
              <w:t xml:space="preserve">  (</w:t>
            </w:r>
            <w:r w:rsidRPr="00A44D11">
              <w:rPr>
                <w:sz w:val="20"/>
                <w:szCs w:val="20"/>
              </w:rPr>
              <w:t>Анализ деятельности в предметной области. Модель  принятия  решений. Методы экспертных оценок. Виды и свойства шкал  измерений.  Метод ранжирования. Метод нормирования. Методы парных сравнений.  Метод Дельфи. Сбор и преобразование априорной информации  о  предметной области. Синтез концептуальной модели предметной области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7C61AD" w:rsidRPr="00A22FF2" w:rsidRDefault="007C61AD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61AD" w:rsidRPr="00A22FF2" w:rsidTr="00A9544F">
        <w:tc>
          <w:tcPr>
            <w:tcW w:w="513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4" w:type="dxa"/>
          </w:tcPr>
          <w:p w:rsidR="007C61AD" w:rsidRPr="00A22FF2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АС</w:t>
            </w:r>
          </w:p>
        </w:tc>
        <w:tc>
          <w:tcPr>
            <w:tcW w:w="5484" w:type="dxa"/>
          </w:tcPr>
          <w:p w:rsidR="007C61AD" w:rsidRPr="00A9544F" w:rsidRDefault="007C61AD" w:rsidP="00A44D11">
            <w:pPr>
              <w:jc w:val="both"/>
              <w:rPr>
                <w:sz w:val="20"/>
                <w:szCs w:val="20"/>
              </w:rPr>
            </w:pPr>
            <w:r w:rsidRPr="00A9544F">
              <w:rPr>
                <w:color w:val="000000"/>
                <w:sz w:val="20"/>
                <w:szCs w:val="20"/>
              </w:rPr>
              <w:t xml:space="preserve">Содержание работ на стадиях и этапах разработки АС. 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A44D11">
              <w:rPr>
                <w:sz w:val="20"/>
                <w:szCs w:val="20"/>
              </w:rPr>
              <w:t>Стадии и этапы разработки АС. Содержание работ на стадиях  проектирования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A9544F">
              <w:rPr>
                <w:color w:val="000000"/>
                <w:sz w:val="20"/>
                <w:szCs w:val="20"/>
              </w:rPr>
              <w:t>Техническое задание на автоматизированную систему.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A44D11">
              <w:rPr>
                <w:sz w:val="20"/>
                <w:szCs w:val="20"/>
              </w:rPr>
              <w:t>Понятие о ТЗ на АС. Состав  ТЗ.  Состав  и  содержание разделов. Порядок разработки, согласования и утверждения ТЗ на АС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9544F">
              <w:rPr>
                <w:color w:val="000000"/>
                <w:sz w:val="20"/>
                <w:szCs w:val="20"/>
              </w:rPr>
              <w:t xml:space="preserve"> Состав и содержание пояснительных записок и разделов технического проекта. Содержание документов по видам обеспечения.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A44D11">
              <w:rPr>
                <w:sz w:val="20"/>
                <w:szCs w:val="20"/>
              </w:rPr>
              <w:t>Состав и содержание пояснительных записок к эскизному,  техническому  проектам  АС. Состав  и  содержание  разделов  технического проекта. Состав и содержание документов по  видам обеспечения  АС. Состав и содержание организационно-распорядительных документов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7C61AD" w:rsidRPr="00A22FF2" w:rsidRDefault="007C61AD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C61AD" w:rsidRPr="00A22FF2" w:rsidTr="00A9544F">
        <w:tc>
          <w:tcPr>
            <w:tcW w:w="513" w:type="dxa"/>
          </w:tcPr>
          <w:p w:rsidR="007C61AD" w:rsidRPr="00A22FF2" w:rsidRDefault="007C61AD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4" w:type="dxa"/>
          </w:tcPr>
          <w:p w:rsidR="007C61AD" w:rsidRPr="00A22FF2" w:rsidRDefault="007C61AD" w:rsidP="00845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пользовательского интерфейса</w:t>
            </w:r>
          </w:p>
        </w:tc>
        <w:tc>
          <w:tcPr>
            <w:tcW w:w="5484" w:type="dxa"/>
          </w:tcPr>
          <w:p w:rsidR="007C61AD" w:rsidRPr="00A9544F" w:rsidRDefault="007C61AD" w:rsidP="00566C84">
            <w:pPr>
              <w:jc w:val="both"/>
              <w:rPr>
                <w:sz w:val="20"/>
                <w:szCs w:val="20"/>
              </w:rPr>
            </w:pPr>
            <w:r w:rsidRPr="00A9544F">
              <w:rPr>
                <w:color w:val="000000"/>
                <w:sz w:val="20"/>
                <w:szCs w:val="20"/>
              </w:rPr>
              <w:t>Принципы проектирования интерфейса.</w:t>
            </w:r>
            <w:r>
              <w:rPr>
                <w:color w:val="000000"/>
                <w:sz w:val="20"/>
                <w:szCs w:val="20"/>
              </w:rPr>
              <w:t>(</w:t>
            </w:r>
            <w:r w:rsidRPr="00A44D11">
              <w:rPr>
                <w:sz w:val="20"/>
                <w:szCs w:val="20"/>
              </w:rPr>
              <w:t>Общие принципы проектирования информационного  интерфейса.  Понятие адаптации интерфейса. Виды диалога.  Принципы  проектирования дисплейных форматов.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A9544F">
              <w:rPr>
                <w:color w:val="000000"/>
                <w:sz w:val="20"/>
                <w:szCs w:val="20"/>
              </w:rPr>
              <w:t>Причины пользовательских ошибок. Понятия и концепции пользовательского интерфейса.</w:t>
            </w:r>
            <w:r>
              <w:rPr>
                <w:color w:val="000000"/>
                <w:sz w:val="20"/>
                <w:szCs w:val="20"/>
              </w:rPr>
              <w:t>(</w:t>
            </w:r>
            <w:r w:rsidRPr="00A44D11">
              <w:rPr>
                <w:sz w:val="20"/>
                <w:szCs w:val="20"/>
              </w:rPr>
              <w:t>Причины пользовательских ошибок, их  обнаружение  и  устранение. Цветовое  кодирование.  Понятие   пользовательского  интерфейса. Концепция   согласованности    интерфейса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A9544F">
              <w:rPr>
                <w:color w:val="000000"/>
                <w:sz w:val="20"/>
                <w:szCs w:val="20"/>
              </w:rPr>
              <w:t xml:space="preserve"> Принципы и методы проектирования панелей и диалога.</w:t>
            </w:r>
            <w:r>
              <w:rPr>
                <w:color w:val="000000"/>
                <w:sz w:val="20"/>
                <w:szCs w:val="20"/>
              </w:rPr>
              <w:t>(</w:t>
            </w:r>
            <w:r w:rsidRPr="00566C84">
              <w:rPr>
                <w:sz w:val="20"/>
                <w:szCs w:val="20"/>
              </w:rPr>
              <w:t>Основные принципы проектирования панелей. Элементы панелей.  Тело панели. Основные элементы тела панели. Принцип проектирования интерфейса "Объект-действие". Принципы проектирования диалога.  Виды окон. Унифицированные действия диалога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7C61AD" w:rsidRPr="00A22FF2" w:rsidRDefault="007C61AD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C61AD" w:rsidRPr="00F902C4" w:rsidRDefault="007C61AD" w:rsidP="00F902C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</w:p>
    <w:p w:rsidR="007C61AD" w:rsidRPr="001F26ED" w:rsidRDefault="007C61AD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C61AD" w:rsidRPr="00F902C4" w:rsidRDefault="007C61AD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Лабораторный практикум</w:t>
      </w:r>
    </w:p>
    <w:p w:rsidR="007C61AD" w:rsidRDefault="007C61AD" w:rsidP="00FD7C8A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7C61AD" w:rsidRPr="00F902C4" w:rsidRDefault="007C61AD" w:rsidP="00FD7C8A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F902C4">
        <w:rPr>
          <w:bCs/>
        </w:rPr>
        <w:t>Лабораторный практикум не предусмотрен учебным планом</w:t>
      </w:r>
    </w:p>
    <w:p w:rsidR="007C61AD" w:rsidRPr="00F902C4" w:rsidRDefault="007C61AD" w:rsidP="00D75518">
      <w:pPr>
        <w:contextualSpacing/>
        <w:jc w:val="center"/>
        <w:rPr>
          <w:lang w:eastAsia="en-US"/>
        </w:rPr>
      </w:pPr>
    </w:p>
    <w:p w:rsidR="007C61A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Default="007C61AD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Перечень практических занятий</w:t>
      </w:r>
      <w:r>
        <w:rPr>
          <w:bCs/>
        </w:rPr>
        <w:t xml:space="preserve">  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693"/>
        <w:gridCol w:w="5110"/>
        <w:gridCol w:w="957"/>
      </w:tblGrid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Наименование темы </w:t>
            </w:r>
          </w:p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5110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Содержание занятия</w:t>
            </w: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 w:rsidRPr="00A81D74">
              <w:t>«Стандарты разработки автоматизированных систем»</w:t>
            </w:r>
          </w:p>
        </w:tc>
        <w:tc>
          <w:tcPr>
            <w:tcW w:w="5110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 w:rsidRPr="00A81D74">
              <w:t>Изучение ГОСТ 34.003-90, применение терминов и определений, установленных в ГОСТе при проектировании АСУ</w:t>
            </w:r>
            <w:r>
              <w:t xml:space="preserve">. </w:t>
            </w:r>
            <w:r w:rsidRPr="00A81D74">
              <w:t>Ответы на вопросы</w:t>
            </w: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7C61AD" w:rsidRPr="00A81D74" w:rsidRDefault="007C61AD" w:rsidP="003C346A">
            <w:r w:rsidRPr="00A81D74">
              <w:t xml:space="preserve"> «</w:t>
            </w:r>
            <w:r w:rsidRPr="00A81D74">
              <w:rPr>
                <w:bCs/>
              </w:rPr>
              <w:t>Техническое задание на создание автоматизированной системы</w:t>
            </w:r>
            <w:r w:rsidRPr="00A81D74">
              <w:t>»</w:t>
            </w:r>
          </w:p>
        </w:tc>
        <w:tc>
          <w:tcPr>
            <w:tcW w:w="5110" w:type="dxa"/>
          </w:tcPr>
          <w:p w:rsidR="007C61AD" w:rsidRPr="00A81D74" w:rsidRDefault="007C61AD" w:rsidP="003C346A">
            <w:pPr>
              <w:jc w:val="both"/>
            </w:pPr>
            <w:r w:rsidRPr="00A81D74">
              <w:t>Изучение ГОСТ 34.602-89. Получение навыков разработки технического задания на создание автоматизированной системы управления строительной организацией в соответствии с требованиям</w:t>
            </w:r>
            <w:r>
              <w:t xml:space="preserve">и ГОСТ 34 </w:t>
            </w:r>
            <w:r w:rsidRPr="00A81D74">
              <w:t>02-89.</w:t>
            </w:r>
          </w:p>
        </w:tc>
        <w:tc>
          <w:tcPr>
            <w:tcW w:w="957" w:type="dxa"/>
          </w:tcPr>
          <w:p w:rsidR="007C61AD" w:rsidRPr="008639EC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7C61AD" w:rsidRPr="00A81D74" w:rsidRDefault="007C61AD" w:rsidP="003C346A">
            <w:r w:rsidRPr="00A81D74">
              <w:t xml:space="preserve"> «</w:t>
            </w:r>
            <w:r w:rsidRPr="00A81D74">
              <w:rPr>
                <w:bCs/>
              </w:rPr>
              <w:t>Процессы жизненного цикла программных средств</w:t>
            </w:r>
            <w:r w:rsidRPr="00A81D74">
              <w:t>»</w:t>
            </w:r>
          </w:p>
          <w:p w:rsidR="007C61AD" w:rsidRPr="00A81D74" w:rsidRDefault="007C61AD" w:rsidP="003C346A"/>
        </w:tc>
        <w:tc>
          <w:tcPr>
            <w:tcW w:w="5110" w:type="dxa"/>
          </w:tcPr>
          <w:p w:rsidR="007C61AD" w:rsidRPr="00A81D74" w:rsidRDefault="007C61AD" w:rsidP="003C346A">
            <w:pPr>
              <w:jc w:val="both"/>
            </w:pPr>
            <w:r w:rsidRPr="00A81D74">
              <w:t>Повторение и упорядочение знания по процессам жизненного цикла программных средств.</w:t>
            </w:r>
          </w:p>
        </w:tc>
        <w:tc>
          <w:tcPr>
            <w:tcW w:w="957" w:type="dxa"/>
          </w:tcPr>
          <w:p w:rsidR="007C61AD" w:rsidRPr="008639EC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7C61AD" w:rsidRPr="00A81D74" w:rsidRDefault="007C61AD" w:rsidP="003C346A">
            <w:r w:rsidRPr="00A81D74">
              <w:t xml:space="preserve"> «</w:t>
            </w:r>
            <w:r w:rsidRPr="00A81D74">
              <w:rPr>
                <w:bCs/>
              </w:rPr>
              <w:t>Оценка качества программных средств</w:t>
            </w:r>
            <w:r w:rsidRPr="00A81D74">
              <w:t>»</w:t>
            </w:r>
          </w:p>
        </w:tc>
        <w:tc>
          <w:tcPr>
            <w:tcW w:w="5110" w:type="dxa"/>
          </w:tcPr>
          <w:p w:rsidR="007C61AD" w:rsidRPr="00A81D74" w:rsidRDefault="007C61AD" w:rsidP="003C346A">
            <w:pPr>
              <w:jc w:val="both"/>
            </w:pPr>
            <w:r w:rsidRPr="00A81D74">
              <w:t>Получение представления о характеристиках качества программных средств, ознакомление с методикой оценки качества.</w:t>
            </w:r>
          </w:p>
          <w:p w:rsidR="007C61AD" w:rsidRPr="00A81D74" w:rsidRDefault="007C61AD" w:rsidP="003C346A">
            <w:pPr>
              <w:jc w:val="both"/>
            </w:pP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7C61AD" w:rsidRPr="00A81D74" w:rsidRDefault="007C61AD" w:rsidP="003C346A">
            <w:r w:rsidRPr="00A81D74">
              <w:t xml:space="preserve"> «</w:t>
            </w:r>
            <w:r w:rsidRPr="00A81D74">
              <w:rPr>
                <w:bCs/>
              </w:rPr>
              <w:t>Проектирование пользовательского интерфейса. Компоненты интерфейса</w:t>
            </w:r>
            <w:r w:rsidRPr="00A81D74">
              <w:t>»</w:t>
            </w:r>
          </w:p>
        </w:tc>
        <w:tc>
          <w:tcPr>
            <w:tcW w:w="5110" w:type="dxa"/>
          </w:tcPr>
          <w:p w:rsidR="007C61AD" w:rsidRDefault="007C61AD" w:rsidP="003C346A">
            <w:pPr>
              <w:jc w:val="both"/>
            </w:pPr>
            <w:r w:rsidRPr="00A81D74">
              <w:t>Изучение компонент пользовательского интерфейса.</w:t>
            </w:r>
          </w:p>
          <w:p w:rsidR="007C61AD" w:rsidRPr="00A81D74" w:rsidRDefault="007C61AD" w:rsidP="003C346A">
            <w:pPr>
              <w:jc w:val="both"/>
            </w:pPr>
            <w:r w:rsidRPr="00A81D74">
              <w:t>Представление письменных конспектов лекций.</w:t>
            </w:r>
          </w:p>
          <w:p w:rsidR="007C61AD" w:rsidRPr="00A81D74" w:rsidRDefault="007C61AD" w:rsidP="003C346A">
            <w:pPr>
              <w:jc w:val="both"/>
            </w:pPr>
            <w:r>
              <w:t>Консультирование по курсовому проекту.</w:t>
            </w: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7C61AD" w:rsidRPr="00A81D74" w:rsidRDefault="007C61AD" w:rsidP="003C346A">
            <w:r w:rsidRPr="00A81D74">
              <w:t xml:space="preserve"> «</w:t>
            </w:r>
            <w:r w:rsidRPr="00A81D74">
              <w:rPr>
                <w:bCs/>
                <w:iCs/>
              </w:rPr>
              <w:t>Проектирование пользовательского интерфейса</w:t>
            </w:r>
            <w:r w:rsidRPr="00A81D74">
              <w:t xml:space="preserve">. </w:t>
            </w:r>
            <w:r w:rsidRPr="00A81D74">
              <w:rPr>
                <w:bCs/>
              </w:rPr>
              <w:t>Проектирование панелей</w:t>
            </w:r>
            <w:r w:rsidRPr="00A81D74">
              <w:t>»</w:t>
            </w:r>
          </w:p>
        </w:tc>
        <w:tc>
          <w:tcPr>
            <w:tcW w:w="5110" w:type="dxa"/>
          </w:tcPr>
          <w:p w:rsidR="007C61AD" w:rsidRDefault="007C61AD" w:rsidP="003C346A">
            <w:pPr>
              <w:jc w:val="both"/>
            </w:pPr>
            <w:r w:rsidRPr="00A81D74">
              <w:t>Отработка навыков проектирования панелей при разработке пользовательского интерфейса.</w:t>
            </w:r>
          </w:p>
          <w:p w:rsidR="007C61AD" w:rsidRPr="00A81D74" w:rsidRDefault="007C61AD" w:rsidP="003C346A">
            <w:pPr>
              <w:jc w:val="both"/>
            </w:pPr>
            <w:r>
              <w:t>Консультации по курсовому проекту.</w:t>
            </w: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C61AD" w:rsidRPr="00276CD4" w:rsidTr="00253FF4">
        <w:tc>
          <w:tcPr>
            <w:tcW w:w="527" w:type="dxa"/>
          </w:tcPr>
          <w:p w:rsidR="007C61AD" w:rsidRPr="00276CD4" w:rsidRDefault="007C61AD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</w:tcPr>
          <w:p w:rsidR="007C61AD" w:rsidRPr="00AB17E5" w:rsidRDefault="007C61AD" w:rsidP="00A11FAE">
            <w:pPr>
              <w:rPr>
                <w:lang w:eastAsia="en-US"/>
              </w:rPr>
            </w:pPr>
            <w:r w:rsidRPr="00AB17E5">
              <w:rPr>
                <w:sz w:val="22"/>
                <w:szCs w:val="22"/>
                <w:lang w:eastAsia="en-US"/>
              </w:rPr>
              <w:t>Защита  курсово</w:t>
            </w:r>
            <w:r>
              <w:rPr>
                <w:sz w:val="22"/>
                <w:szCs w:val="22"/>
                <w:lang w:eastAsia="en-US"/>
              </w:rPr>
              <w:t>го проекта</w:t>
            </w:r>
          </w:p>
        </w:tc>
        <w:tc>
          <w:tcPr>
            <w:tcW w:w="5110" w:type="dxa"/>
          </w:tcPr>
          <w:p w:rsidR="007C61AD" w:rsidRPr="00276CD4" w:rsidRDefault="007C61AD" w:rsidP="00A11FAE">
            <w:pPr>
              <w:jc w:val="both"/>
            </w:pPr>
            <w:r>
              <w:rPr>
                <w:sz w:val="22"/>
                <w:szCs w:val="22"/>
              </w:rPr>
              <w:t>Прием курсового</w:t>
            </w:r>
            <w:r w:rsidRPr="00276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</w:t>
            </w:r>
            <w:r w:rsidRPr="00276C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7C61AD" w:rsidRPr="00276CD4" w:rsidRDefault="007C61AD" w:rsidP="0084531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C61AD" w:rsidRDefault="007C61AD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pStyle w:val="aa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7C61AD" w:rsidRPr="00F902C4" w:rsidRDefault="007C61AD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t>Групповые консультации по курсовым работам/курсовым проектам</w:t>
      </w:r>
    </w:p>
    <w:p w:rsidR="007C61AD" w:rsidRPr="00F902C4" w:rsidRDefault="007C61AD" w:rsidP="00D7551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F902C4">
        <w:rPr>
          <w:bCs/>
          <w:i/>
        </w:rPr>
        <w:t>(при наличии выделенных часов контактной работы в учебном плане)</w:t>
      </w:r>
    </w:p>
    <w:p w:rsidR="007C61AD" w:rsidRPr="00F902C4" w:rsidRDefault="007C61AD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7C61AD" w:rsidRPr="00F902C4" w:rsidRDefault="007C61AD" w:rsidP="00D75518">
      <w:pPr>
        <w:pStyle w:val="aa"/>
        <w:tabs>
          <w:tab w:val="left" w:pos="0"/>
        </w:tabs>
        <w:ind w:left="0"/>
        <w:rPr>
          <w:bCs/>
        </w:rPr>
      </w:pPr>
      <w:r w:rsidRPr="00F902C4">
        <w:rPr>
          <w:bCs/>
        </w:rPr>
        <w:t>Групповые консультации не предусмотрены учебным планом</w:t>
      </w:r>
    </w:p>
    <w:p w:rsidR="007C61AD" w:rsidRPr="00F902C4" w:rsidRDefault="007C61AD" w:rsidP="00D75518">
      <w:pPr>
        <w:pStyle w:val="aa"/>
        <w:tabs>
          <w:tab w:val="left" w:pos="0"/>
        </w:tabs>
        <w:ind w:left="0"/>
        <w:rPr>
          <w:b/>
          <w:bCs/>
        </w:rPr>
      </w:pPr>
    </w:p>
    <w:p w:rsidR="007C61AD" w:rsidRPr="00F902C4" w:rsidRDefault="007C61AD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Самостоятельная работа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479"/>
        <w:gridCol w:w="5311"/>
        <w:gridCol w:w="957"/>
      </w:tblGrid>
      <w:tr w:rsidR="007C61AD" w:rsidRPr="009E1BFE" w:rsidTr="00807C3F">
        <w:tc>
          <w:tcPr>
            <w:tcW w:w="540" w:type="dxa"/>
          </w:tcPr>
          <w:p w:rsidR="007C61AD" w:rsidRPr="009E1BFE" w:rsidRDefault="007C61AD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479" w:type="dxa"/>
          </w:tcPr>
          <w:p w:rsidR="007C61AD" w:rsidRDefault="007C61AD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 xml:space="preserve">Наименование раздела </w:t>
            </w:r>
          </w:p>
          <w:p w:rsidR="007C61AD" w:rsidRPr="009E1BFE" w:rsidRDefault="007C61AD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(темы)</w:t>
            </w:r>
          </w:p>
        </w:tc>
        <w:tc>
          <w:tcPr>
            <w:tcW w:w="5311" w:type="dxa"/>
          </w:tcPr>
          <w:p w:rsidR="007C61AD" w:rsidRPr="009E1BFE" w:rsidRDefault="007C61AD" w:rsidP="00845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раздела (темы) для самостоятельной работы студента</w:t>
            </w:r>
          </w:p>
        </w:tc>
        <w:tc>
          <w:tcPr>
            <w:tcW w:w="957" w:type="dxa"/>
          </w:tcPr>
          <w:p w:rsidR="007C61AD" w:rsidRDefault="007C61AD" w:rsidP="00845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7C61AD" w:rsidRPr="009E1BFE" w:rsidTr="00807C3F">
        <w:tc>
          <w:tcPr>
            <w:tcW w:w="540" w:type="dxa"/>
          </w:tcPr>
          <w:p w:rsidR="007C61AD" w:rsidRPr="001460BB" w:rsidRDefault="007C61AD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9" w:type="dxa"/>
          </w:tcPr>
          <w:p w:rsidR="007C61AD" w:rsidRPr="00AB651E" w:rsidRDefault="007C61AD" w:rsidP="003C346A">
            <w:r w:rsidRPr="00AB651E">
              <w:t>Понятие автоматизированной системы</w:t>
            </w:r>
          </w:p>
        </w:tc>
        <w:tc>
          <w:tcPr>
            <w:tcW w:w="5311" w:type="dxa"/>
          </w:tcPr>
          <w:p w:rsidR="007C61AD" w:rsidRDefault="007C61AD" w:rsidP="00AB651E">
            <w:r w:rsidRPr="00A81D74">
              <w:t>Тема 1.1. «</w:t>
            </w:r>
            <w:r w:rsidRPr="00A81D74">
              <w:rPr>
                <w:color w:val="000000"/>
              </w:rPr>
              <w:t>Назначение АС. Состав и структура автоматизированных систем</w:t>
            </w:r>
            <w:r w:rsidRPr="00A81D74">
              <w:t>»</w:t>
            </w:r>
            <w:r>
              <w:t xml:space="preserve">. </w:t>
            </w:r>
            <w:r w:rsidRPr="00A81D74">
              <w:t>Изучение ГОСТ 34.003-90. Автоматизированные системы. Термины</w:t>
            </w:r>
            <w:r>
              <w:t xml:space="preserve"> </w:t>
            </w:r>
            <w:r w:rsidRPr="00A81D74">
              <w:t xml:space="preserve"> и определения.</w:t>
            </w:r>
          </w:p>
          <w:p w:rsidR="007C61AD" w:rsidRPr="00A81D74" w:rsidRDefault="007C61AD" w:rsidP="00AB651E">
            <w:r w:rsidRPr="00A81D74">
              <w:t>Тема 1.2. «</w:t>
            </w:r>
            <w:r w:rsidRPr="00A81D74">
              <w:rPr>
                <w:color w:val="000000"/>
              </w:rPr>
              <w:t>Принципы создания автоматизированных систем. Основные положения по созданию А</w:t>
            </w:r>
            <w:r>
              <w:rPr>
                <w:color w:val="000000"/>
              </w:rPr>
              <w:t>С.</w:t>
            </w:r>
          </w:p>
          <w:p w:rsidR="007C61AD" w:rsidRDefault="007C61AD" w:rsidP="00AB651E">
            <w:r>
              <w:t>Изучение п</w:t>
            </w:r>
            <w:r w:rsidRPr="00A81D74">
              <w:t>ринцип</w:t>
            </w:r>
            <w:r>
              <w:t>ов</w:t>
            </w:r>
            <w:r w:rsidRPr="00A81D74">
              <w:t xml:space="preserve"> и основны</w:t>
            </w:r>
            <w:r>
              <w:t>х</w:t>
            </w:r>
            <w:r w:rsidRPr="00A81D74">
              <w:t xml:space="preserve"> положения по созданию АС</w:t>
            </w:r>
          </w:p>
          <w:p w:rsidR="007C61AD" w:rsidRPr="001460BB" w:rsidRDefault="007C61AD" w:rsidP="00AB65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</w:rPr>
              <w:t>Выбор темы курсово</w:t>
            </w:r>
            <w:r>
              <w:rPr>
                <w:sz w:val="22"/>
                <w:szCs w:val="22"/>
              </w:rPr>
              <w:t>го</w:t>
            </w:r>
            <w:r w:rsidRPr="001460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проекта</w:t>
            </w:r>
            <w:r w:rsidRPr="001460BB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</w:tcPr>
          <w:p w:rsidR="007C61AD" w:rsidRPr="001460BB" w:rsidRDefault="007C61AD" w:rsidP="0084531E">
            <w:r>
              <w:rPr>
                <w:sz w:val="22"/>
                <w:szCs w:val="22"/>
              </w:rPr>
              <w:t>9</w:t>
            </w:r>
          </w:p>
        </w:tc>
      </w:tr>
      <w:tr w:rsidR="007C61AD" w:rsidRPr="001344B7" w:rsidTr="00807C3F">
        <w:tc>
          <w:tcPr>
            <w:tcW w:w="540" w:type="dxa"/>
          </w:tcPr>
          <w:p w:rsidR="007C61AD" w:rsidRPr="001460BB" w:rsidRDefault="007C61AD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9" w:type="dxa"/>
          </w:tcPr>
          <w:p w:rsidR="007C61AD" w:rsidRPr="00AB651E" w:rsidRDefault="007C61AD" w:rsidP="003C346A">
            <w:r w:rsidRPr="00AB651E">
              <w:t>Концептуальное проектирование АС</w:t>
            </w:r>
          </w:p>
        </w:tc>
        <w:tc>
          <w:tcPr>
            <w:tcW w:w="5311" w:type="dxa"/>
          </w:tcPr>
          <w:p w:rsidR="007C61AD" w:rsidRDefault="007C61AD" w:rsidP="00AB651E">
            <w:r w:rsidRPr="00A81D74">
              <w:t>Тема 2.1. «</w:t>
            </w:r>
            <w:r w:rsidRPr="00A81D74">
              <w:rPr>
                <w:color w:val="000000"/>
              </w:rPr>
              <w:t>Методология и этапы построения концептуальных моделей</w:t>
            </w:r>
            <w:r w:rsidRPr="00A81D74">
              <w:t>»</w:t>
            </w:r>
            <w:r>
              <w:t>.</w:t>
            </w:r>
          </w:p>
          <w:p w:rsidR="007C61AD" w:rsidRDefault="007C61AD" w:rsidP="00AB651E">
            <w:r w:rsidRPr="00A81D74">
              <w:t>Изучение этапов построения моделей</w:t>
            </w:r>
            <w:r>
              <w:t>.</w:t>
            </w:r>
          </w:p>
          <w:p w:rsidR="007C61AD" w:rsidRDefault="007C61AD" w:rsidP="00AB651E">
            <w:r w:rsidRPr="001460BB">
              <w:rPr>
                <w:sz w:val="22"/>
                <w:szCs w:val="22"/>
                <w:lang w:eastAsia="en-US"/>
              </w:rPr>
              <w:t xml:space="preserve"> </w:t>
            </w:r>
            <w:r w:rsidRPr="00A81D74">
              <w:t>Тема 2.2. «</w:t>
            </w:r>
            <w:r w:rsidRPr="00A81D74">
              <w:rPr>
                <w:color w:val="000000"/>
              </w:rPr>
              <w:t>Классификационный анализ, Причинно-следственная модель</w:t>
            </w:r>
            <w:r w:rsidRPr="00A81D74">
              <w:t>»Примеры классификационного анализа</w:t>
            </w:r>
          </w:p>
          <w:p w:rsidR="007C61AD" w:rsidRDefault="007C61AD" w:rsidP="00AB651E">
            <w:pPr>
              <w:rPr>
                <w:lang w:eastAsia="en-US"/>
              </w:rPr>
            </w:pPr>
            <w:r w:rsidRPr="00A81D74">
              <w:t>Тема 2.3. «</w:t>
            </w:r>
            <w:r w:rsidRPr="00A81D74">
              <w:rPr>
                <w:color w:val="000000"/>
              </w:rPr>
              <w:t>Анализ деятельности в предметной области. Модели и методы. Синтез концептуальной модели</w:t>
            </w:r>
            <w:r w:rsidRPr="00A81D74">
              <w:t>»Синтез концептуальной модели и атлас процессных схем.</w:t>
            </w:r>
          </w:p>
          <w:p w:rsidR="007C61AD" w:rsidRPr="001460BB" w:rsidRDefault="007C61AD" w:rsidP="00AB65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Выполнение курсово</w:t>
            </w:r>
            <w:r>
              <w:rPr>
                <w:sz w:val="22"/>
                <w:szCs w:val="22"/>
                <w:lang w:eastAsia="en-US"/>
              </w:rPr>
              <w:t>го</w:t>
            </w:r>
            <w:r w:rsidRPr="001460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проекта</w:t>
            </w:r>
            <w:r w:rsidRPr="001460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7" w:type="dxa"/>
          </w:tcPr>
          <w:p w:rsidR="007C61AD" w:rsidRPr="001460BB" w:rsidRDefault="007C61AD" w:rsidP="0084531E">
            <w:r>
              <w:rPr>
                <w:sz w:val="22"/>
                <w:szCs w:val="22"/>
              </w:rPr>
              <w:t>20</w:t>
            </w:r>
          </w:p>
        </w:tc>
      </w:tr>
      <w:tr w:rsidR="007C61AD" w:rsidRPr="001344B7" w:rsidTr="00807C3F">
        <w:tc>
          <w:tcPr>
            <w:tcW w:w="540" w:type="dxa"/>
          </w:tcPr>
          <w:p w:rsidR="007C61AD" w:rsidRPr="001460BB" w:rsidRDefault="007C61AD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9" w:type="dxa"/>
          </w:tcPr>
          <w:p w:rsidR="007C61AD" w:rsidRPr="00AB651E" w:rsidRDefault="007C61AD" w:rsidP="003C346A">
            <w:r w:rsidRPr="00AB651E">
              <w:t>Проектирование АС</w:t>
            </w:r>
          </w:p>
        </w:tc>
        <w:tc>
          <w:tcPr>
            <w:tcW w:w="5311" w:type="dxa"/>
          </w:tcPr>
          <w:p w:rsidR="007C61AD" w:rsidRDefault="007C61AD" w:rsidP="00AB651E">
            <w:r w:rsidRPr="00A81D74">
              <w:t>Тема 3.1. «</w:t>
            </w:r>
            <w:r w:rsidRPr="00A81D74">
              <w:rPr>
                <w:color w:val="000000"/>
              </w:rPr>
              <w:t>Содержание работ на стадиях и этапах разработки АС</w:t>
            </w:r>
            <w:r w:rsidRPr="00A81D74">
              <w:t>»</w:t>
            </w:r>
          </w:p>
          <w:p w:rsidR="007C61AD" w:rsidRDefault="007C61AD" w:rsidP="00AB651E">
            <w:pPr>
              <w:rPr>
                <w:lang w:eastAsia="en-US"/>
              </w:rPr>
            </w:pPr>
            <w:r w:rsidRPr="00A81D74">
              <w:t>Изучение состава работ на этапах</w:t>
            </w:r>
            <w:r>
              <w:t xml:space="preserve"> разработки автоматизированных систем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C61AD" w:rsidRDefault="007C61AD" w:rsidP="00AB651E">
            <w:r w:rsidRPr="00A81D74">
              <w:t>Тема 3.2. «</w:t>
            </w:r>
            <w:r w:rsidRPr="00A81D74">
              <w:rPr>
                <w:color w:val="000000"/>
              </w:rPr>
              <w:t>Техническое задание на автоматизированную систему</w:t>
            </w:r>
            <w:r w:rsidRPr="00A81D74">
              <w:t>»</w:t>
            </w:r>
          </w:p>
          <w:p w:rsidR="007C61AD" w:rsidRDefault="007C61AD" w:rsidP="00050E1E">
            <w:r w:rsidRPr="00A81D74">
              <w:t>Тема 3.3. «</w:t>
            </w:r>
            <w:r w:rsidRPr="00A81D74">
              <w:rPr>
                <w:color w:val="000000"/>
              </w:rPr>
              <w:t>Состав и содержание пояснительных записок и разделов технического проекта. Содержание документов по видам обеспечения</w:t>
            </w:r>
            <w:r w:rsidRPr="00A81D74">
              <w:t>»</w:t>
            </w:r>
          </w:p>
          <w:p w:rsidR="007C61AD" w:rsidRDefault="007C61AD" w:rsidP="00050E1E">
            <w:pPr>
              <w:rPr>
                <w:lang w:eastAsia="en-US"/>
              </w:rPr>
            </w:pPr>
            <w:r w:rsidRPr="00A81D74">
              <w:t>Структура и порядок разработки документов ТП.</w:t>
            </w:r>
          </w:p>
          <w:p w:rsidR="007C61AD" w:rsidRPr="001460BB" w:rsidRDefault="007C61AD" w:rsidP="00AB65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курсового</w:t>
            </w:r>
            <w:r w:rsidRPr="001460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проекта</w:t>
            </w:r>
            <w:r w:rsidRPr="001460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7" w:type="dxa"/>
          </w:tcPr>
          <w:p w:rsidR="007C61AD" w:rsidRPr="001460BB" w:rsidRDefault="007C61AD" w:rsidP="0084531E">
            <w:r>
              <w:rPr>
                <w:sz w:val="22"/>
                <w:szCs w:val="22"/>
              </w:rPr>
              <w:t>40</w:t>
            </w:r>
          </w:p>
        </w:tc>
      </w:tr>
      <w:tr w:rsidR="007C61AD" w:rsidRPr="001344B7" w:rsidTr="00807C3F">
        <w:tc>
          <w:tcPr>
            <w:tcW w:w="540" w:type="dxa"/>
          </w:tcPr>
          <w:p w:rsidR="007C61AD" w:rsidRPr="001460BB" w:rsidRDefault="007C61AD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9" w:type="dxa"/>
          </w:tcPr>
          <w:p w:rsidR="007C61AD" w:rsidRPr="00AB651E" w:rsidRDefault="007C61AD" w:rsidP="003C346A">
            <w:r w:rsidRPr="00AB651E">
              <w:t>Проектирование пользовательского интерфейса</w:t>
            </w:r>
          </w:p>
        </w:tc>
        <w:tc>
          <w:tcPr>
            <w:tcW w:w="5311" w:type="dxa"/>
          </w:tcPr>
          <w:p w:rsidR="007C61AD" w:rsidRDefault="007C61AD" w:rsidP="00050E1E">
            <w:r w:rsidRPr="00A81D74">
              <w:t>4.1. «</w:t>
            </w:r>
            <w:r w:rsidRPr="00A81D74">
              <w:rPr>
                <w:color w:val="000000"/>
              </w:rPr>
              <w:t>Принципы проектирования интерфейса</w:t>
            </w:r>
            <w:r w:rsidRPr="00A81D74">
              <w:t>»</w:t>
            </w:r>
          </w:p>
          <w:p w:rsidR="007C61AD" w:rsidRDefault="007C61AD" w:rsidP="00050E1E">
            <w:pPr>
              <w:jc w:val="both"/>
            </w:pPr>
            <w:r w:rsidRPr="00A81D74">
              <w:t>Ознакомление с принципами проектирования интерфейса.</w:t>
            </w:r>
          </w:p>
          <w:p w:rsidR="007C61AD" w:rsidRDefault="007C61AD" w:rsidP="00050E1E">
            <w:r w:rsidRPr="001460BB">
              <w:rPr>
                <w:sz w:val="22"/>
                <w:szCs w:val="22"/>
                <w:lang w:eastAsia="en-US"/>
              </w:rPr>
              <w:t xml:space="preserve"> </w:t>
            </w:r>
            <w:r w:rsidRPr="00A81D74">
              <w:t>4.2. «</w:t>
            </w:r>
            <w:r w:rsidRPr="00A81D74">
              <w:rPr>
                <w:color w:val="000000"/>
              </w:rPr>
              <w:t>Причины пользовательских ошибок. Понятия и концепции пользовательского интерфейса</w:t>
            </w:r>
            <w:r w:rsidRPr="00A81D74">
              <w:t>»</w:t>
            </w:r>
          </w:p>
          <w:p w:rsidR="007C61AD" w:rsidRDefault="007C61AD" w:rsidP="00050E1E">
            <w:pPr>
              <w:jc w:val="both"/>
            </w:pPr>
            <w:r w:rsidRPr="00A81D74">
              <w:t xml:space="preserve">Изучение стандарта фирмы </w:t>
            </w:r>
            <w:r w:rsidRPr="00A81D74">
              <w:rPr>
                <w:lang w:val="en-US"/>
              </w:rPr>
              <w:t>IBM</w:t>
            </w:r>
            <w:r w:rsidRPr="00A81D74">
              <w:t>. Проектирование пользовательского интерфейса на персональных компьютерах</w:t>
            </w:r>
          </w:p>
          <w:p w:rsidR="007C61AD" w:rsidRDefault="007C61AD" w:rsidP="00050E1E">
            <w:r w:rsidRPr="00A81D74">
              <w:t>4.3. «</w:t>
            </w:r>
            <w:r w:rsidRPr="00A81D74">
              <w:rPr>
                <w:color w:val="000000"/>
              </w:rPr>
              <w:t>Принципы и методы проектирования панелей и диалога</w:t>
            </w:r>
            <w:r w:rsidRPr="00A81D74">
              <w:t>»</w:t>
            </w:r>
          </w:p>
          <w:p w:rsidR="007C61AD" w:rsidRDefault="007C61AD" w:rsidP="00050E1E">
            <w:pPr>
              <w:jc w:val="both"/>
              <w:rPr>
                <w:lang w:eastAsia="en-US"/>
              </w:rPr>
            </w:pPr>
            <w:r w:rsidRPr="00A81D74">
              <w:t>Изучение методов проектирования панелей и диалога</w:t>
            </w:r>
          </w:p>
          <w:p w:rsidR="007C61AD" w:rsidRPr="001460BB" w:rsidRDefault="007C61AD" w:rsidP="00AB651E">
            <w:pPr>
              <w:jc w:val="both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Выполнение курсово</w:t>
            </w:r>
            <w:r>
              <w:rPr>
                <w:sz w:val="22"/>
                <w:szCs w:val="22"/>
                <w:lang w:eastAsia="en-US"/>
              </w:rPr>
              <w:t>го</w:t>
            </w:r>
            <w:r w:rsidRPr="001460B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проекта</w:t>
            </w:r>
            <w:r w:rsidRPr="001460B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7" w:type="dxa"/>
          </w:tcPr>
          <w:p w:rsidR="007C61AD" w:rsidRPr="001460BB" w:rsidRDefault="007C61AD" w:rsidP="0084531E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7C61AD" w:rsidRPr="001F26ED" w:rsidRDefault="007C61AD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7C61AD" w:rsidRPr="00F902C4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F902C4">
        <w:rPr>
          <w:b/>
          <w:bCs/>
        </w:rPr>
        <w:lastRenderedPageBreak/>
        <w:t>Перечень учебно-методического обеспечения для самостоятельной работы обучающихся по дисциплине (модулю)</w:t>
      </w:r>
    </w:p>
    <w:p w:rsidR="007C61AD" w:rsidRPr="00F902C4" w:rsidRDefault="007C61AD" w:rsidP="00B63E1B">
      <w:pPr>
        <w:pStyle w:val="aa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/>
          <w:bCs/>
        </w:rPr>
        <w:tab/>
      </w:r>
      <w:r w:rsidRPr="00F902C4">
        <w:rPr>
          <w:bCs/>
          <w:i/>
        </w:rPr>
        <w:t>Формы организации самостоятельной работы студента:</w:t>
      </w:r>
    </w:p>
    <w:p w:rsidR="007C61AD" w:rsidRPr="00F902C4" w:rsidRDefault="007C61AD" w:rsidP="00B63E1B">
      <w:pPr>
        <w:pStyle w:val="aa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7C61AD" w:rsidRPr="00F902C4" w:rsidRDefault="007C61AD" w:rsidP="00B63E1B">
      <w:pPr>
        <w:pStyle w:val="3"/>
        <w:spacing w:before="0" w:line="276" w:lineRule="auto"/>
        <w:rPr>
          <w:rFonts w:ascii="Times New Roman" w:hAnsi="Times New Roman"/>
          <w:b w:val="0"/>
          <w:u w:val="single"/>
        </w:rPr>
      </w:pPr>
      <w:r w:rsidRPr="00F902C4">
        <w:rPr>
          <w:rFonts w:ascii="Times New Roman" w:hAnsi="Times New Roman"/>
          <w:b w:val="0"/>
          <w:i/>
          <w:color w:val="auto"/>
        </w:rPr>
        <w:t>А. Работа над книгой</w:t>
      </w:r>
      <w:r w:rsidRPr="00F902C4">
        <w:rPr>
          <w:rFonts w:ascii="Times New Roman" w:hAnsi="Times New Roman"/>
          <w:b w:val="0"/>
          <w:i/>
        </w:rPr>
        <w:t>:</w:t>
      </w:r>
    </w:p>
    <w:p w:rsidR="007C61AD" w:rsidRPr="00F902C4" w:rsidRDefault="007C61AD" w:rsidP="00B63E1B">
      <w:pPr>
        <w:spacing w:line="276" w:lineRule="auto"/>
      </w:pPr>
      <w:r w:rsidRPr="00F902C4">
        <w:t>-прораб</w:t>
      </w:r>
      <w:r>
        <w:t>отка текста книги</w:t>
      </w:r>
      <w:r w:rsidRPr="00F902C4">
        <w:t>;</w:t>
      </w:r>
    </w:p>
    <w:p w:rsidR="007C61AD" w:rsidRPr="00F902C4" w:rsidRDefault="007C61AD" w:rsidP="00B63E1B">
      <w:pPr>
        <w:spacing w:line="276" w:lineRule="auto"/>
      </w:pPr>
      <w:r w:rsidRPr="00F902C4">
        <w:t>-составление конспекта;</w:t>
      </w:r>
    </w:p>
    <w:p w:rsidR="007C61AD" w:rsidRPr="00F902C4" w:rsidRDefault="007C61AD" w:rsidP="00B63E1B">
      <w:pPr>
        <w:spacing w:line="276" w:lineRule="auto"/>
      </w:pPr>
      <w:r w:rsidRPr="00F902C4">
        <w:t>- разбор чертежей и схем без записи.</w:t>
      </w:r>
    </w:p>
    <w:p w:rsidR="007C61AD" w:rsidRPr="00F902C4" w:rsidRDefault="007C61AD" w:rsidP="00B63E1B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7C61AD" w:rsidRPr="00F902C4" w:rsidRDefault="007C61AD" w:rsidP="00B63E1B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7C61AD" w:rsidRPr="00F902C4" w:rsidRDefault="007C61AD" w:rsidP="00B63E1B">
      <w:pPr>
        <w:spacing w:line="276" w:lineRule="auto"/>
        <w:rPr>
          <w:i/>
        </w:rPr>
      </w:pPr>
      <w:r w:rsidRPr="00F902C4">
        <w:rPr>
          <w:i/>
        </w:rPr>
        <w:t>Г. Выполнение курсового</w:t>
      </w:r>
      <w:r>
        <w:rPr>
          <w:i/>
        </w:rPr>
        <w:t xml:space="preserve"> </w:t>
      </w:r>
      <w:r w:rsidRPr="00F902C4">
        <w:rPr>
          <w:i/>
        </w:rPr>
        <w:t>проекта с помощью консу</w:t>
      </w:r>
      <w:r>
        <w:rPr>
          <w:i/>
        </w:rPr>
        <w:t>льтаций руководителя</w:t>
      </w:r>
      <w:r w:rsidRPr="00F902C4">
        <w:rPr>
          <w:i/>
        </w:rPr>
        <w:t>.</w:t>
      </w:r>
    </w:p>
    <w:p w:rsidR="007C61AD" w:rsidRPr="00F902C4" w:rsidRDefault="007C61AD" w:rsidP="00B63E1B">
      <w:pPr>
        <w:spacing w:line="276" w:lineRule="auto"/>
        <w:rPr>
          <w:i/>
        </w:rPr>
      </w:pPr>
    </w:p>
    <w:p w:rsidR="007C61AD" w:rsidRPr="00F902C4" w:rsidRDefault="007C61AD" w:rsidP="00B63E1B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7C61AD" w:rsidRPr="00F902C4" w:rsidRDefault="007C61AD" w:rsidP="00BA49C4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7C61AD" w:rsidRPr="00F902C4" w:rsidRDefault="007C61AD" w:rsidP="00BA49C4">
      <w:pPr>
        <w:ind w:firstLine="708"/>
        <w:jc w:val="both"/>
        <w:rPr>
          <w:bCs/>
          <w:i/>
          <w:iCs/>
          <w:lang w:eastAsia="en-US"/>
        </w:rPr>
      </w:pPr>
    </w:p>
    <w:p w:rsidR="007C61AD" w:rsidRPr="00F902C4" w:rsidRDefault="007C61AD" w:rsidP="00BA49C4">
      <w:pPr>
        <w:pStyle w:val="aa"/>
        <w:tabs>
          <w:tab w:val="left" w:pos="851"/>
        </w:tabs>
        <w:ind w:left="0" w:firstLine="567"/>
        <w:jc w:val="both"/>
        <w:rPr>
          <w:iCs/>
        </w:rPr>
      </w:pPr>
      <w:r w:rsidRPr="00F902C4">
        <w:rPr>
          <w:iCs/>
        </w:rPr>
        <w:t>В самостоятельной работе  используются учебные материалы, указанные в разделе 8.</w:t>
      </w:r>
    </w:p>
    <w:p w:rsidR="007C61AD" w:rsidRPr="00F902C4" w:rsidRDefault="007C61AD" w:rsidP="00D75518">
      <w:pPr>
        <w:pStyle w:val="aa"/>
        <w:tabs>
          <w:tab w:val="left" w:pos="851"/>
        </w:tabs>
        <w:ind w:left="0" w:firstLine="567"/>
        <w:jc w:val="both"/>
        <w:rPr>
          <w:i/>
          <w:iCs/>
          <w:color w:val="4F81BD"/>
        </w:rPr>
      </w:pPr>
    </w:p>
    <w:p w:rsidR="007C61AD" w:rsidRPr="00F902C4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F902C4"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7C61AD" w:rsidRPr="00F902C4" w:rsidRDefault="007C61AD" w:rsidP="00D75518">
      <w:pPr>
        <w:contextualSpacing/>
        <w:jc w:val="both"/>
        <w:rPr>
          <w:b/>
          <w:bCs/>
          <w:color w:val="000000"/>
        </w:rPr>
      </w:pPr>
    </w:p>
    <w:p w:rsidR="007C61AD" w:rsidRPr="00F902C4" w:rsidRDefault="007C61AD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05"/>
        <w:gridCol w:w="1122"/>
        <w:gridCol w:w="1134"/>
        <w:gridCol w:w="1134"/>
        <w:gridCol w:w="1984"/>
      </w:tblGrid>
      <w:tr w:rsidR="007C61AD" w:rsidTr="00540FD8">
        <w:tc>
          <w:tcPr>
            <w:tcW w:w="1809" w:type="dxa"/>
            <w:vMerge w:val="restart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Код компетенции</w:t>
            </w:r>
          </w:p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по ФГОС</w:t>
            </w:r>
          </w:p>
        </w:tc>
        <w:tc>
          <w:tcPr>
            <w:tcW w:w="6379" w:type="dxa"/>
            <w:gridSpan w:val="5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7C61AD" w:rsidTr="00540FD8">
        <w:trPr>
          <w:gridAfter w:val="1"/>
          <w:wAfter w:w="1984" w:type="dxa"/>
        </w:trPr>
        <w:tc>
          <w:tcPr>
            <w:tcW w:w="1809" w:type="dxa"/>
            <w:vMerge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1005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4</w:t>
            </w:r>
          </w:p>
        </w:tc>
      </w:tr>
      <w:tr w:rsidR="007C61AD" w:rsidTr="00540FD8">
        <w:trPr>
          <w:gridAfter w:val="1"/>
          <w:wAfter w:w="1984" w:type="dxa"/>
        </w:trPr>
        <w:tc>
          <w:tcPr>
            <w:tcW w:w="1809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ПК-1</w:t>
            </w:r>
          </w:p>
        </w:tc>
        <w:tc>
          <w:tcPr>
            <w:tcW w:w="1005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</w:p>
        </w:tc>
      </w:tr>
      <w:tr w:rsidR="007C61AD" w:rsidTr="00540FD8">
        <w:trPr>
          <w:gridAfter w:val="1"/>
          <w:wAfter w:w="1984" w:type="dxa"/>
        </w:trPr>
        <w:tc>
          <w:tcPr>
            <w:tcW w:w="1809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ПК-3</w:t>
            </w:r>
          </w:p>
        </w:tc>
        <w:tc>
          <w:tcPr>
            <w:tcW w:w="1005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1122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C61AD" w:rsidRPr="00540FD8" w:rsidRDefault="007C61AD" w:rsidP="00540FD8">
            <w:pPr>
              <w:contextualSpacing/>
              <w:jc w:val="both"/>
              <w:rPr>
                <w:i/>
                <w:color w:val="1F497D"/>
                <w:sz w:val="20"/>
                <w:szCs w:val="20"/>
              </w:rPr>
            </w:pPr>
            <w:r w:rsidRPr="00540FD8">
              <w:rPr>
                <w:i/>
                <w:color w:val="1F497D"/>
                <w:sz w:val="20"/>
                <w:szCs w:val="20"/>
              </w:rPr>
              <w:t>+</w:t>
            </w:r>
          </w:p>
        </w:tc>
      </w:tr>
    </w:tbl>
    <w:p w:rsidR="007C61AD" w:rsidRPr="001F26ED" w:rsidRDefault="007C61AD" w:rsidP="00D75518">
      <w:pPr>
        <w:contextualSpacing/>
        <w:jc w:val="both"/>
        <w:rPr>
          <w:i/>
          <w:color w:val="1F497D"/>
          <w:sz w:val="20"/>
          <w:szCs w:val="20"/>
        </w:rPr>
      </w:pPr>
    </w:p>
    <w:p w:rsidR="007C61AD" w:rsidRPr="001F26ED" w:rsidRDefault="007C61AD" w:rsidP="00D75518">
      <w:pPr>
        <w:tabs>
          <w:tab w:val="left" w:pos="3540"/>
        </w:tabs>
        <w:contextualSpacing/>
        <w:rPr>
          <w:i/>
          <w:sz w:val="20"/>
          <w:szCs w:val="20"/>
        </w:rPr>
      </w:pPr>
    </w:p>
    <w:p w:rsidR="007C61AD" w:rsidRPr="00F902C4" w:rsidRDefault="007C61AD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7C61AD" w:rsidRPr="00F902C4" w:rsidRDefault="007C61AD" w:rsidP="00D75518">
      <w:pPr>
        <w:tabs>
          <w:tab w:val="left" w:pos="3540"/>
        </w:tabs>
        <w:contextualSpacing/>
        <w:rPr>
          <w:i/>
        </w:rPr>
      </w:pPr>
    </w:p>
    <w:p w:rsidR="007C61AD" w:rsidRPr="00F902C4" w:rsidRDefault="007C61AD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показателей и форм оценивания компетенций</w:t>
      </w:r>
    </w:p>
    <w:p w:rsidR="007C61AD" w:rsidRPr="001F26ED" w:rsidRDefault="007C61AD" w:rsidP="00D75518">
      <w:pPr>
        <w:tabs>
          <w:tab w:val="left" w:pos="3540"/>
        </w:tabs>
        <w:contextualSpacing/>
        <w:jc w:val="both"/>
        <w:rPr>
          <w:bCs/>
          <w:i/>
          <w:iCs/>
          <w:sz w:val="20"/>
          <w:szCs w:val="20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1597"/>
        <w:gridCol w:w="1703"/>
        <w:gridCol w:w="1415"/>
        <w:gridCol w:w="1578"/>
        <w:gridCol w:w="1359"/>
        <w:gridCol w:w="778"/>
      </w:tblGrid>
      <w:tr w:rsidR="007C61AD" w:rsidRPr="001F26ED" w:rsidTr="00B411F8">
        <w:trPr>
          <w:jc w:val="center"/>
        </w:trPr>
        <w:tc>
          <w:tcPr>
            <w:tcW w:w="982" w:type="dxa"/>
            <w:vMerge w:val="restart"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597" w:type="dxa"/>
            <w:vMerge w:val="restart"/>
            <w:vAlign w:val="center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6055" w:type="dxa"/>
            <w:gridSpan w:val="4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937" w:type="dxa"/>
            <w:gridSpan w:val="2"/>
            <w:vAlign w:val="center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61AD" w:rsidRPr="001F26ED" w:rsidTr="00B411F8">
        <w:trPr>
          <w:cantSplit/>
          <w:trHeight w:val="1709"/>
          <w:jc w:val="center"/>
        </w:trPr>
        <w:tc>
          <w:tcPr>
            <w:tcW w:w="982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1415" w:type="dxa"/>
            <w:textDirection w:val="btLr"/>
            <w:vAlign w:val="center"/>
          </w:tcPr>
          <w:p w:rsidR="007C61AD" w:rsidRPr="001F26ED" w:rsidRDefault="007C61AD" w:rsidP="000E6C51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го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578" w:type="dxa"/>
            <w:textDirection w:val="btLr"/>
            <w:vAlign w:val="center"/>
          </w:tcPr>
          <w:p w:rsidR="007C61AD" w:rsidRPr="001F26ED" w:rsidRDefault="007C61AD" w:rsidP="000E6C51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Защита курсово</w:t>
            </w:r>
            <w:r>
              <w:rPr>
                <w:sz w:val="20"/>
                <w:szCs w:val="20"/>
              </w:rPr>
              <w:t>го проекта</w:t>
            </w:r>
          </w:p>
        </w:tc>
        <w:tc>
          <w:tcPr>
            <w:tcW w:w="1359" w:type="dxa"/>
            <w:textDirection w:val="btLr"/>
            <w:vAlign w:val="center"/>
          </w:tcPr>
          <w:p w:rsidR="007C61AD" w:rsidRPr="001F26ED" w:rsidRDefault="007C61AD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  <w:p w:rsidR="007C61AD" w:rsidRPr="001F26ED" w:rsidRDefault="007C61AD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C61AD" w:rsidRPr="001F26ED" w:rsidTr="00B411F8">
        <w:trPr>
          <w:trHeight w:val="601"/>
          <w:jc w:val="center"/>
        </w:trPr>
        <w:tc>
          <w:tcPr>
            <w:tcW w:w="982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7C61AD" w:rsidRPr="001F26ED" w:rsidRDefault="007C61AD" w:rsidP="000E6C51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7C61AD" w:rsidRPr="001F26ED" w:rsidRDefault="007C61AD" w:rsidP="000E6C5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7C61AD" w:rsidRPr="001F26ED" w:rsidRDefault="007C61AD" w:rsidP="000E6C51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7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 w:val="restart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 w:rsidRPr="001F26ED">
              <w:rPr>
                <w:sz w:val="20"/>
                <w:szCs w:val="20"/>
              </w:rPr>
              <w:t>-1</w:t>
            </w: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 w:val="restart"/>
          </w:tcPr>
          <w:p w:rsidR="007C61AD" w:rsidRPr="001F26ED" w:rsidRDefault="007C61AD" w:rsidP="00F90D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jc w:val="center"/>
        </w:trPr>
        <w:tc>
          <w:tcPr>
            <w:tcW w:w="982" w:type="dxa"/>
            <w:vMerge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080DC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7C61AD" w:rsidRPr="001F26ED" w:rsidTr="00B411F8">
        <w:trPr>
          <w:trHeight w:val="343"/>
          <w:jc w:val="center"/>
        </w:trPr>
        <w:tc>
          <w:tcPr>
            <w:tcW w:w="2579" w:type="dxa"/>
            <w:gridSpan w:val="2"/>
          </w:tcPr>
          <w:p w:rsidR="007C61AD" w:rsidRPr="001F26ED" w:rsidRDefault="007C61AD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3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C61AD" w:rsidRPr="001F26ED" w:rsidRDefault="007C61AD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7C61AD" w:rsidRPr="001F26ED" w:rsidRDefault="007C61AD" w:rsidP="00D75518">
      <w:pPr>
        <w:ind w:firstLine="709"/>
        <w:contextualSpacing/>
        <w:jc w:val="both"/>
        <w:rPr>
          <w:i/>
          <w:color w:val="4F81BD"/>
          <w:sz w:val="20"/>
          <w:szCs w:val="20"/>
        </w:rPr>
      </w:pPr>
    </w:p>
    <w:p w:rsidR="007C61AD" w:rsidRPr="001F26ED" w:rsidRDefault="007C61AD" w:rsidP="00D75518">
      <w:pPr>
        <w:ind w:firstLine="709"/>
        <w:contextualSpacing/>
        <w:jc w:val="both"/>
        <w:rPr>
          <w:i/>
          <w:color w:val="4F81BD"/>
          <w:sz w:val="20"/>
          <w:szCs w:val="20"/>
        </w:rPr>
      </w:pPr>
    </w:p>
    <w:p w:rsidR="007C61AD" w:rsidRPr="001F26ED" w:rsidRDefault="007C61AD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  <w:sz w:val="20"/>
          <w:szCs w:val="20"/>
        </w:rPr>
      </w:pPr>
      <w:r w:rsidRPr="001F26ED">
        <w:rPr>
          <w:bCs/>
          <w:i/>
          <w:sz w:val="20"/>
          <w:szCs w:val="20"/>
        </w:rPr>
        <w:t>Описание шкалы и критериев оценивания для проведения промежуточной аттестации обучающихся по</w:t>
      </w:r>
      <w:r>
        <w:rPr>
          <w:bCs/>
          <w:i/>
          <w:sz w:val="20"/>
          <w:szCs w:val="20"/>
        </w:rPr>
        <w:t xml:space="preserve"> дисциплине (модулю) в форме Зачета</w:t>
      </w:r>
    </w:p>
    <w:p w:rsidR="007C61AD" w:rsidRPr="001F26E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7C61AD" w:rsidRPr="001F26ED" w:rsidTr="00540FD8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Код показателя оценива-ния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7C61AD" w:rsidRPr="001F26ED" w:rsidTr="00540FD8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7C61AD" w:rsidRPr="001F26ED" w:rsidTr="00540FD8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pStyle w:val="aa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состава и порядка разработки технического и рабочего проектов АС.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состава и порядка разработки технического и рабочего проектов АС,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состава и порядка разработки технического и рабочего проектов АС</w:t>
            </w:r>
            <w:r w:rsidRPr="00540FD8">
              <w:rPr>
                <w:sz w:val="20"/>
                <w:szCs w:val="20"/>
              </w:rPr>
              <w:t>.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курсового проекта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части состава и порядка разработки технического и рабочего проектов АС</w:t>
            </w:r>
            <w:r w:rsidRPr="00540FD8">
              <w:rPr>
                <w:sz w:val="20"/>
                <w:szCs w:val="20"/>
              </w:rPr>
              <w:t>.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интерпретации реальных задач, формировании </w:t>
            </w:r>
            <w:r w:rsidRPr="00540FD8">
              <w:rPr>
                <w:sz w:val="20"/>
                <w:szCs w:val="20"/>
              </w:rPr>
              <w:t>структуры и состава  функциональной и обеспечивающей частей АС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своей курсовом проекте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основного материала в части владения методами разработки технического задания на АС, 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работы в области владения методами разработки технического задания на АС,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исследовательской работы в области владения методами разработки технического задания на АС,, но свободно оперирует объемом необходимых знаний в собственной курсовой работе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способов проектирования программного продукта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способов проектирования программного продукта,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способов проектирования программного продукта,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540FD8">
              <w:rPr>
                <w:sz w:val="20"/>
                <w:szCs w:val="20"/>
              </w:rPr>
              <w:t xml:space="preserve">в области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способов проектирования программного продукта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разработки интерфейсов «человек-ЭВМ».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 в части разработки интерфейсов «человек-ЭВМ».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части разработки интерфейсов «человек-ЭВМ»,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не имеет практических навыков в части создания компонентов проблемно-ориентированных АС</w:t>
            </w:r>
            <w:r w:rsidRPr="00540FD8">
              <w:rPr>
                <w:sz w:val="20"/>
                <w:szCs w:val="20"/>
              </w:rPr>
              <w:t xml:space="preserve">. Необходимые </w:t>
            </w:r>
            <w:r w:rsidRPr="00540FD8">
              <w:rPr>
                <w:sz w:val="20"/>
                <w:szCs w:val="20"/>
              </w:rPr>
              <w:lastRenderedPageBreak/>
              <w:t>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испытывает затруднения в части применения навыков в практической работе в части создания компонентов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проблемно-ориентированных АС</w:t>
            </w:r>
            <w:r w:rsidRPr="00540FD8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Имеет твердые навыки выполнения практических задач курса, а также навыки исследовательской работы в части создания компонентов проблемно-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ориентированных АС</w:t>
            </w:r>
            <w:r w:rsidRPr="00540F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</w:tbl>
    <w:p w:rsidR="007C61AD" w:rsidRPr="001F26ED" w:rsidRDefault="007C61AD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7C61AD" w:rsidRPr="00F902C4" w:rsidRDefault="007C61AD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(модулю</w:t>
      </w:r>
      <w:r>
        <w:rPr>
          <w:bCs/>
          <w:i/>
        </w:rPr>
        <w:t>) в форме Защиты курсового</w:t>
      </w:r>
      <w:r w:rsidRPr="00F902C4">
        <w:rPr>
          <w:bCs/>
          <w:i/>
        </w:rPr>
        <w:t xml:space="preserve"> </w:t>
      </w:r>
      <w:r>
        <w:rPr>
          <w:bCs/>
          <w:i/>
        </w:rPr>
        <w:t>проекта</w:t>
      </w:r>
    </w:p>
    <w:p w:rsidR="007C61AD" w:rsidRPr="001F26E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7C61AD" w:rsidRPr="001F26ED" w:rsidTr="00540FD8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7C61AD" w:rsidRPr="001F26ED" w:rsidTr="00540FD8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7C61AD" w:rsidRPr="001F26ED" w:rsidTr="00540FD8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pStyle w:val="aa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состава и порядка разработки технического и рабочего проектов АС. Допускает существенные ошибки. Не ориентируется в материале, который непосредственно касается его 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состава и порядка разработки технического и рабочего проектов АС,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состава и порядка разработки технического и рабочего проектов АС</w:t>
            </w:r>
            <w:r w:rsidRPr="00540FD8">
              <w:rPr>
                <w:sz w:val="20"/>
                <w:szCs w:val="20"/>
              </w:rPr>
              <w:t>.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курсового проекта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части состава и порядка разработки технического и рабочего проектов АС</w:t>
            </w:r>
            <w:r w:rsidRPr="00540FD8">
              <w:rPr>
                <w:sz w:val="20"/>
                <w:szCs w:val="20"/>
              </w:rPr>
              <w:t>.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интерпретации реальных задач, формировании </w:t>
            </w:r>
            <w:r w:rsidRPr="00540FD8">
              <w:rPr>
                <w:sz w:val="20"/>
                <w:szCs w:val="20"/>
              </w:rPr>
              <w:t>структуры и состава  функциональной и обеспечивающей частей АС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своей курсовом проекте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владения методами разработки технического задания на АС, 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области владения методами разработки технического задания на АС,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области владения методами разработки технического задания на АС,, но свободно оперирует объемом необходимых знаний в собственной курсовой работе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способов проектирования программного продукта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способов проектирования программного продукта,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в части способов проектирования программного продукта,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Pr="00540FD8">
              <w:rPr>
                <w:sz w:val="20"/>
                <w:szCs w:val="20"/>
              </w:rPr>
              <w:t xml:space="preserve">в области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способов проектирования программного продукта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разработки интерфейсов «человек-ЭВМ».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 в части разработки интерфейсов «человек-ЭВМ».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части разработки интерфейсов «человек-ЭВМ»,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7C61AD" w:rsidRPr="001F26ED" w:rsidTr="00540FD8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имеет практических навыков в части создания компонентов проблемно-ориентированных АС</w:t>
            </w:r>
            <w:r w:rsidRPr="00540FD8">
              <w:rPr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части применения навыков в практической работе в части создания компонентов проблемно-ориентированных АС</w:t>
            </w:r>
            <w:r w:rsidRPr="00540FD8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твердые навыки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выполнения практических задач курса, а также навыки исследовательской работы в части создания компонентов проблемно-ориентированных АС</w:t>
            </w:r>
            <w:r w:rsidRPr="00540FD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</w:t>
            </w:r>
            <w:r w:rsidRPr="00540FD8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</w:tbl>
    <w:p w:rsidR="007C61AD" w:rsidRPr="001F26ED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7C61AD" w:rsidRPr="001F26ED" w:rsidRDefault="007C61AD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7C61AD" w:rsidRPr="00F902C4" w:rsidRDefault="007C61AD" w:rsidP="00783E0E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аттестации обучающихся по ди</w:t>
      </w:r>
      <w:r>
        <w:rPr>
          <w:bCs/>
          <w:i/>
        </w:rPr>
        <w:t>сциплине (модулю) в форме Экзамена</w:t>
      </w:r>
    </w:p>
    <w:p w:rsidR="007C61AD" w:rsidRDefault="007C61AD" w:rsidP="00783E0E">
      <w:pPr>
        <w:pStyle w:val="aa"/>
        <w:tabs>
          <w:tab w:val="left" w:pos="851"/>
        </w:tabs>
        <w:ind w:left="568"/>
        <w:jc w:val="both"/>
        <w:rPr>
          <w:bCs/>
          <w:iCs/>
          <w:lang w:eastAsia="en-US"/>
        </w:rPr>
      </w:pPr>
    </w:p>
    <w:p w:rsidR="007C61AD" w:rsidRPr="00F902C4" w:rsidRDefault="007C61AD" w:rsidP="00783E0E">
      <w:pPr>
        <w:pStyle w:val="aa"/>
        <w:tabs>
          <w:tab w:val="left" w:pos="851"/>
        </w:tabs>
        <w:ind w:left="568"/>
        <w:jc w:val="both"/>
        <w:rPr>
          <w:bCs/>
          <w:i/>
        </w:rPr>
      </w:pPr>
      <w:r>
        <w:rPr>
          <w:bCs/>
          <w:iCs/>
          <w:lang w:eastAsia="en-US"/>
        </w:rPr>
        <w:t>Экзамен</w:t>
      </w:r>
      <w:r w:rsidRPr="00F902C4">
        <w:rPr>
          <w:bCs/>
          <w:iCs/>
          <w:lang w:eastAsia="en-US"/>
        </w:rPr>
        <w:t xml:space="preserve"> не предусмотрен учебным планом</w:t>
      </w:r>
    </w:p>
    <w:p w:rsidR="007C61AD" w:rsidRPr="00F902C4" w:rsidRDefault="007C61AD" w:rsidP="00D75518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7C61AD" w:rsidRPr="00F902C4" w:rsidRDefault="007C61AD" w:rsidP="00D7551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C61AD" w:rsidRPr="00F902C4" w:rsidRDefault="007C61AD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7C61AD" w:rsidRPr="00F902C4" w:rsidRDefault="007C61AD" w:rsidP="00783E0E">
      <w:pPr>
        <w:pStyle w:val="aa"/>
        <w:tabs>
          <w:tab w:val="left" w:pos="851"/>
        </w:tabs>
        <w:ind w:left="0"/>
        <w:jc w:val="both"/>
        <w:rPr>
          <w:bCs/>
          <w:i/>
        </w:rPr>
      </w:pPr>
    </w:p>
    <w:p w:rsidR="007C61AD" w:rsidRPr="00F902C4" w:rsidRDefault="007C61AD" w:rsidP="00783E0E">
      <w:pPr>
        <w:pStyle w:val="aa"/>
        <w:tabs>
          <w:tab w:val="left" w:pos="851"/>
        </w:tabs>
        <w:ind w:left="0"/>
        <w:jc w:val="both"/>
        <w:rPr>
          <w:bCs/>
        </w:rPr>
      </w:pPr>
      <w:r>
        <w:rPr>
          <w:bCs/>
        </w:rPr>
        <w:tab/>
      </w:r>
      <w:r w:rsidRPr="00F902C4">
        <w:rPr>
          <w:bCs/>
        </w:rPr>
        <w:t xml:space="preserve">Контрольными заданиями являются </w:t>
      </w:r>
      <w:r>
        <w:rPr>
          <w:bCs/>
        </w:rPr>
        <w:t>задания</w:t>
      </w:r>
      <w:r w:rsidRPr="00F902C4">
        <w:rPr>
          <w:bCs/>
        </w:rPr>
        <w:t>, предусмотренные учебным планом,</w:t>
      </w:r>
    </w:p>
    <w:p w:rsidR="007C61AD" w:rsidRPr="00F902C4" w:rsidRDefault="007C61AD" w:rsidP="00783E0E">
      <w:pPr>
        <w:pStyle w:val="aa"/>
        <w:tabs>
          <w:tab w:val="left" w:pos="851"/>
        </w:tabs>
        <w:ind w:left="0"/>
        <w:jc w:val="both"/>
        <w:rPr>
          <w:bCs/>
          <w:i/>
        </w:rPr>
      </w:pPr>
      <w:r w:rsidRPr="00F902C4">
        <w:rPr>
          <w:bCs/>
        </w:rPr>
        <w:t xml:space="preserve">которые выполняются в рамках практических занятий в аудитории. Перечень </w:t>
      </w:r>
      <w:r>
        <w:rPr>
          <w:bCs/>
        </w:rPr>
        <w:t>заданий</w:t>
      </w:r>
      <w:r w:rsidRPr="00F902C4">
        <w:rPr>
          <w:bCs/>
        </w:rPr>
        <w:t xml:space="preserve"> представлен в п.5.3 настоящей программы. </w:t>
      </w:r>
    </w:p>
    <w:p w:rsidR="007C61AD" w:rsidRPr="00F902C4" w:rsidRDefault="007C61AD" w:rsidP="000528F4">
      <w:pPr>
        <w:pStyle w:val="aa"/>
        <w:tabs>
          <w:tab w:val="left" w:pos="851"/>
        </w:tabs>
        <w:ind w:left="0"/>
        <w:jc w:val="both"/>
        <w:rPr>
          <w:bCs/>
        </w:rPr>
      </w:pPr>
    </w:p>
    <w:p w:rsidR="007C61AD" w:rsidRPr="00F902C4" w:rsidRDefault="007C61AD" w:rsidP="00924C93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Текущий контроль</w:t>
      </w:r>
    </w:p>
    <w:p w:rsidR="007C61AD" w:rsidRPr="00F902C4" w:rsidRDefault="007C61AD" w:rsidP="000528F4">
      <w:pPr>
        <w:pStyle w:val="aa"/>
        <w:tabs>
          <w:tab w:val="left" w:pos="851"/>
        </w:tabs>
        <w:ind w:left="0"/>
        <w:jc w:val="both"/>
        <w:rPr>
          <w:bCs/>
          <w:i/>
        </w:rPr>
      </w:pPr>
    </w:p>
    <w:p w:rsidR="007C61AD" w:rsidRPr="00F902C4" w:rsidRDefault="007C61AD" w:rsidP="00924C93">
      <w:pPr>
        <w:pStyle w:val="af4"/>
        <w:ind w:firstLine="928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sz w:val="24"/>
          <w:szCs w:val="24"/>
        </w:rPr>
        <w:t>Контролируется выполнение з</w:t>
      </w:r>
      <w:r>
        <w:rPr>
          <w:rFonts w:ascii="Times New Roman" w:hAnsi="Times New Roman"/>
          <w:sz w:val="24"/>
          <w:szCs w:val="24"/>
        </w:rPr>
        <w:t xml:space="preserve">аданий на практических занятиях. </w:t>
      </w:r>
      <w:r w:rsidRPr="00F902C4">
        <w:rPr>
          <w:rFonts w:ascii="Times New Roman" w:hAnsi="Times New Roman"/>
          <w:sz w:val="24"/>
          <w:szCs w:val="24"/>
        </w:rPr>
        <w:t xml:space="preserve">Результат оценивается оценкой «зачтено». </w:t>
      </w:r>
    </w:p>
    <w:p w:rsidR="007C61AD" w:rsidRPr="00F902C4" w:rsidRDefault="007C61AD" w:rsidP="00924C93">
      <w:pPr>
        <w:pStyle w:val="aa"/>
        <w:ind w:left="0" w:firstLine="928"/>
        <w:jc w:val="both"/>
      </w:pPr>
      <w:r w:rsidRPr="00F902C4">
        <w:tab/>
        <w:t>Самостоятельная работа, обеспечиваемая «Методическими указаниями для самостоятельной работы студента» по данной дисциплине, а также учебной литературой, контролируется в форме процентовки этапов выполнения курсово</w:t>
      </w:r>
      <w:r>
        <w:t>го</w:t>
      </w:r>
      <w:r w:rsidRPr="00F902C4">
        <w:t xml:space="preserve"> </w:t>
      </w:r>
      <w:r>
        <w:t>проекта</w:t>
      </w:r>
      <w:r w:rsidRPr="00F902C4">
        <w:t xml:space="preserve">. </w:t>
      </w:r>
    </w:p>
    <w:p w:rsidR="007C61AD" w:rsidRPr="00F902C4" w:rsidRDefault="007C61AD" w:rsidP="001D06E2">
      <w:pPr>
        <w:pStyle w:val="aa"/>
        <w:ind w:left="0" w:firstLine="928"/>
        <w:jc w:val="both"/>
        <w:rPr>
          <w:bCs/>
          <w:iCs/>
        </w:rPr>
      </w:pPr>
      <w:r w:rsidRPr="00F902C4">
        <w:rPr>
          <w:i/>
        </w:rPr>
        <w:tab/>
      </w:r>
    </w:p>
    <w:p w:rsidR="007C61AD" w:rsidRPr="00F902C4" w:rsidRDefault="007C61AD" w:rsidP="009A15E7">
      <w:pPr>
        <w:contextualSpacing/>
        <w:jc w:val="center"/>
        <w:rPr>
          <w:i/>
        </w:rPr>
      </w:pPr>
      <w:r w:rsidRPr="00F902C4">
        <w:rPr>
          <w:i/>
        </w:rPr>
        <w:t>Примерные вопросы для текущего контроля при сдаче студентом заданий, выполненных на практических занятиях:</w:t>
      </w:r>
    </w:p>
    <w:p w:rsidR="007C61AD" w:rsidRPr="00F902C4" w:rsidRDefault="007C61AD" w:rsidP="009A15E7">
      <w:pPr>
        <w:contextualSpacing/>
        <w:jc w:val="center"/>
        <w:rPr>
          <w:i/>
        </w:rPr>
      </w:pPr>
    </w:p>
    <w:p w:rsidR="007C61AD" w:rsidRPr="00F902C4" w:rsidRDefault="007C61AD" w:rsidP="009A15E7">
      <w:pPr>
        <w:pStyle w:val="aa"/>
        <w:numPr>
          <w:ilvl w:val="0"/>
          <w:numId w:val="29"/>
        </w:numPr>
      </w:pPr>
      <w:r>
        <w:t>К каким стадиям и этапам разработки АС относится задание.</w:t>
      </w:r>
    </w:p>
    <w:p w:rsidR="007C61AD" w:rsidRPr="00F902C4" w:rsidRDefault="007C61AD" w:rsidP="009A15E7">
      <w:pPr>
        <w:pStyle w:val="aa"/>
        <w:numPr>
          <w:ilvl w:val="0"/>
          <w:numId w:val="29"/>
        </w:numPr>
      </w:pPr>
      <w:r>
        <w:t>Какие методы применены при разработке интерфейса и почему</w:t>
      </w:r>
    </w:p>
    <w:p w:rsidR="007C61AD" w:rsidRPr="00F902C4" w:rsidRDefault="007C61AD" w:rsidP="009A15E7">
      <w:pPr>
        <w:pStyle w:val="aa"/>
        <w:numPr>
          <w:ilvl w:val="0"/>
          <w:numId w:val="29"/>
        </w:numPr>
      </w:pPr>
      <w:r>
        <w:t>Какова вероятность ошибки человека при работе с ЭВМ в условиях решения задачи</w:t>
      </w:r>
      <w:r w:rsidRPr="00F902C4">
        <w:t>.</w:t>
      </w:r>
    </w:p>
    <w:p w:rsidR="007C61AD" w:rsidRPr="00F902C4" w:rsidRDefault="007C61AD" w:rsidP="009A15E7">
      <w:pPr>
        <w:pStyle w:val="aa"/>
        <w:numPr>
          <w:ilvl w:val="0"/>
          <w:numId w:val="29"/>
        </w:numPr>
      </w:pPr>
      <w:r>
        <w:t>Какие методы регистрации бизнес-процессов применены.</w:t>
      </w:r>
    </w:p>
    <w:p w:rsidR="007C61AD" w:rsidRPr="00F902C4" w:rsidRDefault="007C61AD" w:rsidP="00615A63">
      <w:pPr>
        <w:pStyle w:val="aa"/>
      </w:pPr>
    </w:p>
    <w:p w:rsidR="007C61AD" w:rsidRPr="00F902C4" w:rsidRDefault="007C61AD" w:rsidP="00615A63">
      <w:pPr>
        <w:pStyle w:val="aa"/>
        <w:numPr>
          <w:ilvl w:val="2"/>
          <w:numId w:val="31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>Промежуточная аттестация</w:t>
      </w:r>
    </w:p>
    <w:p w:rsidR="007C61AD" w:rsidRPr="00F902C4" w:rsidRDefault="007C61AD" w:rsidP="00615A6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2C4">
        <w:rPr>
          <w:bCs/>
        </w:rPr>
        <w:tab/>
        <w:t>Промежуточная аттестация проводится в соответствии с Положением о текущем контро</w:t>
      </w:r>
      <w:r>
        <w:rPr>
          <w:bCs/>
        </w:rPr>
        <w:t>ле и промежуточной аттестации.</w:t>
      </w:r>
    </w:p>
    <w:p w:rsidR="007C61AD" w:rsidRPr="00F902C4" w:rsidRDefault="007C61AD" w:rsidP="00615A63">
      <w:pPr>
        <w:ind w:firstLine="708"/>
        <w:jc w:val="both"/>
        <w:rPr>
          <w:bCs/>
        </w:rPr>
      </w:pPr>
      <w:r w:rsidRPr="00F902C4">
        <w:rPr>
          <w:bCs/>
        </w:rPr>
        <w:lastRenderedPageBreak/>
        <w:t>В конце семестра в соответствии с учебным планом студентом должны быть выполнены все пр</w:t>
      </w:r>
      <w:r>
        <w:rPr>
          <w:bCs/>
        </w:rPr>
        <w:t>актические работы, сдана курсовая</w:t>
      </w:r>
      <w:r w:rsidRPr="00F902C4">
        <w:rPr>
          <w:bCs/>
        </w:rPr>
        <w:t xml:space="preserve"> </w:t>
      </w:r>
      <w:r>
        <w:rPr>
          <w:bCs/>
        </w:rPr>
        <w:t>работа</w:t>
      </w:r>
      <w:r w:rsidRPr="00F902C4">
        <w:rPr>
          <w:bCs/>
        </w:rPr>
        <w:t xml:space="preserve"> на оценку (удовлетворительно, хорошо или отлично). После чег</w:t>
      </w:r>
      <w:r>
        <w:rPr>
          <w:bCs/>
        </w:rPr>
        <w:t>о студент допускается к зачету</w:t>
      </w:r>
      <w:r w:rsidRPr="00F902C4">
        <w:rPr>
          <w:bCs/>
        </w:rPr>
        <w:t>. Если результаты текущего контроля соответствуют графику сдачи всех этапов изучения дисциплины, то студе</w:t>
      </w:r>
      <w:r>
        <w:rPr>
          <w:bCs/>
        </w:rPr>
        <w:t>нту может быть выставлен зачет</w:t>
      </w:r>
      <w:r w:rsidRPr="00F902C4">
        <w:rPr>
          <w:bCs/>
        </w:rPr>
        <w:t xml:space="preserve"> </w:t>
      </w:r>
      <w:r w:rsidRPr="00F902C4">
        <w:rPr>
          <w:bCs/>
          <w:iCs/>
        </w:rPr>
        <w:t xml:space="preserve">по результатам текущего контроля </w:t>
      </w:r>
      <w:r w:rsidRPr="00F902C4">
        <w:rPr>
          <w:bCs/>
        </w:rPr>
        <w:t>«автоматом».</w:t>
      </w:r>
    </w:p>
    <w:p w:rsidR="007C61AD" w:rsidRPr="00F902C4" w:rsidRDefault="007C61AD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</w:p>
    <w:p w:rsidR="007C61AD" w:rsidRPr="00F902C4" w:rsidRDefault="007C61AD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ab/>
        <w:t>Тематика курсовых проектов</w:t>
      </w:r>
      <w:r w:rsidRPr="00F902C4">
        <w:rPr>
          <w:bCs/>
          <w:i/>
          <w:iCs/>
          <w:lang w:eastAsia="en-US"/>
        </w:rPr>
        <w:t>:</w:t>
      </w:r>
    </w:p>
    <w:p w:rsidR="007C61AD" w:rsidRDefault="007C61AD" w:rsidP="00615A6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F902C4">
        <w:rPr>
          <w:bCs/>
          <w:i/>
          <w:iCs/>
          <w:lang w:eastAsia="en-US"/>
        </w:rPr>
        <w:tab/>
      </w:r>
      <w:r>
        <w:rPr>
          <w:bCs/>
          <w:iCs/>
          <w:lang w:eastAsia="en-US"/>
        </w:rPr>
        <w:t xml:space="preserve">Курсовые проекты </w:t>
      </w:r>
      <w:r w:rsidRPr="00F902C4">
        <w:rPr>
          <w:bCs/>
          <w:iCs/>
          <w:lang w:eastAsia="en-US"/>
        </w:rPr>
        <w:t xml:space="preserve">выполняются в соответствии с </w:t>
      </w:r>
      <w:r>
        <w:rPr>
          <w:bCs/>
          <w:iCs/>
          <w:lang w:eastAsia="en-US"/>
        </w:rPr>
        <w:t>теми задачами, которые определены для включения в выпускную квалификационную работу</w:t>
      </w:r>
      <w:r w:rsidRPr="00F902C4">
        <w:rPr>
          <w:bCs/>
          <w:iCs/>
          <w:lang w:eastAsia="en-US"/>
        </w:rPr>
        <w:t>.</w:t>
      </w:r>
      <w:r>
        <w:rPr>
          <w:bCs/>
          <w:iCs/>
          <w:lang w:eastAsia="en-US"/>
        </w:rPr>
        <w:t xml:space="preserve"> </w:t>
      </w:r>
    </w:p>
    <w:p w:rsidR="007C61AD" w:rsidRPr="00F902C4" w:rsidRDefault="007C61AD" w:rsidP="001D06E2">
      <w:pPr>
        <w:pStyle w:val="aa"/>
        <w:ind w:left="0" w:firstLine="928"/>
        <w:jc w:val="both"/>
        <w:rPr>
          <w:bCs/>
          <w:iCs/>
          <w:lang w:eastAsia="en-US"/>
        </w:rPr>
      </w:pPr>
    </w:p>
    <w:p w:rsidR="007C61AD" w:rsidRPr="00F902C4" w:rsidRDefault="007C61AD" w:rsidP="00615A6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7C61AD" w:rsidRPr="00F902C4" w:rsidRDefault="007C61AD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ab/>
        <w:t>Вопросы к защите курсового проекта</w:t>
      </w:r>
      <w:r w:rsidRPr="00F902C4">
        <w:rPr>
          <w:bCs/>
          <w:i/>
          <w:iCs/>
          <w:lang w:eastAsia="en-US"/>
        </w:rPr>
        <w:t>:</w:t>
      </w:r>
    </w:p>
    <w:p w:rsidR="007C61AD" w:rsidRPr="00F902C4" w:rsidRDefault="007C61AD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 xml:space="preserve">Сформулируйте цель </w:t>
      </w:r>
      <w:r>
        <w:rPr>
          <w:bCs/>
          <w:iCs/>
          <w:lang w:eastAsia="en-US"/>
        </w:rPr>
        <w:t>курсового проекта</w:t>
      </w:r>
      <w:r w:rsidRPr="00F902C4">
        <w:rPr>
          <w:bCs/>
          <w:iCs/>
          <w:lang w:eastAsia="en-US"/>
        </w:rPr>
        <w:t>.</w:t>
      </w:r>
    </w:p>
    <w:p w:rsidR="007C61AD" w:rsidRPr="00F902C4" w:rsidRDefault="007C61AD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Опишите варианты концепции разработки задач</w:t>
      </w:r>
    </w:p>
    <w:p w:rsidR="007C61AD" w:rsidRPr="00F902C4" w:rsidRDefault="007C61AD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Каким документом дополняется ТЗ для получения финансирования</w:t>
      </w:r>
    </w:p>
    <w:p w:rsidR="007C61AD" w:rsidRPr="00F902C4" w:rsidRDefault="007C61AD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Сформулируйте параметры </w:t>
      </w:r>
      <w:r>
        <w:rPr>
          <w:bCs/>
          <w:iCs/>
          <w:lang w:eastAsia="en-US"/>
        </w:rPr>
        <w:t>работы</w:t>
      </w:r>
      <w:r w:rsidRPr="00F902C4">
        <w:rPr>
          <w:bCs/>
          <w:iCs/>
          <w:lang w:eastAsia="en-US"/>
        </w:rPr>
        <w:t>, с помощью которых достигается</w:t>
      </w:r>
      <w:r>
        <w:rPr>
          <w:bCs/>
          <w:iCs/>
          <w:lang w:eastAsia="en-US"/>
        </w:rPr>
        <w:t xml:space="preserve"> ее</w:t>
      </w:r>
      <w:r w:rsidRPr="00F902C4">
        <w:rPr>
          <w:bCs/>
          <w:iCs/>
          <w:lang w:eastAsia="en-US"/>
        </w:rPr>
        <w:t xml:space="preserve"> цель.</w:t>
      </w:r>
    </w:p>
    <w:p w:rsidR="007C61AD" w:rsidRPr="00F902C4" w:rsidRDefault="007C61AD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>Сформулируйте граничные условия</w:t>
      </w:r>
      <w:r>
        <w:rPr>
          <w:bCs/>
          <w:iCs/>
          <w:lang w:eastAsia="en-US"/>
        </w:rPr>
        <w:t>,</w:t>
      </w:r>
      <w:r w:rsidRPr="00F902C4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в которых работает выбранная концепция</w:t>
      </w:r>
    </w:p>
    <w:p w:rsidR="007C61AD" w:rsidRPr="00F902C4" w:rsidRDefault="007C61AD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Какие методики использованы </w:t>
      </w:r>
      <w:r>
        <w:rPr>
          <w:bCs/>
          <w:iCs/>
          <w:lang w:eastAsia="en-US"/>
        </w:rPr>
        <w:t>при разработке</w:t>
      </w:r>
      <w:r w:rsidRPr="00F902C4">
        <w:rPr>
          <w:bCs/>
          <w:iCs/>
          <w:lang w:eastAsia="en-US"/>
        </w:rPr>
        <w:t>.</w:t>
      </w:r>
    </w:p>
    <w:p w:rsidR="007C61AD" w:rsidRPr="00887207" w:rsidRDefault="007C61AD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 xml:space="preserve">Какой </w:t>
      </w:r>
      <w:r>
        <w:rPr>
          <w:bCs/>
          <w:iCs/>
          <w:lang w:eastAsia="en-US"/>
        </w:rPr>
        <w:t>порядок разработки заложен в ТЗ и почему</w:t>
      </w:r>
    </w:p>
    <w:p w:rsidR="007C61AD" w:rsidRPr="00F902C4" w:rsidRDefault="007C61AD" w:rsidP="008019B2">
      <w:pPr>
        <w:ind w:left="705"/>
      </w:pPr>
    </w:p>
    <w:p w:rsidR="007C61AD" w:rsidRPr="00F902C4" w:rsidRDefault="007C61AD" w:rsidP="00431958"/>
    <w:p w:rsidR="007C61AD" w:rsidRPr="00F902C4" w:rsidRDefault="007C61AD" w:rsidP="00431958">
      <w:pPr>
        <w:ind w:firstLine="708"/>
        <w:jc w:val="center"/>
        <w:rPr>
          <w:bCs/>
          <w:i/>
        </w:rPr>
      </w:pPr>
      <w:r w:rsidRPr="00F902C4">
        <w:rPr>
          <w:bCs/>
          <w:i/>
          <w:iCs/>
        </w:rPr>
        <w:t>Вопросы для оценки качества освоения дисциплины:</w:t>
      </w:r>
    </w:p>
    <w:p w:rsidR="007C61AD" w:rsidRPr="00F902C4" w:rsidRDefault="007C61AD" w:rsidP="00431958">
      <w:pPr>
        <w:ind w:firstLine="708"/>
        <w:jc w:val="center"/>
        <w:rPr>
          <w:bCs/>
          <w:i/>
        </w:rPr>
      </w:pPr>
      <w:r>
        <w:rPr>
          <w:bCs/>
          <w:i/>
        </w:rPr>
        <w:t>Вопросы к зачету</w:t>
      </w:r>
      <w:r w:rsidRPr="00F902C4">
        <w:rPr>
          <w:bCs/>
          <w:i/>
        </w:rPr>
        <w:t>.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1. Определение автоматизированной системы. Назначение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2. Общие принципы проектирования информационного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3. Состав и структура автоматизированных систем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4  Понятие адаптации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5. Принципы создания автоматизированных систем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6. Виды диалога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7. Основные положения по созданию АС.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8. Принципы проектирования дисплейных форматов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9. Стадии и этапы разработки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10. Причины пользовательских ошибок, их обнаружение и устранение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11. Содержание работ на стадии "Формирование требований к АС»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12. Цветовое кодирование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13. Содержание работ на стадии "Разработка концепции АС"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14. Общие принципы проектирования информационного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15. Содержание работ на стадии "Технический проект"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16. Понятие пользовательского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17. Содержание работ на стадии "Рабочая документация"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18. Концепция согласованности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19. Содержание работ на стадии "Ввод в действие".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20. Основные принципы проектирования панелей. Элементы панелей 21. Понятие о ТЗ на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22. Тело панели. Основные элементы тела панели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23. Состав ТЗ на АС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24. Принцип проектирования интерфейса "Объект-действие"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25. Состав и содержание разделов ТЗ "Общие сведения" и "Назначение и цели создания системы".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26. Понятие юзабилити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lastRenderedPageBreak/>
        <w:t xml:space="preserve">27. Состав и содержание раздела ТЗ "Требования к системе"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28. Принципы проектирования диалога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29. Порядок разработки, согласования и утверждения ТЗ на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30. Принципы проектирования дисплейных форматов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31. Состав и содержание пояснительных записок к эскизному, техническому проектам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32. Виды окон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33. Состав и содержание раздела технического проекта "Описание автоматизируемых функций"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34. Типы панелей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35. Состав и  содержание  документа "Описание постановки задачи" 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36. Проектирование полей выбора и ввода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37. Состав и  содержание  документа "Программа и методика испытаний"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38. Меню действий и выпадающее меню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39. Состав и содержание документов  по  организационному обеспечению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40. Жизненный цикл проектирования информационного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41. Состав и содержание документов с решениями по техническому обеспечению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42. Эффективность пользовательского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43. Состав и содержание документов с решениями по информационному обеспечению АС 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44. Производительность пользовательского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>45. Состав и содержание документов с решениями по  программному обеспечению АС.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46. Удовлетворенность пользователя от 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47. Состав и содержание документов по математическому обеспечению АС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48. Три направления проектирования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49. Состав и  содержание  организационно-распорядительных документов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50. Понятие диалога. Типы диалога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51. Состав и  содержание  работ в рамках автономных испытаний АС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52. Типы подходов к проектированию АС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53. Состав и  содержание  работ в рамках комплексных испытаний АС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54. Использование цвета при проектировании пользовательского интерфейса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55. Состав и содержание работ в ходе приемочных испытаний АС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56. Общие требования к управлению проектом создания АС</w:t>
      </w:r>
    </w:p>
    <w:p w:rsidR="007C61AD" w:rsidRPr="00A81D74" w:rsidRDefault="007C61AD" w:rsidP="006335A9">
      <w:pPr>
        <w:pStyle w:val="afa"/>
        <w:rPr>
          <w:rFonts w:ascii="Times New Roman" w:eastAsia="MS Mincho" w:hAnsi="Times New Roman"/>
          <w:sz w:val="24"/>
          <w:szCs w:val="24"/>
        </w:rPr>
      </w:pPr>
      <w:r w:rsidRPr="00A81D74">
        <w:rPr>
          <w:rFonts w:ascii="Times New Roman" w:eastAsia="MS Mincho" w:hAnsi="Times New Roman"/>
          <w:sz w:val="24"/>
          <w:szCs w:val="24"/>
        </w:rPr>
        <w:t xml:space="preserve">57. Опытная эксплуатация АС </w:t>
      </w:r>
    </w:p>
    <w:p w:rsidR="007C61AD" w:rsidRPr="00A81D74" w:rsidRDefault="007C61AD" w:rsidP="006335A9">
      <w:pPr>
        <w:rPr>
          <w:rFonts w:eastAsia="MS Mincho"/>
        </w:rPr>
      </w:pPr>
      <w:r w:rsidRPr="00A81D74">
        <w:rPr>
          <w:rFonts w:eastAsia="MS Mincho"/>
        </w:rPr>
        <w:t>58. Теоретический и практический аспекты проектирования пользовательского интерфейса</w:t>
      </w:r>
    </w:p>
    <w:p w:rsidR="007C61AD" w:rsidRDefault="007C61AD" w:rsidP="006335A9">
      <w:pPr>
        <w:jc w:val="center"/>
        <w:rPr>
          <w:b/>
          <w:i/>
        </w:rPr>
      </w:pPr>
    </w:p>
    <w:p w:rsidR="007C61AD" w:rsidRPr="00F902C4" w:rsidRDefault="007C61AD" w:rsidP="00BE3058">
      <w:pPr>
        <w:ind w:firstLine="708"/>
        <w:rPr>
          <w:bCs/>
        </w:rPr>
      </w:pPr>
    </w:p>
    <w:p w:rsidR="007C61AD" w:rsidRPr="00F902C4" w:rsidRDefault="007C61AD" w:rsidP="00BE3058">
      <w:pPr>
        <w:ind w:firstLine="708"/>
        <w:rPr>
          <w:bCs/>
        </w:rPr>
      </w:pPr>
    </w:p>
    <w:p w:rsidR="007C61AD" w:rsidRPr="00F902C4" w:rsidRDefault="007C61AD" w:rsidP="0028279D">
      <w:pPr>
        <w:tabs>
          <w:tab w:val="left" w:pos="851"/>
        </w:tabs>
        <w:ind w:left="568"/>
        <w:jc w:val="both"/>
        <w:rPr>
          <w:bCs/>
          <w:i/>
        </w:rPr>
      </w:pPr>
      <w:r w:rsidRPr="00F902C4">
        <w:rPr>
          <w:bCs/>
          <w:i/>
        </w:rPr>
        <w:t xml:space="preserve">7.4Методические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61AD" w:rsidRPr="00F902C4" w:rsidRDefault="007C61AD" w:rsidP="003D1F9F">
      <w:pPr>
        <w:autoSpaceDE w:val="0"/>
        <w:autoSpaceDN w:val="0"/>
        <w:adjustRightInd w:val="0"/>
        <w:ind w:firstLine="360"/>
        <w:contextualSpacing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</w:t>
      </w:r>
      <w:r>
        <w:rPr>
          <w:bCs/>
          <w:iCs/>
          <w:lang w:eastAsia="en-US"/>
        </w:rPr>
        <w:t>жуточной аттестации обучающихся.</w:t>
      </w:r>
    </w:p>
    <w:p w:rsidR="007C61AD" w:rsidRPr="00F902C4" w:rsidRDefault="007C61AD" w:rsidP="00D75518">
      <w:pPr>
        <w:autoSpaceDE w:val="0"/>
        <w:autoSpaceDN w:val="0"/>
        <w:adjustRightInd w:val="0"/>
        <w:contextualSpacing/>
        <w:rPr>
          <w:bCs/>
          <w:iCs/>
          <w:color w:val="548DD4"/>
          <w:lang w:eastAsia="en-US"/>
        </w:rPr>
      </w:pPr>
    </w:p>
    <w:p w:rsidR="007C61AD" w:rsidRPr="00F902C4" w:rsidRDefault="007C61AD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</w:t>
      </w:r>
      <w:r>
        <w:rPr>
          <w:sz w:val="24"/>
          <w:szCs w:val="24"/>
          <w:lang w:val="ru-RU"/>
        </w:rPr>
        <w:t xml:space="preserve">. </w:t>
      </w:r>
      <w:r w:rsidRPr="00F902C4">
        <w:rPr>
          <w:sz w:val="24"/>
          <w:szCs w:val="24"/>
          <w:lang w:val="ru-RU"/>
        </w:rP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</w:t>
      </w:r>
      <w:r w:rsidRPr="00F902C4">
        <w:rPr>
          <w:sz w:val="24"/>
          <w:szCs w:val="24"/>
          <w:lang w:val="ru-RU"/>
        </w:rPr>
        <w:lastRenderedPageBreak/>
        <w:t>назначенным письменным распоряжением по кафедре (структурному подразделению).</w:t>
      </w:r>
    </w:p>
    <w:p w:rsidR="007C61AD" w:rsidRPr="00F902C4" w:rsidRDefault="007C61AD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C61AD" w:rsidRPr="00F902C4" w:rsidRDefault="007C61AD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7C61AD" w:rsidRPr="00F902C4" w:rsidRDefault="007C61AD" w:rsidP="00D75518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F902C4">
        <w:rPr>
          <w:rStyle w:val="FontStyle30"/>
          <w:b w:val="0"/>
          <w:bCs/>
          <w:sz w:val="24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F902C4">
        <w:t>ремя ответа – не более 15 минут.</w:t>
      </w:r>
    </w:p>
    <w:p w:rsidR="007C61AD" w:rsidRPr="00F902C4" w:rsidRDefault="007C61AD" w:rsidP="00D75518">
      <w:pPr>
        <w:pStyle w:val="af1"/>
        <w:numPr>
          <w:ilvl w:val="0"/>
          <w:numId w:val="16"/>
        </w:numPr>
        <w:spacing w:after="0"/>
        <w:contextualSpacing/>
        <w:jc w:val="both"/>
      </w:pPr>
      <w:r w:rsidRPr="00F902C4">
        <w:t>При подготовке к устному экзамену экзаменуемый, как правило, ведет записи в листе устного ответа, кот</w:t>
      </w:r>
      <w:r>
        <w:t>орый затем (по окончании з</w:t>
      </w:r>
      <w:r w:rsidRPr="00F902C4">
        <w:t>а</w:t>
      </w:r>
      <w:r>
        <w:t>чета</w:t>
      </w:r>
      <w:r w:rsidRPr="00F902C4">
        <w:t>) сдается экзаменатору.</w:t>
      </w:r>
    </w:p>
    <w:p w:rsidR="007C61AD" w:rsidRPr="00F902C4" w:rsidRDefault="007C61AD" w:rsidP="00D75518">
      <w:pPr>
        <w:pStyle w:val="aa"/>
        <w:numPr>
          <w:ilvl w:val="0"/>
          <w:numId w:val="16"/>
        </w:numPr>
        <w:tabs>
          <w:tab w:val="left" w:pos="1260"/>
        </w:tabs>
        <w:jc w:val="both"/>
      </w:pPr>
      <w:r w:rsidRPr="00F902C4">
        <w:t xml:space="preserve">При проведении устного </w:t>
      </w:r>
      <w:r>
        <w:t>зачета</w:t>
      </w:r>
      <w:r w:rsidRPr="00F902C4">
        <w:t xml:space="preserve"> экзаменационный билет выбирает сам экзаменуемый в случайном порядке. </w:t>
      </w:r>
    </w:p>
    <w:p w:rsidR="007C61AD" w:rsidRPr="00F902C4" w:rsidRDefault="007C61AD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7C61AD" w:rsidRPr="00F902C4" w:rsidRDefault="007C61AD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7C61AD" w:rsidRPr="00F902C4" w:rsidRDefault="007C61AD" w:rsidP="00D75518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Оценка по курсовому</w:t>
      </w:r>
      <w:r w:rsidRPr="00F902C4">
        <w:t xml:space="preserve"> </w:t>
      </w:r>
      <w:r>
        <w:t>проекту</w:t>
      </w:r>
      <w:r w:rsidRPr="00F902C4">
        <w:t xml:space="preserve"> выставляется на основании результатов защиты на комиссии обучающимся курсово</w:t>
      </w:r>
      <w:r>
        <w:t>го проекта</w:t>
      </w:r>
      <w:r w:rsidRPr="00F902C4">
        <w:t xml:space="preserve"> при непосредственном участии преподавателей кафедры (структурного подразделения), руководителя курсово</w:t>
      </w:r>
      <w:r>
        <w:t>го проекта</w:t>
      </w:r>
      <w:r w:rsidRPr="00F902C4">
        <w:t>, с возможным присутствием других обучающихся из учебной группы. Одной из форм защит</w:t>
      </w:r>
      <w:r>
        <w:t>ы может быть презентация курсового</w:t>
      </w:r>
      <w:r w:rsidRPr="00F902C4">
        <w:t xml:space="preserve"> </w:t>
      </w:r>
      <w:r>
        <w:t>проекта</w:t>
      </w:r>
      <w:r w:rsidRPr="00F902C4">
        <w:t>. Результаты защиты (оценка) вносятся в а</w:t>
      </w:r>
      <w:r>
        <w:t>ттестационную ведомость курсового</w:t>
      </w:r>
      <w:r w:rsidRPr="00F902C4">
        <w:t xml:space="preserve"> </w:t>
      </w:r>
      <w:r>
        <w:t xml:space="preserve">проекта </w:t>
      </w:r>
      <w:r w:rsidRPr="00F902C4">
        <w:t>с указанием темы курсово</w:t>
      </w:r>
      <w:r>
        <w:t>го проекта</w:t>
      </w:r>
      <w:r w:rsidRPr="00F902C4">
        <w:t>, а также в зачетную книжку в раздел «Курсовые проекты (работы)».</w:t>
      </w:r>
    </w:p>
    <w:p w:rsidR="007C61AD" w:rsidRPr="00F902C4" w:rsidRDefault="007C61AD" w:rsidP="00D75518">
      <w:pPr>
        <w:tabs>
          <w:tab w:val="left" w:pos="1276"/>
        </w:tabs>
        <w:contextualSpacing/>
        <w:jc w:val="both"/>
      </w:pPr>
      <w:r>
        <w:t xml:space="preserve">Процедура защиты курсового </w:t>
      </w:r>
      <w:r w:rsidRPr="00F902C4">
        <w:t>проекта определена Положением о курсовых работах (проектах) ФГБОУ ВПО «МГСУ».</w:t>
      </w:r>
    </w:p>
    <w:p w:rsidR="007C61AD" w:rsidRPr="00F902C4" w:rsidRDefault="007C61AD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7C61AD" w:rsidRPr="005D23C2" w:rsidRDefault="007C61AD" w:rsidP="00D75518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lang w:eastAsia="en-US"/>
        </w:rPr>
      </w:pPr>
      <w:r w:rsidRPr="005D23C2">
        <w:rPr>
          <w:b/>
          <w:bCs/>
        </w:rPr>
        <w:t>Перечень основной и дополнительной учебной литературы, необходимой д</w:t>
      </w:r>
      <w:r w:rsidR="005D23C2" w:rsidRPr="005D23C2">
        <w:rPr>
          <w:b/>
          <w:bCs/>
        </w:rPr>
        <w:t>ля освоения дисциплины (модуля)</w:t>
      </w:r>
    </w:p>
    <w:p w:rsidR="005D23C2" w:rsidRPr="008D4F81" w:rsidRDefault="005D23C2" w:rsidP="005D23C2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lang w:eastAsia="en-US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2015"/>
        <w:gridCol w:w="2609"/>
        <w:gridCol w:w="2950"/>
        <w:gridCol w:w="1449"/>
      </w:tblGrid>
      <w:tr w:rsidR="00295825" w:rsidRPr="001F26ED" w:rsidTr="00295825">
        <w:trPr>
          <w:trHeight w:val="1200"/>
        </w:trPr>
        <w:tc>
          <w:tcPr>
            <w:tcW w:w="216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№</w:t>
            </w:r>
          </w:p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п/п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Количество </w:t>
            </w:r>
            <w:r w:rsidRPr="00295825">
              <w:rPr>
                <w:sz w:val="20"/>
                <w:szCs w:val="20"/>
              </w:rPr>
              <w:br/>
              <w:t>экземпляров</w:t>
            </w:r>
          </w:p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печатных изданий </w:t>
            </w:r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Число </w:t>
            </w:r>
          </w:p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обучающихся, </w:t>
            </w:r>
            <w:r w:rsidRPr="00295825">
              <w:rPr>
                <w:sz w:val="20"/>
                <w:szCs w:val="20"/>
              </w:rPr>
              <w:br/>
              <w:t xml:space="preserve">одновременно </w:t>
            </w:r>
            <w:r w:rsidRPr="00295825">
              <w:rPr>
                <w:sz w:val="20"/>
                <w:szCs w:val="20"/>
              </w:rPr>
              <w:br/>
              <w:t xml:space="preserve">изучающих   </w:t>
            </w:r>
            <w:r w:rsidRPr="00295825">
              <w:rPr>
                <w:sz w:val="20"/>
                <w:szCs w:val="20"/>
              </w:rPr>
              <w:br/>
              <w:t>дисциплину</w:t>
            </w:r>
          </w:p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(модуль)</w:t>
            </w:r>
          </w:p>
        </w:tc>
      </w:tr>
      <w:tr w:rsidR="00295825" w:rsidRPr="001F26ED" w:rsidTr="00295825">
        <w:trPr>
          <w:trHeight w:val="240"/>
        </w:trPr>
        <w:tc>
          <w:tcPr>
            <w:tcW w:w="216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2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3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5</w:t>
            </w:r>
          </w:p>
        </w:tc>
      </w:tr>
      <w:tr w:rsidR="007C61AD" w:rsidRPr="001F26ED" w:rsidTr="00295825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i/>
                <w:sz w:val="20"/>
                <w:szCs w:val="20"/>
                <w:lang w:eastAsia="en-US"/>
              </w:rPr>
              <w:t>Основная литература</w:t>
            </w:r>
          </w:p>
        </w:tc>
      </w:tr>
      <w:tr w:rsidR="005D23C2" w:rsidRPr="001F26ED" w:rsidTr="00295825">
        <w:trPr>
          <w:trHeight w:val="249"/>
        </w:trPr>
        <w:tc>
          <w:tcPr>
            <w:tcW w:w="5000" w:type="pct"/>
            <w:gridSpan w:val="5"/>
            <w:shd w:val="clear" w:color="auto" w:fill="auto"/>
          </w:tcPr>
          <w:p w:rsidR="005D23C2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НТБ </w:t>
            </w:r>
          </w:p>
        </w:tc>
      </w:tr>
      <w:tr w:rsidR="00295825" w:rsidRPr="001F26ED" w:rsidTr="00295825">
        <w:trPr>
          <w:trHeight w:val="1430"/>
        </w:trPr>
        <w:tc>
          <w:tcPr>
            <w:tcW w:w="216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E645EE">
            <w:pPr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lang w:eastAsia="en-US"/>
              </w:rPr>
              <w:t xml:space="preserve">Маглинец, Ю.А. Анализ требований к автоматизированным информационным системам [Электронный ресурс]: учебное пособие/ Маглинец Ю.А.— Электрон. текстовые данные.— М.: БИНОМ. </w:t>
            </w:r>
            <w:r w:rsidRPr="00295825">
              <w:rPr>
                <w:sz w:val="20"/>
                <w:szCs w:val="20"/>
                <w:lang w:eastAsia="en-US"/>
              </w:rPr>
              <w:lastRenderedPageBreak/>
              <w:t xml:space="preserve">Лаборатория знаний, Интернет-Университет Информационных Технологий (ИНТУИТ), 2013.— 200 c.— Режим доступа: 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25459A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="007C61AD" w:rsidRPr="00295825">
                <w:rPr>
                  <w:sz w:val="20"/>
                  <w:szCs w:val="20"/>
                  <w:lang w:eastAsia="en-US"/>
                </w:rPr>
                <w:t>http://www.iprbookshop.ru/15854</w:t>
              </w:r>
            </w:hyperlink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90</w:t>
            </w:r>
          </w:p>
        </w:tc>
      </w:tr>
      <w:tr w:rsidR="00295825" w:rsidRPr="001F26ED" w:rsidTr="00295825">
        <w:trPr>
          <w:trHeight w:val="2251"/>
        </w:trPr>
        <w:tc>
          <w:tcPr>
            <w:tcW w:w="216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E645EE">
            <w:pPr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shd w:val="clear" w:color="auto" w:fill="FFFFFF"/>
              </w:rPr>
              <w:t xml:space="preserve">Гусятников В.Н. Стандартизация и разработка программных систем [Электронный ресурс]: учебное пособие/ Гусятников В.Н., Безруков А.И.— Электрон. текстовые данные.— М.: Финансы и статистика, 2010.— 288 c.— Режим доступа: 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shd w:val="clear" w:color="auto" w:fill="FFFFFF"/>
              </w:rPr>
              <w:t>http://www.iprbookshop.ru/12447</w:t>
            </w:r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90</w:t>
            </w:r>
          </w:p>
        </w:tc>
      </w:tr>
      <w:tr w:rsidR="00295825" w:rsidRPr="001F26ED" w:rsidTr="00295825">
        <w:trPr>
          <w:trHeight w:val="249"/>
        </w:trPr>
        <w:tc>
          <w:tcPr>
            <w:tcW w:w="216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3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E645EE">
            <w:pPr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shd w:val="clear" w:color="auto" w:fill="FFFFFF"/>
              </w:rPr>
              <w:t xml:space="preserve">Рудинский И.Д. Технология проектирования автоматизированных систем обработки информации и управления [Электронный ресурс]: учебное пособие/ Рудинский И.Д.— Электрон. текстовые данные.— М.: Горячая линия - Телеком, 2011.— 304 c.— Режим доступа: 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shd w:val="clear" w:color="auto" w:fill="FFFFFF"/>
              </w:rPr>
              <w:t>http://www.iprbookshop.ru/12057</w:t>
            </w:r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90</w:t>
            </w:r>
          </w:p>
        </w:tc>
      </w:tr>
      <w:tr w:rsidR="007C61AD" w:rsidRPr="001F26ED" w:rsidTr="00295825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295825">
              <w:rPr>
                <w:i/>
                <w:sz w:val="20"/>
                <w:szCs w:val="20"/>
              </w:rPr>
              <w:t>Дополнительная литература</w:t>
            </w:r>
          </w:p>
        </w:tc>
      </w:tr>
      <w:tr w:rsidR="005D23C2" w:rsidRPr="001F26ED" w:rsidTr="00295825">
        <w:trPr>
          <w:trHeight w:val="240"/>
        </w:trPr>
        <w:tc>
          <w:tcPr>
            <w:tcW w:w="5000" w:type="pct"/>
            <w:gridSpan w:val="5"/>
            <w:shd w:val="clear" w:color="auto" w:fill="auto"/>
          </w:tcPr>
          <w:p w:rsidR="005D23C2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 xml:space="preserve">НТБ </w:t>
            </w:r>
          </w:p>
        </w:tc>
      </w:tr>
      <w:tr w:rsidR="00295825" w:rsidRPr="001F26ED" w:rsidTr="00295825">
        <w:trPr>
          <w:trHeight w:val="240"/>
        </w:trPr>
        <w:tc>
          <w:tcPr>
            <w:tcW w:w="216" w:type="pct"/>
            <w:shd w:val="clear" w:color="auto" w:fill="auto"/>
          </w:tcPr>
          <w:p w:rsidR="007C61AD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9582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20" w:type="pct"/>
            <w:shd w:val="clear" w:color="auto" w:fill="auto"/>
          </w:tcPr>
          <w:p w:rsidR="007C61AD" w:rsidRPr="00295825" w:rsidRDefault="005D23C2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1532" w:type="pct"/>
            <w:shd w:val="clear" w:color="auto" w:fill="auto"/>
          </w:tcPr>
          <w:p w:rsidR="007C61AD" w:rsidRPr="00295825" w:rsidRDefault="007C61AD" w:rsidP="00295825">
            <w:pPr>
              <w:pStyle w:val="af9"/>
              <w:spacing w:before="0" w:after="0"/>
              <w:ind w:right="-24"/>
              <w:jc w:val="both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Беляев И.П., Автоматизация управления разработкой проектной документации М.:МГСУ, 2010</w:t>
            </w:r>
          </w:p>
        </w:tc>
        <w:tc>
          <w:tcPr>
            <w:tcW w:w="1511" w:type="pct"/>
            <w:shd w:val="clear" w:color="auto" w:fill="auto"/>
          </w:tcPr>
          <w:p w:rsidR="007C61AD" w:rsidRPr="00295825" w:rsidRDefault="00E44E68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hyperlink r:id="rId9" w:tgtFrame="_blank" w:history="1">
              <w:r>
                <w:rPr>
                  <w:rStyle w:val="af3"/>
                  <w:sz w:val="20"/>
                  <w:szCs w:val="20"/>
                  <w:shd w:val="clear" w:color="auto" w:fill="FFFFFF"/>
                </w:rPr>
                <w:t>http://lib-04.gic.mgsu.ru/lib/3/50.pdf</w:t>
              </w:r>
            </w:hyperlink>
            <w:bookmarkStart w:id="0" w:name="_GoBack"/>
            <w:bookmarkEnd w:id="0"/>
          </w:p>
        </w:tc>
        <w:tc>
          <w:tcPr>
            <w:tcW w:w="722" w:type="pct"/>
            <w:shd w:val="clear" w:color="auto" w:fill="auto"/>
          </w:tcPr>
          <w:p w:rsidR="007C61AD" w:rsidRPr="00295825" w:rsidRDefault="007C61AD" w:rsidP="0029582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95825">
              <w:rPr>
                <w:sz w:val="20"/>
                <w:szCs w:val="20"/>
              </w:rPr>
              <w:t>90</w:t>
            </w:r>
          </w:p>
        </w:tc>
      </w:tr>
    </w:tbl>
    <w:p w:rsidR="007C61AD" w:rsidRDefault="007C61AD" w:rsidP="00D75518">
      <w:pPr>
        <w:contextualSpacing/>
        <w:jc w:val="both"/>
        <w:rPr>
          <w:i/>
          <w:sz w:val="20"/>
          <w:szCs w:val="20"/>
        </w:rPr>
      </w:pPr>
    </w:p>
    <w:p w:rsidR="007C61AD" w:rsidRPr="001F26ED" w:rsidRDefault="007C61AD" w:rsidP="00D75518">
      <w:pPr>
        <w:contextualSpacing/>
        <w:jc w:val="both"/>
        <w:rPr>
          <w:i/>
          <w:sz w:val="20"/>
          <w:szCs w:val="20"/>
        </w:rPr>
      </w:pPr>
    </w:p>
    <w:p w:rsidR="007C61AD" w:rsidRPr="00E645EE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Перечень ресурсов информационно-телекоммуникационной сети «Интернет» (далее – сеть «Интернет), необходимых для освоения дисциплины </w:t>
      </w:r>
    </w:p>
    <w:p w:rsidR="007C61AD" w:rsidRPr="00E645EE" w:rsidRDefault="007C61AD" w:rsidP="00D75518">
      <w:pPr>
        <w:pStyle w:val="aa"/>
        <w:tabs>
          <w:tab w:val="left" w:pos="3540"/>
        </w:tabs>
        <w:ind w:left="0"/>
        <w:rPr>
          <w:bCs/>
          <w:i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025"/>
      </w:tblGrid>
      <w:tr w:rsidR="007C61AD" w:rsidRPr="001F26ED" w:rsidTr="00540FD8">
        <w:trPr>
          <w:jc w:val="center"/>
        </w:trPr>
        <w:tc>
          <w:tcPr>
            <w:tcW w:w="5387" w:type="dxa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rStyle w:val="af3"/>
                <w:sz w:val="20"/>
                <w:szCs w:val="20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http://www.edu.ru/index.php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http://elibrary.ru/defaultx.asp?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 xml:space="preserve">Электронная библиотечная система </w:t>
            </w:r>
            <w:r w:rsidRPr="00540FD8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http://www.iprbookshop.ru/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http://www.runnet.ru/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http://window.edu.ru/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http://www.vestnikmgsu.ru/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http://www.mgsu.ru/resources/Biblioteka/</w:t>
            </w:r>
          </w:p>
        </w:tc>
      </w:tr>
      <w:tr w:rsidR="007C61AD" w:rsidRPr="001F26ED" w:rsidTr="00540FD8">
        <w:trPr>
          <w:jc w:val="center"/>
        </w:trPr>
        <w:tc>
          <w:tcPr>
            <w:tcW w:w="5387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раздел «Кафедры» на официальном сайте МГСУ</w:t>
            </w:r>
          </w:p>
        </w:tc>
        <w:tc>
          <w:tcPr>
            <w:tcW w:w="4025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http://www.mgsu.ru/universityabout/Struktura/Kafedri/</w:t>
            </w:r>
          </w:p>
        </w:tc>
      </w:tr>
    </w:tbl>
    <w:p w:rsidR="007C61AD" w:rsidRPr="001F26ED" w:rsidRDefault="007C61AD" w:rsidP="00D75518">
      <w:pPr>
        <w:contextualSpacing/>
        <w:jc w:val="both"/>
        <w:rPr>
          <w:i/>
          <w:sz w:val="20"/>
          <w:szCs w:val="20"/>
        </w:rPr>
      </w:pPr>
    </w:p>
    <w:p w:rsidR="007C61AD" w:rsidRPr="00E645EE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Методические указания для обучающихся по освоению дисциплины </w:t>
      </w:r>
    </w:p>
    <w:p w:rsidR="007C61AD" w:rsidRPr="00E645EE" w:rsidRDefault="007C61AD" w:rsidP="00D75518">
      <w:pPr>
        <w:contextualSpacing/>
        <w:jc w:val="both"/>
        <w:rPr>
          <w:i/>
          <w:color w:val="1F497D"/>
        </w:rPr>
      </w:pPr>
    </w:p>
    <w:p w:rsidR="007C61AD" w:rsidRPr="001F26ED" w:rsidRDefault="007C61AD" w:rsidP="00D75518">
      <w:pPr>
        <w:contextualSpacing/>
        <w:jc w:val="both"/>
        <w:rPr>
          <w:i/>
          <w:color w:val="1F497D"/>
          <w:sz w:val="20"/>
          <w:szCs w:val="20"/>
        </w:rPr>
      </w:pP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7C61AD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E645EE" w:rsidRDefault="007C61A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Организация деятельности обучающегося</w:t>
            </w:r>
            <w:r>
              <w:rPr>
                <w:sz w:val="20"/>
                <w:szCs w:val="20"/>
              </w:rPr>
              <w:t>.</w:t>
            </w:r>
          </w:p>
        </w:tc>
      </w:tr>
      <w:tr w:rsidR="007C61AD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Уделить внимание следующим понятиям (</w:t>
            </w:r>
            <w:r w:rsidRPr="00E645EE">
              <w:rPr>
                <w:iCs/>
                <w:sz w:val="20"/>
                <w:szCs w:val="20"/>
              </w:rPr>
              <w:t>перечисление понятий</w:t>
            </w:r>
            <w:r w:rsidRPr="00E645EE">
              <w:rPr>
                <w:sz w:val="20"/>
                <w:szCs w:val="20"/>
              </w:rPr>
              <w:t>) и др.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 Прослушивание аудио- и видеозаписей по заданной теме, решени</w:t>
            </w:r>
            <w:r>
              <w:rPr>
                <w:sz w:val="20"/>
                <w:szCs w:val="20"/>
              </w:rPr>
              <w:t xml:space="preserve">е расчетно-графических заданий </w:t>
            </w:r>
            <w:r w:rsidRPr="00E645EE">
              <w:rPr>
                <w:sz w:val="20"/>
                <w:szCs w:val="20"/>
              </w:rPr>
              <w:t>и др.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Просмотр рекомендуемой литературы, работа с текстом.</w:t>
            </w:r>
          </w:p>
          <w:p w:rsidR="007C61AD" w:rsidRPr="00E645EE" w:rsidRDefault="007C61AD" w:rsidP="00FC43B4">
            <w:pPr>
              <w:pStyle w:val="aa"/>
              <w:tabs>
                <w:tab w:val="left" w:pos="176"/>
                <w:tab w:val="left" w:pos="318"/>
              </w:tabs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7C61AD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E645EE" w:rsidRDefault="007C61AD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Поиск литературы и</w:t>
            </w:r>
            <w:r>
              <w:rPr>
                <w:sz w:val="20"/>
                <w:szCs w:val="20"/>
              </w:rPr>
              <w:t xml:space="preserve"> составление библиографии</w:t>
            </w:r>
            <w:r w:rsidRPr="00E645EE">
              <w:rPr>
                <w:sz w:val="20"/>
                <w:szCs w:val="20"/>
              </w:rPr>
              <w:t>, изложение мнения авторов и своего суждения по выбранному вопросу, изложение основных аспектов проблемы.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Изучение научной, учебной, нормативной и другой литературы. Отбор необходимого м</w:t>
            </w:r>
            <w:r>
              <w:rPr>
                <w:sz w:val="20"/>
                <w:szCs w:val="20"/>
              </w:rPr>
              <w:t>атериала для написания курсовой</w:t>
            </w:r>
            <w:r w:rsidRPr="00E64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  <w:r w:rsidRPr="00E645EE">
              <w:rPr>
                <w:sz w:val="20"/>
                <w:szCs w:val="20"/>
              </w:rPr>
              <w:t>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Конкретные требования по выполнен</w:t>
            </w:r>
            <w:r>
              <w:rPr>
                <w:sz w:val="20"/>
                <w:szCs w:val="20"/>
              </w:rPr>
              <w:t xml:space="preserve">ию и оформлению </w:t>
            </w:r>
            <w:r w:rsidRPr="00E645EE">
              <w:rPr>
                <w:sz w:val="20"/>
                <w:szCs w:val="20"/>
              </w:rPr>
              <w:t xml:space="preserve">курсового проекта находятся в методических материалах по дисциплине. </w:t>
            </w:r>
          </w:p>
          <w:p w:rsidR="007C61AD" w:rsidRPr="00E645EE" w:rsidRDefault="007C61AD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 и др.</w:t>
            </w:r>
          </w:p>
          <w:p w:rsidR="007C61AD" w:rsidRPr="00E645EE" w:rsidRDefault="007C61AD" w:rsidP="00B757C1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зачету </w:t>
            </w:r>
            <w:r w:rsidRPr="00E645EE">
              <w:rPr>
                <w:sz w:val="20"/>
                <w:szCs w:val="20"/>
              </w:rPr>
              <w:t>необходимо ориентироваться на конспекты лекций</w:t>
            </w:r>
            <w:r>
              <w:rPr>
                <w:sz w:val="20"/>
                <w:szCs w:val="20"/>
              </w:rPr>
              <w:t>, рекомендуемую литературу и др.</w:t>
            </w:r>
          </w:p>
        </w:tc>
      </w:tr>
    </w:tbl>
    <w:p w:rsidR="007C61AD" w:rsidRPr="001F26ED" w:rsidRDefault="007C61AD" w:rsidP="00D75518">
      <w:pPr>
        <w:pStyle w:val="aa"/>
        <w:autoSpaceDE w:val="0"/>
        <w:autoSpaceDN w:val="0"/>
        <w:adjustRightInd w:val="0"/>
        <w:ind w:left="0"/>
        <w:rPr>
          <w:b/>
          <w:bCs/>
          <w:sz w:val="20"/>
          <w:szCs w:val="20"/>
        </w:rPr>
      </w:pPr>
    </w:p>
    <w:p w:rsidR="007C61AD" w:rsidRPr="00E645EE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7C61AD" w:rsidRPr="00E645EE" w:rsidRDefault="007C61AD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7C61AD" w:rsidRPr="00E645EE" w:rsidRDefault="007C61AD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7C61AD" w:rsidRPr="001F26ED" w:rsidRDefault="007C61AD" w:rsidP="00D75518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050"/>
        <w:gridCol w:w="3543"/>
        <w:gridCol w:w="1843"/>
        <w:gridCol w:w="1445"/>
      </w:tblGrid>
      <w:tr w:rsidR="007C61AD" w:rsidRPr="001F26ED" w:rsidTr="00540FD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№</w:t>
            </w:r>
          </w:p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7C61AD" w:rsidRPr="001F26ED" w:rsidTr="00540FD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 xml:space="preserve">По всем темам в части программной реализации алгоритмов, если это выбрано руководителем ВКР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  <w:lang w:val="en-US"/>
              </w:rPr>
              <w:t>Libre Office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7C61AD" w:rsidRPr="001F26ED" w:rsidTr="00540FD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По всем темам в части программной реализации алгоритмов моделей на личных ПК обучающихся, если это выбрано руководителем ВКР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40FD8">
              <w:rPr>
                <w:bCs/>
                <w:iCs/>
                <w:sz w:val="20"/>
                <w:szCs w:val="20"/>
                <w:lang w:val="en-US"/>
              </w:rPr>
              <w:t>Microsoft Office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540FD8">
              <w:rPr>
                <w:bCs/>
                <w:iCs/>
                <w:sz w:val="20"/>
                <w:szCs w:val="20"/>
                <w:lang w:val="en-US"/>
              </w:rPr>
              <w:t>-</w:t>
            </w:r>
          </w:p>
        </w:tc>
      </w:tr>
    </w:tbl>
    <w:p w:rsidR="007C61AD" w:rsidRPr="001F26ED" w:rsidRDefault="007C61AD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7C61AD" w:rsidRPr="00E645EE" w:rsidRDefault="007C61AD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7C61AD" w:rsidRPr="00E645EE" w:rsidRDefault="007C61AD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  <w:iCs/>
          <w:color w:val="1F497D"/>
        </w:rPr>
      </w:pPr>
    </w:p>
    <w:p w:rsidR="007C61AD" w:rsidRPr="00B2624C" w:rsidRDefault="007C61AD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t>При осуществлении образовательного процесса используются следующие информационные технологии:</w:t>
      </w:r>
    </w:p>
    <w:p w:rsidR="007C61AD" w:rsidRPr="00221F7B" w:rsidRDefault="007C61AD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lastRenderedPageBreak/>
        <w:t>-при проведении практических занятий: испол</w:t>
      </w:r>
      <w:r>
        <w:rPr>
          <w:bCs/>
        </w:rPr>
        <w:t>ьзование офисных приложений на ПК в соответствующих аудиториях</w:t>
      </w:r>
    </w:p>
    <w:p w:rsidR="007C61AD" w:rsidRPr="00B2624C" w:rsidRDefault="007C61AD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t>-консультирование курсово</w:t>
      </w:r>
      <w:r>
        <w:rPr>
          <w:bCs/>
        </w:rPr>
        <w:t>го</w:t>
      </w:r>
      <w:r w:rsidRPr="00B2624C">
        <w:rPr>
          <w:bCs/>
        </w:rPr>
        <w:t xml:space="preserve"> </w:t>
      </w:r>
      <w:r>
        <w:rPr>
          <w:bCs/>
        </w:rPr>
        <w:t>проекта</w:t>
      </w:r>
      <w:r w:rsidRPr="00B2624C">
        <w:rPr>
          <w:bCs/>
        </w:rPr>
        <w:t>: посредством электронной почты.</w:t>
      </w:r>
    </w:p>
    <w:p w:rsidR="007C61AD" w:rsidRPr="00476D86" w:rsidRDefault="007C61AD" w:rsidP="00F36888">
      <w:pPr>
        <w:tabs>
          <w:tab w:val="left" w:pos="3540"/>
        </w:tabs>
        <w:contextualSpacing/>
        <w:jc w:val="both"/>
        <w:rPr>
          <w:bCs/>
          <w:i/>
          <w:iCs/>
          <w:color w:val="1F497D"/>
          <w:sz w:val="20"/>
          <w:szCs w:val="20"/>
        </w:rPr>
      </w:pPr>
    </w:p>
    <w:p w:rsidR="007C61AD" w:rsidRPr="001F26ED" w:rsidRDefault="007C61AD" w:rsidP="00D75518">
      <w:pPr>
        <w:pStyle w:val="aa"/>
        <w:tabs>
          <w:tab w:val="left" w:pos="3540"/>
        </w:tabs>
        <w:ind w:left="0" w:firstLine="709"/>
        <w:jc w:val="both"/>
        <w:rPr>
          <w:bCs/>
          <w:i/>
          <w:iCs/>
          <w:color w:val="1F497D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049"/>
        <w:gridCol w:w="3543"/>
        <w:gridCol w:w="1737"/>
        <w:gridCol w:w="1551"/>
      </w:tblGrid>
      <w:tr w:rsidR="007C61AD" w:rsidRPr="001F26ED" w:rsidTr="00540FD8">
        <w:trPr>
          <w:jc w:val="center"/>
        </w:trPr>
        <w:tc>
          <w:tcPr>
            <w:tcW w:w="532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№</w:t>
            </w:r>
          </w:p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49" w:type="dxa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  <w:lang w:eastAsia="en-US"/>
              </w:rPr>
              <w:t xml:space="preserve">Наименование раздела дисциплины (модуля) </w:t>
            </w:r>
          </w:p>
        </w:tc>
        <w:tc>
          <w:tcPr>
            <w:tcW w:w="3543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737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7C61AD" w:rsidRPr="001F26ED" w:rsidTr="00540FD8">
        <w:trPr>
          <w:jc w:val="center"/>
        </w:trPr>
        <w:tc>
          <w:tcPr>
            <w:tcW w:w="532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7C61AD" w:rsidRPr="00540FD8" w:rsidRDefault="007C61AD" w:rsidP="00540FD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40FD8">
              <w:rPr>
                <w:sz w:val="20"/>
                <w:szCs w:val="20"/>
                <w:lang w:eastAsia="en-US"/>
              </w:rPr>
              <w:t>Проектирование автоматизированных систем обработки информации и управления</w:t>
            </w:r>
          </w:p>
        </w:tc>
        <w:tc>
          <w:tcPr>
            <w:tcW w:w="3543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По всем темам в части программной реализации алгоритмов моделей, если это выбрано руководителем ВКР</w:t>
            </w:r>
          </w:p>
        </w:tc>
        <w:tc>
          <w:tcPr>
            <w:tcW w:w="1737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  <w:lang w:val="en-US"/>
              </w:rPr>
              <w:t>Libre Office</w:t>
            </w:r>
          </w:p>
        </w:tc>
        <w:tc>
          <w:tcPr>
            <w:tcW w:w="1551" w:type="dxa"/>
          </w:tcPr>
          <w:p w:rsidR="007C61AD" w:rsidRPr="00540FD8" w:rsidRDefault="007C61AD" w:rsidP="00540FD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40FD8">
              <w:rPr>
                <w:bCs/>
                <w:iCs/>
                <w:sz w:val="20"/>
                <w:szCs w:val="20"/>
              </w:rPr>
              <w:t>Лицензия не требуется – это свободно распостраняемый продукт</w:t>
            </w:r>
          </w:p>
        </w:tc>
      </w:tr>
    </w:tbl>
    <w:p w:rsidR="007C61AD" w:rsidRPr="001F26ED" w:rsidRDefault="007C61AD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7C61AD" w:rsidRDefault="007C61AD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справочных систем</w:t>
      </w:r>
    </w:p>
    <w:p w:rsidR="007C61AD" w:rsidRPr="00E645EE" w:rsidRDefault="007C61AD" w:rsidP="00E645EE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p w:rsidR="007C61AD" w:rsidRPr="001F26ED" w:rsidRDefault="007C61AD" w:rsidP="00D75518">
      <w:pPr>
        <w:contextualSpacing/>
        <w:rPr>
          <w:sz w:val="20"/>
          <w:szCs w:val="20"/>
        </w:rPr>
      </w:pPr>
      <w:r w:rsidRPr="001F26ED">
        <w:rPr>
          <w:sz w:val="20"/>
          <w:szCs w:val="20"/>
        </w:rPr>
        <w:t>Информационно-библиотечные системы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7"/>
        <w:gridCol w:w="4565"/>
      </w:tblGrid>
      <w:tr w:rsidR="007C61AD" w:rsidRPr="001F26ED" w:rsidTr="00540FD8">
        <w:trPr>
          <w:jc w:val="center"/>
        </w:trPr>
        <w:tc>
          <w:tcPr>
            <w:tcW w:w="4928" w:type="dxa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Наименование ИБС</w:t>
            </w:r>
          </w:p>
        </w:tc>
        <w:tc>
          <w:tcPr>
            <w:tcW w:w="4642" w:type="dxa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7C61AD" w:rsidRPr="001F26ED" w:rsidTr="00540FD8">
        <w:trPr>
          <w:jc w:val="center"/>
        </w:trPr>
        <w:tc>
          <w:tcPr>
            <w:tcW w:w="4928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642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http://elibrary.ru/defaultx.asp?</w:t>
            </w:r>
          </w:p>
        </w:tc>
      </w:tr>
      <w:tr w:rsidR="007C61AD" w:rsidRPr="001F26ED" w:rsidTr="00540FD8">
        <w:trPr>
          <w:jc w:val="center"/>
        </w:trPr>
        <w:tc>
          <w:tcPr>
            <w:tcW w:w="4928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 xml:space="preserve">Электронная библиотечная система </w:t>
            </w:r>
            <w:r w:rsidRPr="00540FD8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642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http://www.iprbookshop.ru/</w:t>
            </w:r>
          </w:p>
        </w:tc>
      </w:tr>
      <w:tr w:rsidR="007C61AD" w:rsidRPr="001F26ED" w:rsidTr="00540FD8">
        <w:trPr>
          <w:jc w:val="center"/>
        </w:trPr>
        <w:tc>
          <w:tcPr>
            <w:tcW w:w="4928" w:type="dxa"/>
            <w:vAlign w:val="center"/>
          </w:tcPr>
          <w:p w:rsidR="007C61AD" w:rsidRPr="00540FD8" w:rsidRDefault="007C61AD" w:rsidP="00540FD8">
            <w:pPr>
              <w:contextualSpacing/>
              <w:jc w:val="both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642" w:type="dxa"/>
            <w:vAlign w:val="center"/>
          </w:tcPr>
          <w:p w:rsidR="007C61AD" w:rsidRPr="00540FD8" w:rsidRDefault="007C61AD" w:rsidP="00540FD8">
            <w:pPr>
              <w:contextualSpacing/>
              <w:jc w:val="center"/>
              <w:rPr>
                <w:sz w:val="20"/>
                <w:szCs w:val="20"/>
              </w:rPr>
            </w:pPr>
            <w:r w:rsidRPr="00540FD8">
              <w:rPr>
                <w:sz w:val="20"/>
                <w:szCs w:val="20"/>
              </w:rPr>
              <w:t>http://www.mgsu.ru/resources/Biblioteka/</w:t>
            </w:r>
          </w:p>
        </w:tc>
      </w:tr>
    </w:tbl>
    <w:p w:rsidR="007C61AD" w:rsidRPr="001F26ED" w:rsidRDefault="007C61AD" w:rsidP="00D75518">
      <w:pPr>
        <w:pStyle w:val="aa"/>
        <w:tabs>
          <w:tab w:val="left" w:pos="3540"/>
        </w:tabs>
        <w:ind w:left="0"/>
        <w:jc w:val="both"/>
        <w:rPr>
          <w:bCs/>
          <w:i/>
          <w:iCs/>
          <w:color w:val="1F497D"/>
          <w:sz w:val="20"/>
          <w:szCs w:val="20"/>
        </w:rPr>
      </w:pPr>
    </w:p>
    <w:p w:rsidR="007C61AD" w:rsidRPr="001F26ED" w:rsidRDefault="007C61AD" w:rsidP="00D75518">
      <w:pPr>
        <w:pStyle w:val="aa"/>
        <w:tabs>
          <w:tab w:val="left" w:pos="3540"/>
        </w:tabs>
        <w:ind w:left="0"/>
        <w:jc w:val="both"/>
        <w:rPr>
          <w:bCs/>
          <w:color w:val="1F497D"/>
          <w:sz w:val="20"/>
          <w:szCs w:val="20"/>
        </w:rPr>
      </w:pPr>
    </w:p>
    <w:p w:rsidR="007C61AD" w:rsidRPr="00E645EE" w:rsidRDefault="007C61AD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Описание материально-технической базы, необходимой для осуществления образовательного процесса по </w:t>
      </w:r>
      <w:r>
        <w:rPr>
          <w:b/>
          <w:bCs/>
        </w:rPr>
        <w:t>дисциплине</w:t>
      </w:r>
      <w:r w:rsidRPr="00E645EE">
        <w:rPr>
          <w:b/>
          <w:bCs/>
        </w:rPr>
        <w:t>:</w:t>
      </w:r>
    </w:p>
    <w:p w:rsidR="007C61AD" w:rsidRPr="00E645EE" w:rsidRDefault="007C61AD" w:rsidP="00D75518">
      <w:pPr>
        <w:pStyle w:val="aa"/>
        <w:tabs>
          <w:tab w:val="left" w:pos="851"/>
          <w:tab w:val="left" w:pos="1134"/>
          <w:tab w:val="left" w:pos="1418"/>
        </w:tabs>
        <w:ind w:left="0"/>
      </w:pPr>
    </w:p>
    <w:p w:rsidR="007C61AD" w:rsidRPr="00E645EE" w:rsidRDefault="007C61AD" w:rsidP="00D75518">
      <w:pPr>
        <w:pStyle w:val="aa"/>
        <w:ind w:left="0" w:firstLine="851"/>
        <w:jc w:val="both"/>
      </w:pPr>
      <w:r>
        <w:t>Учебные занятия по дисциплине «</w:t>
      </w:r>
      <w:r w:rsidRPr="00307B94">
        <w:rPr>
          <w:lang w:eastAsia="en-US"/>
        </w:rPr>
        <w:t>Проектирование автоматизированных систем обработки информации и управления</w:t>
      </w:r>
      <w:r>
        <w:rPr>
          <w:lang w:eastAsia="en-US"/>
        </w:rPr>
        <w:t>»</w:t>
      </w:r>
      <w:r w:rsidRPr="00307B94">
        <w:t xml:space="preserve"> </w:t>
      </w:r>
      <w:r w:rsidRPr="00E645EE">
        <w:t>проводятся в следующих учебных кабинетах, оснащенных соответствующим оборудованием и программным обеспечением:</w:t>
      </w:r>
    </w:p>
    <w:p w:rsidR="007C61AD" w:rsidRPr="00EC2B05" w:rsidRDefault="007C61AD" w:rsidP="009124D8">
      <w:pPr>
        <w:pStyle w:val="aa"/>
        <w:ind w:left="0" w:firstLine="851"/>
        <w:jc w:val="both"/>
      </w:pPr>
    </w:p>
    <w:tbl>
      <w:tblPr>
        <w:tblW w:w="94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1497"/>
        <w:gridCol w:w="3771"/>
        <w:gridCol w:w="3683"/>
      </w:tblGrid>
      <w:tr w:rsidR="007C61AD" w:rsidTr="00C513EF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7C61AD" w:rsidTr="00C513EF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C61AD" w:rsidTr="00C513EF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7C61AD" w:rsidTr="00C513EF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1AD" w:rsidRDefault="007C61AD" w:rsidP="00C513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7C61AD" w:rsidRDefault="007C61AD" w:rsidP="009124D8">
      <w:pPr>
        <w:pStyle w:val="aa"/>
        <w:tabs>
          <w:tab w:val="left" w:pos="851"/>
          <w:tab w:val="left" w:pos="1134"/>
          <w:tab w:val="left" w:pos="1418"/>
        </w:tabs>
        <w:ind w:left="0"/>
        <w:rPr>
          <w:rFonts w:ascii="Calibri" w:hAnsi="Calibri" w:cs="TimesNewRomanPS-ItalicMT"/>
          <w:i/>
          <w:iCs/>
          <w:lang w:eastAsia="en-US"/>
        </w:rPr>
      </w:pPr>
    </w:p>
    <w:p w:rsidR="007C61AD" w:rsidRPr="00045F35" w:rsidRDefault="007C61AD" w:rsidP="009124D8">
      <w:pPr>
        <w:pStyle w:val="aa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7C61AD" w:rsidRPr="00E645EE" w:rsidRDefault="007C61AD"/>
    <w:sectPr w:rsidR="007C61AD" w:rsidRPr="00E645EE" w:rsidSect="009E5229">
      <w:headerReference w:type="default" r:id="rId10"/>
      <w:footerReference w:type="default" r:id="rId11"/>
      <w:headerReference w:type="first" r:id="rId12"/>
      <w:pgSz w:w="11906" w:h="16838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9A" w:rsidRDefault="0025459A" w:rsidP="009B3803">
      <w:r>
        <w:separator/>
      </w:r>
    </w:p>
  </w:endnote>
  <w:endnote w:type="continuationSeparator" w:id="0">
    <w:p w:rsidR="0025459A" w:rsidRDefault="0025459A" w:rsidP="009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D" w:rsidRDefault="007C61AD">
    <w:pPr>
      <w:pStyle w:val="a6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9A" w:rsidRDefault="0025459A" w:rsidP="009B3803">
      <w:r>
        <w:separator/>
      </w:r>
    </w:p>
  </w:footnote>
  <w:footnote w:type="continuationSeparator" w:id="0">
    <w:p w:rsidR="0025459A" w:rsidRDefault="0025459A" w:rsidP="009B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D" w:rsidRDefault="0090074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E68">
      <w:rPr>
        <w:noProof/>
      </w:rPr>
      <w:t>17</w:t>
    </w:r>
    <w:r>
      <w:rPr>
        <w:noProof/>
      </w:rPr>
      <w:fldChar w:fldCharType="end"/>
    </w:r>
  </w:p>
  <w:p w:rsidR="007C61AD" w:rsidRDefault="007C61AD">
    <w:pPr>
      <w:pStyle w:val="a4"/>
      <w:jc w:val="right"/>
    </w:pPr>
  </w:p>
  <w:p w:rsidR="007C61AD" w:rsidRDefault="007C61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AD" w:rsidRPr="00D91CF0" w:rsidRDefault="007C61AD" w:rsidP="001A2D17">
    <w:pPr>
      <w:jc w:val="center"/>
      <w:rPr>
        <w:color w:val="000000"/>
      </w:rPr>
    </w:pPr>
    <w:r w:rsidRPr="00D91CF0">
      <w:rPr>
        <w:b/>
        <w:bCs/>
        <w:color w:val="000000"/>
      </w:rPr>
      <w:t>МИНИСТЕРСТВО ОБРАЗОВАНИЯ И НАУКИ РОССИЙСКОЙ ФЕДЕРАЦИИ</w:t>
    </w:r>
  </w:p>
  <w:p w:rsidR="007C61AD" w:rsidRDefault="007C61AD" w:rsidP="001A2D17">
    <w:pPr>
      <w:jc w:val="center"/>
      <w:rPr>
        <w:b/>
        <w:bCs/>
        <w:color w:val="000000"/>
        <w:sz w:val="18"/>
        <w:szCs w:val="18"/>
      </w:rPr>
    </w:pPr>
  </w:p>
  <w:p w:rsidR="007C61AD" w:rsidRPr="00D91CF0" w:rsidRDefault="007C61AD" w:rsidP="001A2D17">
    <w:pPr>
      <w:jc w:val="center"/>
      <w:rPr>
        <w:color w:val="000000"/>
        <w:sz w:val="18"/>
        <w:szCs w:val="18"/>
      </w:rPr>
    </w:pPr>
    <w:r w:rsidRPr="00D91CF0">
      <w:rPr>
        <w:b/>
        <w:bCs/>
        <w:color w:val="000000"/>
        <w:sz w:val="18"/>
        <w:szCs w:val="18"/>
      </w:rPr>
      <w:t>Федеральное государственное бюджетное образовательное учреждения высшего образования</w:t>
    </w:r>
  </w:p>
  <w:p w:rsidR="007C61AD" w:rsidRDefault="007C61AD" w:rsidP="001A2D17">
    <w:pPr>
      <w:jc w:val="center"/>
      <w:rPr>
        <w:b/>
        <w:bCs/>
        <w:color w:val="000000"/>
      </w:rPr>
    </w:pPr>
  </w:p>
  <w:p w:rsidR="007C61AD" w:rsidRPr="00DE466D" w:rsidRDefault="007C61AD" w:rsidP="001A2D17">
    <w:pPr>
      <w:jc w:val="center"/>
      <w:rPr>
        <w:color w:val="000000"/>
      </w:rPr>
    </w:pPr>
    <w:r w:rsidRPr="00D91CF0">
      <w:rPr>
        <w:b/>
        <w:bCs/>
        <w:color w:val="000000"/>
      </w:rPr>
      <w:t>«НАЦИОНАЛЬНЫЙ ИССЛЕДОВАТЕЛЬСКИЙ 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33"/>
    <w:multiLevelType w:val="multilevel"/>
    <w:tmpl w:val="48F0AF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0C50246"/>
    <w:multiLevelType w:val="hybridMultilevel"/>
    <w:tmpl w:val="A830C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078BC"/>
    <w:multiLevelType w:val="hybridMultilevel"/>
    <w:tmpl w:val="A9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A35B7"/>
    <w:multiLevelType w:val="hybridMultilevel"/>
    <w:tmpl w:val="DDDAB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2D0668"/>
    <w:multiLevelType w:val="multilevel"/>
    <w:tmpl w:val="49C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876767C"/>
    <w:multiLevelType w:val="hybridMultilevel"/>
    <w:tmpl w:val="A2D6682E"/>
    <w:lvl w:ilvl="0" w:tplc="A8CAFA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>
    <w:nsid w:val="29D86B11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3">
    <w:nsid w:val="481F16D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7F321A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6">
    <w:nsid w:val="4F5D6750"/>
    <w:multiLevelType w:val="hybridMultilevel"/>
    <w:tmpl w:val="D50CC122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8">
    <w:nsid w:val="5DAF3ED5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C5C0D"/>
    <w:multiLevelType w:val="multilevel"/>
    <w:tmpl w:val="3EC6A42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2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30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600036A5"/>
    <w:multiLevelType w:val="multilevel"/>
    <w:tmpl w:val="2F9CE6E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2">
    <w:nsid w:val="60AE4BFB"/>
    <w:multiLevelType w:val="hybridMultilevel"/>
    <w:tmpl w:val="39386BF8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30D3872"/>
    <w:multiLevelType w:val="hybridMultilevel"/>
    <w:tmpl w:val="94DA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CB738D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A71034"/>
    <w:multiLevelType w:val="hybridMultilevel"/>
    <w:tmpl w:val="0298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8">
    <w:nsid w:val="6FB13A6B"/>
    <w:multiLevelType w:val="multilevel"/>
    <w:tmpl w:val="CF02256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 w:hint="default"/>
      </w:rPr>
    </w:lvl>
  </w:abstractNum>
  <w:abstractNum w:abstractNumId="39">
    <w:nsid w:val="70314861"/>
    <w:multiLevelType w:val="hybridMultilevel"/>
    <w:tmpl w:val="EA9A9818"/>
    <w:lvl w:ilvl="0" w:tplc="330CB234">
      <w:start w:val="48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791E36E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6"/>
  </w:num>
  <w:num w:numId="7">
    <w:abstractNumId w:val="30"/>
  </w:num>
  <w:num w:numId="8">
    <w:abstractNumId w:val="19"/>
  </w:num>
  <w:num w:numId="9">
    <w:abstractNumId w:val="6"/>
  </w:num>
  <w:num w:numId="10">
    <w:abstractNumId w:val="13"/>
  </w:num>
  <w:num w:numId="11">
    <w:abstractNumId w:val="20"/>
  </w:num>
  <w:num w:numId="12">
    <w:abstractNumId w:val="11"/>
  </w:num>
  <w:num w:numId="13">
    <w:abstractNumId w:val="9"/>
  </w:num>
  <w:num w:numId="14">
    <w:abstractNumId w:val="41"/>
  </w:num>
  <w:num w:numId="15">
    <w:abstractNumId w:val="5"/>
  </w:num>
  <w:num w:numId="16">
    <w:abstractNumId w:val="21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4"/>
  </w:num>
  <w:num w:numId="22">
    <w:abstractNumId w:val="34"/>
  </w:num>
  <w:num w:numId="23">
    <w:abstractNumId w:val="18"/>
  </w:num>
  <w:num w:numId="24">
    <w:abstractNumId w:val="40"/>
  </w:num>
  <w:num w:numId="25">
    <w:abstractNumId w:val="28"/>
  </w:num>
  <w:num w:numId="26">
    <w:abstractNumId w:val="26"/>
  </w:num>
  <w:num w:numId="27">
    <w:abstractNumId w:val="32"/>
  </w:num>
  <w:num w:numId="28">
    <w:abstractNumId w:val="4"/>
  </w:num>
  <w:num w:numId="29">
    <w:abstractNumId w:val="36"/>
  </w:num>
  <w:num w:numId="30">
    <w:abstractNumId w:val="25"/>
  </w:num>
  <w:num w:numId="31">
    <w:abstractNumId w:val="29"/>
  </w:num>
  <w:num w:numId="32">
    <w:abstractNumId w:val="7"/>
  </w:num>
  <w:num w:numId="33">
    <w:abstractNumId w:val="38"/>
  </w:num>
  <w:num w:numId="34">
    <w:abstractNumId w:val="31"/>
  </w:num>
  <w:num w:numId="35">
    <w:abstractNumId w:val="0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0"/>
  </w:num>
  <w:num w:numId="40">
    <w:abstractNumId w:val="15"/>
  </w:num>
  <w:num w:numId="41">
    <w:abstractNumId w:val="17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518"/>
    <w:rsid w:val="0000687F"/>
    <w:rsid w:val="00006DE6"/>
    <w:rsid w:val="000261D2"/>
    <w:rsid w:val="00027338"/>
    <w:rsid w:val="00027C1C"/>
    <w:rsid w:val="000357EA"/>
    <w:rsid w:val="00036ABC"/>
    <w:rsid w:val="00045F35"/>
    <w:rsid w:val="00050E1E"/>
    <w:rsid w:val="000528F4"/>
    <w:rsid w:val="00057368"/>
    <w:rsid w:val="00066DDC"/>
    <w:rsid w:val="000772FF"/>
    <w:rsid w:val="00080DC4"/>
    <w:rsid w:val="000B6A07"/>
    <w:rsid w:val="000B7892"/>
    <w:rsid w:val="000E0F79"/>
    <w:rsid w:val="000E5A25"/>
    <w:rsid w:val="000E6C51"/>
    <w:rsid w:val="001158D4"/>
    <w:rsid w:val="00124CE1"/>
    <w:rsid w:val="001344B7"/>
    <w:rsid w:val="001371DA"/>
    <w:rsid w:val="00142D3F"/>
    <w:rsid w:val="001460BB"/>
    <w:rsid w:val="00157201"/>
    <w:rsid w:val="001627B4"/>
    <w:rsid w:val="00170563"/>
    <w:rsid w:val="00171E8A"/>
    <w:rsid w:val="001762D7"/>
    <w:rsid w:val="001834BA"/>
    <w:rsid w:val="001A2D17"/>
    <w:rsid w:val="001C7C27"/>
    <w:rsid w:val="001D06E2"/>
    <w:rsid w:val="001F26ED"/>
    <w:rsid w:val="00221F7B"/>
    <w:rsid w:val="00244D6C"/>
    <w:rsid w:val="0025360E"/>
    <w:rsid w:val="00253FCC"/>
    <w:rsid w:val="00253FF4"/>
    <w:rsid w:val="0025459A"/>
    <w:rsid w:val="00261DCC"/>
    <w:rsid w:val="00264B35"/>
    <w:rsid w:val="0026782C"/>
    <w:rsid w:val="0027376F"/>
    <w:rsid w:val="00276CD4"/>
    <w:rsid w:val="00281291"/>
    <w:rsid w:val="0028279D"/>
    <w:rsid w:val="00295825"/>
    <w:rsid w:val="002C382C"/>
    <w:rsid w:val="002D6DCD"/>
    <w:rsid w:val="002E5194"/>
    <w:rsid w:val="002E5680"/>
    <w:rsid w:val="002F2C75"/>
    <w:rsid w:val="003067ED"/>
    <w:rsid w:val="00307B94"/>
    <w:rsid w:val="003216DE"/>
    <w:rsid w:val="003665D4"/>
    <w:rsid w:val="0037188C"/>
    <w:rsid w:val="0037787D"/>
    <w:rsid w:val="003C346A"/>
    <w:rsid w:val="003D1F9F"/>
    <w:rsid w:val="0040409F"/>
    <w:rsid w:val="0042467A"/>
    <w:rsid w:val="00431958"/>
    <w:rsid w:val="00440ACA"/>
    <w:rsid w:val="004468FD"/>
    <w:rsid w:val="00476D86"/>
    <w:rsid w:val="00486FEA"/>
    <w:rsid w:val="004B3185"/>
    <w:rsid w:val="004B671A"/>
    <w:rsid w:val="004D168A"/>
    <w:rsid w:val="004D4E1B"/>
    <w:rsid w:val="004E3016"/>
    <w:rsid w:val="00502DA5"/>
    <w:rsid w:val="00513012"/>
    <w:rsid w:val="0051496F"/>
    <w:rsid w:val="00540FD8"/>
    <w:rsid w:val="00544D8F"/>
    <w:rsid w:val="005617DE"/>
    <w:rsid w:val="00562BF5"/>
    <w:rsid w:val="00566C84"/>
    <w:rsid w:val="00575107"/>
    <w:rsid w:val="005C781B"/>
    <w:rsid w:val="005D076E"/>
    <w:rsid w:val="005D23C2"/>
    <w:rsid w:val="005E4439"/>
    <w:rsid w:val="005F55CF"/>
    <w:rsid w:val="00602FD5"/>
    <w:rsid w:val="006041AE"/>
    <w:rsid w:val="0060696A"/>
    <w:rsid w:val="00615A63"/>
    <w:rsid w:val="0062255B"/>
    <w:rsid w:val="006335A9"/>
    <w:rsid w:val="00634D18"/>
    <w:rsid w:val="006664FD"/>
    <w:rsid w:val="00674A35"/>
    <w:rsid w:val="006A5C52"/>
    <w:rsid w:val="006A60F2"/>
    <w:rsid w:val="006B44F9"/>
    <w:rsid w:val="006D0930"/>
    <w:rsid w:val="006D4E18"/>
    <w:rsid w:val="006F17EA"/>
    <w:rsid w:val="00721029"/>
    <w:rsid w:val="007344C6"/>
    <w:rsid w:val="007736D4"/>
    <w:rsid w:val="0077422A"/>
    <w:rsid w:val="00783E0E"/>
    <w:rsid w:val="007C61AD"/>
    <w:rsid w:val="008019B2"/>
    <w:rsid w:val="00807C3F"/>
    <w:rsid w:val="00815A14"/>
    <w:rsid w:val="0084531E"/>
    <w:rsid w:val="00852E15"/>
    <w:rsid w:val="008639EC"/>
    <w:rsid w:val="00876AA6"/>
    <w:rsid w:val="00885684"/>
    <w:rsid w:val="00885C16"/>
    <w:rsid w:val="00887207"/>
    <w:rsid w:val="00894012"/>
    <w:rsid w:val="008B6850"/>
    <w:rsid w:val="008C46A0"/>
    <w:rsid w:val="008D4F81"/>
    <w:rsid w:val="008F01DD"/>
    <w:rsid w:val="00900741"/>
    <w:rsid w:val="00902D11"/>
    <w:rsid w:val="00905D8C"/>
    <w:rsid w:val="009124D8"/>
    <w:rsid w:val="00920122"/>
    <w:rsid w:val="00924C93"/>
    <w:rsid w:val="00943450"/>
    <w:rsid w:val="00944867"/>
    <w:rsid w:val="00952371"/>
    <w:rsid w:val="00956709"/>
    <w:rsid w:val="00960509"/>
    <w:rsid w:val="00962CB4"/>
    <w:rsid w:val="00964D6F"/>
    <w:rsid w:val="00984054"/>
    <w:rsid w:val="009A15E7"/>
    <w:rsid w:val="009B3803"/>
    <w:rsid w:val="009C09AC"/>
    <w:rsid w:val="009E1BFE"/>
    <w:rsid w:val="009E5229"/>
    <w:rsid w:val="009F07AC"/>
    <w:rsid w:val="00A06FA7"/>
    <w:rsid w:val="00A11FAE"/>
    <w:rsid w:val="00A22FF2"/>
    <w:rsid w:val="00A25C75"/>
    <w:rsid w:val="00A31E26"/>
    <w:rsid w:val="00A36EE5"/>
    <w:rsid w:val="00A44D11"/>
    <w:rsid w:val="00A54DC5"/>
    <w:rsid w:val="00A64D5A"/>
    <w:rsid w:val="00A70145"/>
    <w:rsid w:val="00A76831"/>
    <w:rsid w:val="00A81D74"/>
    <w:rsid w:val="00A92107"/>
    <w:rsid w:val="00A94998"/>
    <w:rsid w:val="00A9544F"/>
    <w:rsid w:val="00AA01CD"/>
    <w:rsid w:val="00AB17E5"/>
    <w:rsid w:val="00AB651E"/>
    <w:rsid w:val="00AD58D7"/>
    <w:rsid w:val="00AE376E"/>
    <w:rsid w:val="00AE3B9B"/>
    <w:rsid w:val="00AE6538"/>
    <w:rsid w:val="00B2624C"/>
    <w:rsid w:val="00B411F8"/>
    <w:rsid w:val="00B51BF0"/>
    <w:rsid w:val="00B63E1B"/>
    <w:rsid w:val="00B757C1"/>
    <w:rsid w:val="00B82AE9"/>
    <w:rsid w:val="00B83513"/>
    <w:rsid w:val="00BA0D0E"/>
    <w:rsid w:val="00BA49C4"/>
    <w:rsid w:val="00BC05BA"/>
    <w:rsid w:val="00BC4A01"/>
    <w:rsid w:val="00BE3058"/>
    <w:rsid w:val="00BF1AA0"/>
    <w:rsid w:val="00C05C7B"/>
    <w:rsid w:val="00C1202E"/>
    <w:rsid w:val="00C22953"/>
    <w:rsid w:val="00C513EF"/>
    <w:rsid w:val="00C514C7"/>
    <w:rsid w:val="00C54F81"/>
    <w:rsid w:val="00C84C84"/>
    <w:rsid w:val="00C959AB"/>
    <w:rsid w:val="00C96E83"/>
    <w:rsid w:val="00CB5BF5"/>
    <w:rsid w:val="00CC0AA6"/>
    <w:rsid w:val="00CC56A6"/>
    <w:rsid w:val="00CE099C"/>
    <w:rsid w:val="00D1594F"/>
    <w:rsid w:val="00D31C27"/>
    <w:rsid w:val="00D340A0"/>
    <w:rsid w:val="00D40971"/>
    <w:rsid w:val="00D41ABC"/>
    <w:rsid w:val="00D575A4"/>
    <w:rsid w:val="00D705CE"/>
    <w:rsid w:val="00D75518"/>
    <w:rsid w:val="00D91CF0"/>
    <w:rsid w:val="00DA2A1C"/>
    <w:rsid w:val="00DD2EF9"/>
    <w:rsid w:val="00DD64FE"/>
    <w:rsid w:val="00DE466D"/>
    <w:rsid w:val="00DE4670"/>
    <w:rsid w:val="00DE7634"/>
    <w:rsid w:val="00E036AE"/>
    <w:rsid w:val="00E12330"/>
    <w:rsid w:val="00E407FF"/>
    <w:rsid w:val="00E44E68"/>
    <w:rsid w:val="00E5517C"/>
    <w:rsid w:val="00E6428A"/>
    <w:rsid w:val="00E645EE"/>
    <w:rsid w:val="00E8352C"/>
    <w:rsid w:val="00EB1155"/>
    <w:rsid w:val="00EC2B05"/>
    <w:rsid w:val="00EC5214"/>
    <w:rsid w:val="00EC589E"/>
    <w:rsid w:val="00F040D6"/>
    <w:rsid w:val="00F16DB5"/>
    <w:rsid w:val="00F27047"/>
    <w:rsid w:val="00F36888"/>
    <w:rsid w:val="00F56613"/>
    <w:rsid w:val="00F56BCC"/>
    <w:rsid w:val="00F6129C"/>
    <w:rsid w:val="00F62974"/>
    <w:rsid w:val="00F76EFB"/>
    <w:rsid w:val="00F84D32"/>
    <w:rsid w:val="00F8702B"/>
    <w:rsid w:val="00F87F3C"/>
    <w:rsid w:val="00F902C4"/>
    <w:rsid w:val="00F90D07"/>
    <w:rsid w:val="00F97779"/>
    <w:rsid w:val="00FB5A78"/>
    <w:rsid w:val="00FC3DDC"/>
    <w:rsid w:val="00FC43B4"/>
    <w:rsid w:val="00FD63BE"/>
    <w:rsid w:val="00FD7C8A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51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D75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9"/>
    <w:qFormat/>
    <w:rsid w:val="00B63E1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55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63E1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D75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D7551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D7551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8C314A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0"/>
    <w:uiPriority w:val="99"/>
    <w:qFormat/>
    <w:rsid w:val="00D75518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D75518"/>
  </w:style>
  <w:style w:type="paragraph" w:customStyle="1" w:styleId="Default">
    <w:name w:val="Default"/>
    <w:uiPriority w:val="99"/>
    <w:rsid w:val="00D75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2"/>
    <w:uiPriority w:val="99"/>
    <w:rsid w:val="00D7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0"/>
    <w:link w:val="ae"/>
    <w:uiPriority w:val="99"/>
    <w:semiHidden/>
    <w:rsid w:val="00D75518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D755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uiPriority w:val="99"/>
    <w:semiHidden/>
    <w:locked/>
    <w:rsid w:val="00D755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rsid w:val="00D75518"/>
    <w:rPr>
      <w:b/>
      <w:bCs/>
    </w:rPr>
  </w:style>
  <w:style w:type="character" w:customStyle="1" w:styleId="CommentSubjectChar1">
    <w:name w:val="Comment Subject Char1"/>
    <w:uiPriority w:val="99"/>
    <w:semiHidden/>
    <w:rsid w:val="008C31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uiPriority w:val="99"/>
    <w:rsid w:val="00D75518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0"/>
    <w:link w:val="af2"/>
    <w:uiPriority w:val="99"/>
    <w:rsid w:val="00D7551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D755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75518"/>
    <w:rPr>
      <w:rFonts w:ascii="Times New Roman" w:hAnsi="Times New Roman"/>
      <w:b/>
      <w:sz w:val="26"/>
    </w:rPr>
  </w:style>
  <w:style w:type="paragraph" w:customStyle="1" w:styleId="Style9">
    <w:name w:val="Style9"/>
    <w:basedOn w:val="a0"/>
    <w:uiPriority w:val="99"/>
    <w:rsid w:val="00D75518"/>
    <w:pPr>
      <w:spacing w:line="483" w:lineRule="exact"/>
      <w:ind w:firstLine="893"/>
      <w:jc w:val="both"/>
    </w:pPr>
  </w:style>
  <w:style w:type="character" w:styleId="af3">
    <w:name w:val="Hyperlink"/>
    <w:uiPriority w:val="99"/>
    <w:rsid w:val="00D7551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75518"/>
    <w:rPr>
      <w:rFonts w:cs="Times New Roman"/>
    </w:rPr>
  </w:style>
  <w:style w:type="paragraph" w:styleId="af4">
    <w:name w:val="No Spacing"/>
    <w:link w:val="af5"/>
    <w:uiPriority w:val="99"/>
    <w:qFormat/>
    <w:rsid w:val="005D076E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0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список с точками"/>
    <w:basedOn w:val="a0"/>
    <w:uiPriority w:val="99"/>
    <w:rsid w:val="0015720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f6">
    <w:name w:val="Body Text"/>
    <w:basedOn w:val="a0"/>
    <w:link w:val="af7"/>
    <w:uiPriority w:val="99"/>
    <w:semiHidden/>
    <w:rsid w:val="003665D4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3665D4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8019B2"/>
    <w:rPr>
      <w:rFonts w:cs="Times New Roman"/>
      <w:i/>
    </w:rPr>
  </w:style>
  <w:style w:type="paragraph" w:styleId="af9">
    <w:name w:val="Normal (Web)"/>
    <w:basedOn w:val="a0"/>
    <w:uiPriority w:val="99"/>
    <w:rsid w:val="008019B2"/>
    <w:pPr>
      <w:autoSpaceDE w:val="0"/>
      <w:autoSpaceDN w:val="0"/>
      <w:spacing w:before="100" w:after="100"/>
    </w:pPr>
  </w:style>
  <w:style w:type="paragraph" w:styleId="afa">
    <w:name w:val="Plain Text"/>
    <w:basedOn w:val="a0"/>
    <w:link w:val="afb"/>
    <w:uiPriority w:val="99"/>
    <w:rsid w:val="008019B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8019B2"/>
    <w:rPr>
      <w:rFonts w:ascii="Courier New" w:hAnsi="Courier New" w:cs="Times New Roman"/>
      <w:sz w:val="20"/>
      <w:szCs w:val="20"/>
    </w:rPr>
  </w:style>
  <w:style w:type="character" w:customStyle="1" w:styleId="31">
    <w:name w:val="Стиль3 Знак"/>
    <w:link w:val="32"/>
    <w:uiPriority w:val="99"/>
    <w:locked/>
    <w:rsid w:val="008019B2"/>
    <w:rPr>
      <w:sz w:val="28"/>
    </w:rPr>
  </w:style>
  <w:style w:type="paragraph" w:customStyle="1" w:styleId="32">
    <w:name w:val="Стиль3"/>
    <w:basedOn w:val="a0"/>
    <w:link w:val="31"/>
    <w:uiPriority w:val="99"/>
    <w:rsid w:val="008019B2"/>
    <w:pPr>
      <w:autoSpaceDN w:val="0"/>
      <w:spacing w:after="200" w:line="276" w:lineRule="auto"/>
      <w:jc w:val="both"/>
    </w:pPr>
    <w:rPr>
      <w:rFonts w:ascii="Calibri" w:eastAsia="Calibri" w:hAnsi="Calibri"/>
      <w:sz w:val="28"/>
      <w:szCs w:val="28"/>
    </w:rPr>
  </w:style>
  <w:style w:type="character" w:styleId="afc">
    <w:name w:val="Book Title"/>
    <w:uiPriority w:val="99"/>
    <w:qFormat/>
    <w:rsid w:val="008019B2"/>
    <w:rPr>
      <w:b/>
      <w:smallCaps/>
      <w:spacing w:val="5"/>
    </w:rPr>
  </w:style>
  <w:style w:type="character" w:customStyle="1" w:styleId="af5">
    <w:name w:val="Без интервала Знак"/>
    <w:link w:val="af4"/>
    <w:uiPriority w:val="99"/>
    <w:locked/>
    <w:rsid w:val="008019B2"/>
    <w:rPr>
      <w:rFonts w:ascii="Calibri" w:hAnsi="Calibri"/>
      <w:sz w:val="22"/>
      <w:lang w:val="ru-RU" w:eastAsia="en-US"/>
    </w:rPr>
  </w:style>
  <w:style w:type="paragraph" w:styleId="21">
    <w:name w:val="Body Text Indent 2"/>
    <w:basedOn w:val="a0"/>
    <w:link w:val="22"/>
    <w:uiPriority w:val="99"/>
    <w:semiHidden/>
    <w:rsid w:val="00674A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74A3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85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-04.gic.mgsu.ru/lib/3/5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19</Pages>
  <Words>6505</Words>
  <Characters>37082</Characters>
  <Application>Microsoft Office Word</Application>
  <DocSecurity>0</DocSecurity>
  <Lines>309</Lines>
  <Paragraphs>86</Paragraphs>
  <ScaleCrop>false</ScaleCrop>
  <Company/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ISTUS</cp:lastModifiedBy>
  <cp:revision>48</cp:revision>
  <cp:lastPrinted>2015-10-06T14:33:00Z</cp:lastPrinted>
  <dcterms:created xsi:type="dcterms:W3CDTF">2015-06-16T07:25:00Z</dcterms:created>
  <dcterms:modified xsi:type="dcterms:W3CDTF">2015-10-29T16:13:00Z</dcterms:modified>
</cp:coreProperties>
</file>