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9B" w:rsidRPr="001F26ED" w:rsidRDefault="006F609B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p w:rsidR="006F609B" w:rsidRPr="001F26ED" w:rsidRDefault="006F609B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p w:rsidR="006F609B" w:rsidRPr="001F26ED" w:rsidRDefault="006F609B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p w:rsidR="006F609B" w:rsidRPr="001F26ED" w:rsidRDefault="006F609B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p w:rsidR="006F609B" w:rsidRPr="001F26ED" w:rsidRDefault="006F609B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  <w:r w:rsidRPr="001F26ED">
        <w:rPr>
          <w:b/>
          <w:bCs/>
          <w:color w:val="000000"/>
          <w:sz w:val="20"/>
          <w:szCs w:val="20"/>
        </w:rPr>
        <w:t>РАБОЧАЯ  ПРОГРАММА</w:t>
      </w:r>
    </w:p>
    <w:p w:rsidR="006F609B" w:rsidRPr="001F26ED" w:rsidRDefault="006F609B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6F609B" w:rsidRPr="001F26ED" w:rsidTr="00D75518">
        <w:trPr>
          <w:jc w:val="center"/>
        </w:trPr>
        <w:tc>
          <w:tcPr>
            <w:tcW w:w="2376" w:type="dxa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6801" w:type="dxa"/>
          </w:tcPr>
          <w:p w:rsidR="006F609B" w:rsidRPr="001F26ED" w:rsidRDefault="006F609B" w:rsidP="00E426E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 xml:space="preserve">Наименование дисциплины </w:t>
            </w:r>
          </w:p>
        </w:tc>
      </w:tr>
      <w:tr w:rsidR="006F609B" w:rsidRPr="001F26ED" w:rsidTr="00D75518">
        <w:trPr>
          <w:jc w:val="center"/>
        </w:trPr>
        <w:tc>
          <w:tcPr>
            <w:tcW w:w="2376" w:type="dxa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Б3.В.ДВ.2.1</w:t>
            </w:r>
          </w:p>
        </w:tc>
        <w:tc>
          <w:tcPr>
            <w:tcW w:w="6801" w:type="dxa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Управление и автоматизированные си</w:t>
            </w:r>
            <w:r w:rsidR="008876F1">
              <w:rPr>
                <w:bCs/>
                <w:iCs/>
                <w:color w:val="000000"/>
                <w:sz w:val="20"/>
                <w:szCs w:val="20"/>
              </w:rPr>
              <w:t>стемы управления строительством</w:t>
            </w:r>
          </w:p>
        </w:tc>
      </w:tr>
    </w:tbl>
    <w:p w:rsidR="006F609B" w:rsidRPr="001F26ED" w:rsidRDefault="006F609B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6F609B" w:rsidRPr="001F26ED" w:rsidTr="00D75518">
        <w:trPr>
          <w:jc w:val="center"/>
        </w:trPr>
        <w:tc>
          <w:tcPr>
            <w:tcW w:w="4074" w:type="dxa"/>
            <w:vAlign w:val="center"/>
          </w:tcPr>
          <w:p w:rsidR="006F609B" w:rsidRPr="001F26ED" w:rsidRDefault="006F609B" w:rsidP="00486FE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Код направления подготовки</w:t>
            </w:r>
          </w:p>
          <w:p w:rsidR="006F609B" w:rsidRPr="001F26ED" w:rsidRDefault="006F609B" w:rsidP="00D7551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09.03.01</w:t>
            </w:r>
          </w:p>
        </w:tc>
      </w:tr>
      <w:tr w:rsidR="006F609B" w:rsidRPr="001F26ED" w:rsidTr="00D75518">
        <w:trPr>
          <w:jc w:val="center"/>
        </w:trPr>
        <w:tc>
          <w:tcPr>
            <w:tcW w:w="4074" w:type="dxa"/>
            <w:vAlign w:val="center"/>
          </w:tcPr>
          <w:p w:rsidR="006F609B" w:rsidRPr="001F26ED" w:rsidRDefault="006F609B" w:rsidP="00486FEA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Направление подготовки </w:t>
            </w:r>
          </w:p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</w:tr>
      <w:tr w:rsidR="006F609B" w:rsidRPr="001F26ED" w:rsidTr="00571A51">
        <w:trPr>
          <w:trHeight w:val="427"/>
          <w:jc w:val="center"/>
        </w:trPr>
        <w:tc>
          <w:tcPr>
            <w:tcW w:w="4074" w:type="dxa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  <w:r w:rsidRPr="001F26ED">
              <w:rPr>
                <w:sz w:val="20"/>
                <w:szCs w:val="20"/>
                <w:lang w:eastAsia="en-US"/>
              </w:rPr>
              <w:t>ОПОП</w:t>
            </w:r>
          </w:p>
          <w:p w:rsidR="006F609B" w:rsidRPr="001F26ED" w:rsidRDefault="006F609B" w:rsidP="00486FEA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6F609B" w:rsidRPr="001F26ED" w:rsidTr="00D75518">
        <w:trPr>
          <w:trHeight w:val="475"/>
          <w:jc w:val="center"/>
        </w:trPr>
        <w:tc>
          <w:tcPr>
            <w:tcW w:w="4074" w:type="dxa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 начала подготовки</w:t>
            </w:r>
          </w:p>
        </w:tc>
        <w:tc>
          <w:tcPr>
            <w:tcW w:w="5103" w:type="dxa"/>
          </w:tcPr>
          <w:p w:rsidR="006F609B" w:rsidRDefault="008876F1" w:rsidP="00890F29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</w:t>
            </w:r>
            <w:r w:rsidR="00890F29">
              <w:rPr>
                <w:bCs/>
                <w:iCs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6F609B" w:rsidRPr="001F26ED" w:rsidTr="00D75518">
        <w:trPr>
          <w:jc w:val="center"/>
        </w:trPr>
        <w:tc>
          <w:tcPr>
            <w:tcW w:w="4074" w:type="dxa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Уровень образования</w:t>
            </w:r>
          </w:p>
        </w:tc>
        <w:tc>
          <w:tcPr>
            <w:tcW w:w="5103" w:type="dxa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</w:tr>
      <w:tr w:rsidR="006F609B" w:rsidRPr="001F26ED" w:rsidTr="00D75518">
        <w:trPr>
          <w:trHeight w:val="375"/>
          <w:jc w:val="center"/>
        </w:trPr>
        <w:tc>
          <w:tcPr>
            <w:tcW w:w="4074" w:type="dxa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5103" w:type="dxa"/>
          </w:tcPr>
          <w:p w:rsidR="006F609B" w:rsidRPr="001F26ED" w:rsidRDefault="006F609B" w:rsidP="00C41EDA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F26ED">
              <w:rPr>
                <w:bCs/>
                <w:iCs/>
                <w:color w:val="000000"/>
                <w:sz w:val="20"/>
                <w:szCs w:val="20"/>
              </w:rPr>
              <w:t>Очная</w:t>
            </w:r>
          </w:p>
        </w:tc>
      </w:tr>
    </w:tbl>
    <w:p w:rsidR="006F609B" w:rsidRPr="001F26ED" w:rsidRDefault="006F609B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p w:rsidR="006F609B" w:rsidRPr="001F26ED" w:rsidRDefault="006F609B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  <w:r w:rsidRPr="001F26ED">
        <w:rPr>
          <w:b/>
          <w:bCs/>
          <w:color w:val="000000"/>
          <w:sz w:val="20"/>
          <w:szCs w:val="20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6F609B" w:rsidRPr="001F26ED" w:rsidTr="00D75518">
        <w:trPr>
          <w:jc w:val="center"/>
        </w:trPr>
        <w:tc>
          <w:tcPr>
            <w:tcW w:w="1707" w:type="dxa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764" w:type="dxa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ученая степень, звание</w:t>
            </w:r>
          </w:p>
        </w:tc>
        <w:tc>
          <w:tcPr>
            <w:tcW w:w="2031" w:type="dxa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910" w:type="dxa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ФИО</w:t>
            </w:r>
          </w:p>
        </w:tc>
      </w:tr>
      <w:tr w:rsidR="006F609B" w:rsidRPr="001F26ED" w:rsidTr="00D75518">
        <w:trPr>
          <w:jc w:val="center"/>
        </w:trPr>
        <w:tc>
          <w:tcPr>
            <w:tcW w:w="1707" w:type="dxa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F26ED">
              <w:rPr>
                <w:bCs/>
                <w:iCs/>
                <w:color w:val="000000"/>
                <w:sz w:val="20"/>
                <w:szCs w:val="20"/>
              </w:rPr>
              <w:t>Проф.</w:t>
            </w:r>
          </w:p>
        </w:tc>
        <w:tc>
          <w:tcPr>
            <w:tcW w:w="2764" w:type="dxa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F26ED">
              <w:rPr>
                <w:bCs/>
                <w:iCs/>
                <w:color w:val="000000"/>
                <w:sz w:val="20"/>
                <w:szCs w:val="20"/>
              </w:rPr>
              <w:t>К.т.н., проф.</w:t>
            </w:r>
          </w:p>
        </w:tc>
        <w:tc>
          <w:tcPr>
            <w:tcW w:w="2031" w:type="dxa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Петрова С.Н.</w:t>
            </w:r>
          </w:p>
        </w:tc>
      </w:tr>
      <w:tr w:rsidR="006F609B" w:rsidRPr="001F26ED" w:rsidTr="00D75518">
        <w:trPr>
          <w:jc w:val="center"/>
        </w:trPr>
        <w:tc>
          <w:tcPr>
            <w:tcW w:w="1707" w:type="dxa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6F609B" w:rsidRPr="001F26ED" w:rsidRDefault="006F609B" w:rsidP="00D75518">
      <w:pPr>
        <w:contextualSpacing/>
        <w:rPr>
          <w:b/>
          <w:bCs/>
          <w:color w:val="000000"/>
          <w:sz w:val="20"/>
          <w:szCs w:val="20"/>
        </w:rPr>
      </w:pPr>
    </w:p>
    <w:p w:rsidR="006F609B" w:rsidRPr="001F26ED" w:rsidRDefault="006F609B" w:rsidP="00D75518">
      <w:pPr>
        <w:contextualSpacing/>
        <w:rPr>
          <w:b/>
          <w:bCs/>
          <w:color w:val="000000"/>
          <w:sz w:val="20"/>
          <w:szCs w:val="20"/>
        </w:rPr>
      </w:pPr>
    </w:p>
    <w:p w:rsidR="00D7044F" w:rsidRPr="000267BF" w:rsidRDefault="00D7044F" w:rsidP="00D7044F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6F609B" w:rsidRPr="001F26ED" w:rsidTr="00D75518">
        <w:trPr>
          <w:jc w:val="center"/>
        </w:trPr>
        <w:tc>
          <w:tcPr>
            <w:tcW w:w="3366" w:type="dxa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gridSpan w:val="2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405" w:type="dxa"/>
            <w:gridSpan w:val="3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ученая степень и звание, ФИО</w:t>
            </w:r>
          </w:p>
        </w:tc>
      </w:tr>
      <w:tr w:rsidR="006F609B" w:rsidRPr="001F26ED" w:rsidTr="00D75518">
        <w:trPr>
          <w:jc w:val="center"/>
        </w:trPr>
        <w:tc>
          <w:tcPr>
            <w:tcW w:w="3366" w:type="dxa"/>
          </w:tcPr>
          <w:p w:rsidR="006F609B" w:rsidRPr="001F26ED" w:rsidRDefault="006F609B" w:rsidP="00D75518">
            <w:pPr>
              <w:contextualSpacing/>
              <w:rPr>
                <w:bCs/>
                <w:color w:val="000000"/>
                <w:sz w:val="20"/>
                <w:szCs w:val="20"/>
              </w:rPr>
            </w:pPr>
            <w:r w:rsidRPr="001F26ED">
              <w:rPr>
                <w:bCs/>
                <w:color w:val="000000"/>
                <w:sz w:val="20"/>
                <w:szCs w:val="20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3"/>
          </w:tcPr>
          <w:p w:rsidR="006F609B" w:rsidRPr="00C41EDA" w:rsidRDefault="006F609B" w:rsidP="00D75518">
            <w:pPr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д.т.н., проф., Гинзбург А.В.</w:t>
            </w:r>
          </w:p>
        </w:tc>
      </w:tr>
      <w:tr w:rsidR="006F609B" w:rsidRPr="001F26ED" w:rsidTr="00D75518">
        <w:trPr>
          <w:jc w:val="center"/>
        </w:trPr>
        <w:tc>
          <w:tcPr>
            <w:tcW w:w="3366" w:type="dxa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год обновления</w:t>
            </w:r>
          </w:p>
        </w:tc>
        <w:tc>
          <w:tcPr>
            <w:tcW w:w="1559" w:type="dxa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7" w:type="dxa"/>
            <w:gridSpan w:val="2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0" w:type="dxa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09B" w:rsidRPr="001F26ED" w:rsidTr="00D75518">
        <w:trPr>
          <w:trHeight w:val="338"/>
          <w:jc w:val="center"/>
        </w:trPr>
        <w:tc>
          <w:tcPr>
            <w:tcW w:w="3366" w:type="dxa"/>
            <w:vAlign w:val="center"/>
          </w:tcPr>
          <w:p w:rsidR="006F609B" w:rsidRPr="001F26ED" w:rsidRDefault="006F609B" w:rsidP="00D75518">
            <w:pPr>
              <w:contextualSpacing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 xml:space="preserve">Номер протокола </w:t>
            </w:r>
          </w:p>
        </w:tc>
        <w:tc>
          <w:tcPr>
            <w:tcW w:w="1559" w:type="dxa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09B" w:rsidRPr="001F26ED" w:rsidTr="00D75518">
        <w:trPr>
          <w:trHeight w:val="338"/>
          <w:jc w:val="center"/>
        </w:trPr>
        <w:tc>
          <w:tcPr>
            <w:tcW w:w="3366" w:type="dxa"/>
            <w:vAlign w:val="center"/>
          </w:tcPr>
          <w:p w:rsidR="006F609B" w:rsidRPr="001F26ED" w:rsidRDefault="006F609B" w:rsidP="00B7227D">
            <w:pPr>
              <w:contextualSpacing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 xml:space="preserve">Дата заседания кафедры </w:t>
            </w:r>
          </w:p>
        </w:tc>
        <w:tc>
          <w:tcPr>
            <w:tcW w:w="1559" w:type="dxa"/>
            <w:vAlign w:val="center"/>
          </w:tcPr>
          <w:p w:rsidR="006F609B" w:rsidRPr="001F26ED" w:rsidRDefault="006F609B" w:rsidP="00D75518">
            <w:pPr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F609B" w:rsidRPr="001F26ED" w:rsidRDefault="006F609B" w:rsidP="00D75518">
      <w:pPr>
        <w:contextualSpacing/>
        <w:rPr>
          <w:sz w:val="20"/>
          <w:szCs w:val="20"/>
        </w:rPr>
      </w:pPr>
    </w:p>
    <w:p w:rsidR="006F609B" w:rsidRPr="001F26ED" w:rsidRDefault="006F609B" w:rsidP="00D75518">
      <w:pPr>
        <w:contextualSpacing/>
        <w:rPr>
          <w:sz w:val="20"/>
          <w:szCs w:val="20"/>
        </w:rPr>
      </w:pPr>
    </w:p>
    <w:p w:rsidR="006F609B" w:rsidRPr="001F26ED" w:rsidRDefault="006F609B" w:rsidP="00D75518">
      <w:pPr>
        <w:contextualSpacing/>
        <w:rPr>
          <w:b/>
          <w:bCs/>
          <w:color w:val="000000"/>
          <w:sz w:val="20"/>
          <w:szCs w:val="20"/>
        </w:rPr>
      </w:pPr>
      <w:r w:rsidRPr="001F26ED">
        <w:rPr>
          <w:b/>
          <w:bCs/>
          <w:color w:val="000000"/>
          <w:sz w:val="20"/>
          <w:szCs w:val="20"/>
        </w:rPr>
        <w:t xml:space="preserve">Рабочая программа 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6F609B" w:rsidRPr="001F26ED" w:rsidTr="00DE466D">
        <w:trPr>
          <w:jc w:val="center"/>
        </w:trPr>
        <w:tc>
          <w:tcPr>
            <w:tcW w:w="2870" w:type="dxa"/>
          </w:tcPr>
          <w:p w:rsidR="006F609B" w:rsidRPr="001F26ED" w:rsidRDefault="006F609B" w:rsidP="00D75518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F26ED">
              <w:rPr>
                <w:bCs/>
                <w:color w:val="000000"/>
                <w:sz w:val="20"/>
                <w:szCs w:val="20"/>
              </w:rPr>
              <w:t>Подразделение / комиссия</w:t>
            </w:r>
          </w:p>
        </w:tc>
        <w:tc>
          <w:tcPr>
            <w:tcW w:w="1745" w:type="dxa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035" w:type="dxa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 xml:space="preserve">ФИО </w:t>
            </w:r>
          </w:p>
        </w:tc>
        <w:tc>
          <w:tcPr>
            <w:tcW w:w="1890" w:type="dxa"/>
          </w:tcPr>
          <w:p w:rsidR="006F609B" w:rsidRPr="001F26ED" w:rsidRDefault="006F609B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872" w:type="dxa"/>
          </w:tcPr>
          <w:p w:rsidR="006F609B" w:rsidRPr="001F26ED" w:rsidRDefault="006F609B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6F609B" w:rsidRPr="001F26ED" w:rsidTr="00DE466D">
        <w:trPr>
          <w:jc w:val="center"/>
        </w:trPr>
        <w:tc>
          <w:tcPr>
            <w:tcW w:w="2870" w:type="dxa"/>
          </w:tcPr>
          <w:p w:rsidR="006F609B" w:rsidRPr="001F26ED" w:rsidRDefault="006F609B" w:rsidP="00DE466D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F26ED">
              <w:rPr>
                <w:bCs/>
                <w:color w:val="000000"/>
                <w:sz w:val="20"/>
                <w:szCs w:val="20"/>
              </w:rPr>
              <w:t>Методическая комиссия</w:t>
            </w:r>
          </w:p>
        </w:tc>
        <w:tc>
          <w:tcPr>
            <w:tcW w:w="1745" w:type="dxa"/>
          </w:tcPr>
          <w:p w:rsidR="006F609B" w:rsidRDefault="006F609B" w:rsidP="00DE46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</w:t>
            </w:r>
          </w:p>
        </w:tc>
        <w:tc>
          <w:tcPr>
            <w:tcW w:w="2035" w:type="dxa"/>
          </w:tcPr>
          <w:p w:rsidR="006F609B" w:rsidRDefault="006F609B" w:rsidP="00DE46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Кузина О.Н.</w:t>
            </w:r>
          </w:p>
        </w:tc>
        <w:tc>
          <w:tcPr>
            <w:tcW w:w="1890" w:type="dxa"/>
          </w:tcPr>
          <w:p w:rsidR="006F609B" w:rsidRPr="001F26ED" w:rsidRDefault="006F609B" w:rsidP="00DE46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6F609B" w:rsidRPr="001F26ED" w:rsidRDefault="006F609B" w:rsidP="00DE46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09B" w:rsidRPr="001F26ED" w:rsidTr="00DE466D">
        <w:trPr>
          <w:jc w:val="center"/>
        </w:trPr>
        <w:tc>
          <w:tcPr>
            <w:tcW w:w="2870" w:type="dxa"/>
          </w:tcPr>
          <w:p w:rsidR="006F609B" w:rsidRPr="001F26ED" w:rsidRDefault="006F609B" w:rsidP="00DE466D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26ED">
              <w:rPr>
                <w:sz w:val="20"/>
                <w:szCs w:val="20"/>
                <w:lang w:eastAsia="en-US"/>
              </w:rPr>
              <w:t xml:space="preserve">НТБ </w:t>
            </w:r>
          </w:p>
        </w:tc>
        <w:tc>
          <w:tcPr>
            <w:tcW w:w="1745" w:type="dxa"/>
          </w:tcPr>
          <w:p w:rsidR="006F609B" w:rsidRDefault="006F609B" w:rsidP="00DE46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</w:p>
        </w:tc>
        <w:tc>
          <w:tcPr>
            <w:tcW w:w="2035" w:type="dxa"/>
          </w:tcPr>
          <w:p w:rsidR="006F609B" w:rsidRDefault="006F609B" w:rsidP="00DE466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Ерофеева О.Р.</w:t>
            </w:r>
          </w:p>
        </w:tc>
        <w:tc>
          <w:tcPr>
            <w:tcW w:w="1890" w:type="dxa"/>
          </w:tcPr>
          <w:p w:rsidR="006F609B" w:rsidRPr="001F26ED" w:rsidRDefault="006F609B" w:rsidP="00DE466D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6F609B" w:rsidRPr="001F26ED" w:rsidRDefault="006F609B" w:rsidP="00DE466D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F609B" w:rsidRPr="001F26ED" w:rsidTr="00DE466D">
        <w:trPr>
          <w:jc w:val="center"/>
        </w:trPr>
        <w:tc>
          <w:tcPr>
            <w:tcW w:w="2870" w:type="dxa"/>
          </w:tcPr>
          <w:p w:rsidR="006F609B" w:rsidRPr="001F26ED" w:rsidRDefault="006F609B" w:rsidP="00DE466D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26ED">
              <w:rPr>
                <w:sz w:val="20"/>
                <w:szCs w:val="20"/>
                <w:lang w:eastAsia="en-US"/>
              </w:rPr>
              <w:t>ЦОСП</w:t>
            </w:r>
          </w:p>
        </w:tc>
        <w:tc>
          <w:tcPr>
            <w:tcW w:w="1745" w:type="dxa"/>
          </w:tcPr>
          <w:p w:rsidR="006F609B" w:rsidRDefault="006F609B" w:rsidP="00DE466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</w:t>
            </w:r>
          </w:p>
        </w:tc>
        <w:tc>
          <w:tcPr>
            <w:tcW w:w="2035" w:type="dxa"/>
          </w:tcPr>
          <w:p w:rsidR="006F609B" w:rsidRDefault="006F609B" w:rsidP="00DE466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Беспалов А.Е.</w:t>
            </w:r>
          </w:p>
        </w:tc>
        <w:tc>
          <w:tcPr>
            <w:tcW w:w="1890" w:type="dxa"/>
          </w:tcPr>
          <w:p w:rsidR="006F609B" w:rsidRPr="001F26ED" w:rsidRDefault="006F609B" w:rsidP="00DE466D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6F609B" w:rsidRPr="001F26ED" w:rsidRDefault="006F609B" w:rsidP="00DE466D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F609B" w:rsidRPr="001F26ED" w:rsidRDefault="006F609B" w:rsidP="00D75518">
      <w:pPr>
        <w:contextualSpacing/>
        <w:rPr>
          <w:b/>
          <w:bCs/>
          <w:color w:val="000000"/>
          <w:sz w:val="20"/>
          <w:szCs w:val="20"/>
        </w:rPr>
      </w:pPr>
    </w:p>
    <w:p w:rsidR="006F609B" w:rsidRDefault="006F609B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6F609B" w:rsidRDefault="006F609B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6F609B" w:rsidRDefault="006F609B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6F609B" w:rsidRDefault="006F609B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6F609B" w:rsidRDefault="006F609B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6F609B" w:rsidRDefault="006F609B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6F609B" w:rsidRDefault="006F609B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6F609B" w:rsidRDefault="006F609B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6F609B" w:rsidRDefault="006F609B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6F609B" w:rsidRDefault="006F609B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6F609B" w:rsidRPr="00023535" w:rsidRDefault="006F609B" w:rsidP="00D75518">
      <w:pPr>
        <w:contextualSpacing/>
        <w:rPr>
          <w:b/>
          <w:bCs/>
          <w:i/>
          <w:iCs/>
          <w:sz w:val="20"/>
          <w:szCs w:val="20"/>
          <w:lang w:val="en-US" w:eastAsia="en-US"/>
        </w:rPr>
      </w:pPr>
    </w:p>
    <w:p w:rsidR="006F609B" w:rsidRPr="009C09AC" w:rsidRDefault="006F609B" w:rsidP="00D75518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9C09AC">
        <w:rPr>
          <w:b/>
          <w:bCs/>
        </w:rPr>
        <w:t>Цель освоения дисциплины</w:t>
      </w:r>
    </w:p>
    <w:p w:rsidR="006F609B" w:rsidRPr="009C09AC" w:rsidRDefault="006F609B" w:rsidP="00D75518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6F609B" w:rsidRDefault="006F609B" w:rsidP="00B7227D">
      <w:pPr>
        <w:ind w:firstLine="708"/>
        <w:jc w:val="both"/>
      </w:pPr>
      <w:r w:rsidRPr="001E30F1">
        <w:t xml:space="preserve">Целью освоения дисциплины «Управление и автоматизированные системы управления строительством» является владение и использование в практической деятельности теоретико-методических основ управления строительными </w:t>
      </w:r>
      <w:r w:rsidR="001D5525" w:rsidRPr="001E30F1">
        <w:t>организациями и</w:t>
      </w:r>
      <w:r w:rsidRPr="001E30F1">
        <w:t xml:space="preserve"> применения информационных технологий для решения задач управления и принятия решений.</w:t>
      </w:r>
    </w:p>
    <w:p w:rsidR="006F609B" w:rsidRPr="001F26ED" w:rsidRDefault="006F609B" w:rsidP="00D75518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sz w:val="20"/>
          <w:szCs w:val="20"/>
          <w:lang w:eastAsia="en-US"/>
        </w:rPr>
      </w:pPr>
    </w:p>
    <w:p w:rsidR="006F609B" w:rsidRPr="009C09AC" w:rsidRDefault="006F609B" w:rsidP="00D75518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9C09AC">
        <w:rPr>
          <w:b/>
          <w:bCs/>
        </w:rPr>
        <w:t>Перечень планируемых результатов</w:t>
      </w:r>
      <w:r>
        <w:rPr>
          <w:b/>
          <w:bCs/>
        </w:rPr>
        <w:t xml:space="preserve"> обучения по дисциплине</w:t>
      </w:r>
      <w:r w:rsidRPr="009C09AC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6F609B" w:rsidRPr="001F26ED" w:rsidRDefault="006F609B" w:rsidP="00D75518">
      <w:pPr>
        <w:contextualSpacing/>
        <w:rPr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3"/>
        <w:gridCol w:w="1237"/>
        <w:gridCol w:w="4313"/>
        <w:gridCol w:w="1239"/>
      </w:tblGrid>
      <w:tr w:rsidR="006F609B" w:rsidRPr="001D5525" w:rsidTr="00B82AE9">
        <w:trPr>
          <w:tblHeader/>
          <w:jc w:val="center"/>
        </w:trPr>
        <w:tc>
          <w:tcPr>
            <w:tcW w:w="1393" w:type="pct"/>
            <w:vAlign w:val="center"/>
          </w:tcPr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Компетенция</w:t>
            </w:r>
          </w:p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6F609B" w:rsidRPr="001D5525" w:rsidRDefault="006F609B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2291" w:type="pct"/>
            <w:vAlign w:val="center"/>
          </w:tcPr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 xml:space="preserve">Код </w:t>
            </w:r>
          </w:p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показателя</w:t>
            </w:r>
          </w:p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освоения</w:t>
            </w:r>
          </w:p>
          <w:p w:rsidR="006F609B" w:rsidRPr="001D5525" w:rsidRDefault="006F609B" w:rsidP="00D75518">
            <w:pPr>
              <w:contextualSpacing/>
              <w:rPr>
                <w:sz w:val="20"/>
                <w:szCs w:val="20"/>
              </w:rPr>
            </w:pPr>
          </w:p>
        </w:tc>
      </w:tr>
      <w:tr w:rsidR="006F609B" w:rsidRPr="001D5525" w:rsidTr="009C09AC">
        <w:trPr>
          <w:trHeight w:val="1080"/>
          <w:jc w:val="center"/>
        </w:trPr>
        <w:tc>
          <w:tcPr>
            <w:tcW w:w="1393" w:type="pct"/>
            <w:vMerge w:val="restart"/>
          </w:tcPr>
          <w:p w:rsidR="006F609B" w:rsidRPr="001D5525" w:rsidRDefault="006F609B" w:rsidP="00B411F8">
            <w:pPr>
              <w:pStyle w:val="a9"/>
              <w:spacing w:after="200"/>
              <w:ind w:left="0" w:firstLine="63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Способен анализировать и находить организационно управленческие решения в нестандартных ситуациях, связанных с выбором и проектированием организационных структур управления. Осуществлять распределение полномочие и ответственности на основе их делегирования и способен учитывать последствия управленческих решений с позиции социальной ответственности</w:t>
            </w:r>
          </w:p>
          <w:p w:rsidR="006F609B" w:rsidRPr="001D5525" w:rsidRDefault="006F609B" w:rsidP="00B411F8">
            <w:pPr>
              <w:contextualSpacing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br/>
            </w:r>
            <w:r w:rsidRPr="001D5525">
              <w:rPr>
                <w:sz w:val="20"/>
                <w:szCs w:val="20"/>
              </w:rPr>
              <w:br/>
            </w:r>
          </w:p>
        </w:tc>
        <w:tc>
          <w:tcPr>
            <w:tcW w:w="657" w:type="pct"/>
            <w:vMerge w:val="restart"/>
          </w:tcPr>
          <w:p w:rsidR="006F609B" w:rsidRPr="001D5525" w:rsidRDefault="006F609B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 xml:space="preserve">ОК-4 </w:t>
            </w:r>
          </w:p>
        </w:tc>
        <w:tc>
          <w:tcPr>
            <w:tcW w:w="2291" w:type="pct"/>
          </w:tcPr>
          <w:p w:rsidR="006F609B" w:rsidRPr="001D5525" w:rsidRDefault="006F609B" w:rsidP="00A2187B">
            <w:pPr>
              <w:pStyle w:val="a9"/>
              <w:spacing w:after="200"/>
              <w:ind w:left="0" w:firstLine="63"/>
              <w:rPr>
                <w:sz w:val="20"/>
                <w:szCs w:val="20"/>
              </w:rPr>
            </w:pPr>
            <w:r w:rsidRPr="001D5525">
              <w:rPr>
                <w:b/>
                <w:sz w:val="20"/>
                <w:szCs w:val="20"/>
              </w:rPr>
              <w:t xml:space="preserve">Знает </w:t>
            </w:r>
            <w:r w:rsidRPr="001D5525">
              <w:rPr>
                <w:sz w:val="20"/>
                <w:szCs w:val="20"/>
              </w:rPr>
              <w:t>существующие принципы организационных структур управления и механизмы их реализации; методы, используемые при анализе, проектировании структур управления и реинжиниринге процессов управления</w:t>
            </w:r>
          </w:p>
        </w:tc>
        <w:tc>
          <w:tcPr>
            <w:tcW w:w="658" w:type="pct"/>
          </w:tcPr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З 1</w:t>
            </w:r>
          </w:p>
        </w:tc>
      </w:tr>
      <w:tr w:rsidR="006F609B" w:rsidRPr="001D5525" w:rsidTr="00B82AE9">
        <w:trPr>
          <w:trHeight w:val="305"/>
          <w:jc w:val="center"/>
        </w:trPr>
        <w:tc>
          <w:tcPr>
            <w:tcW w:w="1393" w:type="pct"/>
            <w:vMerge/>
          </w:tcPr>
          <w:p w:rsidR="006F609B" w:rsidRPr="001D5525" w:rsidRDefault="006F609B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6F609B" w:rsidRPr="001D5525" w:rsidRDefault="006F609B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6F609B" w:rsidRPr="001D5525" w:rsidRDefault="006F609B" w:rsidP="00D54971">
            <w:pPr>
              <w:contextualSpacing/>
              <w:rPr>
                <w:b/>
                <w:i/>
                <w:sz w:val="20"/>
                <w:szCs w:val="20"/>
              </w:rPr>
            </w:pPr>
            <w:r w:rsidRPr="001D5525">
              <w:rPr>
                <w:b/>
                <w:sz w:val="20"/>
                <w:szCs w:val="20"/>
              </w:rPr>
              <w:t>Умеет</w:t>
            </w:r>
            <w:r w:rsidRPr="001D5525">
              <w:rPr>
                <w:sz w:val="20"/>
                <w:szCs w:val="20"/>
              </w:rPr>
              <w:t xml:space="preserve"> определить сильные и слабые стороны организации, миссию, стратегию, цели, и узкие места в деятельности организации, может осуществлять выбор соответствующей организационной структуры и распределять функции, полномочия и ответственность по уровням управления.</w:t>
            </w:r>
          </w:p>
        </w:tc>
        <w:tc>
          <w:tcPr>
            <w:tcW w:w="658" w:type="pct"/>
          </w:tcPr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У 2</w:t>
            </w:r>
          </w:p>
        </w:tc>
      </w:tr>
      <w:tr w:rsidR="006F609B" w:rsidRPr="001D5525" w:rsidTr="00B82AE9">
        <w:trPr>
          <w:trHeight w:val="305"/>
          <w:jc w:val="center"/>
        </w:trPr>
        <w:tc>
          <w:tcPr>
            <w:tcW w:w="1393" w:type="pct"/>
            <w:vMerge/>
          </w:tcPr>
          <w:p w:rsidR="006F609B" w:rsidRPr="001D5525" w:rsidRDefault="006F609B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6F609B" w:rsidRPr="001D5525" w:rsidRDefault="006F609B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6F609B" w:rsidRPr="001D5525" w:rsidRDefault="006F609B" w:rsidP="00D54971">
            <w:pPr>
              <w:contextualSpacing/>
              <w:rPr>
                <w:b/>
                <w:i/>
                <w:color w:val="1F497D"/>
                <w:sz w:val="20"/>
                <w:szCs w:val="20"/>
              </w:rPr>
            </w:pPr>
            <w:r w:rsidRPr="001D5525">
              <w:rPr>
                <w:b/>
                <w:sz w:val="20"/>
                <w:szCs w:val="20"/>
              </w:rPr>
              <w:t xml:space="preserve">Имеет навыки </w:t>
            </w:r>
            <w:r w:rsidRPr="001D5525">
              <w:rPr>
                <w:sz w:val="20"/>
                <w:szCs w:val="20"/>
              </w:rPr>
              <w:t>разработки организационной и функциональной структуры, документированных процедур, положений по отделам и должностных инструкций.</w:t>
            </w:r>
          </w:p>
        </w:tc>
        <w:tc>
          <w:tcPr>
            <w:tcW w:w="658" w:type="pct"/>
          </w:tcPr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Н 3</w:t>
            </w:r>
          </w:p>
        </w:tc>
      </w:tr>
      <w:tr w:rsidR="006F609B" w:rsidRPr="001D5525" w:rsidTr="005D076E">
        <w:trPr>
          <w:trHeight w:val="966"/>
          <w:jc w:val="center"/>
        </w:trPr>
        <w:tc>
          <w:tcPr>
            <w:tcW w:w="1393" w:type="pct"/>
            <w:vMerge w:val="restart"/>
          </w:tcPr>
          <w:p w:rsidR="006F609B" w:rsidRPr="001D5525" w:rsidRDefault="006F609B" w:rsidP="00B411F8">
            <w:pPr>
              <w:pStyle w:val="a9"/>
              <w:spacing w:after="200"/>
              <w:ind w:left="0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Осознаёт сущность и значение информации в развитии современного общества, владеет основными методами, способами и средствами, получения и передачи, хранения, переработки полученной аналитической информации, выделения в ней главного, структурировать её, оформлять и представлять её в виде удобном для пользователя.</w:t>
            </w:r>
          </w:p>
          <w:p w:rsidR="006F609B" w:rsidRPr="001D5525" w:rsidRDefault="006F609B" w:rsidP="00B411F8">
            <w:pPr>
              <w:pStyle w:val="a9"/>
              <w:spacing w:after="200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br/>
            </w:r>
          </w:p>
          <w:p w:rsidR="006F609B" w:rsidRPr="001D5525" w:rsidRDefault="006F609B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6F609B" w:rsidRPr="001D5525" w:rsidRDefault="006F609B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ОК-11</w:t>
            </w:r>
          </w:p>
        </w:tc>
        <w:tc>
          <w:tcPr>
            <w:tcW w:w="2291" w:type="pct"/>
          </w:tcPr>
          <w:p w:rsidR="006F609B" w:rsidRPr="001D5525" w:rsidRDefault="006F609B" w:rsidP="00477484">
            <w:pPr>
              <w:contextualSpacing/>
              <w:rPr>
                <w:b/>
                <w:sz w:val="20"/>
                <w:szCs w:val="20"/>
              </w:rPr>
            </w:pPr>
            <w:r w:rsidRPr="001D5525">
              <w:rPr>
                <w:b/>
                <w:sz w:val="20"/>
                <w:szCs w:val="20"/>
              </w:rPr>
              <w:t xml:space="preserve">Знает </w:t>
            </w:r>
            <w:r w:rsidRPr="001D5525">
              <w:rPr>
                <w:sz w:val="20"/>
                <w:szCs w:val="20"/>
              </w:rPr>
              <w:t>назначение, место и роль информации в развитии современного общества; современные технические средства, которые используются для сбора, передачи, обработки, хранения, данных; методы и средства обработки и интеграции данных.</w:t>
            </w:r>
          </w:p>
        </w:tc>
        <w:tc>
          <w:tcPr>
            <w:tcW w:w="658" w:type="pct"/>
          </w:tcPr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З 2</w:t>
            </w:r>
          </w:p>
        </w:tc>
      </w:tr>
      <w:tr w:rsidR="006F609B" w:rsidRPr="001D5525" w:rsidTr="00B411F8">
        <w:trPr>
          <w:trHeight w:val="1107"/>
          <w:jc w:val="center"/>
        </w:trPr>
        <w:tc>
          <w:tcPr>
            <w:tcW w:w="1393" w:type="pct"/>
            <w:vMerge/>
          </w:tcPr>
          <w:p w:rsidR="006F609B" w:rsidRPr="001D5525" w:rsidRDefault="006F609B" w:rsidP="00B411F8">
            <w:pPr>
              <w:pStyle w:val="a9"/>
              <w:numPr>
                <w:ilvl w:val="0"/>
                <w:numId w:val="21"/>
              </w:numPr>
              <w:spacing w:after="200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6F609B" w:rsidRPr="001D5525" w:rsidRDefault="006F609B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6F609B" w:rsidRPr="001D5525" w:rsidRDefault="006F609B" w:rsidP="00477484">
            <w:pPr>
              <w:pStyle w:val="a9"/>
              <w:spacing w:after="200"/>
              <w:ind w:left="30"/>
              <w:rPr>
                <w:sz w:val="20"/>
                <w:szCs w:val="20"/>
              </w:rPr>
            </w:pPr>
            <w:r w:rsidRPr="001D5525">
              <w:rPr>
                <w:b/>
                <w:sz w:val="20"/>
                <w:szCs w:val="20"/>
              </w:rPr>
              <w:t xml:space="preserve">Умеет </w:t>
            </w:r>
            <w:r w:rsidRPr="001D5525">
              <w:rPr>
                <w:sz w:val="20"/>
                <w:szCs w:val="20"/>
              </w:rPr>
              <w:t>классифицировать информацию, разрабатывать входные и выходные формы документов, определять состав нормативной, справочной и оперативной информации, используемой при решении задач в АСОИУ, осуществлять выбор ТС, необходимых для сбора, обработки и передачи информации.</w:t>
            </w:r>
          </w:p>
        </w:tc>
        <w:tc>
          <w:tcPr>
            <w:tcW w:w="658" w:type="pct"/>
          </w:tcPr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У 2</w:t>
            </w:r>
          </w:p>
        </w:tc>
      </w:tr>
      <w:tr w:rsidR="006F609B" w:rsidRPr="001D5525" w:rsidTr="00B411F8">
        <w:trPr>
          <w:trHeight w:val="1028"/>
          <w:jc w:val="center"/>
        </w:trPr>
        <w:tc>
          <w:tcPr>
            <w:tcW w:w="1393" w:type="pct"/>
            <w:vMerge/>
          </w:tcPr>
          <w:p w:rsidR="006F609B" w:rsidRPr="001D5525" w:rsidRDefault="006F609B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6F609B" w:rsidRPr="001D5525" w:rsidRDefault="006F609B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6F609B" w:rsidRPr="001D5525" w:rsidRDefault="006F609B" w:rsidP="00873018">
            <w:pPr>
              <w:pStyle w:val="a9"/>
              <w:spacing w:after="200"/>
              <w:ind w:left="30"/>
              <w:rPr>
                <w:sz w:val="20"/>
                <w:szCs w:val="20"/>
              </w:rPr>
            </w:pPr>
            <w:r w:rsidRPr="001D5525">
              <w:rPr>
                <w:b/>
                <w:sz w:val="20"/>
                <w:szCs w:val="20"/>
              </w:rPr>
              <w:t xml:space="preserve">Имеет навыки </w:t>
            </w:r>
            <w:r w:rsidRPr="001D5525">
              <w:rPr>
                <w:sz w:val="20"/>
                <w:szCs w:val="20"/>
              </w:rPr>
              <w:t xml:space="preserve">работы с программными продуктами и техническими средствами в АСОИУ. </w:t>
            </w:r>
          </w:p>
        </w:tc>
        <w:tc>
          <w:tcPr>
            <w:tcW w:w="658" w:type="pct"/>
          </w:tcPr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Н 2</w:t>
            </w:r>
          </w:p>
        </w:tc>
      </w:tr>
      <w:tr w:rsidR="006F609B" w:rsidRPr="001D5525" w:rsidTr="00B411F8">
        <w:trPr>
          <w:trHeight w:val="918"/>
          <w:jc w:val="center"/>
        </w:trPr>
        <w:tc>
          <w:tcPr>
            <w:tcW w:w="1393" w:type="pct"/>
            <w:vMerge w:val="restart"/>
          </w:tcPr>
          <w:p w:rsidR="006F609B" w:rsidRPr="001D5525" w:rsidRDefault="006F609B" w:rsidP="00B411F8">
            <w:pPr>
              <w:pStyle w:val="a9"/>
              <w:spacing w:after="200"/>
              <w:ind w:left="63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 xml:space="preserve">Разрабатывать основные модели и компоненты информационных систем, включающих </w:t>
            </w:r>
            <w:r w:rsidRPr="001D5525">
              <w:rPr>
                <w:sz w:val="20"/>
                <w:szCs w:val="20"/>
              </w:rPr>
              <w:lastRenderedPageBreak/>
              <w:t xml:space="preserve">информационное, техническое, программное, лингвистическое, математическое обеспечение, а также подсистемы и комплексы задач, входящие в функциональную часть АСОИУ. </w:t>
            </w:r>
          </w:p>
        </w:tc>
        <w:tc>
          <w:tcPr>
            <w:tcW w:w="657" w:type="pct"/>
            <w:vMerge w:val="restart"/>
          </w:tcPr>
          <w:p w:rsidR="006F609B" w:rsidRPr="001D5525" w:rsidRDefault="006F609B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lastRenderedPageBreak/>
              <w:t>ПК-4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6F609B" w:rsidRPr="001D5525" w:rsidRDefault="006F609B" w:rsidP="0089479E">
            <w:pPr>
              <w:pStyle w:val="a9"/>
              <w:ind w:left="0"/>
              <w:rPr>
                <w:b/>
                <w:sz w:val="20"/>
                <w:szCs w:val="20"/>
              </w:rPr>
            </w:pPr>
            <w:r w:rsidRPr="001D5525">
              <w:rPr>
                <w:b/>
                <w:sz w:val="20"/>
                <w:szCs w:val="20"/>
              </w:rPr>
              <w:t>Знает</w:t>
            </w:r>
            <w:r w:rsidRPr="001D5525">
              <w:rPr>
                <w:sz w:val="20"/>
                <w:szCs w:val="20"/>
              </w:rPr>
              <w:t xml:space="preserve"> методы и принципы при проектировании АСОИУ; методы декомпозиции АСОИУ на подсистемы и комплексы задач; структуру состав и назначение обеспечивающую и </w:t>
            </w:r>
            <w:r w:rsidRPr="001D5525">
              <w:rPr>
                <w:sz w:val="20"/>
                <w:szCs w:val="20"/>
              </w:rPr>
              <w:lastRenderedPageBreak/>
              <w:t>функциональных подсистем АСОИУ.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lastRenderedPageBreak/>
              <w:t>З 3</w:t>
            </w:r>
          </w:p>
        </w:tc>
      </w:tr>
      <w:tr w:rsidR="006F609B" w:rsidRPr="001D5525" w:rsidTr="009C09AC">
        <w:trPr>
          <w:trHeight w:val="1245"/>
          <w:jc w:val="center"/>
        </w:trPr>
        <w:tc>
          <w:tcPr>
            <w:tcW w:w="1393" w:type="pct"/>
            <w:vMerge/>
          </w:tcPr>
          <w:p w:rsidR="006F609B" w:rsidRPr="001D5525" w:rsidRDefault="006F609B" w:rsidP="00B411F8">
            <w:pPr>
              <w:pStyle w:val="a9"/>
              <w:spacing w:after="200"/>
              <w:ind w:left="63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6F609B" w:rsidRPr="001D5525" w:rsidRDefault="006F609B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bottom w:val="single" w:sz="4" w:space="0" w:color="auto"/>
            </w:tcBorders>
          </w:tcPr>
          <w:p w:rsidR="006F609B" w:rsidRPr="001D5525" w:rsidRDefault="006F609B" w:rsidP="001E69B3">
            <w:pPr>
              <w:pStyle w:val="a9"/>
              <w:ind w:left="63"/>
              <w:rPr>
                <w:b/>
                <w:sz w:val="20"/>
                <w:szCs w:val="20"/>
              </w:rPr>
            </w:pPr>
            <w:r w:rsidRPr="001D5525">
              <w:rPr>
                <w:b/>
                <w:sz w:val="20"/>
                <w:szCs w:val="20"/>
              </w:rPr>
              <w:t>Умеет</w:t>
            </w:r>
            <w:r w:rsidRPr="001D5525">
              <w:rPr>
                <w:sz w:val="20"/>
                <w:szCs w:val="20"/>
              </w:rPr>
              <w:t xml:space="preserve"> осуществить декомпозицию АСОИУ на подсистемы и комплексы задач, разрабатывать логико-информационные схемы по задачам и подсистемам, разрабатывать алгоритмы решения задач.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У 3</w:t>
            </w:r>
          </w:p>
        </w:tc>
      </w:tr>
      <w:tr w:rsidR="006F609B" w:rsidRPr="001D5525" w:rsidTr="0069528B">
        <w:trPr>
          <w:trHeight w:val="1022"/>
          <w:jc w:val="center"/>
        </w:trPr>
        <w:tc>
          <w:tcPr>
            <w:tcW w:w="1393" w:type="pct"/>
            <w:vMerge/>
          </w:tcPr>
          <w:p w:rsidR="006F609B" w:rsidRPr="001D5525" w:rsidRDefault="006F609B" w:rsidP="00B411F8">
            <w:pPr>
              <w:pStyle w:val="a9"/>
              <w:spacing w:after="200"/>
              <w:ind w:left="63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6F609B" w:rsidRPr="001D5525" w:rsidRDefault="006F609B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6F609B" w:rsidRPr="001D5525" w:rsidRDefault="006F609B" w:rsidP="00493BCF">
            <w:pPr>
              <w:pStyle w:val="a9"/>
              <w:spacing w:after="200"/>
              <w:ind w:left="63"/>
              <w:rPr>
                <w:sz w:val="20"/>
                <w:szCs w:val="20"/>
              </w:rPr>
            </w:pPr>
            <w:r w:rsidRPr="001D5525">
              <w:rPr>
                <w:b/>
                <w:sz w:val="20"/>
                <w:szCs w:val="20"/>
              </w:rPr>
              <w:t xml:space="preserve">Имеет навыки </w:t>
            </w:r>
            <w:r w:rsidRPr="001D5525">
              <w:rPr>
                <w:sz w:val="20"/>
                <w:szCs w:val="20"/>
              </w:rPr>
              <w:t>постановки задач АСОИУ и разработки проектных решений по задачам, подсистемам и АСОИУ в целом.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6F609B" w:rsidRPr="001D5525" w:rsidRDefault="006F609B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Н3</w:t>
            </w:r>
          </w:p>
        </w:tc>
      </w:tr>
    </w:tbl>
    <w:p w:rsidR="006F609B" w:rsidRPr="001F26ED" w:rsidRDefault="006F609B" w:rsidP="00D75518">
      <w:pPr>
        <w:contextualSpacing/>
        <w:rPr>
          <w:sz w:val="20"/>
          <w:szCs w:val="20"/>
        </w:rPr>
      </w:pPr>
    </w:p>
    <w:p w:rsidR="006F609B" w:rsidRDefault="006F609B" w:rsidP="00D75518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Указание места дисциплины </w:t>
      </w:r>
      <w:r w:rsidRPr="00F902C4">
        <w:rPr>
          <w:b/>
          <w:bCs/>
        </w:rPr>
        <w:t xml:space="preserve">в структуре образовательной программы </w:t>
      </w:r>
    </w:p>
    <w:p w:rsidR="006F609B" w:rsidRPr="00F902C4" w:rsidRDefault="006F609B" w:rsidP="00B411F8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6F609B" w:rsidRPr="00180171" w:rsidRDefault="006F609B" w:rsidP="00180171">
      <w:pPr>
        <w:ind w:firstLine="567"/>
        <w:jc w:val="both"/>
        <w:rPr>
          <w:color w:val="000000"/>
        </w:rPr>
      </w:pPr>
      <w:r>
        <w:rPr>
          <w:bCs/>
          <w:iCs/>
          <w:lang w:eastAsia="en-US"/>
        </w:rPr>
        <w:t xml:space="preserve">Дисциплина «Управление и автоматизированные системы управления строительством» относится к вариантной части блока 3 и является дисциплиной по выбору </w:t>
      </w:r>
      <w:r w:rsidRPr="001762D7">
        <w:rPr>
          <w:color w:val="000000"/>
        </w:rPr>
        <w:t xml:space="preserve">основной образовательной программы по направлению подготовки </w:t>
      </w:r>
      <w:r>
        <w:t xml:space="preserve">09.03.01 </w:t>
      </w:r>
      <w:r w:rsidRPr="001762D7">
        <w:rPr>
          <w:color w:val="000000"/>
        </w:rPr>
        <w:t>«</w:t>
      </w:r>
      <w:r>
        <w:t>Информатика и вычислительная техника</w:t>
      </w:r>
      <w:r w:rsidRPr="001762D7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shd w:val="clear" w:color="auto" w:fill="FFFFFF"/>
        </w:rPr>
        <w:t>профиля «</w:t>
      </w:r>
      <w:r w:rsidRPr="00027C1C">
        <w:t>Системотехника и автоматизация проектирования и управления в строительстве</w:t>
      </w:r>
      <w:r>
        <w:t>».</w:t>
      </w:r>
    </w:p>
    <w:p w:rsidR="006F609B" w:rsidRPr="00F902C4" w:rsidRDefault="006F609B" w:rsidP="00B411F8">
      <w:pPr>
        <w:ind w:firstLine="567"/>
        <w:jc w:val="both"/>
        <w:rPr>
          <w:color w:val="000000"/>
        </w:rPr>
      </w:pPr>
    </w:p>
    <w:p w:rsidR="006F609B" w:rsidRPr="00F902C4" w:rsidRDefault="006F609B" w:rsidP="005D076E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  <w:r w:rsidRPr="00F902C4">
        <w:rPr>
          <w:rFonts w:ascii="Times New Roman" w:hAnsi="Times New Roman"/>
          <w:i/>
          <w:sz w:val="24"/>
          <w:szCs w:val="24"/>
        </w:rPr>
        <w:t>Требования к входным знаниям, умениям и навыкам студентов</w:t>
      </w:r>
      <w:r w:rsidRPr="00F902C4">
        <w:rPr>
          <w:rFonts w:ascii="Times New Roman" w:hAnsi="Times New Roman"/>
          <w:sz w:val="24"/>
          <w:szCs w:val="24"/>
        </w:rPr>
        <w:t>.</w:t>
      </w:r>
    </w:p>
    <w:p w:rsidR="006F609B" w:rsidRPr="00F902C4" w:rsidRDefault="006F609B" w:rsidP="005D076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6F609B" w:rsidRPr="00F902C4" w:rsidRDefault="006F609B" w:rsidP="005D076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902C4">
        <w:rPr>
          <w:rFonts w:ascii="Times New Roman" w:hAnsi="Times New Roman"/>
          <w:sz w:val="24"/>
          <w:szCs w:val="24"/>
        </w:rPr>
        <w:t xml:space="preserve">Студент должен: </w:t>
      </w:r>
    </w:p>
    <w:p w:rsidR="006F609B" w:rsidRPr="00F902C4" w:rsidRDefault="006F609B" w:rsidP="005D076E">
      <w:pPr>
        <w:pStyle w:val="af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609B" w:rsidRPr="00F902C4" w:rsidRDefault="006F609B" w:rsidP="005D076E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F902C4">
        <w:rPr>
          <w:rFonts w:ascii="Times New Roman" w:hAnsi="Times New Roman"/>
          <w:b/>
          <w:sz w:val="24"/>
          <w:szCs w:val="24"/>
          <w:u w:val="single"/>
        </w:rPr>
        <w:t>Знать</w:t>
      </w:r>
      <w:r w:rsidRPr="00F902C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сущность и содержание процесса управления. Состав содержания и формы проявления управленческих отношений в организации, закономерности и принципы управления, общие и специальные функции управления, методы управления, подходы к оценке эффективности процесса управления</w:t>
      </w:r>
    </w:p>
    <w:p w:rsidR="006F609B" w:rsidRPr="00F902C4" w:rsidRDefault="006F609B" w:rsidP="005D076E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6F609B" w:rsidRPr="00F902C4" w:rsidRDefault="006F609B" w:rsidP="00CC65DF">
      <w:pPr>
        <w:pStyle w:val="af3"/>
        <w:rPr>
          <w:rFonts w:ascii="Times New Roman" w:hAnsi="Times New Roman"/>
          <w:sz w:val="24"/>
          <w:szCs w:val="24"/>
        </w:rPr>
      </w:pPr>
      <w:r w:rsidRPr="00F902C4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F902C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проводить анализ функций управления и выявлять узкие места при их реализации, осуществлять декомпозицию систем управления, и их классификацию. </w:t>
      </w:r>
    </w:p>
    <w:p w:rsidR="006F609B" w:rsidRPr="00F902C4" w:rsidRDefault="006F609B" w:rsidP="005D076E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6F609B" w:rsidRDefault="006F609B" w:rsidP="001B5BBB">
      <w:pPr>
        <w:pStyle w:val="af3"/>
        <w:rPr>
          <w:rFonts w:ascii="Times New Roman" w:hAnsi="Times New Roman"/>
          <w:sz w:val="24"/>
          <w:szCs w:val="24"/>
        </w:rPr>
      </w:pPr>
      <w:r w:rsidRPr="00F902C4">
        <w:rPr>
          <w:rFonts w:ascii="Times New Roman" w:hAnsi="Times New Roman"/>
          <w:b/>
          <w:sz w:val="24"/>
          <w:szCs w:val="24"/>
          <w:u w:val="single"/>
        </w:rPr>
        <w:t>Владеть</w:t>
      </w:r>
      <w:r w:rsidRPr="00F902C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0171">
        <w:rPr>
          <w:rFonts w:ascii="Times New Roman" w:hAnsi="Times New Roman"/>
          <w:sz w:val="24"/>
          <w:szCs w:val="24"/>
        </w:rPr>
        <w:t>методами использования</w:t>
      </w:r>
      <w:r>
        <w:rPr>
          <w:rFonts w:ascii="Times New Roman" w:hAnsi="Times New Roman"/>
          <w:sz w:val="24"/>
          <w:szCs w:val="24"/>
        </w:rPr>
        <w:t xml:space="preserve"> системного подхода и правил его применения, технологиями определения и коррекции </w:t>
      </w:r>
      <w:proofErr w:type="gramStart"/>
      <w:r>
        <w:rPr>
          <w:rFonts w:ascii="Times New Roman" w:hAnsi="Times New Roman"/>
          <w:sz w:val="24"/>
          <w:szCs w:val="24"/>
        </w:rPr>
        <w:t>целей</w:t>
      </w:r>
      <w:proofErr w:type="gramEnd"/>
      <w:r>
        <w:rPr>
          <w:rFonts w:ascii="Times New Roman" w:hAnsi="Times New Roman"/>
          <w:sz w:val="24"/>
          <w:szCs w:val="24"/>
        </w:rPr>
        <w:t xml:space="preserve"> стоящих перед строительными организациями и методами построения дерева целей, методами факторного анализа и определения стратегии строительных организаций, методами выбора наиболее эффективных методов управления.</w:t>
      </w:r>
    </w:p>
    <w:p w:rsidR="006F609B" w:rsidRDefault="006F609B" w:rsidP="001B5BBB">
      <w:pPr>
        <w:pStyle w:val="af3"/>
        <w:rPr>
          <w:rFonts w:ascii="Times New Roman" w:hAnsi="Times New Roman"/>
          <w:sz w:val="24"/>
          <w:szCs w:val="24"/>
        </w:rPr>
      </w:pPr>
    </w:p>
    <w:p w:rsidR="006F609B" w:rsidRDefault="006F609B" w:rsidP="001B5BBB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дисциплины «Управление и автоматизированные системы управления строительством» базируется на знаниях, умениях и владениях, приобретённых студентами в результате изучения следующих дисциплин: «Основы теории управления и логистики», «Экономика», «Автоматизация организации и планирования строительного производства», «Информатика», «Оптимизация процессов и принятия решений».</w:t>
      </w:r>
    </w:p>
    <w:p w:rsidR="006F609B" w:rsidRPr="00F902C4" w:rsidRDefault="006F609B" w:rsidP="005D076E">
      <w:pPr>
        <w:jc w:val="both"/>
        <w:rPr>
          <w:color w:val="000000"/>
        </w:rPr>
      </w:pPr>
    </w:p>
    <w:p w:rsidR="006F609B" w:rsidRPr="00F902C4" w:rsidRDefault="006F609B" w:rsidP="00F902C4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bCs/>
        </w:rPr>
      </w:pPr>
      <w:r>
        <w:rPr>
          <w:b/>
          <w:bCs/>
        </w:rPr>
        <w:t xml:space="preserve">Объем дисциплины </w:t>
      </w:r>
      <w:r w:rsidRPr="00F902C4">
        <w:rPr>
          <w:b/>
          <w:bCs/>
        </w:rPr>
        <w:t xml:space="preserve">в зачетных единицах с указанием количества академических или астрономических часов, выделенных на контактную </w:t>
      </w:r>
      <w:r w:rsidRPr="00F902C4">
        <w:rPr>
          <w:b/>
          <w:bCs/>
        </w:rPr>
        <w:lastRenderedPageBreak/>
        <w:t>работу обучающихся с преподавателем (по видам учебных занятий) и на самостоятельную работу обучающихся</w:t>
      </w:r>
    </w:p>
    <w:p w:rsidR="006F609B" w:rsidRPr="001F26ED" w:rsidRDefault="006F609B" w:rsidP="00D75518">
      <w:pPr>
        <w:pStyle w:val="a9"/>
        <w:tabs>
          <w:tab w:val="left" w:pos="284"/>
          <w:tab w:val="left" w:pos="567"/>
        </w:tabs>
        <w:ind w:left="0"/>
        <w:rPr>
          <w:b/>
          <w:bCs/>
          <w:sz w:val="20"/>
          <w:szCs w:val="20"/>
        </w:rPr>
      </w:pPr>
    </w:p>
    <w:p w:rsidR="006F609B" w:rsidRDefault="006F609B" w:rsidP="001D5525">
      <w:pPr>
        <w:autoSpaceDE w:val="0"/>
        <w:autoSpaceDN w:val="0"/>
        <w:adjustRightInd w:val="0"/>
        <w:contextualSpacing/>
        <w:jc w:val="center"/>
        <w:rPr>
          <w:i/>
          <w:iCs/>
          <w:color w:val="000000"/>
        </w:rPr>
      </w:pPr>
      <w:r w:rsidRPr="00F902C4">
        <w:t>Общая трудоемкость дисциплины составляет</w:t>
      </w:r>
      <w:r>
        <w:t xml:space="preserve"> 9</w:t>
      </w:r>
      <w:r w:rsidRPr="00F902C4">
        <w:t xml:space="preserve"> зачетных единиц</w:t>
      </w:r>
      <w:r>
        <w:t xml:space="preserve">, </w:t>
      </w:r>
      <w:r w:rsidR="001D5525">
        <w:t>288</w:t>
      </w:r>
      <w:r>
        <w:t xml:space="preserve"> </w:t>
      </w:r>
      <w:r w:rsidRPr="00F902C4">
        <w:t>час</w:t>
      </w:r>
      <w:r>
        <w:t>а</w:t>
      </w:r>
      <w:r w:rsidRPr="00F902C4">
        <w:t>.</w:t>
      </w:r>
    </w:p>
    <w:p w:rsidR="001D5525" w:rsidRDefault="001D5525" w:rsidP="001D5525">
      <w:pPr>
        <w:contextualSpacing/>
        <w:jc w:val="center"/>
        <w:rPr>
          <w:rFonts w:eastAsiaTheme="minorHAnsi"/>
          <w:i/>
          <w:iCs/>
          <w:color w:val="000000" w:themeColor="text1"/>
        </w:rPr>
      </w:pPr>
      <w:r w:rsidRPr="00EE0455">
        <w:rPr>
          <w:rFonts w:eastAsiaTheme="minorHAnsi"/>
          <w:i/>
          <w:iCs/>
          <w:color w:val="000000" w:themeColor="text1"/>
        </w:rPr>
        <w:t>(1 зачетная единица соответствует 36 академическим часам)</w:t>
      </w:r>
    </w:p>
    <w:p w:rsidR="006F609B" w:rsidRDefault="006F609B" w:rsidP="001D5525">
      <w:pPr>
        <w:contextualSpacing/>
        <w:jc w:val="center"/>
        <w:rPr>
          <w:i/>
          <w:lang w:eastAsia="en-US"/>
        </w:rPr>
      </w:pPr>
      <w:r w:rsidRPr="00F902C4">
        <w:rPr>
          <w:i/>
          <w:lang w:eastAsia="en-US"/>
        </w:rPr>
        <w:t>С</w:t>
      </w:r>
      <w:r>
        <w:rPr>
          <w:i/>
          <w:lang w:eastAsia="en-US"/>
        </w:rPr>
        <w:t xml:space="preserve">одержание </w:t>
      </w:r>
      <w:r w:rsidRPr="00F902C4">
        <w:rPr>
          <w:i/>
          <w:lang w:eastAsia="en-US"/>
        </w:rPr>
        <w:t>дисциплины:</w:t>
      </w:r>
    </w:p>
    <w:p w:rsidR="006F609B" w:rsidRPr="00F902C4" w:rsidRDefault="006F609B" w:rsidP="001D5525">
      <w:pPr>
        <w:autoSpaceDE w:val="0"/>
        <w:autoSpaceDN w:val="0"/>
        <w:adjustRightInd w:val="0"/>
        <w:contextualSpacing/>
        <w:rPr>
          <w:i/>
          <w:lang w:eastAsia="en-US"/>
        </w:rPr>
      </w:pPr>
    </w:p>
    <w:p w:rsidR="006F609B" w:rsidRPr="00F902C4" w:rsidRDefault="006F609B" w:rsidP="00D75518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F902C4">
        <w:rPr>
          <w:lang w:eastAsia="en-US"/>
        </w:rPr>
        <w:t xml:space="preserve">Форма обучения </w:t>
      </w:r>
      <w:r>
        <w:rPr>
          <w:lang w:eastAsia="en-US"/>
        </w:rPr>
        <w:t>–</w:t>
      </w:r>
      <w:r w:rsidRPr="00F902C4">
        <w:rPr>
          <w:lang w:eastAsia="en-US"/>
        </w:rPr>
        <w:t xml:space="preserve">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552"/>
        <w:gridCol w:w="708"/>
        <w:gridCol w:w="425"/>
        <w:gridCol w:w="567"/>
        <w:gridCol w:w="629"/>
        <w:gridCol w:w="858"/>
        <w:gridCol w:w="580"/>
        <w:gridCol w:w="600"/>
        <w:gridCol w:w="1647"/>
      </w:tblGrid>
      <w:tr w:rsidR="006F609B" w:rsidRPr="001D5525" w:rsidTr="001D5525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№</w:t>
            </w:r>
          </w:p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Наименование раздела</w:t>
            </w:r>
          </w:p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дисциплины</w:t>
            </w:r>
          </w:p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(модуля)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376" w:type="pct"/>
            <w:vMerge w:val="restart"/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Неделя семестра</w:t>
            </w:r>
          </w:p>
        </w:tc>
        <w:tc>
          <w:tcPr>
            <w:tcW w:w="1944" w:type="pct"/>
            <w:gridSpan w:val="6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Виды учебной работы, включая самостоятельную работу обучающихся и трудоемкость (в часах)</w:t>
            </w:r>
          </w:p>
        </w:tc>
        <w:tc>
          <w:tcPr>
            <w:tcW w:w="875" w:type="pct"/>
            <w:vMerge w:val="restar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Формы текущего контроля</w:t>
            </w:r>
          </w:p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успеваемости</w:t>
            </w:r>
          </w:p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0"/>
                <w:szCs w:val="20"/>
                <w:lang w:eastAsia="en-US"/>
              </w:rPr>
            </w:pPr>
            <w:r w:rsidRPr="001D5525">
              <w:rPr>
                <w:iCs/>
                <w:sz w:val="20"/>
                <w:szCs w:val="20"/>
                <w:lang w:eastAsia="en-US"/>
              </w:rPr>
              <w:t>(по неделям</w:t>
            </w:r>
          </w:p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0"/>
                <w:szCs w:val="20"/>
                <w:lang w:eastAsia="en-US"/>
              </w:rPr>
            </w:pPr>
            <w:r w:rsidRPr="001D5525">
              <w:rPr>
                <w:iCs/>
                <w:sz w:val="20"/>
                <w:szCs w:val="20"/>
                <w:lang w:eastAsia="en-US"/>
              </w:rPr>
              <w:t>семестра)</w:t>
            </w:r>
          </w:p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Форма</w:t>
            </w:r>
          </w:p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промежуточной аттестации</w:t>
            </w:r>
          </w:p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iCs/>
                <w:sz w:val="20"/>
                <w:szCs w:val="20"/>
                <w:lang w:eastAsia="en-US"/>
              </w:rPr>
              <w:t>(по семестрам)</w:t>
            </w:r>
          </w:p>
        </w:tc>
      </w:tr>
      <w:tr w:rsidR="006F609B" w:rsidRPr="001D5525" w:rsidTr="001D5525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vMerge/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pct"/>
            <w:vMerge/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pct"/>
            <w:gridSpan w:val="5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Контактная работа с обучающимися</w:t>
            </w:r>
          </w:p>
        </w:tc>
        <w:tc>
          <w:tcPr>
            <w:tcW w:w="319" w:type="pct"/>
            <w:vMerge w:val="restart"/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875" w:type="pct"/>
            <w:vMerge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609B" w:rsidRPr="001D5525" w:rsidTr="001D5525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vMerge/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pct"/>
            <w:vMerge/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КСР</w:t>
            </w:r>
          </w:p>
        </w:tc>
        <w:tc>
          <w:tcPr>
            <w:tcW w:w="319" w:type="pct"/>
            <w:vMerge/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vMerge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609B" w:rsidRPr="001D5525" w:rsidTr="001D5525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vMerge/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pct"/>
            <w:vMerge/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Лабораторный практикум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Групповые консультации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vMerge/>
            <w:textDirection w:val="btLr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vMerge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609B" w:rsidRPr="001D5525" w:rsidTr="001D5525">
        <w:trPr>
          <w:trHeight w:val="463"/>
        </w:trPr>
        <w:tc>
          <w:tcPr>
            <w:tcW w:w="297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5" w:type="pct"/>
            <w:vAlign w:val="center"/>
          </w:tcPr>
          <w:p w:rsidR="006F609B" w:rsidRPr="001D5525" w:rsidRDefault="006F609B" w:rsidP="001D5525">
            <w:pPr>
              <w:pStyle w:val="a9"/>
              <w:spacing w:after="200" w:line="276" w:lineRule="auto"/>
              <w:ind w:left="0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Строительные организации и их структура</w:t>
            </w:r>
          </w:p>
        </w:tc>
        <w:tc>
          <w:tcPr>
            <w:tcW w:w="293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22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6F609B" w:rsidRPr="001D5525" w:rsidRDefault="001D5525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5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Промежуточное состояние курсовой работы - 30%</w:t>
            </w:r>
          </w:p>
        </w:tc>
      </w:tr>
      <w:tr w:rsidR="006F609B" w:rsidRPr="001D5525" w:rsidTr="001D5525">
        <w:trPr>
          <w:trHeight w:val="555"/>
        </w:trPr>
        <w:tc>
          <w:tcPr>
            <w:tcW w:w="297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5" w:type="pct"/>
            <w:vAlign w:val="center"/>
          </w:tcPr>
          <w:p w:rsidR="006F609B" w:rsidRPr="001D5525" w:rsidRDefault="006F609B" w:rsidP="001D5525">
            <w:pPr>
              <w:pStyle w:val="a9"/>
              <w:spacing w:after="200" w:line="276" w:lineRule="auto"/>
              <w:ind w:left="0" w:firstLine="63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Проектирование систем управления</w:t>
            </w:r>
          </w:p>
        </w:tc>
        <w:tc>
          <w:tcPr>
            <w:tcW w:w="293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22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6F609B" w:rsidRPr="001D5525" w:rsidRDefault="001D5525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5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 xml:space="preserve">Промежуточное состояние курсовой работы - </w:t>
            </w:r>
            <w:r w:rsidR="001D5525" w:rsidRPr="001D5525">
              <w:rPr>
                <w:sz w:val="20"/>
                <w:szCs w:val="20"/>
                <w:lang w:eastAsia="en-US"/>
              </w:rPr>
              <w:t>65</w:t>
            </w:r>
            <w:r w:rsidRPr="001D5525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6F609B" w:rsidRPr="001D5525" w:rsidTr="001D5525">
        <w:trPr>
          <w:trHeight w:val="199"/>
        </w:trPr>
        <w:tc>
          <w:tcPr>
            <w:tcW w:w="297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5" w:type="pct"/>
            <w:vAlign w:val="center"/>
          </w:tcPr>
          <w:p w:rsidR="006F609B" w:rsidRPr="001D5525" w:rsidRDefault="006F609B" w:rsidP="001D5525">
            <w:pPr>
              <w:pStyle w:val="a9"/>
              <w:spacing w:after="200" w:line="276" w:lineRule="auto"/>
              <w:ind w:left="0" w:firstLine="63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Технологии и стандарты управления</w:t>
            </w:r>
          </w:p>
        </w:tc>
        <w:tc>
          <w:tcPr>
            <w:tcW w:w="293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11-16</w:t>
            </w:r>
          </w:p>
        </w:tc>
        <w:tc>
          <w:tcPr>
            <w:tcW w:w="22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6F609B" w:rsidRPr="001D5525" w:rsidRDefault="001D5525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75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 xml:space="preserve">Промежуточное состояние курсовой работы - </w:t>
            </w:r>
            <w:r w:rsidR="001D5525" w:rsidRPr="001D5525">
              <w:rPr>
                <w:sz w:val="20"/>
                <w:szCs w:val="20"/>
                <w:lang w:eastAsia="en-US"/>
              </w:rPr>
              <w:t>8</w:t>
            </w:r>
            <w:r w:rsidRPr="001D5525">
              <w:rPr>
                <w:sz w:val="20"/>
                <w:szCs w:val="20"/>
                <w:lang w:eastAsia="en-US"/>
              </w:rPr>
              <w:t>5%</w:t>
            </w:r>
          </w:p>
        </w:tc>
      </w:tr>
      <w:tr w:rsidR="006F609B" w:rsidRPr="001D5525" w:rsidTr="001D5525">
        <w:trPr>
          <w:trHeight w:val="149"/>
        </w:trPr>
        <w:tc>
          <w:tcPr>
            <w:tcW w:w="297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Align w:val="center"/>
          </w:tcPr>
          <w:p w:rsidR="006F609B" w:rsidRPr="001D5525" w:rsidRDefault="006F609B" w:rsidP="001D5525">
            <w:pPr>
              <w:pStyle w:val="a9"/>
              <w:spacing w:after="200" w:line="276" w:lineRule="auto"/>
              <w:ind w:left="0" w:firstLine="63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Итого</w:t>
            </w:r>
          </w:p>
        </w:tc>
        <w:tc>
          <w:tcPr>
            <w:tcW w:w="293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1-16</w:t>
            </w:r>
          </w:p>
        </w:tc>
        <w:tc>
          <w:tcPr>
            <w:tcW w:w="22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6F609B" w:rsidRPr="001D5525" w:rsidRDefault="001D5525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75" w:type="pct"/>
            <w:vAlign w:val="center"/>
          </w:tcPr>
          <w:p w:rsidR="006F609B" w:rsidRPr="001D5525" w:rsidRDefault="001D5525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Зачет с оценкой</w:t>
            </w:r>
            <w:r w:rsidR="006F609B" w:rsidRPr="001D5525">
              <w:rPr>
                <w:sz w:val="20"/>
                <w:szCs w:val="20"/>
                <w:lang w:eastAsia="en-US"/>
              </w:rPr>
              <w:t>, КР</w:t>
            </w:r>
          </w:p>
        </w:tc>
      </w:tr>
      <w:tr w:rsidR="006F609B" w:rsidRPr="001D5525" w:rsidTr="001D5525">
        <w:trPr>
          <w:trHeight w:val="205"/>
        </w:trPr>
        <w:tc>
          <w:tcPr>
            <w:tcW w:w="297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5" w:type="pct"/>
            <w:vAlign w:val="center"/>
          </w:tcPr>
          <w:p w:rsidR="006F609B" w:rsidRPr="001D5525" w:rsidRDefault="006F609B" w:rsidP="001D5525">
            <w:pPr>
              <w:pStyle w:val="a9"/>
              <w:spacing w:after="200" w:line="276" w:lineRule="auto"/>
              <w:ind w:left="0" w:firstLine="63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Методологические основы создания АСОИУ</w:t>
            </w:r>
          </w:p>
        </w:tc>
        <w:tc>
          <w:tcPr>
            <w:tcW w:w="293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6-12</w:t>
            </w:r>
          </w:p>
        </w:tc>
        <w:tc>
          <w:tcPr>
            <w:tcW w:w="22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6F609B" w:rsidRPr="001D5525" w:rsidRDefault="001D5525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75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Промежуточное состояние курсовой работы - 35%</w:t>
            </w:r>
          </w:p>
        </w:tc>
      </w:tr>
      <w:tr w:rsidR="006F609B" w:rsidRPr="001D5525" w:rsidTr="001D5525">
        <w:trPr>
          <w:trHeight w:val="631"/>
        </w:trPr>
        <w:tc>
          <w:tcPr>
            <w:tcW w:w="297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5" w:type="pct"/>
            <w:vAlign w:val="center"/>
          </w:tcPr>
          <w:p w:rsidR="006F609B" w:rsidRPr="001D5525" w:rsidRDefault="006F609B" w:rsidP="001D5525">
            <w:pPr>
              <w:pStyle w:val="a9"/>
              <w:spacing w:after="200" w:line="276" w:lineRule="auto"/>
              <w:ind w:left="0" w:firstLine="63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Обеспечивающие подсистемы АСОИУ</w:t>
            </w:r>
          </w:p>
        </w:tc>
        <w:tc>
          <w:tcPr>
            <w:tcW w:w="293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6-12</w:t>
            </w:r>
          </w:p>
        </w:tc>
        <w:tc>
          <w:tcPr>
            <w:tcW w:w="22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6F609B" w:rsidRPr="001D5525" w:rsidRDefault="001D5525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75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 xml:space="preserve">Промежуточное состояние курсовой работы - </w:t>
            </w:r>
            <w:r w:rsidR="001D5525" w:rsidRPr="001D5525">
              <w:rPr>
                <w:sz w:val="20"/>
                <w:szCs w:val="20"/>
                <w:lang w:eastAsia="en-US"/>
              </w:rPr>
              <w:t>65</w:t>
            </w:r>
            <w:r w:rsidRPr="001D5525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6F609B" w:rsidRPr="001D5525" w:rsidTr="001D5525">
        <w:trPr>
          <w:trHeight w:val="70"/>
        </w:trPr>
        <w:tc>
          <w:tcPr>
            <w:tcW w:w="297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5" w:type="pct"/>
            <w:vAlign w:val="center"/>
          </w:tcPr>
          <w:p w:rsidR="006F609B" w:rsidRPr="001D5525" w:rsidRDefault="006F609B" w:rsidP="001D5525">
            <w:pPr>
              <w:pStyle w:val="a9"/>
              <w:spacing w:after="200" w:line="276" w:lineRule="auto"/>
              <w:ind w:left="0" w:firstLine="63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Функциональные подсистемы АСОИУ</w:t>
            </w:r>
          </w:p>
        </w:tc>
        <w:tc>
          <w:tcPr>
            <w:tcW w:w="293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13-18</w:t>
            </w:r>
          </w:p>
        </w:tc>
        <w:tc>
          <w:tcPr>
            <w:tcW w:w="22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6F609B" w:rsidRPr="001D5525" w:rsidRDefault="001D5525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75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 xml:space="preserve">Промежуточное состояние курсовой работы - </w:t>
            </w:r>
            <w:r w:rsidR="001D5525" w:rsidRPr="001D5525">
              <w:rPr>
                <w:sz w:val="20"/>
                <w:szCs w:val="20"/>
                <w:lang w:eastAsia="en-US"/>
              </w:rPr>
              <w:t>8</w:t>
            </w:r>
            <w:r w:rsidRPr="001D5525">
              <w:rPr>
                <w:sz w:val="20"/>
                <w:szCs w:val="20"/>
                <w:lang w:eastAsia="en-US"/>
              </w:rPr>
              <w:t>5%</w:t>
            </w:r>
          </w:p>
        </w:tc>
      </w:tr>
      <w:tr w:rsidR="006F609B" w:rsidRPr="001D5525" w:rsidTr="001D5525">
        <w:trPr>
          <w:trHeight w:val="353"/>
        </w:trPr>
        <w:tc>
          <w:tcPr>
            <w:tcW w:w="297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Align w:val="center"/>
          </w:tcPr>
          <w:p w:rsidR="006F609B" w:rsidRPr="001D5525" w:rsidRDefault="001D5525" w:rsidP="001D5525">
            <w:pPr>
              <w:pStyle w:val="a9"/>
              <w:spacing w:after="200" w:line="276" w:lineRule="auto"/>
              <w:ind w:left="0" w:firstLine="63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Итого</w:t>
            </w:r>
          </w:p>
        </w:tc>
        <w:tc>
          <w:tcPr>
            <w:tcW w:w="293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1-18</w:t>
            </w:r>
          </w:p>
        </w:tc>
        <w:tc>
          <w:tcPr>
            <w:tcW w:w="22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6F609B" w:rsidRPr="001D5525" w:rsidRDefault="001D5525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75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Экзамен, КП</w:t>
            </w:r>
          </w:p>
        </w:tc>
      </w:tr>
      <w:tr w:rsidR="006F609B" w:rsidRPr="001D5525" w:rsidTr="001D5525">
        <w:trPr>
          <w:trHeight w:val="70"/>
        </w:trPr>
        <w:tc>
          <w:tcPr>
            <w:tcW w:w="297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Всего по дисциплине:</w:t>
            </w:r>
          </w:p>
        </w:tc>
        <w:tc>
          <w:tcPr>
            <w:tcW w:w="293" w:type="pct"/>
            <w:vAlign w:val="center"/>
          </w:tcPr>
          <w:p w:rsidR="006F609B" w:rsidRPr="001D5525" w:rsidRDefault="001D5525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6,</w:t>
            </w:r>
            <w:r w:rsidR="006F609B" w:rsidRPr="001D552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6" w:type="pct"/>
            <w:vAlign w:val="center"/>
          </w:tcPr>
          <w:p w:rsidR="006F609B" w:rsidRPr="001D5525" w:rsidRDefault="001D5525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26" w:type="pct"/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9B" w:rsidRPr="001D5525" w:rsidRDefault="006F609B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6F609B" w:rsidRPr="001D5525" w:rsidRDefault="001D5525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75" w:type="pct"/>
            <w:vAlign w:val="center"/>
          </w:tcPr>
          <w:p w:rsidR="006F609B" w:rsidRPr="001D5525" w:rsidRDefault="001D5525" w:rsidP="001D552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D5525">
              <w:rPr>
                <w:sz w:val="20"/>
                <w:szCs w:val="20"/>
                <w:lang w:eastAsia="en-US"/>
              </w:rPr>
              <w:t>Зачет с оценкой, КР, Экзамен, КП</w:t>
            </w:r>
          </w:p>
        </w:tc>
      </w:tr>
    </w:tbl>
    <w:p w:rsidR="006F609B" w:rsidRDefault="006F609B" w:rsidP="00D75518">
      <w:pPr>
        <w:contextualSpacing/>
        <w:jc w:val="both"/>
        <w:rPr>
          <w:sz w:val="20"/>
          <w:szCs w:val="20"/>
        </w:rPr>
      </w:pPr>
    </w:p>
    <w:p w:rsidR="006F609B" w:rsidRPr="001F26ED" w:rsidRDefault="006F609B" w:rsidP="00D75518">
      <w:pPr>
        <w:contextualSpacing/>
        <w:jc w:val="both"/>
        <w:rPr>
          <w:sz w:val="20"/>
          <w:szCs w:val="20"/>
        </w:rPr>
      </w:pPr>
    </w:p>
    <w:p w:rsidR="006F609B" w:rsidRPr="00F902C4" w:rsidRDefault="006F609B" w:rsidP="00D75518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>
        <w:rPr>
          <w:b/>
          <w:bCs/>
        </w:rPr>
        <w:lastRenderedPageBreak/>
        <w:t>Содержание дисциплины</w:t>
      </w:r>
      <w:r w:rsidRPr="00F902C4">
        <w:rPr>
          <w:b/>
          <w:bCs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F609B" w:rsidRPr="001F26ED" w:rsidRDefault="006F609B" w:rsidP="00D75518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6F609B" w:rsidRPr="00F902C4" w:rsidRDefault="006F609B" w:rsidP="00F902C4">
      <w:pPr>
        <w:tabs>
          <w:tab w:val="left" w:pos="851"/>
        </w:tabs>
        <w:autoSpaceDE w:val="0"/>
        <w:autoSpaceDN w:val="0"/>
        <w:adjustRightInd w:val="0"/>
        <w:ind w:left="568"/>
        <w:jc w:val="both"/>
        <w:rPr>
          <w:bCs/>
          <w:i/>
        </w:rPr>
      </w:pPr>
      <w:r>
        <w:rPr>
          <w:bCs/>
          <w:i/>
        </w:rPr>
        <w:t>5.1</w:t>
      </w:r>
      <w:r w:rsidRPr="00F902C4">
        <w:rPr>
          <w:bCs/>
          <w:i/>
        </w:rPr>
        <w:t>Содержание лекционных занятий</w:t>
      </w:r>
    </w:p>
    <w:p w:rsidR="006F609B" w:rsidRPr="001F26ED" w:rsidRDefault="006F609B" w:rsidP="00D75518">
      <w:pPr>
        <w:autoSpaceDE w:val="0"/>
        <w:autoSpaceDN w:val="0"/>
        <w:adjustRightInd w:val="0"/>
        <w:ind w:left="567"/>
        <w:contextualSpacing/>
        <w:rPr>
          <w:bCs/>
          <w:i/>
          <w:iCs/>
          <w:sz w:val="20"/>
          <w:szCs w:val="20"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72"/>
        <w:gridCol w:w="5239"/>
        <w:gridCol w:w="948"/>
      </w:tblGrid>
      <w:tr w:rsidR="006F609B" w:rsidRPr="00E604A5" w:rsidTr="00E407FF">
        <w:tc>
          <w:tcPr>
            <w:tcW w:w="553" w:type="dxa"/>
            <w:vAlign w:val="center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72" w:type="dxa"/>
            <w:vAlign w:val="center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39" w:type="dxa"/>
            <w:vAlign w:val="center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Тема и содержание занятия</w:t>
            </w:r>
          </w:p>
        </w:tc>
        <w:tc>
          <w:tcPr>
            <w:tcW w:w="948" w:type="dxa"/>
            <w:vAlign w:val="center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6F609B" w:rsidRPr="00E604A5" w:rsidTr="00E407FF">
        <w:trPr>
          <w:trHeight w:val="585"/>
        </w:trPr>
        <w:tc>
          <w:tcPr>
            <w:tcW w:w="553" w:type="dxa"/>
            <w:vMerge w:val="restart"/>
          </w:tcPr>
          <w:p w:rsidR="006F609B" w:rsidRPr="00E604A5" w:rsidRDefault="006F609B" w:rsidP="000237D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2" w:type="dxa"/>
            <w:vMerge w:val="restart"/>
          </w:tcPr>
          <w:p w:rsidR="006F609B" w:rsidRPr="00E604A5" w:rsidRDefault="006F609B" w:rsidP="001834BA">
            <w:pPr>
              <w:pStyle w:val="a9"/>
              <w:spacing w:after="200" w:line="276" w:lineRule="auto"/>
              <w:ind w:left="0"/>
              <w:rPr>
                <w:b/>
                <w:sz w:val="20"/>
                <w:szCs w:val="20"/>
              </w:rPr>
            </w:pPr>
            <w:r w:rsidRPr="00E604A5">
              <w:rPr>
                <w:b/>
                <w:sz w:val="20"/>
                <w:szCs w:val="20"/>
              </w:rPr>
              <w:t xml:space="preserve">Раздел 1. «Строительные организации и их структура»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6F609B" w:rsidRPr="00E604A5" w:rsidRDefault="006F609B" w:rsidP="00964D6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1.1 Организационная структура управления и её роль в системе управления.</w:t>
            </w:r>
            <w:r w:rsidRPr="00E604A5">
              <w:rPr>
                <w:sz w:val="20"/>
                <w:szCs w:val="20"/>
              </w:rPr>
              <w:t xml:space="preserve"> Понятие организационной структуры управления. Происхождение и развитие организационной структуры управления производством. Характеристика организационной структуры управления. Требования к структурам управления. Взаимосвязь процесса и структуры управления. Влияние уровня организованности системы управления на эффективность управления. Ступени и звенья управления.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F526DD">
        <w:trPr>
          <w:trHeight w:val="2438"/>
        </w:trPr>
        <w:tc>
          <w:tcPr>
            <w:tcW w:w="553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1834BA">
            <w:pPr>
              <w:pStyle w:val="a9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6F609B" w:rsidRPr="00E604A5" w:rsidRDefault="006F609B" w:rsidP="0069528B">
            <w:pPr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1.2 Основные типы организационных структур управления, их достоинства и недостатки.</w:t>
            </w:r>
          </w:p>
          <w:p w:rsidR="006F609B" w:rsidRPr="00E604A5" w:rsidRDefault="006F609B" w:rsidP="0069528B">
            <w:pPr>
              <w:rPr>
                <w:sz w:val="20"/>
                <w:szCs w:val="20"/>
              </w:rPr>
            </w:pPr>
            <w:r w:rsidRPr="00E604A5">
              <w:rPr>
                <w:sz w:val="20"/>
                <w:szCs w:val="20"/>
              </w:rPr>
              <w:t>Линейная структура управления, линейно-штабная и линейно-функциональная структуры управления, дивизионная, матричная и проектная структуры управления. Основные достоинства и недостатки структур управления.</w:t>
            </w:r>
          </w:p>
          <w:p w:rsidR="006F609B" w:rsidRPr="00E604A5" w:rsidRDefault="006F609B" w:rsidP="00DE467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609B" w:rsidRPr="00E604A5" w:rsidTr="0069528B">
        <w:trPr>
          <w:trHeight w:val="519"/>
        </w:trPr>
        <w:tc>
          <w:tcPr>
            <w:tcW w:w="553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1834BA">
            <w:pPr>
              <w:pStyle w:val="a9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6F609B" w:rsidRPr="00E604A5" w:rsidRDefault="006F609B" w:rsidP="005751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 xml:space="preserve">Тема 1.3 Организационная структура строительных организаций. </w:t>
            </w:r>
            <w:r w:rsidRPr="00E604A5">
              <w:rPr>
                <w:sz w:val="20"/>
                <w:szCs w:val="20"/>
              </w:rPr>
              <w:t>Структура ДСК. Структура строительных трестов. Первичные строительные и монтажные организации. Линейные подразделения строительных организаций. Развитие организационных структур в рыночных условиях. Государственное и муниципальное управление строительной деятельностью.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69528B">
        <w:trPr>
          <w:trHeight w:val="519"/>
        </w:trPr>
        <w:tc>
          <w:tcPr>
            <w:tcW w:w="553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1834BA">
            <w:pPr>
              <w:pStyle w:val="a9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6F609B" w:rsidRPr="00E604A5" w:rsidRDefault="006F609B" w:rsidP="000237D5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 xml:space="preserve">Тема 1.4 Виды организаций. </w:t>
            </w:r>
            <w:r w:rsidRPr="00E604A5">
              <w:rPr>
                <w:sz w:val="20"/>
                <w:szCs w:val="20"/>
              </w:rPr>
              <w:t>Предпринимательство и предприятие. Особенности формирования и функционирования различных строительных предприятий. Акционерные общества, хозяйственные товарищества, государственные и муниципальные унитарные предприятия. Различные формы объединений предприятий.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 w:val="restart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2" w:type="dxa"/>
            <w:vMerge w:val="restart"/>
          </w:tcPr>
          <w:p w:rsidR="006F609B" w:rsidRPr="00E604A5" w:rsidRDefault="006F609B" w:rsidP="00E407F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b/>
                <w:bCs/>
                <w:sz w:val="20"/>
                <w:szCs w:val="20"/>
              </w:rPr>
              <w:t>Раздел 2. «Проектирование систем управления»</w:t>
            </w:r>
          </w:p>
        </w:tc>
        <w:tc>
          <w:tcPr>
            <w:tcW w:w="5239" w:type="dxa"/>
          </w:tcPr>
          <w:p w:rsidR="006F609B" w:rsidRPr="00E604A5" w:rsidRDefault="006F609B" w:rsidP="0069528B">
            <w:pPr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 xml:space="preserve">Тема 2.1 Содержание и методы проектирования систем управления. </w:t>
            </w:r>
          </w:p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</w:rPr>
              <w:t xml:space="preserve">Тема 2.1 Проектирование систем управления. Содержание и методы проектирования систем управления: аналогий, экспертный, аналитический. Этапы проектирования. Внешнее и внутреннее проектирование. Изучение окружающей среды объекта управления. Выбор типа структура. Тенденции эволюции организационных систем управления.  </w:t>
            </w:r>
          </w:p>
        </w:tc>
        <w:tc>
          <w:tcPr>
            <w:tcW w:w="948" w:type="dxa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69528B">
            <w:pPr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2.2 Установление рационального количества уровней управления.</w:t>
            </w:r>
          </w:p>
          <w:p w:rsidR="006F609B" w:rsidRPr="00E604A5" w:rsidRDefault="006F609B" w:rsidP="0069528B">
            <w:pPr>
              <w:rPr>
                <w:b/>
                <w:bCs/>
                <w:sz w:val="20"/>
                <w:szCs w:val="20"/>
              </w:rPr>
            </w:pPr>
            <w:r w:rsidRPr="00E604A5">
              <w:rPr>
                <w:sz w:val="20"/>
                <w:szCs w:val="20"/>
              </w:rPr>
              <w:t>Причины появления иерархии управления. Понятие уровень, звено управления. Нормы управляемости. Достоинства и недостатки централизованной и децентрализованной системы управления. Цель делегирования полномочий. Виды полномочий – линейные, штабные, функциональные, дивизионные, проектные, сетевые, виртуальные.</w:t>
            </w:r>
          </w:p>
        </w:tc>
        <w:tc>
          <w:tcPr>
            <w:tcW w:w="948" w:type="dxa"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69528B">
            <w:pPr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2.3 Распределения функций, прав и ответственности по уровням управления.</w:t>
            </w:r>
          </w:p>
          <w:p w:rsidR="006F609B" w:rsidRPr="00E604A5" w:rsidRDefault="006F609B" w:rsidP="0069528B">
            <w:pPr>
              <w:rPr>
                <w:sz w:val="20"/>
                <w:szCs w:val="20"/>
              </w:rPr>
            </w:pPr>
            <w:r w:rsidRPr="00E604A5">
              <w:rPr>
                <w:sz w:val="20"/>
                <w:szCs w:val="20"/>
              </w:rPr>
              <w:t>Регламентирование деятельности аппарата управления. Принципы, которыми необходимо руководствоваться при распределении функций, прав и ответственность между участками, су, трестами. Виды ответственности. Формирование структуры органов управления. Состав и порядок разработки положений по отделам и должностных инструкций. Документированная процедура. Регламентирование управленческих процессов.</w:t>
            </w:r>
          </w:p>
          <w:p w:rsidR="006F609B" w:rsidRPr="00E604A5" w:rsidRDefault="006F609B" w:rsidP="0069528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69528B">
            <w:pPr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2.4 Реструктуризация предприятий.</w:t>
            </w:r>
          </w:p>
          <w:p w:rsidR="006F609B" w:rsidRPr="00E604A5" w:rsidRDefault="006F609B" w:rsidP="0069528B">
            <w:pPr>
              <w:rPr>
                <w:sz w:val="20"/>
                <w:szCs w:val="20"/>
              </w:rPr>
            </w:pPr>
            <w:r w:rsidRPr="00E604A5">
              <w:rPr>
                <w:sz w:val="20"/>
                <w:szCs w:val="20"/>
              </w:rPr>
              <w:t>Сущность реструктуризации. Этапы и мероприятия по реструктуризации. Правовое регулирование реформирования предприятий. Работы, выполненные при диагностике деятельности предприятий – ситуационный, организационно-управленческий, производственно-хозяйственный, финансово-экономический анализ. Методы, используемые при реструктуризации: реинжиниринг бизнес-процессов, «точно в срок»: управление значении, АВС методология.</w:t>
            </w:r>
          </w:p>
          <w:p w:rsidR="006F609B" w:rsidRPr="00E604A5" w:rsidRDefault="006F609B" w:rsidP="0069528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48304E">
            <w:pPr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2.5 Организация управленческого труда.</w:t>
            </w:r>
          </w:p>
          <w:p w:rsidR="006F609B" w:rsidRPr="00E604A5" w:rsidRDefault="006F609B" w:rsidP="000237D5">
            <w:pPr>
              <w:rPr>
                <w:sz w:val="20"/>
                <w:szCs w:val="20"/>
              </w:rPr>
            </w:pPr>
            <w:r w:rsidRPr="00E604A5">
              <w:rPr>
                <w:sz w:val="20"/>
                <w:szCs w:val="20"/>
              </w:rPr>
              <w:t xml:space="preserve">Содержание управленческого труда и его особенности. Разделение и кооперация управленческого труда. Регламентирование управленческих процессов и операций. </w:t>
            </w:r>
            <w:proofErr w:type="spellStart"/>
            <w:r w:rsidRPr="00E604A5">
              <w:rPr>
                <w:sz w:val="20"/>
                <w:szCs w:val="20"/>
              </w:rPr>
              <w:t>Оперограммы</w:t>
            </w:r>
            <w:proofErr w:type="spellEnd"/>
            <w:r w:rsidRPr="00E604A5">
              <w:rPr>
                <w:sz w:val="20"/>
                <w:szCs w:val="20"/>
              </w:rPr>
              <w:t>. Организационно-технологические карты. Планирование работы аппарата управления. Организаций условий работы аппарата управлений.</w:t>
            </w:r>
          </w:p>
        </w:tc>
        <w:tc>
          <w:tcPr>
            <w:tcW w:w="948" w:type="dxa"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 w:val="restart"/>
          </w:tcPr>
          <w:p w:rsidR="006F609B" w:rsidRPr="00E604A5" w:rsidRDefault="006F609B" w:rsidP="0048304E">
            <w:pPr>
              <w:rPr>
                <w:sz w:val="20"/>
                <w:szCs w:val="20"/>
              </w:rPr>
            </w:pPr>
            <w:r w:rsidRPr="00E604A5">
              <w:rPr>
                <w:sz w:val="20"/>
                <w:szCs w:val="20"/>
              </w:rPr>
              <w:t>3</w:t>
            </w:r>
          </w:p>
        </w:tc>
        <w:tc>
          <w:tcPr>
            <w:tcW w:w="2672" w:type="dxa"/>
            <w:vMerge w:val="restart"/>
          </w:tcPr>
          <w:p w:rsidR="006F609B" w:rsidRPr="00E604A5" w:rsidRDefault="006F609B" w:rsidP="0048304E">
            <w:pPr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Раздел 3. «Технология и стандарты управления»</w:t>
            </w:r>
          </w:p>
        </w:tc>
        <w:tc>
          <w:tcPr>
            <w:tcW w:w="5239" w:type="dxa"/>
          </w:tcPr>
          <w:p w:rsidR="006F609B" w:rsidRPr="00E604A5" w:rsidRDefault="006F609B" w:rsidP="0048304E">
            <w:pPr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3.1 Бизнес-планирование в строительстве.</w:t>
            </w:r>
          </w:p>
          <w:p w:rsidR="006F609B" w:rsidRPr="00E604A5" w:rsidRDefault="006F609B" w:rsidP="0048304E">
            <w:pPr>
              <w:rPr>
                <w:sz w:val="20"/>
                <w:szCs w:val="20"/>
              </w:rPr>
            </w:pPr>
            <w:r w:rsidRPr="00E604A5">
              <w:rPr>
                <w:sz w:val="20"/>
                <w:szCs w:val="20"/>
              </w:rPr>
              <w:t>Сущность и назначение бизнес-планов. Виды бизнес-планов, разрабатываемых в области строительства: при создании новой строительной организации, при модернизации действующей строительной организации, при внедрении новых видов техники, технологии, организации и управления, по различным видам инновационной деятельности. Содержание и последовательность разработки бизнес-планов, точка безубыточности.</w:t>
            </w:r>
          </w:p>
          <w:p w:rsidR="006F609B" w:rsidRPr="00E604A5" w:rsidRDefault="006F609B" w:rsidP="0048304E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F609B" w:rsidRPr="00E604A5" w:rsidRDefault="006F609B" w:rsidP="0048304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48304E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 xml:space="preserve">Тема 3.2 Система менеджмента качества строительных организаций. </w:t>
            </w:r>
            <w:r w:rsidRPr="00E604A5">
              <w:rPr>
                <w:sz w:val="20"/>
                <w:szCs w:val="20"/>
              </w:rPr>
              <w:t>Современная концепция менеджмента качества. Требования ГОСТ Р-9001 к системам менеджмента качества. Основные этапы и мероприятия создания систем менеджмента качества на предприятиях строительной отрасли. Сертификация систем менеджмента качества.</w:t>
            </w:r>
          </w:p>
          <w:p w:rsidR="006F609B" w:rsidRPr="00E604A5" w:rsidRDefault="006F609B" w:rsidP="0069528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48304E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3.3 Классификация управленческих решений и их роль в процессе управления.</w:t>
            </w:r>
            <w:r w:rsidRPr="00E604A5">
              <w:rPr>
                <w:sz w:val="20"/>
                <w:szCs w:val="20"/>
              </w:rPr>
              <w:t xml:space="preserve"> Сущность управленческих решений. Роль управленческих решений в процессе управления. Факторы, определяющие качество управленческого решения. Объективные недостатки решений и пути их устранения. Классификация управленческих решений. </w:t>
            </w:r>
          </w:p>
          <w:p w:rsidR="006F609B" w:rsidRPr="00E604A5" w:rsidRDefault="006F609B" w:rsidP="0069528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48304E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3.4 Системные и экспертные методы принятия решений.</w:t>
            </w:r>
            <w:r w:rsidRPr="00E604A5">
              <w:rPr>
                <w:sz w:val="20"/>
                <w:szCs w:val="20"/>
              </w:rPr>
              <w:t xml:space="preserve"> Системный подход. Моделирование систем. </w:t>
            </w:r>
            <w:r w:rsidRPr="00E604A5">
              <w:rPr>
                <w:sz w:val="20"/>
                <w:szCs w:val="20"/>
              </w:rPr>
              <w:lastRenderedPageBreak/>
              <w:t>Системный анализ. Сущность экспертных методов. Подбор экспертов. Процедуры выявления мнений экспертов. Методы измерений. Обработка результатов экспертных опросов.</w:t>
            </w:r>
          </w:p>
          <w:p w:rsidR="006F609B" w:rsidRPr="00E604A5" w:rsidRDefault="006F609B" w:rsidP="0069528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48304E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3.5 Логические и логико-математические методы принятия решений.</w:t>
            </w:r>
            <w:r w:rsidRPr="00E604A5">
              <w:rPr>
                <w:sz w:val="20"/>
                <w:szCs w:val="20"/>
              </w:rPr>
              <w:t xml:space="preserve"> Формально-логические методы принятия решений. Принятие решений на основе логических матричных моделей. Методы экстраполяции.</w:t>
            </w:r>
          </w:p>
          <w:p w:rsidR="006F609B" w:rsidRPr="00E604A5" w:rsidRDefault="006F609B" w:rsidP="0069528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6952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69528B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3.6 Организация принятия и реализации управленческих решений.</w:t>
            </w:r>
            <w:r w:rsidRPr="00E604A5">
              <w:rPr>
                <w:sz w:val="20"/>
                <w:szCs w:val="20"/>
              </w:rPr>
              <w:t xml:space="preserve"> Анализ ситуации. Выявление критериев. Выбор и принятие решения. Доведения решения до исполнителей. Реализация решения. Контроль и анализ решений.</w:t>
            </w:r>
          </w:p>
        </w:tc>
        <w:tc>
          <w:tcPr>
            <w:tcW w:w="948" w:type="dxa"/>
          </w:tcPr>
          <w:p w:rsidR="006F609B" w:rsidRPr="00E604A5" w:rsidRDefault="00E604A5" w:rsidP="006952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 w:val="restart"/>
          </w:tcPr>
          <w:p w:rsidR="006F609B" w:rsidRPr="00E604A5" w:rsidRDefault="006F609B" w:rsidP="0048304E">
            <w:pPr>
              <w:rPr>
                <w:sz w:val="20"/>
                <w:szCs w:val="20"/>
              </w:rPr>
            </w:pPr>
            <w:r w:rsidRPr="00E604A5">
              <w:rPr>
                <w:sz w:val="20"/>
                <w:szCs w:val="20"/>
              </w:rPr>
              <w:t>4</w:t>
            </w:r>
          </w:p>
        </w:tc>
        <w:tc>
          <w:tcPr>
            <w:tcW w:w="2672" w:type="dxa"/>
            <w:vMerge w:val="restart"/>
          </w:tcPr>
          <w:p w:rsidR="006F609B" w:rsidRPr="00E604A5" w:rsidRDefault="006F609B" w:rsidP="0048304E">
            <w:pPr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Раздел 4. «Методические основы создания АСОИУ»</w:t>
            </w:r>
          </w:p>
        </w:tc>
        <w:tc>
          <w:tcPr>
            <w:tcW w:w="5239" w:type="dxa"/>
          </w:tcPr>
          <w:p w:rsidR="006F609B" w:rsidRPr="00E604A5" w:rsidRDefault="006F609B" w:rsidP="0048304E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4.1. Сущность АСОИУ.</w:t>
            </w:r>
            <w:r w:rsidRPr="00E604A5">
              <w:rPr>
                <w:sz w:val="20"/>
                <w:szCs w:val="20"/>
              </w:rPr>
              <w:t xml:space="preserve"> Основные понятия и определения. Связь разработки АСОИУ с решением теоретических и практических вопросов организационного, технического и экономического характера. Кибернетические системы. Особенности управления в сложных иерархических системах. Цель и критерии эффективности. Оптимальное управление. Автоматизированные системы управления, их специфические особенности. Оценка целесообразности создания АСОИУ.</w:t>
            </w:r>
          </w:p>
        </w:tc>
        <w:tc>
          <w:tcPr>
            <w:tcW w:w="948" w:type="dxa"/>
          </w:tcPr>
          <w:p w:rsidR="006F609B" w:rsidRPr="00E604A5" w:rsidRDefault="006F609B" w:rsidP="0048304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48304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48304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48304E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 xml:space="preserve">Тема 4.2 Классификация автоматизированных систем управления. </w:t>
            </w:r>
            <w:r w:rsidRPr="00E604A5">
              <w:rPr>
                <w:sz w:val="20"/>
                <w:szCs w:val="20"/>
              </w:rPr>
              <w:t>Деление АСОИУ по типам управляемых процессов, уровням управления, степени автоматизации. Автоматизированные системы управления технологическими процессами, автоматизированные системы организационного управления, интегрированные автоматизированные системы управления. Функциональные автоматизированные системы управления: АСПР, САПР, АСГС, АСУМТС и т.д.</w:t>
            </w:r>
          </w:p>
          <w:p w:rsidR="006F609B" w:rsidRPr="00E604A5" w:rsidRDefault="006F609B" w:rsidP="0048304E">
            <w:pPr>
              <w:rPr>
                <w:sz w:val="20"/>
                <w:szCs w:val="20"/>
              </w:rPr>
            </w:pPr>
            <w:r w:rsidRPr="00E604A5">
              <w:rPr>
                <w:sz w:val="20"/>
                <w:szCs w:val="20"/>
              </w:rPr>
              <w:t>Автоматизированные информационно-справочные системы, системы обработки данных, информационно-советующие и управляющие системы. Системы автоматического управления (САУ). Роль человека в АСОИУ.</w:t>
            </w:r>
          </w:p>
        </w:tc>
        <w:tc>
          <w:tcPr>
            <w:tcW w:w="948" w:type="dxa"/>
          </w:tcPr>
          <w:p w:rsidR="006F609B" w:rsidRPr="00E604A5" w:rsidRDefault="00E604A5" w:rsidP="0048304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48304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48304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48304E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 xml:space="preserve">Тема 4.3 Структура и методологические основы разработки АСОИУ. </w:t>
            </w:r>
            <w:r w:rsidRPr="00E604A5">
              <w:rPr>
                <w:sz w:val="20"/>
                <w:szCs w:val="20"/>
              </w:rPr>
              <w:t>Содержание и общая структура АСОИУ. Понятие и состав, функциональные подсистемы. Понятие и состав функциональной и обеспечивающей частей АСОИУ строительством. Основные функциональные подсистемы, их назначение состав решаемых задач. Виды обеспечения АСОИУ, их определение в соответствии с ГОСТ. Основные требования, которые необходимо учитывать при проектировании функциональной и обеспечивающей частей АСОИУ.</w:t>
            </w:r>
          </w:p>
        </w:tc>
        <w:tc>
          <w:tcPr>
            <w:tcW w:w="948" w:type="dxa"/>
          </w:tcPr>
          <w:p w:rsidR="006F609B" w:rsidRPr="00E604A5" w:rsidRDefault="00E604A5" w:rsidP="0048304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48304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48304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48304E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4.4 Основные принципы создания автоматизированных систем управления.</w:t>
            </w:r>
            <w:r w:rsidRPr="00E604A5">
              <w:rPr>
                <w:sz w:val="20"/>
                <w:szCs w:val="20"/>
              </w:rPr>
              <w:t xml:space="preserve"> Принцип системного подхода, новых задач, разумной типизации проектных решений, непрерывного развития, минимизации ввода и вывода информации и другие.</w:t>
            </w:r>
          </w:p>
        </w:tc>
        <w:tc>
          <w:tcPr>
            <w:tcW w:w="948" w:type="dxa"/>
          </w:tcPr>
          <w:p w:rsidR="006F609B" w:rsidRPr="00E604A5" w:rsidRDefault="006F609B" w:rsidP="0048304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48304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48304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48304E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4.5 Методы и критерии количественной оценки АСОИУ.</w:t>
            </w:r>
            <w:r w:rsidRPr="00E604A5">
              <w:rPr>
                <w:sz w:val="20"/>
                <w:szCs w:val="20"/>
              </w:rPr>
              <w:t xml:space="preserve"> Качество системы управления и её функционирование. Цель управления. Дерево целей. Целевая функция. Виды и системы критериев. Обобщенные и частные критерии. Понятие </w:t>
            </w:r>
            <w:r w:rsidRPr="00E604A5">
              <w:rPr>
                <w:sz w:val="20"/>
                <w:szCs w:val="20"/>
              </w:rPr>
              <w:lastRenderedPageBreak/>
              <w:t>многокритериальной системы. Понятие эффективности АСОИУ и показатели её оценки.</w:t>
            </w:r>
          </w:p>
          <w:p w:rsidR="006F609B" w:rsidRPr="00E604A5" w:rsidRDefault="006F609B" w:rsidP="004830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6F609B" w:rsidRPr="00E604A5" w:rsidRDefault="006F609B" w:rsidP="0048304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</w:tr>
      <w:tr w:rsidR="006F609B" w:rsidRPr="00E604A5" w:rsidTr="00E407FF">
        <w:tc>
          <w:tcPr>
            <w:tcW w:w="553" w:type="dxa"/>
            <w:vMerge w:val="restart"/>
          </w:tcPr>
          <w:p w:rsidR="006F609B" w:rsidRPr="00E604A5" w:rsidRDefault="006F609B" w:rsidP="00AC20F9">
            <w:pPr>
              <w:rPr>
                <w:sz w:val="20"/>
                <w:szCs w:val="20"/>
              </w:rPr>
            </w:pPr>
            <w:r w:rsidRPr="00E604A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72" w:type="dxa"/>
            <w:vMerge w:val="restart"/>
          </w:tcPr>
          <w:p w:rsidR="006F609B" w:rsidRPr="00E604A5" w:rsidRDefault="006F609B" w:rsidP="00AC20F9">
            <w:pPr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Раздел 5. «Обеспечивающие подсистемы АСОИУ»</w:t>
            </w:r>
          </w:p>
        </w:tc>
        <w:tc>
          <w:tcPr>
            <w:tcW w:w="5239" w:type="dxa"/>
          </w:tcPr>
          <w:p w:rsidR="006F609B" w:rsidRPr="00E604A5" w:rsidRDefault="006F609B" w:rsidP="00AC20F9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 xml:space="preserve">Тема 5.1 Состав информационного обеспечения. </w:t>
            </w:r>
            <w:r w:rsidRPr="00E604A5">
              <w:rPr>
                <w:sz w:val="20"/>
                <w:szCs w:val="20"/>
              </w:rPr>
              <w:t xml:space="preserve">Понятие и состав информационного обеспечения АСОИУ. </w:t>
            </w:r>
            <w:proofErr w:type="spellStart"/>
            <w:r w:rsidRPr="00E604A5">
              <w:rPr>
                <w:sz w:val="20"/>
                <w:szCs w:val="20"/>
              </w:rPr>
              <w:t>Внутримашинное</w:t>
            </w:r>
            <w:proofErr w:type="spellEnd"/>
            <w:r w:rsidRPr="00E604A5">
              <w:rPr>
                <w:sz w:val="20"/>
                <w:szCs w:val="20"/>
              </w:rPr>
              <w:t xml:space="preserve"> и </w:t>
            </w:r>
            <w:proofErr w:type="spellStart"/>
            <w:r w:rsidRPr="00E604A5">
              <w:rPr>
                <w:sz w:val="20"/>
                <w:szCs w:val="20"/>
              </w:rPr>
              <w:t>внемашинное</w:t>
            </w:r>
            <w:proofErr w:type="spellEnd"/>
            <w:r w:rsidRPr="00E604A5">
              <w:rPr>
                <w:sz w:val="20"/>
                <w:szCs w:val="20"/>
              </w:rPr>
              <w:t xml:space="preserve"> информационное обеспечения. Количественные единицы измерения информации, используемые в АСОИУ. Особенности и требования, предъявляемые к ТЭИ. Основные понятие: реквизит или элемент данных, атрибуты; показатели или агрегаты данных; документ. Массивы и файлы. Методы анализа потоков информации.</w:t>
            </w:r>
          </w:p>
        </w:tc>
        <w:tc>
          <w:tcPr>
            <w:tcW w:w="948" w:type="dxa"/>
          </w:tcPr>
          <w:p w:rsidR="006F609B" w:rsidRPr="00E604A5" w:rsidRDefault="006F609B" w:rsidP="00AC20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AC20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AC20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AC20F9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5.2 Унифицированные системы документации.</w:t>
            </w:r>
            <w:r w:rsidRPr="00E604A5">
              <w:rPr>
                <w:sz w:val="20"/>
                <w:szCs w:val="20"/>
              </w:rPr>
              <w:t xml:space="preserve"> Требования к форме документов, их разработке, согласованию, утверждению. Основные классы унифицированных документов: плановая, учетная, отчетно-статистическая, финансовая, проектно-конструкторская и т.д.</w:t>
            </w:r>
          </w:p>
        </w:tc>
        <w:tc>
          <w:tcPr>
            <w:tcW w:w="948" w:type="dxa"/>
          </w:tcPr>
          <w:p w:rsidR="006F609B" w:rsidRPr="00E604A5" w:rsidRDefault="006F609B" w:rsidP="00AC20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AC20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AC20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AC20F9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5.3 Системы классификации и кодирования технико-экономической информации.</w:t>
            </w:r>
            <w:r w:rsidRPr="00E604A5">
              <w:rPr>
                <w:sz w:val="20"/>
                <w:szCs w:val="20"/>
              </w:rPr>
              <w:t xml:space="preserve"> Способы и цель кодирования информации в ЕСКК. Порядковая, серийная, позиционная системы кодирования. Классификатор строительной продукции, материалов, предприятий и организаций. Требования к информационному обеспечению. Нормативно-справочная база. Выбор носителей информации. Контроль достоверности и полноты информации. Ответственность персонала за достоверность и своевременность представления информации.</w:t>
            </w:r>
          </w:p>
        </w:tc>
        <w:tc>
          <w:tcPr>
            <w:tcW w:w="948" w:type="dxa"/>
          </w:tcPr>
          <w:p w:rsidR="006F609B" w:rsidRPr="00E604A5" w:rsidRDefault="006F609B" w:rsidP="00AC20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AC20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AC20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AC20F9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5.4 Лингвистическое обеспечение АСОИУ.</w:t>
            </w:r>
            <w:r w:rsidRPr="00E604A5">
              <w:rPr>
                <w:sz w:val="20"/>
                <w:szCs w:val="20"/>
              </w:rPr>
              <w:t xml:space="preserve"> Порядок разработки лингвистического обеспечения АСОИУ. Методы анализа и унификация терминов, используемых во входных и выходных документах в АСОИУ. Словарь унифицированных терминов. Правила формализации естественного языка, включая методы сжатия и развертывания текстов.</w:t>
            </w:r>
          </w:p>
        </w:tc>
        <w:tc>
          <w:tcPr>
            <w:tcW w:w="948" w:type="dxa"/>
          </w:tcPr>
          <w:p w:rsidR="006F609B" w:rsidRPr="00E604A5" w:rsidRDefault="006F609B" w:rsidP="00AC20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5979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5979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597998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5.5 Математическое обеспечение АСОИУ</w:t>
            </w:r>
            <w:r w:rsidRPr="00E604A5">
              <w:rPr>
                <w:sz w:val="20"/>
                <w:szCs w:val="20"/>
              </w:rPr>
              <w:t>. Назначение и состав математического обеспечения АСОИУ. Роль и место математического моделирования в АСОИУ. Модель и их виды. Алгоритмы решения задач. Задачи и модели линейного программирования. Методы теории игр в понятии решений. Решение задач методом динамического программирования. Использование теории массового обслуживания в управлении производством. Имитационное моделирование как универсальная форма моделирования в АСОИУ.</w:t>
            </w:r>
          </w:p>
        </w:tc>
        <w:tc>
          <w:tcPr>
            <w:tcW w:w="948" w:type="dxa"/>
          </w:tcPr>
          <w:p w:rsidR="006F609B" w:rsidRPr="00E604A5" w:rsidRDefault="006F609B" w:rsidP="005979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5979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5979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597998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5.6 Программное обеспечение АСОИУ.</w:t>
            </w:r>
            <w:r w:rsidRPr="00E604A5">
              <w:rPr>
                <w:sz w:val="20"/>
                <w:szCs w:val="20"/>
              </w:rPr>
              <w:t xml:space="preserve"> Назначение и состав программного обеспечения АСОИУ. Системное программное обеспечение ЭВМ. Режим работы операционной системы, средства автоматизации программирования. Системное программное обеспечение АСОИУ. Общесистемное программное обеспечение АСОИУ. Специальное программное обеспечение.</w:t>
            </w:r>
          </w:p>
        </w:tc>
        <w:tc>
          <w:tcPr>
            <w:tcW w:w="948" w:type="dxa"/>
          </w:tcPr>
          <w:p w:rsidR="006F609B" w:rsidRPr="00E604A5" w:rsidRDefault="006F609B" w:rsidP="005979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5979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5979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597998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5.7 Технические обеспечение АСОИУ.</w:t>
            </w:r>
            <w:r w:rsidRPr="00E604A5">
              <w:rPr>
                <w:sz w:val="20"/>
                <w:szCs w:val="20"/>
              </w:rPr>
              <w:t xml:space="preserve"> Средства сбора, регистрации и первичной обработки данных. Каналы связи – телефонные, телеграфные, специальные кабельные, радио, радиорелейные. Аппаратура передачи данных. Вычислительные сети. Средства обработки, хранения и накопления данных. Средства выдачи данных. Средства размножения документов.</w:t>
            </w:r>
          </w:p>
        </w:tc>
        <w:tc>
          <w:tcPr>
            <w:tcW w:w="948" w:type="dxa"/>
          </w:tcPr>
          <w:p w:rsidR="006F609B" w:rsidRPr="00E604A5" w:rsidRDefault="006F609B" w:rsidP="005979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 w:val="restart"/>
          </w:tcPr>
          <w:p w:rsidR="006F609B" w:rsidRPr="00E604A5" w:rsidRDefault="006F609B" w:rsidP="00597998">
            <w:pPr>
              <w:rPr>
                <w:sz w:val="20"/>
                <w:szCs w:val="20"/>
              </w:rPr>
            </w:pPr>
            <w:r w:rsidRPr="00E604A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72" w:type="dxa"/>
            <w:vMerge w:val="restart"/>
          </w:tcPr>
          <w:p w:rsidR="006F609B" w:rsidRPr="00E604A5" w:rsidRDefault="006F609B" w:rsidP="00597998">
            <w:pPr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Раздел 6. «Функциональная часть АСОИУ строительных организаций»</w:t>
            </w:r>
          </w:p>
        </w:tc>
        <w:tc>
          <w:tcPr>
            <w:tcW w:w="5239" w:type="dxa"/>
          </w:tcPr>
          <w:p w:rsidR="006F609B" w:rsidRPr="00E604A5" w:rsidRDefault="006F609B" w:rsidP="00597998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 xml:space="preserve">6.1 Методы декомпозиции АСОИУ на подсистемы и комплексы задач. </w:t>
            </w:r>
            <w:r w:rsidRPr="00E604A5">
              <w:rPr>
                <w:sz w:val="20"/>
                <w:szCs w:val="20"/>
              </w:rPr>
              <w:t xml:space="preserve">Цель декомпозиции АСОИУ. Методы декомпозиции. Трёхмерная матрица декомпозиции АСОИУ для подсистемы. Виды подсистем, выделение при декомпозиции: </w:t>
            </w:r>
            <w:proofErr w:type="spellStart"/>
            <w:r w:rsidRPr="00E604A5">
              <w:rPr>
                <w:sz w:val="20"/>
                <w:szCs w:val="20"/>
              </w:rPr>
              <w:t>произоводственно</w:t>
            </w:r>
            <w:proofErr w:type="spellEnd"/>
            <w:r w:rsidRPr="00E604A5">
              <w:rPr>
                <w:sz w:val="20"/>
                <w:szCs w:val="20"/>
              </w:rPr>
              <w:t>-ресурсные подсистемы, функциональные и структурные. Цель и назначение каждой из выделенных подсистем, область применения.</w:t>
            </w:r>
          </w:p>
        </w:tc>
        <w:tc>
          <w:tcPr>
            <w:tcW w:w="948" w:type="dxa"/>
          </w:tcPr>
          <w:p w:rsidR="006F609B" w:rsidRPr="00E604A5" w:rsidRDefault="006F609B" w:rsidP="005979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597998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597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597998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Тема 6.2 Методы проектирования задач в АСОИУ.</w:t>
            </w:r>
            <w:r w:rsidRPr="00E604A5">
              <w:rPr>
                <w:sz w:val="20"/>
                <w:szCs w:val="20"/>
              </w:rPr>
              <w:t xml:space="preserve"> Методика изучения технологии решения задач и функционирования подсистем в существующей системе управления. Матричная информационная модель. Методика постановки управленческих задач, включающая организационно-экономическую сущность; исходной (входной) информации, результирующей информации, алгоритма решения задачи, условно-постоянной информации.</w:t>
            </w:r>
          </w:p>
          <w:p w:rsidR="006F609B" w:rsidRPr="00E604A5" w:rsidRDefault="006F609B" w:rsidP="00597998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F609B" w:rsidRPr="00E604A5" w:rsidRDefault="006F609B" w:rsidP="005979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597998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597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597998">
            <w:pPr>
              <w:rPr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 xml:space="preserve">Тема 6.3 Функциональные задачи подсистем МТС и их реализация в АСОИУ. </w:t>
            </w:r>
            <w:r w:rsidRPr="00E604A5">
              <w:rPr>
                <w:sz w:val="20"/>
                <w:szCs w:val="20"/>
              </w:rPr>
              <w:t xml:space="preserve">Процесс материально-технического обеспечения как объект автоматизации. Связь МТС с другими подсистемами АСОИУ. Структура бизнес-процессов МТС. Цели и функциональные задачи подсистемы. Информационное обеспечение подсистемы. Технология решения задач управления процессом материально-технического обеспечения строительных организаций. </w:t>
            </w:r>
          </w:p>
        </w:tc>
        <w:tc>
          <w:tcPr>
            <w:tcW w:w="948" w:type="dxa"/>
          </w:tcPr>
          <w:p w:rsidR="006F609B" w:rsidRPr="00E604A5" w:rsidRDefault="006F609B" w:rsidP="005979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609B" w:rsidRPr="00E604A5" w:rsidTr="00E407FF">
        <w:tc>
          <w:tcPr>
            <w:tcW w:w="553" w:type="dxa"/>
            <w:vMerge/>
          </w:tcPr>
          <w:p w:rsidR="006F609B" w:rsidRPr="00E604A5" w:rsidRDefault="006F609B" w:rsidP="00597998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6F609B" w:rsidRPr="00E604A5" w:rsidRDefault="006F609B" w:rsidP="00597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</w:tcPr>
          <w:p w:rsidR="006F609B" w:rsidRPr="00E604A5" w:rsidRDefault="006F609B" w:rsidP="00597998">
            <w:pPr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 xml:space="preserve">Тема 6.4 Функциональные задачи и подсистемы подготовки производства и их реализация на ЭВМ. </w:t>
            </w:r>
            <w:r w:rsidRPr="00E604A5">
              <w:rPr>
                <w:sz w:val="20"/>
                <w:szCs w:val="20"/>
              </w:rPr>
              <w:t>Процесс подготовки строительного производства как объект автоматизации: структура бизнес-процесса подготовки производства. Связь подсистемы подготовки производства с другими подсистемами. Информационное обеспечение подсистемы. Технология решения задач, входящих в подсистему.</w:t>
            </w:r>
          </w:p>
        </w:tc>
        <w:tc>
          <w:tcPr>
            <w:tcW w:w="948" w:type="dxa"/>
          </w:tcPr>
          <w:p w:rsidR="006F609B" w:rsidRPr="00E604A5" w:rsidRDefault="006F609B" w:rsidP="005979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6F609B" w:rsidRPr="001F26ED" w:rsidRDefault="006F609B" w:rsidP="00D75518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6F609B" w:rsidRPr="001F26ED" w:rsidRDefault="006F609B" w:rsidP="00D75518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6F609B" w:rsidRPr="00F902C4" w:rsidRDefault="006F609B" w:rsidP="00F902C4">
      <w:pPr>
        <w:pStyle w:val="a9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F902C4">
        <w:rPr>
          <w:bCs/>
        </w:rPr>
        <w:t>Лабораторный практикум</w:t>
      </w:r>
    </w:p>
    <w:p w:rsidR="006F609B" w:rsidRDefault="006F609B" w:rsidP="00FD7C8A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</w:p>
    <w:p w:rsidR="006F609B" w:rsidRPr="003705EC" w:rsidRDefault="006F609B" w:rsidP="003705EC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  <w:r w:rsidRPr="00F902C4">
        <w:rPr>
          <w:bCs/>
        </w:rPr>
        <w:t>Лабораторный практикум не предусмот</w:t>
      </w:r>
      <w:r>
        <w:rPr>
          <w:bCs/>
        </w:rPr>
        <w:t>рен учебным планом</w:t>
      </w:r>
    </w:p>
    <w:p w:rsidR="006F609B" w:rsidRPr="001F26ED" w:rsidRDefault="006F609B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p w:rsidR="006F609B" w:rsidRDefault="006F609B" w:rsidP="00F902C4">
      <w:pPr>
        <w:pStyle w:val="a9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F902C4">
        <w:rPr>
          <w:bCs/>
        </w:rPr>
        <w:t>Перечень практических занятий</w:t>
      </w:r>
    </w:p>
    <w:p w:rsidR="006F609B" w:rsidRPr="001F26ED" w:rsidRDefault="006F609B" w:rsidP="00D75518">
      <w:pPr>
        <w:autoSpaceDE w:val="0"/>
        <w:autoSpaceDN w:val="0"/>
        <w:adjustRightInd w:val="0"/>
        <w:ind w:left="567"/>
        <w:contextualSpacing/>
        <w:rPr>
          <w:bCs/>
          <w:i/>
          <w:iCs/>
          <w:sz w:val="20"/>
          <w:szCs w:val="20"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71"/>
        <w:gridCol w:w="5241"/>
        <w:gridCol w:w="948"/>
      </w:tblGrid>
      <w:tr w:rsidR="006F609B" w:rsidRPr="00E604A5" w:rsidTr="00FD7C8A">
        <w:tc>
          <w:tcPr>
            <w:tcW w:w="552" w:type="dxa"/>
            <w:vAlign w:val="center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71" w:type="dxa"/>
            <w:vAlign w:val="center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1" w:type="dxa"/>
            <w:vAlign w:val="center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Тема и содержание занятия</w:t>
            </w:r>
          </w:p>
        </w:tc>
        <w:tc>
          <w:tcPr>
            <w:tcW w:w="948" w:type="dxa"/>
            <w:vAlign w:val="center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6F609B" w:rsidRPr="00E604A5" w:rsidTr="00FD7C8A">
        <w:trPr>
          <w:trHeight w:val="1640"/>
        </w:trPr>
        <w:tc>
          <w:tcPr>
            <w:tcW w:w="552" w:type="dxa"/>
            <w:vMerge w:val="restart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1" w:type="dxa"/>
            <w:vMerge w:val="restart"/>
          </w:tcPr>
          <w:p w:rsidR="006F609B" w:rsidRPr="00E604A5" w:rsidRDefault="006F609B" w:rsidP="00FD7C8A">
            <w:pPr>
              <w:pStyle w:val="a9"/>
              <w:spacing w:after="200" w:line="276" w:lineRule="auto"/>
              <w:ind w:left="0"/>
              <w:rPr>
                <w:b/>
                <w:sz w:val="20"/>
                <w:szCs w:val="20"/>
              </w:rPr>
            </w:pPr>
            <w:r w:rsidRPr="00E604A5">
              <w:rPr>
                <w:b/>
                <w:sz w:val="20"/>
                <w:szCs w:val="20"/>
                <w:lang w:eastAsia="en-US"/>
              </w:rPr>
              <w:t>Организация структуры управления и её роль в системе управления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>Организация структуры управления и её роль в системе управления.</w:t>
            </w:r>
            <w:r w:rsidRPr="00E604A5">
              <w:rPr>
                <w:sz w:val="20"/>
                <w:szCs w:val="20"/>
                <w:lang w:eastAsia="en-US"/>
              </w:rPr>
              <w:t xml:space="preserve"> Выявление основных характеристик, достоинств и недостатков различных организационных структур управления и условия их использования на предприятиях строительной отрасли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FD7C8A">
        <w:trPr>
          <w:trHeight w:val="451"/>
        </w:trPr>
        <w:tc>
          <w:tcPr>
            <w:tcW w:w="552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6F609B" w:rsidRPr="00E604A5" w:rsidRDefault="006F609B" w:rsidP="00FD7C8A">
            <w:pPr>
              <w:pStyle w:val="a9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u w:val="single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>Основные типы организационных структур, их достоинства и недостатки.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609B" w:rsidRPr="00E604A5" w:rsidTr="00FD7C8A">
        <w:trPr>
          <w:trHeight w:val="451"/>
        </w:trPr>
        <w:tc>
          <w:tcPr>
            <w:tcW w:w="552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6F609B" w:rsidRPr="00E604A5" w:rsidRDefault="006F609B" w:rsidP="00FD7C8A">
            <w:pPr>
              <w:pStyle w:val="a9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Моделирование и определение эффективности факторов, влияющих на деятельность предприятия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6F609B" w:rsidRPr="00E604A5" w:rsidTr="00FD7C8A">
        <w:tc>
          <w:tcPr>
            <w:tcW w:w="552" w:type="dxa"/>
            <w:vMerge w:val="restart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1" w:type="dxa"/>
            <w:vMerge w:val="restart"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E604A5">
              <w:rPr>
                <w:b/>
                <w:sz w:val="20"/>
                <w:szCs w:val="20"/>
                <w:lang w:eastAsia="en-US"/>
              </w:rPr>
              <w:t>Проектирование систем управления</w:t>
            </w: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>Содержание и методы проектирования систем управления</w:t>
            </w:r>
            <w:r w:rsidRPr="00E604A5">
              <w:rPr>
                <w:sz w:val="20"/>
                <w:szCs w:val="20"/>
                <w:lang w:eastAsia="en-US"/>
              </w:rPr>
              <w:t xml:space="preserve">. </w:t>
            </w:r>
          </w:p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lastRenderedPageBreak/>
              <w:t>Разработка алгоритма процесса организационного проектирования с определением функции его участников</w:t>
            </w:r>
          </w:p>
        </w:tc>
        <w:tc>
          <w:tcPr>
            <w:tcW w:w="948" w:type="dxa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lastRenderedPageBreak/>
              <w:t>4</w:t>
            </w:r>
          </w:p>
          <w:p w:rsidR="006F609B" w:rsidRPr="00E604A5" w:rsidRDefault="006F609B" w:rsidP="00BC655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6F609B" w:rsidRPr="00E604A5" w:rsidTr="00FD7C8A">
        <w:tc>
          <w:tcPr>
            <w:tcW w:w="552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>Установление рационального коллектива уровней управления</w:t>
            </w:r>
            <w:r w:rsidRPr="00E604A5">
              <w:rPr>
                <w:sz w:val="20"/>
                <w:szCs w:val="20"/>
                <w:lang w:eastAsia="en-US"/>
              </w:rPr>
              <w:br/>
              <w:t>Выявление взаимосвязи структурных свойств организации и характеристик воздействия внешней среды</w:t>
            </w:r>
          </w:p>
        </w:tc>
        <w:tc>
          <w:tcPr>
            <w:tcW w:w="948" w:type="dxa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F609B" w:rsidRPr="00E604A5" w:rsidTr="00FD7C8A">
        <w:tc>
          <w:tcPr>
            <w:tcW w:w="552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 xml:space="preserve">Распределение функций, прав и ответственности по уровням управления. </w:t>
            </w:r>
          </w:p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Разработка документированной процедуры материально-технического снабжения на уровне строительного треста</w:t>
            </w:r>
          </w:p>
        </w:tc>
        <w:tc>
          <w:tcPr>
            <w:tcW w:w="948" w:type="dxa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609B" w:rsidRPr="00E604A5" w:rsidTr="00FD7C8A">
        <w:tc>
          <w:tcPr>
            <w:tcW w:w="552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u w:val="single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 xml:space="preserve">Реинжиниринг предприятия. </w:t>
            </w:r>
          </w:p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 xml:space="preserve">Разработка алгоритма процесса реструктуризации предприятия и определение работ, выполняемых при его диагностике. </w:t>
            </w:r>
          </w:p>
        </w:tc>
        <w:tc>
          <w:tcPr>
            <w:tcW w:w="948" w:type="dxa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F609B" w:rsidRPr="00E604A5" w:rsidTr="00E604A5">
        <w:tc>
          <w:tcPr>
            <w:tcW w:w="552" w:type="dxa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1" w:type="dxa"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E604A5">
              <w:rPr>
                <w:b/>
                <w:sz w:val="20"/>
                <w:szCs w:val="20"/>
                <w:lang w:eastAsia="en-US"/>
              </w:rPr>
              <w:t>Технология и стандарты управления</w:t>
            </w: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 xml:space="preserve">Система менеджмента качества строительных организаций. </w:t>
            </w:r>
          </w:p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Адаптация требований стандарта ГОСТР ИСО-9001 к деятельности строительных организаций и определение процедур, которые необходимо разработать</w:t>
            </w:r>
          </w:p>
        </w:tc>
        <w:tc>
          <w:tcPr>
            <w:tcW w:w="948" w:type="dxa"/>
            <w:vAlign w:val="center"/>
          </w:tcPr>
          <w:p w:rsidR="006F609B" w:rsidRPr="00E604A5" w:rsidRDefault="006F609B" w:rsidP="00E604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6F609B" w:rsidRPr="00E604A5" w:rsidTr="00E604A5">
        <w:tc>
          <w:tcPr>
            <w:tcW w:w="552" w:type="dxa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u w:val="single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>Системные и экспертные методы принятия решений.</w:t>
            </w:r>
          </w:p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Использование методологий системного анализа для решения проблем строительных организаций</w:t>
            </w:r>
          </w:p>
        </w:tc>
        <w:tc>
          <w:tcPr>
            <w:tcW w:w="948" w:type="dxa"/>
            <w:vAlign w:val="center"/>
          </w:tcPr>
          <w:p w:rsidR="006F609B" w:rsidRPr="00E604A5" w:rsidRDefault="006F609B" w:rsidP="00E604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F609B" w:rsidRPr="00E604A5" w:rsidTr="00E604A5">
        <w:tc>
          <w:tcPr>
            <w:tcW w:w="552" w:type="dxa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u w:val="single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>Организация принятия решения и реализация управленческих решений.</w:t>
            </w:r>
          </w:p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Выявление факторов, влияющих на принятия решения и реализации управленческих решений.</w:t>
            </w:r>
          </w:p>
        </w:tc>
        <w:tc>
          <w:tcPr>
            <w:tcW w:w="948" w:type="dxa"/>
            <w:vAlign w:val="center"/>
          </w:tcPr>
          <w:p w:rsidR="006F609B" w:rsidRPr="00E604A5" w:rsidRDefault="006F609B" w:rsidP="00E604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609B" w:rsidRPr="00E604A5" w:rsidTr="00E604A5">
        <w:tc>
          <w:tcPr>
            <w:tcW w:w="552" w:type="dxa"/>
            <w:vMerge w:val="restart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2671" w:type="dxa"/>
            <w:vMerge w:val="restart"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E604A5">
              <w:rPr>
                <w:b/>
                <w:bCs/>
                <w:sz w:val="20"/>
                <w:szCs w:val="20"/>
              </w:rPr>
              <w:t>Методологические основы создания АСОИУ</w:t>
            </w: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u w:val="single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>Сущность АСОИУ</w:t>
            </w:r>
          </w:p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Определение специфических особенностей, влияющих на процесс создания и эксплуатации АСОИУ.</w:t>
            </w:r>
          </w:p>
        </w:tc>
        <w:tc>
          <w:tcPr>
            <w:tcW w:w="948" w:type="dxa"/>
            <w:vAlign w:val="center"/>
          </w:tcPr>
          <w:p w:rsidR="006F609B" w:rsidRPr="00E604A5" w:rsidRDefault="00E604A5" w:rsidP="00E604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609B" w:rsidRPr="00E604A5" w:rsidTr="00E604A5">
        <w:tc>
          <w:tcPr>
            <w:tcW w:w="552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u w:val="single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>Структура и методологические основы разработки АСОИУ</w:t>
            </w:r>
          </w:p>
          <w:p w:rsidR="006F609B" w:rsidRPr="00E604A5" w:rsidRDefault="006F609B" w:rsidP="006768A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Анализ подходов, используемых при декомпозиции АСОИУ на подсистемы. Признаки выделения подсистем в АСОИУ</w:t>
            </w:r>
          </w:p>
        </w:tc>
        <w:tc>
          <w:tcPr>
            <w:tcW w:w="948" w:type="dxa"/>
            <w:vAlign w:val="center"/>
          </w:tcPr>
          <w:p w:rsidR="006F609B" w:rsidRPr="00E604A5" w:rsidRDefault="006F609B" w:rsidP="00E604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609B" w:rsidRPr="00E604A5" w:rsidTr="00E604A5">
        <w:tc>
          <w:tcPr>
            <w:tcW w:w="552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Определение подсистем и комплексов задач, включающих в АСОИУ строительной организации</w:t>
            </w:r>
          </w:p>
        </w:tc>
        <w:tc>
          <w:tcPr>
            <w:tcW w:w="948" w:type="dxa"/>
            <w:vAlign w:val="center"/>
          </w:tcPr>
          <w:p w:rsidR="006F609B" w:rsidRPr="00E604A5" w:rsidRDefault="00E604A5" w:rsidP="00E604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F609B" w:rsidRPr="00E604A5" w:rsidTr="00E604A5">
        <w:tc>
          <w:tcPr>
            <w:tcW w:w="552" w:type="dxa"/>
            <w:vMerge w:val="restart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71" w:type="dxa"/>
            <w:vMerge w:val="restart"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Обеспечивающие подсистемы АСОИУ</w:t>
            </w: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u w:val="single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>Состав информационного обеспечения.</w:t>
            </w:r>
          </w:p>
          <w:p w:rsidR="006F609B" w:rsidRPr="00E604A5" w:rsidRDefault="006F609B" w:rsidP="00220592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 xml:space="preserve">Разработка логико-информационной схемы решения комплексов задач подсистемы «МТО». </w:t>
            </w:r>
          </w:p>
        </w:tc>
        <w:tc>
          <w:tcPr>
            <w:tcW w:w="948" w:type="dxa"/>
            <w:vAlign w:val="center"/>
          </w:tcPr>
          <w:p w:rsidR="006F609B" w:rsidRPr="00E604A5" w:rsidRDefault="006F609B" w:rsidP="00E604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F609B" w:rsidRPr="00E604A5" w:rsidTr="00E604A5">
        <w:tc>
          <w:tcPr>
            <w:tcW w:w="552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u w:val="single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Проектирование локального классификатора при решении комплексов задач подсистемы МТО» АСУ строительной организации.</w:t>
            </w:r>
          </w:p>
        </w:tc>
        <w:tc>
          <w:tcPr>
            <w:tcW w:w="948" w:type="dxa"/>
            <w:vAlign w:val="center"/>
          </w:tcPr>
          <w:p w:rsidR="006F609B" w:rsidRPr="00E604A5" w:rsidRDefault="006F609B" w:rsidP="00E604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609B" w:rsidRPr="00E604A5" w:rsidTr="00E604A5">
        <w:tc>
          <w:tcPr>
            <w:tcW w:w="552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u w:val="single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>Техническое обеспечение АСОИУ</w:t>
            </w:r>
          </w:p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Разработка схемы взаимосвязи задач подсистемы МТС АСУ строительной организации</w:t>
            </w:r>
          </w:p>
        </w:tc>
        <w:tc>
          <w:tcPr>
            <w:tcW w:w="948" w:type="dxa"/>
            <w:vAlign w:val="center"/>
          </w:tcPr>
          <w:p w:rsidR="006F609B" w:rsidRPr="00E604A5" w:rsidRDefault="006F609B" w:rsidP="00E604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609B" w:rsidRPr="00E604A5" w:rsidTr="00E604A5">
        <w:tc>
          <w:tcPr>
            <w:tcW w:w="552" w:type="dxa"/>
            <w:vMerge w:val="restart"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71" w:type="dxa"/>
            <w:vMerge w:val="restart"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</w:rPr>
            </w:pPr>
            <w:r w:rsidRPr="00E604A5">
              <w:rPr>
                <w:b/>
                <w:bCs/>
                <w:sz w:val="20"/>
                <w:szCs w:val="20"/>
              </w:rPr>
              <w:t>Функциональные подсистемы АСОИУ строительных организаций</w:t>
            </w: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u w:val="single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>Методы проектирования задач в АСОИУ</w:t>
            </w:r>
          </w:p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 xml:space="preserve">Определение исходных данных и разработка блок-схемы алгоритма решения задачи. Выбор строительной организации для включения в годовой план строительной организации </w:t>
            </w:r>
          </w:p>
        </w:tc>
        <w:tc>
          <w:tcPr>
            <w:tcW w:w="948" w:type="dxa"/>
            <w:vAlign w:val="center"/>
          </w:tcPr>
          <w:p w:rsidR="006F609B" w:rsidRPr="00E604A5" w:rsidRDefault="006F609B" w:rsidP="00E604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609B" w:rsidRPr="00E604A5" w:rsidTr="00E604A5">
        <w:tc>
          <w:tcPr>
            <w:tcW w:w="552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u w:val="single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>Функциональные задачи подсистемы производства и их реализации на ЭВМ</w:t>
            </w:r>
          </w:p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Определение исходных данных и разработка блок-схемы алгоритма решения задачи «Разработка календарного графика строительства объекта».</w:t>
            </w:r>
          </w:p>
        </w:tc>
        <w:tc>
          <w:tcPr>
            <w:tcW w:w="948" w:type="dxa"/>
            <w:vAlign w:val="center"/>
          </w:tcPr>
          <w:p w:rsidR="006F609B" w:rsidRPr="00E604A5" w:rsidRDefault="006F609B" w:rsidP="00E604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F609B" w:rsidRPr="00E604A5" w:rsidTr="00E604A5">
        <w:tc>
          <w:tcPr>
            <w:tcW w:w="552" w:type="dxa"/>
            <w:vMerge/>
          </w:tcPr>
          <w:p w:rsidR="006F609B" w:rsidRPr="00E604A5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6F609B" w:rsidRPr="00E604A5" w:rsidRDefault="006F609B" w:rsidP="00FD7C8A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241" w:type="dxa"/>
          </w:tcPr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u w:val="single"/>
                <w:lang w:eastAsia="en-US"/>
              </w:rPr>
            </w:pPr>
            <w:r w:rsidRPr="00E604A5">
              <w:rPr>
                <w:sz w:val="20"/>
                <w:szCs w:val="20"/>
                <w:u w:val="single"/>
                <w:lang w:eastAsia="en-US"/>
              </w:rPr>
              <w:t>Функциональные задачи системы МТС</w:t>
            </w:r>
          </w:p>
          <w:p w:rsidR="006F609B" w:rsidRPr="00E604A5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Разработка алгоритма решения задачи «Выбор поставщика МТС» с использованием одного из оптимизационных методов.</w:t>
            </w:r>
          </w:p>
        </w:tc>
        <w:tc>
          <w:tcPr>
            <w:tcW w:w="948" w:type="dxa"/>
            <w:vAlign w:val="center"/>
          </w:tcPr>
          <w:p w:rsidR="006F609B" w:rsidRPr="00E604A5" w:rsidRDefault="006F609B" w:rsidP="00E604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6F609B" w:rsidRPr="001F26ED" w:rsidRDefault="006F609B" w:rsidP="00D75518">
      <w:pPr>
        <w:pStyle w:val="a9"/>
        <w:tabs>
          <w:tab w:val="left" w:pos="0"/>
        </w:tabs>
        <w:ind w:left="0"/>
        <w:rPr>
          <w:b/>
          <w:bCs/>
          <w:sz w:val="20"/>
          <w:szCs w:val="20"/>
        </w:rPr>
      </w:pPr>
    </w:p>
    <w:p w:rsidR="006F609B" w:rsidRPr="00F902C4" w:rsidRDefault="006F609B" w:rsidP="00F902C4">
      <w:pPr>
        <w:pStyle w:val="a9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F902C4">
        <w:rPr>
          <w:bCs/>
          <w:i/>
        </w:rPr>
        <w:lastRenderedPageBreak/>
        <w:t>Групповые консультации по курсовым работам/курсовым проектам</w:t>
      </w:r>
    </w:p>
    <w:p w:rsidR="006F609B" w:rsidRPr="00F902C4" w:rsidRDefault="006F609B" w:rsidP="00D75518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F902C4">
        <w:rPr>
          <w:bCs/>
          <w:i/>
        </w:rPr>
        <w:t>(при наличии выделенных часов контактной работы в учебном плане)</w:t>
      </w:r>
    </w:p>
    <w:p w:rsidR="006F609B" w:rsidRPr="00F902C4" w:rsidRDefault="006F609B" w:rsidP="00D75518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p w:rsidR="006F609B" w:rsidRPr="00F902C4" w:rsidRDefault="006F609B" w:rsidP="00E604A5">
      <w:pPr>
        <w:pStyle w:val="a9"/>
        <w:tabs>
          <w:tab w:val="left" w:pos="0"/>
        </w:tabs>
        <w:ind w:left="0"/>
        <w:jc w:val="center"/>
        <w:rPr>
          <w:bCs/>
        </w:rPr>
      </w:pPr>
      <w:r w:rsidRPr="00F902C4">
        <w:rPr>
          <w:bCs/>
        </w:rPr>
        <w:t>Групповые консультации не предусмотрены учебным планом</w:t>
      </w:r>
    </w:p>
    <w:p w:rsidR="006F609B" w:rsidRPr="00F902C4" w:rsidRDefault="006F609B" w:rsidP="00D75518">
      <w:pPr>
        <w:pStyle w:val="a9"/>
        <w:tabs>
          <w:tab w:val="left" w:pos="0"/>
        </w:tabs>
        <w:ind w:left="0"/>
        <w:rPr>
          <w:b/>
          <w:bCs/>
        </w:rPr>
      </w:pPr>
    </w:p>
    <w:p w:rsidR="006F609B" w:rsidRPr="00F902C4" w:rsidRDefault="006F609B" w:rsidP="00F902C4">
      <w:pPr>
        <w:pStyle w:val="a9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F902C4">
        <w:rPr>
          <w:bCs/>
          <w:i/>
        </w:rPr>
        <w:t xml:space="preserve">Самостоятельная работа </w:t>
      </w:r>
    </w:p>
    <w:p w:rsidR="006F609B" w:rsidRPr="001F26ED" w:rsidRDefault="006F609B" w:rsidP="00D75518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664"/>
        <w:gridCol w:w="5249"/>
        <w:gridCol w:w="948"/>
      </w:tblGrid>
      <w:tr w:rsidR="006F609B" w:rsidRPr="001F26ED" w:rsidTr="00D75518">
        <w:tc>
          <w:tcPr>
            <w:tcW w:w="554" w:type="dxa"/>
            <w:vAlign w:val="center"/>
          </w:tcPr>
          <w:p w:rsidR="006F609B" w:rsidRPr="001F26ED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04" w:type="dxa"/>
            <w:vAlign w:val="center"/>
          </w:tcPr>
          <w:p w:rsidR="006F609B" w:rsidRPr="001F26ED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389" w:type="dxa"/>
            <w:vAlign w:val="center"/>
          </w:tcPr>
          <w:p w:rsidR="006F609B" w:rsidRPr="001F26ED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958" w:type="dxa"/>
            <w:vAlign w:val="center"/>
          </w:tcPr>
          <w:p w:rsidR="006F609B" w:rsidRPr="001F26ED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6F609B" w:rsidRPr="001F26ED" w:rsidTr="00D75518">
        <w:tc>
          <w:tcPr>
            <w:tcW w:w="554" w:type="dxa"/>
          </w:tcPr>
          <w:p w:rsidR="006F609B" w:rsidRPr="001F26ED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4" w:type="dxa"/>
          </w:tcPr>
          <w:p w:rsidR="006F609B" w:rsidRPr="001F26ED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Строительные организации и их структура</w:t>
            </w:r>
          </w:p>
        </w:tc>
        <w:tc>
          <w:tcPr>
            <w:tcW w:w="5389" w:type="dxa"/>
          </w:tcPr>
          <w:p w:rsidR="006F609B" w:rsidRPr="001F26ED" w:rsidRDefault="006F609B" w:rsidP="000B6A0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зарубежного и отечественного опыта проектирования систем управления. Разработка курсовой работы: анализ и составление функциональной матрицы распределения функций и задач в рамках существующей организационной структуры.</w:t>
            </w:r>
          </w:p>
        </w:tc>
        <w:tc>
          <w:tcPr>
            <w:tcW w:w="958" w:type="dxa"/>
          </w:tcPr>
          <w:p w:rsidR="006F609B" w:rsidRPr="001F26ED" w:rsidRDefault="00E604A5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6F609B" w:rsidRPr="001F26ED" w:rsidTr="00D75518">
        <w:tc>
          <w:tcPr>
            <w:tcW w:w="554" w:type="dxa"/>
          </w:tcPr>
          <w:p w:rsidR="006F609B" w:rsidRPr="001F26ED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4" w:type="dxa"/>
          </w:tcPr>
          <w:p w:rsidR="006F609B" w:rsidRPr="001F26ED" w:rsidRDefault="006F609B" w:rsidP="000B6A07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 систем управления</w:t>
            </w:r>
          </w:p>
        </w:tc>
        <w:tc>
          <w:tcPr>
            <w:tcW w:w="5389" w:type="dxa"/>
          </w:tcPr>
          <w:p w:rsidR="006F609B" w:rsidRPr="001F26ED" w:rsidRDefault="006F609B" w:rsidP="000078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существующих организационных структур. Разработка курсовой работы: разработка функциональной и новой организационной структуры и обоснование её выбора. Выполнение контрольного задания</w:t>
            </w:r>
          </w:p>
        </w:tc>
        <w:tc>
          <w:tcPr>
            <w:tcW w:w="958" w:type="dxa"/>
          </w:tcPr>
          <w:p w:rsidR="006F609B" w:rsidRPr="001F26ED" w:rsidRDefault="00E604A5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6F609B" w:rsidRPr="001F26ED" w:rsidTr="00D75518">
        <w:tc>
          <w:tcPr>
            <w:tcW w:w="554" w:type="dxa"/>
          </w:tcPr>
          <w:p w:rsidR="006F609B" w:rsidRPr="001F26ED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2704" w:type="dxa"/>
          </w:tcPr>
          <w:p w:rsidR="006F609B" w:rsidRDefault="006F609B" w:rsidP="000B6A07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Технологии и стандарты управления</w:t>
            </w:r>
          </w:p>
        </w:tc>
        <w:tc>
          <w:tcPr>
            <w:tcW w:w="5389" w:type="dxa"/>
          </w:tcPr>
          <w:p w:rsidR="006F609B" w:rsidRDefault="006F609B" w:rsidP="000078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курсовой работы: разработка схемы документооборота по одному из отделов организации, определение состава входных и выходных документов, разработка алгоритма решения задач. Подготовка к зачёту</w:t>
            </w:r>
          </w:p>
        </w:tc>
        <w:tc>
          <w:tcPr>
            <w:tcW w:w="958" w:type="dxa"/>
          </w:tcPr>
          <w:p w:rsidR="006F609B" w:rsidRDefault="00E604A5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6F609B" w:rsidRPr="001F26ED" w:rsidTr="00D75518">
        <w:tc>
          <w:tcPr>
            <w:tcW w:w="554" w:type="dxa"/>
          </w:tcPr>
          <w:p w:rsidR="006F609B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04" w:type="dxa"/>
          </w:tcPr>
          <w:p w:rsidR="006F609B" w:rsidRDefault="006F609B" w:rsidP="000B6A07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Методические основы создания АСОИУ</w:t>
            </w:r>
          </w:p>
        </w:tc>
        <w:tc>
          <w:tcPr>
            <w:tcW w:w="5389" w:type="dxa"/>
          </w:tcPr>
          <w:p w:rsidR="006F609B" w:rsidRDefault="006F609B" w:rsidP="00554C9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методов декомпозиции АСУ на подсистемы и комплекс задач. Разработка курсовой работы: декомпозиция функциональной части АСУ на подсистемы и комплексы задач, выявление и определение связей между задачами и подсистемами</w:t>
            </w:r>
          </w:p>
        </w:tc>
        <w:tc>
          <w:tcPr>
            <w:tcW w:w="958" w:type="dxa"/>
          </w:tcPr>
          <w:p w:rsidR="006F609B" w:rsidRDefault="00E604A5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6F609B" w:rsidRPr="001F26ED" w:rsidTr="00D75518">
        <w:tc>
          <w:tcPr>
            <w:tcW w:w="554" w:type="dxa"/>
          </w:tcPr>
          <w:p w:rsidR="006F609B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6F609B" w:rsidRDefault="006F609B" w:rsidP="00554C9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6F609B" w:rsidRDefault="006F609B" w:rsidP="000B6A07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подсистемы АСОИУ</w:t>
            </w:r>
          </w:p>
        </w:tc>
        <w:tc>
          <w:tcPr>
            <w:tcW w:w="5389" w:type="dxa"/>
          </w:tcPr>
          <w:p w:rsidR="006F609B" w:rsidRDefault="006F609B" w:rsidP="00554C9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курсовой работы: разработка логико-информационной схемы решения задач, выбранной подсистемы. Определение структуры и состава входных документов. Выполнение контрольного задания.</w:t>
            </w:r>
          </w:p>
        </w:tc>
        <w:tc>
          <w:tcPr>
            <w:tcW w:w="958" w:type="dxa"/>
          </w:tcPr>
          <w:p w:rsidR="006F609B" w:rsidRDefault="00E604A5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6F609B" w:rsidRPr="001F26ED" w:rsidTr="00D75518">
        <w:tc>
          <w:tcPr>
            <w:tcW w:w="554" w:type="dxa"/>
          </w:tcPr>
          <w:p w:rsidR="006F609B" w:rsidRDefault="006F609B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04" w:type="dxa"/>
          </w:tcPr>
          <w:p w:rsidR="006F609B" w:rsidRDefault="006F609B" w:rsidP="000B6A07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Функциональная часть АСОИУ строительных организаций</w:t>
            </w:r>
          </w:p>
        </w:tc>
        <w:tc>
          <w:tcPr>
            <w:tcW w:w="5389" w:type="dxa"/>
          </w:tcPr>
          <w:p w:rsidR="006F609B" w:rsidRDefault="006F609B" w:rsidP="005A2B9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курсовой работы: разработка схемы взаимосвязи задач и машинных алгоритмов их решения. Подготовка пояснительной записки. Подготовка к экзамену.</w:t>
            </w:r>
          </w:p>
        </w:tc>
        <w:tc>
          <w:tcPr>
            <w:tcW w:w="958" w:type="dxa"/>
          </w:tcPr>
          <w:p w:rsidR="006F609B" w:rsidRDefault="00E604A5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</w:tbl>
    <w:p w:rsidR="006F609B" w:rsidRDefault="006F609B" w:rsidP="00D75518">
      <w:pPr>
        <w:pStyle w:val="a9"/>
        <w:tabs>
          <w:tab w:val="left" w:pos="0"/>
        </w:tabs>
        <w:ind w:left="0"/>
        <w:rPr>
          <w:b/>
          <w:bCs/>
          <w:sz w:val="20"/>
          <w:szCs w:val="20"/>
        </w:rPr>
      </w:pPr>
    </w:p>
    <w:p w:rsidR="006F609B" w:rsidRDefault="006F609B" w:rsidP="00D75518">
      <w:pPr>
        <w:pStyle w:val="a9"/>
        <w:tabs>
          <w:tab w:val="left" w:pos="0"/>
        </w:tabs>
        <w:ind w:left="0"/>
        <w:rPr>
          <w:b/>
          <w:bCs/>
          <w:sz w:val="20"/>
          <w:szCs w:val="20"/>
        </w:rPr>
      </w:pPr>
    </w:p>
    <w:p w:rsidR="006F609B" w:rsidRPr="00F902C4" w:rsidRDefault="006F609B" w:rsidP="00F902C4">
      <w:pPr>
        <w:pStyle w:val="a9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F902C4">
        <w:rPr>
          <w:b/>
          <w:bCs/>
        </w:rPr>
        <w:t>Перечень учебно-методического обеспечения для самостоятельной работы об</w:t>
      </w:r>
      <w:r>
        <w:rPr>
          <w:b/>
          <w:bCs/>
        </w:rPr>
        <w:t xml:space="preserve">учающихся по дисциплине </w:t>
      </w:r>
    </w:p>
    <w:p w:rsidR="00E604A5" w:rsidRDefault="00E604A5" w:rsidP="00B63E1B">
      <w:pPr>
        <w:pStyle w:val="a9"/>
        <w:tabs>
          <w:tab w:val="left" w:pos="284"/>
        </w:tabs>
        <w:autoSpaceDE w:val="0"/>
        <w:autoSpaceDN w:val="0"/>
        <w:adjustRightInd w:val="0"/>
        <w:ind w:left="928"/>
        <w:rPr>
          <w:b/>
          <w:bCs/>
        </w:rPr>
      </w:pPr>
    </w:p>
    <w:p w:rsidR="00E604A5" w:rsidRPr="00A81D74" w:rsidRDefault="00E604A5" w:rsidP="00E604A5">
      <w:pPr>
        <w:ind w:firstLine="360"/>
      </w:pPr>
      <w:r>
        <w:t>С</w:t>
      </w:r>
      <w:r w:rsidRPr="00A81D74">
        <w:t>амостоятельная работа с</w:t>
      </w:r>
      <w:r>
        <w:t>тудента включает</w:t>
      </w:r>
      <w:r w:rsidRPr="00A81D74">
        <w:t>:</w:t>
      </w:r>
    </w:p>
    <w:p w:rsidR="00E604A5" w:rsidRPr="00A81D74" w:rsidRDefault="00E604A5" w:rsidP="00E604A5">
      <w:pPr>
        <w:pStyle w:val="a9"/>
        <w:numPr>
          <w:ilvl w:val="0"/>
          <w:numId w:val="39"/>
        </w:numPr>
        <w:ind w:left="0" w:firstLine="360"/>
        <w:jc w:val="both"/>
      </w:pPr>
      <w:r w:rsidRPr="00A81D74">
        <w:t>Изучение теоретичес</w:t>
      </w:r>
      <w:r>
        <w:t xml:space="preserve">ких вопросов дисциплины </w:t>
      </w:r>
      <w:r w:rsidRPr="00A81D74">
        <w:t>по разделам и темам дисциплины, включая ведение конспекта лекций и индивидуальное изучение студентом рекомендуемой литературы;</w:t>
      </w:r>
    </w:p>
    <w:p w:rsidR="00E604A5" w:rsidRPr="00A81D74" w:rsidRDefault="00E604A5" w:rsidP="00E604A5">
      <w:pPr>
        <w:pStyle w:val="a9"/>
        <w:numPr>
          <w:ilvl w:val="0"/>
          <w:numId w:val="39"/>
        </w:numPr>
        <w:ind w:left="0" w:firstLine="360"/>
        <w:jc w:val="both"/>
      </w:pPr>
      <w:r w:rsidRPr="00A81D74">
        <w:t>Работа студента в электронной образовательной среде (для этого рекомендуется посещение студентов компьютерного зала библиотеки МГСУ или использование других доступных источников выхода в интернет);</w:t>
      </w:r>
    </w:p>
    <w:p w:rsidR="00E604A5" w:rsidRPr="00A81D74" w:rsidRDefault="00E604A5" w:rsidP="00E604A5">
      <w:pPr>
        <w:pStyle w:val="a9"/>
        <w:numPr>
          <w:ilvl w:val="0"/>
          <w:numId w:val="39"/>
        </w:numPr>
        <w:ind w:left="0" w:firstLine="360"/>
        <w:jc w:val="both"/>
      </w:pPr>
      <w:r w:rsidRPr="00A81D74">
        <w:t>Подготовку к практическим занятиям в соответстви</w:t>
      </w:r>
      <w:r>
        <w:t>и с графиком учебного процесса;</w:t>
      </w:r>
    </w:p>
    <w:p w:rsidR="00E604A5" w:rsidRDefault="00E604A5" w:rsidP="00E604A5">
      <w:pPr>
        <w:pStyle w:val="a9"/>
        <w:numPr>
          <w:ilvl w:val="0"/>
          <w:numId w:val="39"/>
        </w:numPr>
        <w:ind w:left="0" w:firstLine="360"/>
      </w:pPr>
      <w:r>
        <w:t xml:space="preserve">Подготовку к сдаче зачёта с оценкой/экзамена </w:t>
      </w:r>
      <w:r w:rsidRPr="00A81D74">
        <w:t>по всем изученным разделам дисциплины.</w:t>
      </w:r>
    </w:p>
    <w:p w:rsidR="00E604A5" w:rsidRDefault="00E604A5" w:rsidP="00E604A5">
      <w:pPr>
        <w:pStyle w:val="a9"/>
        <w:numPr>
          <w:ilvl w:val="0"/>
          <w:numId w:val="39"/>
        </w:numPr>
      </w:pPr>
      <w:r w:rsidRPr="00E604A5">
        <w:t>Разработк</w:t>
      </w:r>
      <w:r>
        <w:t>у</w:t>
      </w:r>
      <w:r w:rsidRPr="00E604A5">
        <w:t xml:space="preserve"> курсового проекта</w:t>
      </w:r>
      <w:r>
        <w:t>/работы</w:t>
      </w:r>
      <w:r w:rsidRPr="00E604A5">
        <w:t xml:space="preserve"> по разделам дисциплины, в рамках которых рассматриваются вопросы, связанные с управлением строительных организаций и курсового проекта, посвящённого разработке АСОИУ</w:t>
      </w:r>
    </w:p>
    <w:p w:rsidR="00E604A5" w:rsidRDefault="00E604A5" w:rsidP="00E604A5">
      <w:pPr>
        <w:pStyle w:val="a9"/>
        <w:ind w:left="360"/>
      </w:pPr>
    </w:p>
    <w:p w:rsidR="00E604A5" w:rsidRPr="000D57DB" w:rsidRDefault="00E604A5" w:rsidP="00E604A5">
      <w:pPr>
        <w:pStyle w:val="a9"/>
        <w:ind w:left="360"/>
      </w:pPr>
      <w:r>
        <w:lastRenderedPageBreak/>
        <w:t>Ч</w:t>
      </w:r>
      <w:r w:rsidRPr="000D57DB">
        <w:t>то содействует углублению профессионального самосознания будущего специалиста.</w:t>
      </w:r>
    </w:p>
    <w:p w:rsidR="00E604A5" w:rsidRDefault="00E604A5" w:rsidP="00E604A5">
      <w:pPr>
        <w:pStyle w:val="a9"/>
        <w:ind w:left="360"/>
      </w:pPr>
    </w:p>
    <w:p w:rsidR="00E604A5" w:rsidRPr="00460B0B" w:rsidRDefault="00E604A5" w:rsidP="00E604A5">
      <w:pPr>
        <w:pStyle w:val="a9"/>
        <w:ind w:left="360"/>
      </w:pPr>
      <w:r w:rsidRPr="00460B0B">
        <w:t>В процессе самостоятельной работы используются учебные материалы, указанные в разделе 8.</w:t>
      </w:r>
    </w:p>
    <w:p w:rsidR="006F609B" w:rsidRPr="00E604A5" w:rsidRDefault="006F609B" w:rsidP="00E604A5">
      <w:pPr>
        <w:pStyle w:val="a9"/>
        <w:tabs>
          <w:tab w:val="left" w:pos="284"/>
        </w:tabs>
        <w:autoSpaceDE w:val="0"/>
        <w:autoSpaceDN w:val="0"/>
        <w:adjustRightInd w:val="0"/>
        <w:ind w:left="928"/>
        <w:rPr>
          <w:bCs/>
          <w:i/>
        </w:rPr>
      </w:pPr>
      <w:r w:rsidRPr="00F902C4">
        <w:rPr>
          <w:b/>
          <w:bCs/>
        </w:rPr>
        <w:tab/>
      </w:r>
    </w:p>
    <w:p w:rsidR="006F609B" w:rsidRPr="00F902C4" w:rsidRDefault="006F609B" w:rsidP="00F902C4">
      <w:pPr>
        <w:pStyle w:val="a9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F902C4">
        <w:rPr>
          <w:b/>
          <w:bCs/>
        </w:rPr>
        <w:t>Фонд оценочных средств для проведения промежуточной аттестации обучающихся по дисциплине (модулю)</w:t>
      </w:r>
    </w:p>
    <w:p w:rsidR="006F609B" w:rsidRPr="00F902C4" w:rsidRDefault="006F609B" w:rsidP="00D75518">
      <w:pPr>
        <w:contextualSpacing/>
        <w:jc w:val="both"/>
        <w:rPr>
          <w:b/>
          <w:bCs/>
          <w:color w:val="000000"/>
        </w:rPr>
      </w:pPr>
    </w:p>
    <w:p w:rsidR="006F609B" w:rsidRPr="00F902C4" w:rsidRDefault="006F609B" w:rsidP="00D75518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F902C4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6F609B" w:rsidRPr="001F26ED" w:rsidRDefault="006F609B" w:rsidP="00D75518">
      <w:pPr>
        <w:contextualSpacing/>
        <w:jc w:val="both"/>
        <w:rPr>
          <w:i/>
          <w:color w:val="1F497D"/>
          <w:sz w:val="20"/>
          <w:szCs w:val="20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7"/>
        <w:gridCol w:w="1357"/>
        <w:gridCol w:w="1357"/>
        <w:gridCol w:w="1357"/>
        <w:gridCol w:w="1357"/>
        <w:gridCol w:w="1357"/>
        <w:gridCol w:w="1722"/>
      </w:tblGrid>
      <w:tr w:rsidR="006F609B" w:rsidRPr="001F26ED" w:rsidTr="00B23825">
        <w:trPr>
          <w:trHeight w:val="270"/>
          <w:jc w:val="center"/>
        </w:trPr>
        <w:tc>
          <w:tcPr>
            <w:tcW w:w="612" w:type="pct"/>
            <w:vMerge w:val="restar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 w:rsidRPr="00B23825">
              <w:rPr>
                <w:sz w:val="20"/>
                <w:szCs w:val="20"/>
              </w:rPr>
              <w:t>Код компетенции</w:t>
            </w:r>
          </w:p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 w:rsidRPr="00B23825">
              <w:rPr>
                <w:sz w:val="20"/>
                <w:szCs w:val="20"/>
              </w:rPr>
              <w:t>по ФГОС</w:t>
            </w:r>
          </w:p>
        </w:tc>
        <w:tc>
          <w:tcPr>
            <w:tcW w:w="4388" w:type="pct"/>
            <w:gridSpan w:val="6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B23825">
              <w:rPr>
                <w:iCs/>
                <w:sz w:val="20"/>
                <w:szCs w:val="20"/>
              </w:rPr>
              <w:t>Этапы формирования компетенций (разделы теоретического обучения)</w:t>
            </w:r>
          </w:p>
        </w:tc>
      </w:tr>
      <w:tr w:rsidR="006F609B" w:rsidRPr="001F26ED" w:rsidTr="00B23825">
        <w:trPr>
          <w:trHeight w:val="234"/>
          <w:jc w:val="center"/>
        </w:trPr>
        <w:tc>
          <w:tcPr>
            <w:tcW w:w="612" w:type="pct"/>
            <w:vMerge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 w:rsidRPr="00B23825">
              <w:rPr>
                <w:sz w:val="20"/>
                <w:szCs w:val="20"/>
              </w:rPr>
              <w:t>1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609B" w:rsidRPr="001F26ED" w:rsidTr="00B23825">
        <w:trPr>
          <w:trHeight w:val="234"/>
          <w:jc w:val="center"/>
        </w:trPr>
        <w:tc>
          <w:tcPr>
            <w:tcW w:w="612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 w:rsidRPr="00B23825">
              <w:rPr>
                <w:sz w:val="20"/>
                <w:szCs w:val="20"/>
              </w:rPr>
              <w:t>ОК-4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F609B" w:rsidRPr="001F26ED" w:rsidTr="00B23825">
        <w:trPr>
          <w:trHeight w:val="234"/>
          <w:jc w:val="center"/>
        </w:trPr>
        <w:tc>
          <w:tcPr>
            <w:tcW w:w="612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 w:rsidRPr="00B23825">
              <w:rPr>
                <w:sz w:val="20"/>
                <w:szCs w:val="20"/>
              </w:rPr>
              <w:t>ОК-11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 w:rsidRPr="00B23825">
              <w:rPr>
                <w:sz w:val="20"/>
                <w:szCs w:val="20"/>
              </w:rPr>
              <w:t>+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F609B" w:rsidRPr="001F26ED" w:rsidTr="00B23825">
        <w:trPr>
          <w:trHeight w:val="234"/>
          <w:jc w:val="center"/>
        </w:trPr>
        <w:tc>
          <w:tcPr>
            <w:tcW w:w="612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 w:rsidRPr="00B23825">
              <w:rPr>
                <w:sz w:val="20"/>
                <w:szCs w:val="20"/>
              </w:rPr>
              <w:t>ПК-4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 w:rsidRPr="00B23825">
              <w:rPr>
                <w:sz w:val="20"/>
                <w:szCs w:val="20"/>
              </w:rPr>
              <w:t>+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0" w:type="pct"/>
            <w:vAlign w:val="center"/>
          </w:tcPr>
          <w:p w:rsidR="006F609B" w:rsidRPr="00B23825" w:rsidRDefault="006F609B" w:rsidP="00B23825">
            <w:pPr>
              <w:contextualSpacing/>
              <w:jc w:val="center"/>
              <w:rPr>
                <w:sz w:val="20"/>
                <w:szCs w:val="20"/>
              </w:rPr>
            </w:pPr>
            <w:r w:rsidRPr="00B23825">
              <w:rPr>
                <w:sz w:val="20"/>
                <w:szCs w:val="20"/>
              </w:rPr>
              <w:t>+</w:t>
            </w:r>
          </w:p>
        </w:tc>
      </w:tr>
    </w:tbl>
    <w:p w:rsidR="006F609B" w:rsidRPr="001F26ED" w:rsidRDefault="006F609B" w:rsidP="00D75518">
      <w:pPr>
        <w:tabs>
          <w:tab w:val="left" w:pos="3540"/>
        </w:tabs>
        <w:contextualSpacing/>
        <w:rPr>
          <w:i/>
          <w:sz w:val="20"/>
          <w:szCs w:val="20"/>
        </w:rPr>
      </w:pPr>
    </w:p>
    <w:p w:rsidR="006F609B" w:rsidRPr="00F902C4" w:rsidRDefault="006F609B" w:rsidP="00D75518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F902C4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6F609B" w:rsidRPr="00F902C4" w:rsidRDefault="006F609B" w:rsidP="00D75518">
      <w:pPr>
        <w:tabs>
          <w:tab w:val="left" w:pos="3540"/>
        </w:tabs>
        <w:contextualSpacing/>
        <w:rPr>
          <w:i/>
        </w:rPr>
      </w:pPr>
    </w:p>
    <w:p w:rsidR="006F609B" w:rsidRPr="00F902C4" w:rsidRDefault="006F609B" w:rsidP="00D75518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F902C4">
        <w:rPr>
          <w:bCs/>
          <w:i/>
        </w:rPr>
        <w:t>Описание показателей и форм оценивания компетенций</w:t>
      </w:r>
    </w:p>
    <w:p w:rsidR="006F609B" w:rsidRPr="001F26ED" w:rsidRDefault="006F609B" w:rsidP="00D75518">
      <w:pPr>
        <w:tabs>
          <w:tab w:val="left" w:pos="3540"/>
        </w:tabs>
        <w:contextualSpacing/>
        <w:jc w:val="both"/>
        <w:rPr>
          <w:bCs/>
          <w:i/>
          <w:iCs/>
          <w:sz w:val="20"/>
          <w:szCs w:val="20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274"/>
        <w:gridCol w:w="881"/>
        <w:gridCol w:w="567"/>
        <w:gridCol w:w="851"/>
        <w:gridCol w:w="850"/>
        <w:gridCol w:w="851"/>
        <w:gridCol w:w="851"/>
        <w:gridCol w:w="709"/>
        <w:gridCol w:w="709"/>
        <w:gridCol w:w="28"/>
        <w:gridCol w:w="1456"/>
        <w:gridCol w:w="11"/>
      </w:tblGrid>
      <w:tr w:rsidR="006F609B" w:rsidRPr="001F26ED" w:rsidTr="00E604A5">
        <w:trPr>
          <w:jc w:val="center"/>
        </w:trPr>
        <w:tc>
          <w:tcPr>
            <w:tcW w:w="816" w:type="dxa"/>
            <w:vMerge w:val="restart"/>
            <w:textDirection w:val="btLr"/>
            <w:vAlign w:val="center"/>
          </w:tcPr>
          <w:p w:rsidR="006F609B" w:rsidRPr="001F26ED" w:rsidRDefault="006F609B" w:rsidP="00B411F8">
            <w:pPr>
              <w:ind w:left="113" w:right="113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1274" w:type="dxa"/>
            <w:vMerge w:val="restart"/>
            <w:vAlign w:val="center"/>
          </w:tcPr>
          <w:p w:rsidR="006F609B" w:rsidRPr="001F26ED" w:rsidRDefault="006F609B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Показатели освоения</w:t>
            </w:r>
          </w:p>
          <w:p w:rsidR="006F609B" w:rsidRPr="001F26ED" w:rsidRDefault="006F609B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(Код показателя освоения)</w:t>
            </w:r>
          </w:p>
        </w:tc>
        <w:tc>
          <w:tcPr>
            <w:tcW w:w="6297" w:type="dxa"/>
            <w:gridSpan w:val="9"/>
          </w:tcPr>
          <w:p w:rsidR="006F609B" w:rsidRPr="001F26ED" w:rsidRDefault="006F609B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Форма оценивания</w:t>
            </w:r>
          </w:p>
        </w:tc>
        <w:tc>
          <w:tcPr>
            <w:tcW w:w="1467" w:type="dxa"/>
            <w:gridSpan w:val="2"/>
            <w:vMerge w:val="restart"/>
            <w:textDirection w:val="btLr"/>
            <w:vAlign w:val="center"/>
          </w:tcPr>
          <w:p w:rsidR="006F609B" w:rsidRPr="001F26ED" w:rsidRDefault="006F609B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Обеспеченность оценивания компетенции</w:t>
            </w:r>
          </w:p>
        </w:tc>
      </w:tr>
      <w:tr w:rsidR="006F609B" w:rsidRPr="001F26ED" w:rsidTr="00E604A5">
        <w:trPr>
          <w:jc w:val="center"/>
        </w:trPr>
        <w:tc>
          <w:tcPr>
            <w:tcW w:w="816" w:type="dxa"/>
            <w:vMerge/>
            <w:textDirection w:val="btLr"/>
            <w:vAlign w:val="center"/>
          </w:tcPr>
          <w:p w:rsidR="006F609B" w:rsidRPr="001F26ED" w:rsidRDefault="006F609B" w:rsidP="00B411F8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6F609B" w:rsidRPr="001F26ED" w:rsidRDefault="006F609B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4"/>
          </w:tcPr>
          <w:p w:rsidR="006F609B" w:rsidRPr="001F26ED" w:rsidRDefault="006F609B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3148" w:type="dxa"/>
            <w:gridSpan w:val="5"/>
          </w:tcPr>
          <w:p w:rsidR="006F609B" w:rsidRPr="001F26ED" w:rsidRDefault="006F609B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67" w:type="dxa"/>
            <w:gridSpan w:val="2"/>
            <w:vMerge/>
            <w:textDirection w:val="btLr"/>
            <w:vAlign w:val="center"/>
          </w:tcPr>
          <w:p w:rsidR="006F609B" w:rsidRPr="001F26ED" w:rsidRDefault="006F609B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F609B" w:rsidRPr="001F26ED" w:rsidTr="00E604A5">
        <w:trPr>
          <w:cantSplit/>
          <w:trHeight w:val="1709"/>
          <w:jc w:val="center"/>
        </w:trPr>
        <w:tc>
          <w:tcPr>
            <w:tcW w:w="816" w:type="dxa"/>
            <w:vMerge/>
          </w:tcPr>
          <w:p w:rsidR="006F609B" w:rsidRPr="001F26ED" w:rsidRDefault="006F609B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F609B" w:rsidRPr="001F26ED" w:rsidRDefault="006F609B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extDirection w:val="btLr"/>
            <w:vAlign w:val="center"/>
          </w:tcPr>
          <w:p w:rsidR="006F609B" w:rsidRPr="001F26ED" w:rsidRDefault="006F609B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Задания практических заданий</w:t>
            </w:r>
          </w:p>
        </w:tc>
        <w:tc>
          <w:tcPr>
            <w:tcW w:w="567" w:type="dxa"/>
            <w:textDirection w:val="btLr"/>
            <w:vAlign w:val="center"/>
          </w:tcPr>
          <w:p w:rsidR="006F609B" w:rsidRPr="001F26ED" w:rsidRDefault="006F609B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51" w:type="dxa"/>
            <w:textDirection w:val="btLr"/>
            <w:vAlign w:val="center"/>
          </w:tcPr>
          <w:p w:rsidR="006F609B" w:rsidRPr="001F26ED" w:rsidRDefault="006F609B" w:rsidP="00D155AF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Выполнение курсово</w:t>
            </w:r>
            <w:r>
              <w:rPr>
                <w:sz w:val="20"/>
                <w:szCs w:val="20"/>
              </w:rPr>
              <w:t>й работы</w:t>
            </w:r>
          </w:p>
        </w:tc>
        <w:tc>
          <w:tcPr>
            <w:tcW w:w="850" w:type="dxa"/>
            <w:textDirection w:val="btLr"/>
            <w:vAlign w:val="center"/>
          </w:tcPr>
          <w:p w:rsidR="006F609B" w:rsidRPr="001F26ED" w:rsidRDefault="006F609B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Выполнение курсового проекта</w:t>
            </w:r>
          </w:p>
        </w:tc>
        <w:tc>
          <w:tcPr>
            <w:tcW w:w="851" w:type="dxa"/>
            <w:textDirection w:val="btLr"/>
            <w:vAlign w:val="center"/>
          </w:tcPr>
          <w:p w:rsidR="006F609B" w:rsidRPr="001F26ED" w:rsidRDefault="00E604A5" w:rsidP="00D155AF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</w:t>
            </w:r>
          </w:p>
        </w:tc>
        <w:tc>
          <w:tcPr>
            <w:tcW w:w="851" w:type="dxa"/>
            <w:textDirection w:val="btLr"/>
            <w:vAlign w:val="center"/>
          </w:tcPr>
          <w:p w:rsidR="006F609B" w:rsidRPr="001F26ED" w:rsidRDefault="00E604A5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709" w:type="dxa"/>
            <w:textDirection w:val="btLr"/>
            <w:vAlign w:val="center"/>
          </w:tcPr>
          <w:p w:rsidR="006F609B" w:rsidRPr="001F26ED" w:rsidRDefault="00E604A5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:rsidR="006F609B" w:rsidRPr="001F26ED" w:rsidRDefault="00E604A5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6F609B" w:rsidRPr="001F26ED" w:rsidRDefault="006F609B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/>
          </w:tcPr>
          <w:p w:rsidR="006F609B" w:rsidRPr="001F26ED" w:rsidRDefault="006F609B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F609B" w:rsidRPr="001F26ED" w:rsidTr="00E604A5">
        <w:trPr>
          <w:jc w:val="center"/>
        </w:trPr>
        <w:tc>
          <w:tcPr>
            <w:tcW w:w="816" w:type="dxa"/>
            <w:vMerge w:val="restart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ОК-4</w:t>
            </w:r>
          </w:p>
        </w:tc>
        <w:tc>
          <w:tcPr>
            <w:tcW w:w="1274" w:type="dxa"/>
            <w:vAlign w:val="center"/>
          </w:tcPr>
          <w:p w:rsidR="006F609B" w:rsidRPr="001F26ED" w:rsidRDefault="006F609B" w:rsidP="00D155AF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31</w:t>
            </w:r>
          </w:p>
        </w:tc>
        <w:tc>
          <w:tcPr>
            <w:tcW w:w="88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37" w:type="dxa"/>
            <w:gridSpan w:val="2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6F609B" w:rsidRPr="001F26ED" w:rsidTr="00E604A5">
        <w:trPr>
          <w:jc w:val="center"/>
        </w:trPr>
        <w:tc>
          <w:tcPr>
            <w:tcW w:w="816" w:type="dxa"/>
            <w:vMerge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6F609B" w:rsidRPr="001F26ED" w:rsidRDefault="006F609B" w:rsidP="00D155AF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У1</w:t>
            </w:r>
          </w:p>
        </w:tc>
        <w:tc>
          <w:tcPr>
            <w:tcW w:w="88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37" w:type="dxa"/>
            <w:gridSpan w:val="2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6F609B" w:rsidRPr="001F26ED" w:rsidTr="00E604A5">
        <w:trPr>
          <w:jc w:val="center"/>
        </w:trPr>
        <w:tc>
          <w:tcPr>
            <w:tcW w:w="816" w:type="dxa"/>
            <w:vMerge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6F609B" w:rsidRPr="001F26ED" w:rsidRDefault="006F609B" w:rsidP="00D155AF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Н1</w:t>
            </w:r>
          </w:p>
        </w:tc>
        <w:tc>
          <w:tcPr>
            <w:tcW w:w="88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37" w:type="dxa"/>
            <w:gridSpan w:val="2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6F609B" w:rsidRPr="001F26ED" w:rsidTr="00E604A5">
        <w:trPr>
          <w:jc w:val="center"/>
        </w:trPr>
        <w:tc>
          <w:tcPr>
            <w:tcW w:w="816" w:type="dxa"/>
            <w:vMerge w:val="restart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ОК-11</w:t>
            </w:r>
          </w:p>
        </w:tc>
        <w:tc>
          <w:tcPr>
            <w:tcW w:w="1274" w:type="dxa"/>
            <w:vAlign w:val="center"/>
          </w:tcPr>
          <w:p w:rsidR="006F609B" w:rsidRPr="001F26ED" w:rsidRDefault="006F609B" w:rsidP="00D155AF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З2</w:t>
            </w:r>
          </w:p>
        </w:tc>
        <w:tc>
          <w:tcPr>
            <w:tcW w:w="88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67" w:type="dxa"/>
            <w:gridSpan w:val="2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6F609B" w:rsidRPr="001F26ED" w:rsidTr="00E604A5">
        <w:trPr>
          <w:jc w:val="center"/>
        </w:trPr>
        <w:tc>
          <w:tcPr>
            <w:tcW w:w="816" w:type="dxa"/>
            <w:vMerge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6F609B" w:rsidRPr="001F26ED" w:rsidRDefault="006F609B" w:rsidP="00D155AF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У2</w:t>
            </w:r>
          </w:p>
        </w:tc>
        <w:tc>
          <w:tcPr>
            <w:tcW w:w="88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67" w:type="dxa"/>
            <w:gridSpan w:val="2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6F609B" w:rsidRPr="001F26ED" w:rsidTr="00E604A5">
        <w:trPr>
          <w:jc w:val="center"/>
        </w:trPr>
        <w:tc>
          <w:tcPr>
            <w:tcW w:w="816" w:type="dxa"/>
            <w:vMerge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6F609B" w:rsidRPr="001F26ED" w:rsidRDefault="006F609B" w:rsidP="00D155AF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Н2</w:t>
            </w:r>
          </w:p>
        </w:tc>
        <w:tc>
          <w:tcPr>
            <w:tcW w:w="88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67" w:type="dxa"/>
            <w:gridSpan w:val="2"/>
            <w:vAlign w:val="center"/>
          </w:tcPr>
          <w:p w:rsidR="006F609B" w:rsidRPr="001F26ED" w:rsidRDefault="006F609B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E604A5" w:rsidRPr="001F26ED" w:rsidTr="00E604A5">
        <w:trPr>
          <w:gridAfter w:val="1"/>
          <w:wAfter w:w="11" w:type="dxa"/>
          <w:jc w:val="center"/>
        </w:trPr>
        <w:tc>
          <w:tcPr>
            <w:tcW w:w="816" w:type="dxa"/>
            <w:vMerge w:val="restart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ПК-4</w:t>
            </w:r>
          </w:p>
        </w:tc>
        <w:tc>
          <w:tcPr>
            <w:tcW w:w="1274" w:type="dxa"/>
            <w:vAlign w:val="center"/>
          </w:tcPr>
          <w:p w:rsidR="00E604A5" w:rsidRPr="001F26ED" w:rsidRDefault="00E604A5" w:rsidP="00D155AF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З3</w:t>
            </w:r>
          </w:p>
        </w:tc>
        <w:tc>
          <w:tcPr>
            <w:tcW w:w="881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56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E604A5" w:rsidRPr="001F26ED" w:rsidTr="00E604A5">
        <w:trPr>
          <w:gridAfter w:val="1"/>
          <w:wAfter w:w="11" w:type="dxa"/>
          <w:trHeight w:val="233"/>
          <w:jc w:val="center"/>
        </w:trPr>
        <w:tc>
          <w:tcPr>
            <w:tcW w:w="816" w:type="dxa"/>
            <w:vMerge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E604A5" w:rsidRPr="001F26ED" w:rsidRDefault="00E604A5" w:rsidP="00E604A5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У3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2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604A5" w:rsidRPr="001F26ED" w:rsidTr="00E604A5">
        <w:trPr>
          <w:gridAfter w:val="1"/>
          <w:wAfter w:w="11" w:type="dxa"/>
          <w:trHeight w:val="232"/>
          <w:jc w:val="center"/>
        </w:trPr>
        <w:tc>
          <w:tcPr>
            <w:tcW w:w="816" w:type="dxa"/>
            <w:vMerge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E604A5" w:rsidRPr="001F26ED" w:rsidRDefault="00E604A5" w:rsidP="00D155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881" w:type="dxa"/>
            <w:vAlign w:val="center"/>
          </w:tcPr>
          <w:p w:rsidR="00E604A5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604A5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2"/>
            <w:vAlign w:val="center"/>
          </w:tcPr>
          <w:p w:rsidR="00E604A5" w:rsidRPr="001F26ED" w:rsidRDefault="00E604A5" w:rsidP="00D155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6F609B" w:rsidRPr="001F26ED" w:rsidRDefault="006F609B" w:rsidP="00D75518">
      <w:pPr>
        <w:ind w:firstLine="709"/>
        <w:contextualSpacing/>
        <w:jc w:val="both"/>
        <w:rPr>
          <w:i/>
          <w:color w:val="4F81BD"/>
          <w:sz w:val="20"/>
          <w:szCs w:val="20"/>
        </w:rPr>
      </w:pPr>
    </w:p>
    <w:p w:rsidR="006F609B" w:rsidRPr="00E604A5" w:rsidRDefault="006F609B" w:rsidP="00D75518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  <w:szCs w:val="20"/>
        </w:rPr>
      </w:pPr>
      <w:r w:rsidRPr="00E604A5">
        <w:rPr>
          <w:bCs/>
          <w:i/>
          <w:szCs w:val="20"/>
        </w:rPr>
        <w:t>Описание шкалы и критериев оценивания для проведения промежуточной аттестации обучающихся по дисциплине (модулю) в форме Экзамена</w:t>
      </w:r>
      <w:r w:rsidR="00E604A5">
        <w:rPr>
          <w:bCs/>
          <w:i/>
          <w:szCs w:val="20"/>
        </w:rPr>
        <w:t>/</w:t>
      </w:r>
      <w:r w:rsidR="00E604A5" w:rsidRPr="00E604A5">
        <w:rPr>
          <w:bCs/>
          <w:i/>
        </w:rPr>
        <w:t xml:space="preserve"> </w:t>
      </w:r>
      <w:r w:rsidR="00E604A5" w:rsidRPr="005845FA">
        <w:rPr>
          <w:bCs/>
          <w:i/>
        </w:rPr>
        <w:t>Дифференцированного зачета</w:t>
      </w:r>
    </w:p>
    <w:p w:rsidR="006F609B" w:rsidRPr="001F26ED" w:rsidRDefault="006F609B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1984"/>
        <w:gridCol w:w="2127"/>
        <w:gridCol w:w="2295"/>
      </w:tblGrid>
      <w:tr w:rsidR="006F609B" w:rsidRPr="00E604A5" w:rsidTr="002A7898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Код показателя </w:t>
            </w:r>
            <w:proofErr w:type="spellStart"/>
            <w:proofErr w:type="gramStart"/>
            <w:r w:rsidRPr="00E604A5">
              <w:rPr>
                <w:bCs/>
                <w:iCs/>
                <w:sz w:val="20"/>
                <w:szCs w:val="20"/>
                <w:lang w:eastAsia="en-US"/>
              </w:rPr>
              <w:t>оценива-ния</w:t>
            </w:r>
            <w:proofErr w:type="spellEnd"/>
            <w:proofErr w:type="gram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6F609B" w:rsidRPr="00E604A5" w:rsidTr="002A7898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604A5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E604A5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6F609B" w:rsidRPr="00E604A5" w:rsidTr="002A7898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604A5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E604A5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6F609B" w:rsidRPr="00E604A5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>материала</w:t>
            </w:r>
            <w:r w:rsidRPr="00E604A5">
              <w:rPr>
                <w:sz w:val="20"/>
                <w:szCs w:val="20"/>
              </w:rPr>
              <w:t>, допускает существенные ошибки, не знает существующие типы организационных структур управления и механизмы их реализации; методы, используемые при анализе, проектировании структур управления, реинжиниринге бизнес-процессов управления.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материала, но не усвоил детали, 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>связанные с проектированием и механизмом функционирования организационных структур управления, недостаточно точно формулирует содержание методов, используемых при их анализе и проектировании: реинжиниринге бизнес-процессов.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грамотно и по существу,  излагает его, 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>не допускает существенных неточностей в ответе на вопросы, связанные с типами организационных структур и методами их проектирования.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Знает материал, грамотно и по существу излагает его, правильно применяет теоретические положения 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при выборе и определении типа структур управления, владеет в совершенстве методами проектирования структур управления и методами, используемыми при </w:t>
            </w:r>
            <w:proofErr w:type="spellStart"/>
            <w:r w:rsidRPr="00E604A5">
              <w:rPr>
                <w:bCs/>
                <w:iCs/>
                <w:sz w:val="20"/>
                <w:szCs w:val="20"/>
                <w:lang w:eastAsia="en-US"/>
              </w:rPr>
              <w:t>реижениринге</w:t>
            </w:r>
            <w:proofErr w:type="spellEnd"/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 бизнес-процессов</w:t>
            </w:r>
          </w:p>
        </w:tc>
      </w:tr>
      <w:tr w:rsidR="006F609B" w:rsidRPr="00E604A5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не умеет правильно формулировать миссию, цели организовать, обосновать и выбрать структуру, распределить функции, полномочия и ответственность по уровням управления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в недостаточной степени владеет навыками, связанными с проектированием организационных структур управления.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связанных с использованием методов проектирования организационных структур.</w:t>
            </w:r>
          </w:p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Правильно применяет теоретические положения при решении практических задач, связанных с проектированием организационных структур управления; анализирует полученные результаты; проявляет самостоятельность при выполнении заданий.</w:t>
            </w:r>
          </w:p>
        </w:tc>
      </w:tr>
      <w:tr w:rsidR="006F609B" w:rsidRPr="00E604A5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Не может продемонстрировать навыки, связанные с проектированием организационных структур управления; с большим затруднением выполняет практические работы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Полностью выполнил все задания, но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Полностью выполнил все задания, владеет необходимыми навыками проектирования   организационных структур управления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Полностью качественно выполнил все задания. Имеет навыки работы, связанные с проектированием организационных структур правления, дифференцирует их, выделяет их параметры, правильно обосновывая принятые решения.</w:t>
            </w:r>
          </w:p>
        </w:tc>
      </w:tr>
      <w:tr w:rsidR="006F609B" w:rsidRPr="00E604A5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места и роли информации в развитии современного общества, современных технических средств, которые используются для сбора, передачи, обработки, хранения данных, методов и средств обработки и 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>интеграции данных, допускает существенные ошибки. Не ориентируется в материале, который непосредственно излагается в рамках данной дисциплины.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места и роли информации в развитии современного общества, современных технических средств, которые используются для сбора, передачи, обработки, хранения данных, методов и средств обработки и интеграции данных, 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>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изучаемом материале.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части места и роли информации в развитии современного общества, современных технических средств, которые используются для сбора, передачи, обработки, хранения данных, методов и средств обработки и интеграции данных. Грамотно и по существу излагает его, не допуская существенных 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>неточностей в ответе на вопрос. Уверенно ориентируется в материале, который непосредственно излагается в рамках данной дисциплины</w:t>
            </w:r>
          </w:p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</w:t>
            </w:r>
            <w:r w:rsidRPr="00E604A5">
              <w:rPr>
                <w:sz w:val="20"/>
                <w:szCs w:val="20"/>
              </w:rPr>
              <w:t xml:space="preserve">в части 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программного материала в части места и роли информации в развитии современного общества, современных технических средств, которые используются для сбора, передачи, обработки, хранения данных, методов и средств обработки и  интеграции данных. Исчерпывающе, последовательно, чётко и 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>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знаний. Причём не затрудняется 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6F609B" w:rsidRPr="00E604A5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 имеет знания только основного материала в части </w:t>
            </w:r>
            <w:r w:rsidRPr="00E604A5">
              <w:rPr>
                <w:sz w:val="20"/>
                <w:szCs w:val="20"/>
              </w:rPr>
              <w:t>классификации информации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t>, разработки входных и выходных форм документов, определения состава нормативной, справочной, оперативной информации, осуществлении  выбора ТС, необходимых для сбора, обработки и передачи информации.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 Умеет применять теоретические знания   в процессе анализа, хранения информации, структурирования её и представления в виде удобном для пользователя, выбора ТС.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заданий.</w:t>
            </w:r>
          </w:p>
        </w:tc>
      </w:tr>
      <w:tr w:rsidR="006F609B" w:rsidRPr="00E604A5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практических навыков работы с программными продуктами и техническими средствами.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места и роли информации в развитии современного общества, ТС, используемых для сбора и обработки данных. Испытывает затруднения в применении теоретических положений на практике, при ответе на практические 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>вопросы экзаменатора. Имеет не достаточно твёрдые навыки при работе с программными пакетами и техническими средствами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твердые навыки при работе с программными пакетами и техническими средствами.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работы с программными пакетами и техническими средствами, но и свободно оперирует объёмом необходимых знаний для решения поставленных перед ним практических задач. </w:t>
            </w:r>
          </w:p>
        </w:tc>
      </w:tr>
      <w:tr w:rsidR="006F609B" w:rsidRPr="00E604A5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методов и принципов проектирования АСОИУ, декомпозиции АСОИУ на подсистемы, структуру и состав обеспечивающих и функциональных подсистем АСОИУ.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 в части методов и принципов проектирования АСОИУ на подсистемы, структуру и состав обеспечивающей и функциональной подсистем АСОИУ, но не усвоил его деталей, испытывает затруднения в применении теоретических положений на практике.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 в части методов и принципов проектирования АСОИУ на подсистемы, структуру и состав обеспечивающей и функциональной подсистем АСОИУ</w:t>
            </w:r>
            <w:r w:rsidRPr="00E604A5">
              <w:rPr>
                <w:sz w:val="20"/>
                <w:szCs w:val="20"/>
              </w:rPr>
              <w:t xml:space="preserve">, 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Уверенно  ориентируется в материале.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в области разработки проектных решений по созданию АСОИУ и их реализации, а также метод декомпозиции на подсистемы и комплекса задач их назначения и состав</w:t>
            </w:r>
            <w:r w:rsidRPr="00E604A5">
              <w:rPr>
                <w:sz w:val="20"/>
                <w:szCs w:val="20"/>
              </w:rPr>
              <w:t>,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6F609B" w:rsidRPr="00E604A5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</w:t>
            </w:r>
          </w:p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В части умения осуществлять декомпозицию АСОИУ на подсистемы, разработки логико-информационных схем, разработки алгоритмов решения задач. С трудом осуществляет  логическую связь теории с практикой, не усвоил деталей, испытывает затруднения в применении теоретических положений на практике.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 в части умения осуществлять декомпозицию АСОИУ на подсистемы, разработки логико-информационных схем, разработки алгоритмов решения задач.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части умения осуществлять декомпозицию АСОИУ на подсистемы, разработки логико-информационных схем, разработки алгоритмов решения задач</w:t>
            </w:r>
            <w:r w:rsidRPr="00E604A5">
              <w:rPr>
                <w:sz w:val="20"/>
                <w:szCs w:val="20"/>
              </w:rPr>
              <w:t>.</w:t>
            </w:r>
            <w:r w:rsidRPr="00E604A5">
              <w:rPr>
                <w:bCs/>
                <w:iCs/>
                <w:sz w:val="20"/>
                <w:szCs w:val="20"/>
                <w:lang w:eastAsia="en-US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6F609B" w:rsidRPr="00E604A5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lastRenderedPageBreak/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не имеет практических навыков в части постановки задач АСОИУ и разработки проектных решений по задачам, подсистемам и АСОИУ в целом. Необходимые компетенции не сформированы, что не позволяет выполнять практические задания курса.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испытывает затруднения в части применения навыков практической работы по постановке задач АСОИУ и разработки проектных решений по задачам, подсистемам и АСОИУ в целом. Практические навыки сформированы, но позволяют выполнить практические задания курса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Имеет твердые навыки выполнения практических задач курса, связанных с постановкой задач АСОИУ и разработкой проектных решений по задачам, подсистемам и АСОИУ в целом. Уверенно выполняет практические задачи.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E604A5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04A5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исследовательской работы, но свободно оперирует объемом необходимых знаний, связанных с проектированием и созданием АСОИУ.</w:t>
            </w:r>
          </w:p>
        </w:tc>
      </w:tr>
    </w:tbl>
    <w:p w:rsidR="006F609B" w:rsidRPr="001F26ED" w:rsidRDefault="006F609B" w:rsidP="00D75518">
      <w:pPr>
        <w:autoSpaceDE w:val="0"/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6F609B" w:rsidRPr="00F902C4" w:rsidRDefault="006F609B" w:rsidP="00D75518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F902C4">
        <w:rPr>
          <w:bCs/>
          <w:i/>
        </w:rPr>
        <w:t>Описание шкалы и критериев оценивания для проведения промежуточной аттестации обучающихся по дисциплине (модулю) в форме Защиты курсово</w:t>
      </w:r>
      <w:r>
        <w:rPr>
          <w:bCs/>
          <w:i/>
        </w:rPr>
        <w:t>й работы</w:t>
      </w:r>
    </w:p>
    <w:p w:rsidR="006F609B" w:rsidRPr="001F26ED" w:rsidRDefault="006F609B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1984"/>
        <w:gridCol w:w="2127"/>
        <w:gridCol w:w="2295"/>
      </w:tblGrid>
      <w:tr w:rsidR="006F609B" w:rsidRPr="001F26ED" w:rsidTr="002A7898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Код показателя оценивания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6F609B" w:rsidRPr="001F26ED" w:rsidTr="002A7898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2A7898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2A7898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6F609B" w:rsidRPr="001F26ED" w:rsidTr="002A7898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2A7898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2A7898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6F609B" w:rsidRPr="001F26ED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pStyle w:val="a9"/>
              <w:spacing w:after="200" w:line="276" w:lineRule="auto"/>
              <w:ind w:left="0" w:firstLine="63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существующих типов организационных структур и механизма их функционирования, методов выбора и проектирования их, а также методов используемых при реинжиниринге бизнес-процессов,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существующих типов организационных структур и механизма их функционирования, методов выбора и проектирования их, а также методов используемых при реинжиниринге бизнес-процессов. Допускает неточности, что приводит к удовлетворительному уровню выполнения курсовой работы.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 в части существующих типов организационных структур и механизма их функционирования, методов выбора и проектирования их, а также методов используемых при реинжиниринге бизнес-процессов</w:t>
            </w:r>
            <w:r w:rsidRPr="002A7898">
              <w:rPr>
                <w:sz w:val="20"/>
                <w:szCs w:val="20"/>
              </w:rPr>
              <w:t xml:space="preserve">, что позволяет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t>успешно справляется с задачами, возникающими в процессе выполнения курсовой работы.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существующих типов организационных структур и механизма их функционирования, методов выбора и проектирования их и выбора, а также методов используемых при реинжиниринге бизнес-процессов. Умеет тесно увязывать теорию с практикой, свободно справляется с задачами, вопросами и другими видами применения знаний в курсовом проектировании,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6F609B" w:rsidRPr="001F26ED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выполняет практические работы, необходимые практические компетенции не сформированы, </w:t>
            </w:r>
          </w:p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возникающих при выполнении курсовой работы.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существующих типов организационных структур и механизма их функционирования, методов выбора и проектирования их, а также методов использования при реинжиниринге бизнес-процессов</w:t>
            </w:r>
            <w:r w:rsidRPr="002A7898">
              <w:rPr>
                <w:sz w:val="20"/>
                <w:szCs w:val="20"/>
              </w:rPr>
              <w:t>,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процессе применения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правильно применяет теоретические положения при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решении практических вопросов и задач, возникающих в процессе выполнения курсовой работы.</w:t>
            </w:r>
          </w:p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справляется с задачами, вопросами и другими видами применения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знаний в процессе курсового проектирования. Умеет анализировать полученные результаты; проявляет самостоятельность при выполнении  курсовой работы.</w:t>
            </w:r>
          </w:p>
        </w:tc>
      </w:tr>
      <w:tr w:rsidR="006F609B" w:rsidRPr="001F26ED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  Не может выполнить курсовую работу.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существующих типов организационных структур и механизма их функционирования, методов выбора и проектирования их, а также методов использования при реинжиниринге бизнес-процессов</w:t>
            </w:r>
            <w:r w:rsidRPr="002A7898">
              <w:rPr>
                <w:sz w:val="20"/>
                <w:szCs w:val="20"/>
              </w:rPr>
              <w:t xml:space="preserve">,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выполнении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 проектной работы в области проектирования организационных структуры управления и осуществлении реинжиниринга бизнес-процессов</w:t>
            </w:r>
            <w:r w:rsidRPr="002A7898">
              <w:rPr>
                <w:sz w:val="20"/>
                <w:szCs w:val="20"/>
              </w:rPr>
              <w:t>,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 в процессе курсового проектирования.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проектной работы в области проектирования организационных структуры управления и осуществлении реинжиниринга бизнес-процессов, но свободно оперирует объемом необходимых знаний в процессе разработки курсовой работы.</w:t>
            </w:r>
          </w:p>
        </w:tc>
      </w:tr>
    </w:tbl>
    <w:p w:rsidR="006F609B" w:rsidRPr="001F26ED" w:rsidRDefault="006F609B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p w:rsidR="006F609B" w:rsidRDefault="006F609B" w:rsidP="00F041CD">
      <w:pPr>
        <w:pStyle w:val="a9"/>
        <w:numPr>
          <w:ilvl w:val="3"/>
          <w:numId w:val="17"/>
        </w:numPr>
        <w:tabs>
          <w:tab w:val="left" w:pos="851"/>
        </w:tabs>
        <w:jc w:val="both"/>
        <w:rPr>
          <w:bCs/>
          <w:i/>
        </w:rPr>
      </w:pPr>
      <w:r w:rsidRPr="00F041CD">
        <w:rPr>
          <w:bCs/>
          <w:i/>
        </w:rPr>
        <w:t>Описание шкалы и критериев оценивания для проведения промежуточной аттестации обучающихся по дисциплине в форме Защиты курсового проекта</w:t>
      </w:r>
    </w:p>
    <w:p w:rsidR="006F609B" w:rsidRPr="00F041CD" w:rsidRDefault="006F609B" w:rsidP="00F041CD">
      <w:pPr>
        <w:pStyle w:val="a9"/>
        <w:tabs>
          <w:tab w:val="left" w:pos="851"/>
        </w:tabs>
        <w:ind w:left="1288"/>
        <w:jc w:val="both"/>
        <w:rPr>
          <w:bCs/>
          <w:i/>
        </w:rPr>
      </w:pPr>
    </w:p>
    <w:p w:rsidR="006F609B" w:rsidRDefault="006F609B" w:rsidP="00D75518">
      <w:pPr>
        <w:autoSpaceDE w:val="0"/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1984"/>
        <w:gridCol w:w="2127"/>
        <w:gridCol w:w="2295"/>
      </w:tblGrid>
      <w:tr w:rsidR="006F609B" w:rsidRPr="001F26ED" w:rsidTr="002A7898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Код показателя оценивания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6F609B" w:rsidRPr="001F26ED" w:rsidTr="002A7898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2A7898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2A7898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6F609B" w:rsidRPr="001F26ED" w:rsidTr="002A7898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2A7898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2A7898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6F609B" w:rsidRPr="001F26ED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pStyle w:val="a9"/>
              <w:spacing w:after="200" w:line="276" w:lineRule="auto"/>
              <w:ind w:left="0" w:firstLine="63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материала в части места и роли информации в развитии современного общества, современных технических средств, используемых при сборе, хранении, обработки данных, методов и средств обработки и интеграции данных.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программного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материала в части места и роли информации в развитии современного общества, современных технических средств, используемых при сборе, хранении, обработки данных, методов и средств обработки и интеграции данных, но не усвоил деталей, допускает неточности, что приводит к удовлетворительному уровню выполнения курсового проекта.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части места и роли информации в развитии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современного общества, современных технических средств, используемых при сборе, хранении, обработки данных, методов и средств обработки и интеграции данных</w:t>
            </w:r>
            <w:r w:rsidRPr="002A7898">
              <w:rPr>
                <w:sz w:val="20"/>
                <w:szCs w:val="20"/>
              </w:rPr>
              <w:t xml:space="preserve">, что позволяет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t>успешно справляется с задачами, встающими в процессе выполнения курсового проекта.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в части места и роли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информации в развитии современного общества, современных технических средств, используемых при сборе, хранении, обработки данных, методов и средств обработки и интеграции данных. Умеет тесно увязывать теорию с практикой, свободно справляется с задачами, вопросами и другими видами применения знаний в курсовом проектировании,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6F609B" w:rsidRPr="001F26ED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возникающих при выполнении курсовой работы.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разработки входных и выходных форм документов, определения состава нормативной, оперативной информации, осуществлении выбора ТС, необходимых для сбора, обработки и передачи данных</w:t>
            </w:r>
            <w:r w:rsidRPr="002A7898">
              <w:rPr>
                <w:sz w:val="20"/>
                <w:szCs w:val="20"/>
              </w:rPr>
              <w:t>,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процессе применения теоретических положений на практике при ответе на практические вопросы.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курсового проекта.</w:t>
            </w:r>
          </w:p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 курсовой работы.</w:t>
            </w:r>
          </w:p>
        </w:tc>
      </w:tr>
      <w:tr w:rsidR="006F609B" w:rsidRPr="001F26ED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  Не может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методов и принципов проектирования АСОИУ</w:t>
            </w:r>
            <w:r w:rsidRPr="002A7898">
              <w:rPr>
                <w:sz w:val="20"/>
                <w:szCs w:val="20"/>
              </w:rPr>
              <w:t>, использования ТС и программных пакетов для обработки данных,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испытывает затруднения в применении теоретических положений на практике при выполнении курсового проекта.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прочные навыки в работе с программными пакетами и техническими средствами</w:t>
            </w:r>
            <w:r w:rsidRPr="002A7898">
              <w:rPr>
                <w:sz w:val="20"/>
                <w:szCs w:val="20"/>
              </w:rPr>
              <w:t>,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 в процессе курсового проектирования.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в работе с программными пакетами и техническими средствами, но свободно оперирует объемом необходимых знаний в собственном курсовом проекте.</w:t>
            </w:r>
          </w:p>
        </w:tc>
      </w:tr>
      <w:tr w:rsidR="006F609B" w:rsidRPr="001F26ED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методов проектирования АСОИУ, декомпозиции на подсистемы и задачи, структуру и состава обеспечивающих и функциональных подсистем, допускает существенные ошибки, необходимые практические компетенции не сформированы, что не позволяет выполнить курсовой проект на требуемом уровне.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методов проектирования АСОИУ, декомпозиции на подсистемы и задачи, структуру и состава обеспечивающих и функциональных подсистем,  испытывает затруднения в применении теоретических положений на практике, что позволяет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 в части методов проектирования АСОИУ, декомпозиции на подсистемы и задачи, структуру и состава обеспечивающих и функциональных подсистем, правильно применяет теоретические положения при решении практических вопросов и задач в процессе курсового проектирования.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 w:rsidRPr="002A7898">
              <w:rPr>
                <w:sz w:val="20"/>
                <w:szCs w:val="20"/>
              </w:rPr>
              <w:t xml:space="preserve">в части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t>методов проектирования АСОИУ, декомпозиции на подсистемы и задачи, структуру и состава обеспечивающих и функциональных подсистем, умеет тесно увязывать теорию с практикой, свободно справляется с задачами, вопросами и другими видами применения знаний. Причём не затрудняется  с ответом при видоизменении заданий, использует в ответе материал из литературы, правильно обосновывает принятое решение в курсовом проекте</w:t>
            </w:r>
          </w:p>
        </w:tc>
      </w:tr>
      <w:tr w:rsidR="006F609B" w:rsidRPr="001F26ED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возникающих при выполнении курсового проекта.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умения осуществлять декомпозицию АСОИУ на подсистемы, разрабатывать логико-информационные схемы, разрабатывать алгоритмы решения задач. С трудом осуществляет  логическую связь теории с практикой, не усвоил деталей, испытывает затруднения в применении теоретических положений на практике, что позволяет выполнить курсовой проект на удовлетворительном </w:t>
            </w: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правильно применяет теоретические положения при решении практических вопросов и задач в части умения осуществлять декомпозицию АСОИУ на подсистемы, разрабатывать логико-информационные схемы, разрабатывать алгоритмы решения задач. Умеет логически последовательно увязывать теоретические знания с практикой, что обеспечивает ему успешное выполнение курсового проекта.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части умения осуществлять декомпозицию АСОИУ на подсистемы, разрабатывать логико-информационные схемы, разрабатывать алгоритмы решения задач.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курсового проекта.</w:t>
            </w:r>
          </w:p>
        </w:tc>
      </w:tr>
      <w:tr w:rsidR="006F609B" w:rsidRPr="001F26ED" w:rsidTr="002A789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lastRenderedPageBreak/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 не имеет практических навыков постановки задач в АСОИУ, разработки проектных  решений по задачам, подсистемам и АСОИУ в целом. Необходимые практические компетенции не сформированы, что не позволяет выполнить курсовой проект на требуемом уровне.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 испытывает затруднения в части применения навыков в практической работе при постановке задач в АСОИУ, разработке проектных  решений по задачам, подсистемам и АСОИУ в целом. Практические навыки сформированы, но позволяют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2A7898">
              <w:rPr>
                <w:bCs/>
                <w:iCs/>
                <w:sz w:val="20"/>
                <w:szCs w:val="20"/>
                <w:lang w:eastAsia="en-US"/>
              </w:rPr>
              <w:t xml:space="preserve"> имеет твёрдые навыки выполнения практических задач курса в части применения навыков в практической работе при постановке задач в АСОИУ, разработке проектных  решений по задачам, подсистемам и АСОИУ в целом. Уверенно выполняет курсовой проект.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2A7898" w:rsidRDefault="006F609B" w:rsidP="002A78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A7898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практической работы, но свободно оперирует объёмом необходимых знаний в процессе выполнения курсового проекта.</w:t>
            </w:r>
          </w:p>
        </w:tc>
      </w:tr>
    </w:tbl>
    <w:p w:rsidR="006F609B" w:rsidRPr="00F902C4" w:rsidRDefault="006F609B" w:rsidP="00D75518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6F609B" w:rsidRPr="007D5AAC" w:rsidRDefault="006F609B" w:rsidP="007D5AA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F902C4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6F609B" w:rsidRPr="00F902C4" w:rsidRDefault="006F609B" w:rsidP="000528F4">
      <w:pPr>
        <w:pStyle w:val="a9"/>
        <w:tabs>
          <w:tab w:val="left" w:pos="851"/>
        </w:tabs>
        <w:ind w:left="0"/>
        <w:jc w:val="both"/>
        <w:rPr>
          <w:bCs/>
        </w:rPr>
      </w:pPr>
    </w:p>
    <w:p w:rsidR="006F609B" w:rsidRPr="005F6B53" w:rsidRDefault="006F609B" w:rsidP="000528F4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F902C4">
        <w:rPr>
          <w:bCs/>
          <w:i/>
        </w:rPr>
        <w:t>Текущий контроль</w:t>
      </w:r>
    </w:p>
    <w:p w:rsidR="006F609B" w:rsidRDefault="006F609B" w:rsidP="00924C93">
      <w:pPr>
        <w:pStyle w:val="af3"/>
        <w:ind w:firstLine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домашнего задания в 6-ом семестре студенты должны разработать бизнес-план с определением точки безубыточности, цель и название которого согласовывается с руководителем, защита которого осуществляется каждым студентом индивидуально.</w:t>
      </w:r>
    </w:p>
    <w:p w:rsidR="006F609B" w:rsidRDefault="006F609B" w:rsidP="00924C93">
      <w:pPr>
        <w:pStyle w:val="af3"/>
        <w:ind w:firstLine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домашнего задания в 7-ом семестре студенты должны разработать матричную модель документооборота по одному из подразделений строительной организации, функции которого будут автоматизированы в процессе выполнения курсового проекта в 7-ом семестре.</w:t>
      </w:r>
    </w:p>
    <w:p w:rsidR="006F609B" w:rsidRPr="0016402C" w:rsidRDefault="006F609B" w:rsidP="0016402C">
      <w:pPr>
        <w:pStyle w:val="af3"/>
        <w:ind w:firstLine="928"/>
        <w:jc w:val="both"/>
        <w:rPr>
          <w:rFonts w:ascii="Times New Roman" w:hAnsi="Times New Roman"/>
          <w:sz w:val="24"/>
          <w:szCs w:val="24"/>
        </w:rPr>
      </w:pPr>
    </w:p>
    <w:p w:rsidR="006F609B" w:rsidRPr="00F902C4" w:rsidRDefault="006F609B" w:rsidP="00615A63">
      <w:pPr>
        <w:pStyle w:val="a9"/>
        <w:numPr>
          <w:ilvl w:val="2"/>
          <w:numId w:val="31"/>
        </w:numPr>
        <w:tabs>
          <w:tab w:val="left" w:pos="851"/>
        </w:tabs>
        <w:jc w:val="both"/>
        <w:rPr>
          <w:bCs/>
          <w:i/>
        </w:rPr>
      </w:pPr>
      <w:r w:rsidRPr="00F902C4">
        <w:rPr>
          <w:bCs/>
          <w:i/>
        </w:rPr>
        <w:t>Промежуточная аттестация</w:t>
      </w:r>
    </w:p>
    <w:p w:rsidR="006F609B" w:rsidRPr="00F902C4" w:rsidRDefault="006F609B" w:rsidP="00615A63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F902C4">
        <w:rPr>
          <w:bCs/>
        </w:rPr>
        <w:tab/>
        <w:t>Промежуточная аттестация проводится в соответствии с Положением о текущем контроле и промежуто</w:t>
      </w:r>
      <w:r>
        <w:rPr>
          <w:bCs/>
        </w:rPr>
        <w:t>чной аттестации.</w:t>
      </w:r>
    </w:p>
    <w:p w:rsidR="006F609B" w:rsidRPr="00F902C4" w:rsidRDefault="006F609B" w:rsidP="00615A63">
      <w:pPr>
        <w:ind w:firstLine="708"/>
        <w:jc w:val="both"/>
        <w:rPr>
          <w:bCs/>
        </w:rPr>
      </w:pPr>
      <w:r w:rsidRPr="00F902C4">
        <w:rPr>
          <w:bCs/>
        </w:rPr>
        <w:t xml:space="preserve">В конце семестра в соответствии с учебным планом студентом должны быть выполнены все практические работы, </w:t>
      </w:r>
      <w:r>
        <w:rPr>
          <w:bCs/>
        </w:rPr>
        <w:t>выполнено домашнее задание, сдана курсовая работа и курсовой проект (удовлетворительно, хорошо или отлично)</w:t>
      </w:r>
      <w:r w:rsidRPr="00F902C4">
        <w:rPr>
          <w:bCs/>
        </w:rPr>
        <w:t xml:space="preserve">. После чего студент допускается к </w:t>
      </w:r>
      <w:r>
        <w:rPr>
          <w:bCs/>
        </w:rPr>
        <w:t>зачёту в 6-ом семестре и экзамену в 7-ом семестре</w:t>
      </w:r>
      <w:r w:rsidRPr="00F902C4">
        <w:rPr>
          <w:bCs/>
        </w:rPr>
        <w:t xml:space="preserve">. </w:t>
      </w:r>
    </w:p>
    <w:p w:rsidR="005F6B53" w:rsidRDefault="005F6B53" w:rsidP="005F6B53">
      <w:pPr>
        <w:autoSpaceDE w:val="0"/>
        <w:autoSpaceDN w:val="0"/>
        <w:adjustRightInd w:val="0"/>
        <w:ind w:firstLine="708"/>
        <w:contextualSpacing/>
        <w:jc w:val="both"/>
        <w:rPr>
          <w:bCs/>
          <w:iCs/>
          <w:lang w:eastAsia="en-US"/>
        </w:rPr>
      </w:pPr>
      <w:r w:rsidRPr="005F6B53">
        <w:rPr>
          <w:bCs/>
          <w:iCs/>
          <w:lang w:eastAsia="en-US"/>
        </w:rPr>
        <w:t>Курсовая работа посвящена анализу и разработке организационной и функциональной структуре строительной организации, которая выбрана студентом в качестве объекта управления. По одному из подразделений данной организации разрабатывается схема документооборота с указанием вход</w:t>
      </w:r>
      <w:r>
        <w:rPr>
          <w:bCs/>
          <w:iCs/>
          <w:lang w:eastAsia="en-US"/>
        </w:rPr>
        <w:t>ных и выходных форм документов.</w:t>
      </w:r>
    </w:p>
    <w:p w:rsidR="006F609B" w:rsidRDefault="005F6B53" w:rsidP="005F6B53">
      <w:pPr>
        <w:autoSpaceDE w:val="0"/>
        <w:autoSpaceDN w:val="0"/>
        <w:adjustRightInd w:val="0"/>
        <w:ind w:firstLine="708"/>
        <w:contextualSpacing/>
        <w:jc w:val="both"/>
        <w:rPr>
          <w:bCs/>
          <w:iCs/>
          <w:lang w:eastAsia="en-US"/>
        </w:rPr>
      </w:pPr>
      <w:r w:rsidRPr="005F6B53">
        <w:rPr>
          <w:bCs/>
          <w:iCs/>
          <w:lang w:eastAsia="en-US"/>
        </w:rPr>
        <w:t>Курсовой проект посвящён разработке проектного решения по автоматизации комплекса задач по одному из отделов, задачи и функции которого студенты изучали и рассматривали в рамках выполнения курсовой работы.</w:t>
      </w:r>
    </w:p>
    <w:p w:rsidR="005F6B53" w:rsidRPr="00F902C4" w:rsidRDefault="005F6B53" w:rsidP="005F6B53">
      <w:pPr>
        <w:autoSpaceDE w:val="0"/>
        <w:autoSpaceDN w:val="0"/>
        <w:adjustRightInd w:val="0"/>
        <w:ind w:firstLine="708"/>
        <w:contextualSpacing/>
        <w:jc w:val="both"/>
        <w:rPr>
          <w:bCs/>
          <w:iCs/>
          <w:lang w:eastAsia="en-US"/>
        </w:rPr>
      </w:pPr>
    </w:p>
    <w:p w:rsidR="006F609B" w:rsidRPr="00F902C4" w:rsidRDefault="006F609B" w:rsidP="00615A63">
      <w:pPr>
        <w:autoSpaceDE w:val="0"/>
        <w:autoSpaceDN w:val="0"/>
        <w:adjustRightInd w:val="0"/>
        <w:contextualSpacing/>
        <w:jc w:val="both"/>
        <w:rPr>
          <w:bCs/>
          <w:i/>
          <w:iCs/>
          <w:lang w:eastAsia="en-US"/>
        </w:rPr>
      </w:pPr>
      <w:r w:rsidRPr="00F902C4">
        <w:rPr>
          <w:bCs/>
          <w:i/>
          <w:iCs/>
          <w:lang w:eastAsia="en-US"/>
        </w:rPr>
        <w:tab/>
        <w:t>Вопросы к защите</w:t>
      </w:r>
      <w:r w:rsidRPr="00600450">
        <w:rPr>
          <w:bCs/>
          <w:i/>
          <w:iCs/>
          <w:lang w:eastAsia="en-US"/>
        </w:rPr>
        <w:t xml:space="preserve"> </w:t>
      </w:r>
      <w:r>
        <w:rPr>
          <w:bCs/>
          <w:i/>
          <w:iCs/>
          <w:lang w:eastAsia="en-US"/>
        </w:rPr>
        <w:t>курсовой</w:t>
      </w:r>
      <w:r w:rsidRPr="00F902C4">
        <w:rPr>
          <w:bCs/>
          <w:i/>
          <w:iCs/>
          <w:lang w:eastAsia="en-US"/>
        </w:rPr>
        <w:t xml:space="preserve"> </w:t>
      </w:r>
      <w:r>
        <w:rPr>
          <w:bCs/>
          <w:i/>
          <w:iCs/>
          <w:lang w:eastAsia="en-US"/>
        </w:rPr>
        <w:t>работы и</w:t>
      </w:r>
      <w:r w:rsidRPr="00F902C4">
        <w:rPr>
          <w:bCs/>
          <w:i/>
          <w:iCs/>
          <w:lang w:eastAsia="en-US"/>
        </w:rPr>
        <w:t xml:space="preserve"> курсового проекта:</w:t>
      </w:r>
    </w:p>
    <w:p w:rsidR="006F609B" w:rsidRPr="00F902C4" w:rsidRDefault="006F609B" w:rsidP="00615A63">
      <w:pPr>
        <w:pStyle w:val="a9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F902C4">
        <w:rPr>
          <w:bCs/>
          <w:iCs/>
          <w:lang w:eastAsia="en-US"/>
        </w:rPr>
        <w:t>Обоснуйте актуальность выбранной темы</w:t>
      </w:r>
      <w:r>
        <w:rPr>
          <w:bCs/>
          <w:iCs/>
          <w:lang w:eastAsia="en-US"/>
        </w:rPr>
        <w:t xml:space="preserve"> курсовой работы</w:t>
      </w:r>
      <w:r w:rsidRPr="00F902C4">
        <w:rPr>
          <w:bCs/>
          <w:iCs/>
          <w:lang w:eastAsia="en-US"/>
        </w:rPr>
        <w:t>.</w:t>
      </w:r>
    </w:p>
    <w:p w:rsidR="006F609B" w:rsidRPr="00F902C4" w:rsidRDefault="006F609B" w:rsidP="00615A63">
      <w:pPr>
        <w:pStyle w:val="a9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F902C4">
        <w:rPr>
          <w:bCs/>
          <w:iCs/>
          <w:lang w:eastAsia="en-US"/>
        </w:rPr>
        <w:t xml:space="preserve">Сформулируйте цель </w:t>
      </w:r>
      <w:r w:rsidRPr="008E0ACF">
        <w:rPr>
          <w:bCs/>
          <w:iCs/>
          <w:lang w:eastAsia="en-US"/>
        </w:rPr>
        <w:t>курсовой работы и проекта</w:t>
      </w:r>
      <w:r w:rsidRPr="00F902C4">
        <w:rPr>
          <w:bCs/>
          <w:iCs/>
          <w:lang w:eastAsia="en-US"/>
        </w:rPr>
        <w:t>.</w:t>
      </w:r>
    </w:p>
    <w:p w:rsidR="006F609B" w:rsidRPr="00F902C4" w:rsidRDefault="006F609B" w:rsidP="00615A63">
      <w:pPr>
        <w:pStyle w:val="a9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F902C4">
        <w:rPr>
          <w:bCs/>
          <w:iCs/>
          <w:lang w:eastAsia="en-US"/>
        </w:rPr>
        <w:t xml:space="preserve">Сформулируйте задачи </w:t>
      </w:r>
      <w:r w:rsidRPr="008E0ACF">
        <w:rPr>
          <w:bCs/>
          <w:iCs/>
          <w:lang w:eastAsia="en-US"/>
        </w:rPr>
        <w:t>курсовой работы и проекта</w:t>
      </w:r>
      <w:r w:rsidRPr="00F902C4">
        <w:rPr>
          <w:bCs/>
          <w:iCs/>
          <w:lang w:eastAsia="en-US"/>
        </w:rPr>
        <w:t>.</w:t>
      </w:r>
    </w:p>
    <w:p w:rsidR="006F609B" w:rsidRPr="00F902C4" w:rsidRDefault="006F609B" w:rsidP="00615A63">
      <w:pPr>
        <w:pStyle w:val="a9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F902C4">
        <w:rPr>
          <w:bCs/>
          <w:iCs/>
          <w:lang w:eastAsia="en-US"/>
        </w:rPr>
        <w:lastRenderedPageBreak/>
        <w:t xml:space="preserve">Сформулируйте новизну </w:t>
      </w:r>
      <w:r w:rsidRPr="008E0ACF">
        <w:rPr>
          <w:bCs/>
          <w:iCs/>
          <w:lang w:eastAsia="en-US"/>
        </w:rPr>
        <w:t>курсовой работы и проекта</w:t>
      </w:r>
      <w:r w:rsidRPr="00F902C4">
        <w:rPr>
          <w:bCs/>
          <w:iCs/>
          <w:lang w:eastAsia="en-US"/>
        </w:rPr>
        <w:t>.</w:t>
      </w:r>
    </w:p>
    <w:p w:rsidR="006F609B" w:rsidRPr="00F902C4" w:rsidRDefault="006F609B" w:rsidP="00615A63">
      <w:pPr>
        <w:pStyle w:val="a9"/>
        <w:numPr>
          <w:ilvl w:val="0"/>
          <w:numId w:val="32"/>
        </w:numPr>
      </w:pPr>
      <w:r>
        <w:rPr>
          <w:bCs/>
          <w:iCs/>
          <w:lang w:eastAsia="en-US"/>
        </w:rPr>
        <w:t>Какие методики использовались при выполнении курсовой работы и курсового проекта</w:t>
      </w:r>
      <w:r w:rsidRPr="00F902C4">
        <w:rPr>
          <w:bCs/>
          <w:iCs/>
          <w:lang w:eastAsia="en-US"/>
        </w:rPr>
        <w:t>.</w:t>
      </w:r>
    </w:p>
    <w:p w:rsidR="006F609B" w:rsidRPr="00F902C4" w:rsidRDefault="006F609B" w:rsidP="00615A63">
      <w:pPr>
        <w:pStyle w:val="a9"/>
        <w:numPr>
          <w:ilvl w:val="0"/>
          <w:numId w:val="32"/>
        </w:numPr>
      </w:pPr>
      <w:r w:rsidRPr="00F902C4">
        <w:rPr>
          <w:bCs/>
          <w:iCs/>
          <w:lang w:eastAsia="en-US"/>
        </w:rPr>
        <w:t xml:space="preserve">Сформулируйте </w:t>
      </w:r>
      <w:r>
        <w:rPr>
          <w:bCs/>
          <w:iCs/>
          <w:lang w:eastAsia="en-US"/>
        </w:rPr>
        <w:t>параметры</w:t>
      </w:r>
      <w:r w:rsidRPr="00F902C4">
        <w:rPr>
          <w:bCs/>
          <w:iCs/>
          <w:lang w:eastAsia="en-US"/>
        </w:rPr>
        <w:t xml:space="preserve"> </w:t>
      </w:r>
      <w:r w:rsidRPr="008E0ACF">
        <w:rPr>
          <w:bCs/>
          <w:iCs/>
          <w:lang w:eastAsia="en-US"/>
        </w:rPr>
        <w:t>курсовой работы и проекта</w:t>
      </w:r>
      <w:r>
        <w:rPr>
          <w:bCs/>
          <w:iCs/>
          <w:lang w:eastAsia="en-US"/>
        </w:rPr>
        <w:t>, с помощью которых достигалась цель</w:t>
      </w:r>
      <w:r w:rsidRPr="00F902C4">
        <w:rPr>
          <w:bCs/>
          <w:iCs/>
          <w:lang w:eastAsia="en-US"/>
        </w:rPr>
        <w:t>.</w:t>
      </w:r>
    </w:p>
    <w:p w:rsidR="006F609B" w:rsidRPr="008E0ACF" w:rsidRDefault="006F609B" w:rsidP="008E0ACF">
      <w:pPr>
        <w:pStyle w:val="a9"/>
        <w:numPr>
          <w:ilvl w:val="0"/>
          <w:numId w:val="32"/>
        </w:numPr>
      </w:pPr>
      <w:r>
        <w:rPr>
          <w:bCs/>
          <w:iCs/>
          <w:lang w:eastAsia="en-US"/>
        </w:rPr>
        <w:t>Какие входные документы использовались при решении задач в рамках курсовой работы и курсового проекта</w:t>
      </w:r>
      <w:r w:rsidRPr="00F902C4">
        <w:rPr>
          <w:bCs/>
          <w:iCs/>
          <w:lang w:eastAsia="en-US"/>
        </w:rPr>
        <w:t>.</w:t>
      </w:r>
    </w:p>
    <w:p w:rsidR="006F609B" w:rsidRDefault="006F609B" w:rsidP="008E0ACF">
      <w:pPr>
        <w:pStyle w:val="a9"/>
        <w:numPr>
          <w:ilvl w:val="0"/>
          <w:numId w:val="32"/>
        </w:numPr>
      </w:pPr>
      <w:r>
        <w:rPr>
          <w:bCs/>
          <w:iCs/>
          <w:lang w:eastAsia="en-US"/>
        </w:rPr>
        <w:t>Какие унифицированные документы и какая справочная информация использовалась при их выполнении.</w:t>
      </w:r>
      <w:r w:rsidRPr="00F902C4">
        <w:t xml:space="preserve"> </w:t>
      </w:r>
    </w:p>
    <w:p w:rsidR="006F609B" w:rsidRDefault="006F609B" w:rsidP="004A1136">
      <w:pPr>
        <w:pStyle w:val="a9"/>
        <w:ind w:left="1065"/>
      </w:pPr>
    </w:p>
    <w:p w:rsidR="006F609B" w:rsidRPr="00EF067D" w:rsidRDefault="006F609B" w:rsidP="004A1136">
      <w:pPr>
        <w:pStyle w:val="a9"/>
        <w:ind w:left="1065"/>
        <w:rPr>
          <w:i/>
        </w:rPr>
      </w:pPr>
      <w:r w:rsidRPr="00EF067D">
        <w:rPr>
          <w:i/>
        </w:rPr>
        <w:t>Вопросы для промежуточной аттестации дисциплины «Управление и автоматизированные системы управления строительством», читаемой в 6 семестре.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Содержание понятия структуры системы управления. Взаимосвязь и зависимость между структурой и функциями управлениями.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Линейная структура управления. Достоинства и недостатки. Примеры использования их в строительных организациях.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Линейно-функциональная структура управления. Достоинства и недостатки. Примеры использования линейно-функциональных структур управления в строительных организациях.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Основные факторы, влияющие на процесс принятия и реализации управленческих решений.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Формы производственных связей в строительстве (концентрация, специализация, комбинирование, кооперация).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Виды строительных трестов. Структура и функции, выполняемые строительным трестом.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Структура и функции, выполняемые строительным управлением.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Требования, предъявляемые к системам менеджмента качества в соответствии со стандартом ГОСТ Р ИСО 9001:2001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Методы проектирования систем управления. Состав исходных данных, используемых при проектировании систем управления.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Разделение и кооперация управленческого труда.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Основные требования, предъявляемые к условиям работы аппарата управления строительных организаций.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Основные принципы, которыми необходимо руководствоваться при проектировании структуры управления.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Субъективные факторы, влияющие на процесс принятия решений.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Принятие решений на основе древовидных моделей.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Причины и правовое регулирование процесса реструктуризации строительных компаний и организаций.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Основы создания и функционирования предприятий в современных условиях. Понятие предприятие, предпринимательская деятельность.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Информационные характеристики документов, понятия документооборот и документопоток.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Бизнес-планирование. Состав и содержание финансового плана.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Управление акционерными обществами.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Виды объединений предприятий и организаций (концерны, ассоциации, консорциумы, холдинги, ФПГ).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Требования, предъявляемые к решениям.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Использование системного подхода и системного анализа при принятии решений.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lastRenderedPageBreak/>
        <w:t>Предприятие как субъект рыночной экономики.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Использование метода "коллективной генерации" при принятии решений.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Принятие решений на основе логико-математических методов (логические матричные модели)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Проектная структура и её разновидности.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Основные требования, предъявляемые к структурам управления.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Линейно-штабная структура управления. Достоинства и недостатки.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Матричная структура управления. Достоинства и недостатки.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Общие принципы и правила проектирования систем управления.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Домостроительные комбинаты. Структура ДСК. Основные принципы их функционирования.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Документооборот строительных организаций процедуры работы с документами и выбор системы делопроизводства.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Структура и функции линейных подразделений строительных организаций (строительный участок, строительные бригады).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Состав и назначение документации системы в строительных организациях.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Нормирование управленческого труда.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Установление рационального количества уровней управления.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Состав и содержание регламентирующих документов аппарата управления (положение по отделам, должностные инструкции).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 xml:space="preserve">Цель и назначение </w:t>
      </w:r>
      <w:proofErr w:type="spellStart"/>
      <w:r>
        <w:t>реинжинеринга</w:t>
      </w:r>
      <w:proofErr w:type="spellEnd"/>
      <w:r>
        <w:t xml:space="preserve"> бизнес-процессов.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Принятие решений на основе логической модели открытой системы.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Методы диагностики предприятий при проведении реструктуризации.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Основные методологические подходы, используемые при реструктуризации строительных компаний и организаций.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Основное содержание разделов бизнес-плана.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Управление государственными предприятиями (коммерческие и муниципальные предприятия).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Управление обществом с ограниченной ответственностью, полным товариществом, товариществом на вере.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Роль решений. Классификация решений.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Влияние личных факторов на качество принимаемых решений.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Использование экспертных методов при принятии решений (подбор экспертов, проведение экспертизы).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Использование метода "Дельфы" при принятии решений.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Принятие решений методом экстраполяции.</w:t>
      </w:r>
    </w:p>
    <w:p w:rsidR="006F609B" w:rsidRDefault="006F609B" w:rsidP="005F6B53">
      <w:pPr>
        <w:pStyle w:val="a9"/>
        <w:numPr>
          <w:ilvl w:val="0"/>
          <w:numId w:val="42"/>
        </w:numPr>
      </w:pPr>
      <w:r>
        <w:t>Технология принятия решений.</w:t>
      </w:r>
    </w:p>
    <w:p w:rsidR="006F609B" w:rsidRDefault="006F609B" w:rsidP="00EF067D">
      <w:pPr>
        <w:pStyle w:val="a9"/>
        <w:ind w:left="0"/>
        <w:contextualSpacing w:val="0"/>
      </w:pPr>
    </w:p>
    <w:p w:rsidR="006F609B" w:rsidRPr="00EF067D" w:rsidRDefault="006F609B" w:rsidP="00EF067D">
      <w:pPr>
        <w:pStyle w:val="a9"/>
        <w:ind w:left="1065"/>
        <w:rPr>
          <w:i/>
        </w:rPr>
      </w:pPr>
      <w:r w:rsidRPr="00EF067D">
        <w:rPr>
          <w:i/>
        </w:rPr>
        <w:t>Вопросы для промежуточной аттестации дисциплины «Управление и автоматизированные системы управления строительством»</w:t>
      </w:r>
      <w:r>
        <w:rPr>
          <w:i/>
        </w:rPr>
        <w:t>, читаемой в 7</w:t>
      </w:r>
      <w:r w:rsidRPr="00EF067D">
        <w:rPr>
          <w:i/>
        </w:rPr>
        <w:t xml:space="preserve"> семестре.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Какова цель внедрения автоматизированных систем управления?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Дайте определение автоматизированной системы управления и определите основные задачи управления, решаемые на их основе.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Что понимается под кибернетической системой?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За счёт чего достигается эффект при внедрении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Какие АСОИУ выделяются в зависимости от типа принимаемых решений?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В чём принципиальное отличие автоматизированных систем организационного управления и управления технологическим процессом?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Дайте определение АСУП, цель их создания и связь с АСУТП?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lastRenderedPageBreak/>
        <w:t>Для решения каких задач предназначены автоматизированные информационные системы?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Какова цель внедрения автоматизированных информационно-справочных систем?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 классифицируются информационные и расчётные задачи в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Охарактеризуйте роль каждой из обеспечивающих подсистем в АСОИУ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 xml:space="preserve">В чём принципиальное отличие </w:t>
      </w:r>
      <w:proofErr w:type="spellStart"/>
      <w:r>
        <w:t>внутримашинного</w:t>
      </w:r>
      <w:proofErr w:type="spellEnd"/>
      <w:r>
        <w:t xml:space="preserve"> и </w:t>
      </w:r>
      <w:proofErr w:type="spellStart"/>
      <w:r>
        <w:t>внемашинного</w:t>
      </w:r>
      <w:proofErr w:type="spellEnd"/>
      <w:r>
        <w:t xml:space="preserve"> информационного обеспечения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Какая связь существует между информационным и лингвистическим обеспечением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Для чего предназначена функциональная часть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Какие типы подсистем входят в состав функциональной части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На какие группы классифицируются информационные задачи?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Рассмотрите важнейшие методические принципы, которыми необходимо руководствоваться при создании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Рассмотрите организационно-технологические принципы создания АСОИУ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Какова роль заказчика при создании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Почему одним из главных принципов при создании АСОИУ является принцип первого руководителя?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Каким образом на практике реализуется принцип комплексного и системного подходов?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Охарактеризуйте, на какие аспекты производственно-хозяйственной деятельности предприятий оказывает влияние АСОИУ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Какие факторы учитываются при расчёте годовой экономической эффективности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Каков нормативный срок окупаемости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На основании чего определяется цель создания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Что такое информация?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Дайте определение реквизита, показателя информационного сообщения, информационного массива, информационного потока.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Какие особенности ТЭИ?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Приведите классификацию управленческой информации.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Назовите основные требования к информационному обеспечению, раскройте его структуру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Что представляет собой унифицированная система документации?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Приведите классификацию документации, используемой в сфере управления?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Дайте понятие документооборота и электронного документооборота.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Дайте понятие классификатора. Какие классификаторы используются в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Какова цель кодирования информации в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Какие системы кодирования информации вам известны?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Какие требования предъявляются к кодам?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Охарактеризуйте этапы составления классификаторов.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Цель и назначение лингвистического обеспечения АСОИУ.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Какова структура тезауруса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Для чего предназначены специально создаваемые при проектировании АСОИУ информационно-поисковые языки?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Какие функции выполняет тезаурус в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Что понимается под моделью в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Классификация моделей, используемых в АСОИУ.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Назначение моделей.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lastRenderedPageBreak/>
        <w:t>В чём принципиальное отличие использования моделей исследования операций от других классов моделей?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Назначение и структура имитационных моделей.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 классифицируется программное обеспечение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Какие требования предъявляются к программному обеспечению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В чём состоит различие системных и прикладных программ?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каковы особенности программного обеспечения управленческой деятельностью предприятий, малого бизнеса, корпоративных систем?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Перечислите наиболее важные системные программы.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Перечислите требования, предъявляемые к комплексу технических средств.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В чём состоят различия компьютеров разных видов и классов? Каковы особенности их изменения?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Каково назначение серверов?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Какие процессы позволяют автоматизировать технические средства, используемые в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Какие принципы используются при декомпозиции АСОИУ на подсистемы и комплексы задач?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Что является основой для декомпозиции АСОИУ на подсистемы?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Какие должны быть получены характеристики в результате изучения существующей системы управления?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На основании чего разрабатывается схема взаимосвязи задач подсистем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Какова структура матричной информационной модели, используемой для отображения и анализа информационных потоков?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Что понимается под термином "задача" в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На какие классы делятся задачи АСОИУ?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Какие работы выполняются в процессе постановки задач?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Какие подсистемы входят в состав АСОИУ строительных организаций?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Состав задач и назначение подсистемы ТЭП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Состав задач и назначение подсистемы "Управления подготовкой производства"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Состав задач и назначение подсистемы МТС.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Состав задач и назначение подсистемы "Управление механизацией работ"</w:t>
      </w:r>
    </w:p>
    <w:p w:rsidR="006F609B" w:rsidRDefault="006F609B" w:rsidP="005F6B53">
      <w:pPr>
        <w:pStyle w:val="a9"/>
        <w:numPr>
          <w:ilvl w:val="0"/>
          <w:numId w:val="41"/>
        </w:numPr>
      </w:pPr>
      <w:r>
        <w:t>Состав задач и назначение подсистемы "Оперативное управление подрядными работами"</w:t>
      </w:r>
    </w:p>
    <w:p w:rsidR="006F609B" w:rsidRDefault="006F609B" w:rsidP="001E47D0">
      <w:pPr>
        <w:pStyle w:val="a9"/>
        <w:ind w:left="0"/>
        <w:contextualSpacing w:val="0"/>
      </w:pPr>
    </w:p>
    <w:p w:rsidR="006F609B" w:rsidRPr="00F902C4" w:rsidRDefault="006F609B" w:rsidP="005A4504">
      <w:pPr>
        <w:tabs>
          <w:tab w:val="left" w:pos="851"/>
        </w:tabs>
        <w:ind w:left="568"/>
        <w:jc w:val="both"/>
        <w:rPr>
          <w:bCs/>
          <w:i/>
        </w:rPr>
      </w:pPr>
      <w:r w:rsidRPr="00F902C4">
        <w:rPr>
          <w:bCs/>
          <w:i/>
        </w:rPr>
        <w:t xml:space="preserve">7.4Методические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6F609B" w:rsidRPr="005F6B53" w:rsidRDefault="006F609B" w:rsidP="005F6B53">
      <w:pPr>
        <w:autoSpaceDE w:val="0"/>
        <w:autoSpaceDN w:val="0"/>
        <w:adjustRightInd w:val="0"/>
        <w:ind w:firstLine="360"/>
        <w:contextualSpacing/>
        <w:rPr>
          <w:bCs/>
          <w:iCs/>
          <w:lang w:eastAsia="en-US"/>
        </w:rPr>
      </w:pPr>
      <w:r w:rsidRPr="00F902C4">
        <w:rPr>
          <w:bCs/>
          <w:iCs/>
          <w:lang w:eastAsia="en-US"/>
        </w:rPr>
        <w:t xml:space="preserve">Процедура промежуточной аттестации проходит в соответствии с Положением о текущем контроле и промежуточной аттестации </w:t>
      </w:r>
      <w:r>
        <w:rPr>
          <w:bCs/>
          <w:iCs/>
          <w:lang w:eastAsia="en-US"/>
        </w:rPr>
        <w:t>обучающихся.</w:t>
      </w:r>
    </w:p>
    <w:p w:rsidR="006F609B" w:rsidRPr="00F902C4" w:rsidRDefault="006F609B" w:rsidP="005A4504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Аттестационные испытания проводятся преподавателем, ведущим лекционные занятия по данной дисциплине</w:t>
      </w:r>
      <w:r>
        <w:rPr>
          <w:sz w:val="24"/>
          <w:szCs w:val="24"/>
          <w:lang w:val="ru-RU"/>
        </w:rPr>
        <w:t xml:space="preserve">. </w:t>
      </w:r>
      <w:r w:rsidRPr="00F902C4">
        <w:rPr>
          <w:sz w:val="24"/>
          <w:szCs w:val="24"/>
          <w:lang w:val="ru-RU"/>
        </w:rPr>
        <w:t>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6F609B" w:rsidRPr="00F902C4" w:rsidRDefault="006F609B" w:rsidP="005A4504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6F609B" w:rsidRPr="00F902C4" w:rsidRDefault="006F609B" w:rsidP="005A4504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lastRenderedPageBreak/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6F609B" w:rsidRPr="00F902C4" w:rsidRDefault="006F609B" w:rsidP="005A4504">
      <w:pPr>
        <w:pStyle w:val="Style9"/>
        <w:numPr>
          <w:ilvl w:val="0"/>
          <w:numId w:val="16"/>
        </w:numPr>
        <w:tabs>
          <w:tab w:val="left" w:pos="1493"/>
        </w:tabs>
        <w:spacing w:line="240" w:lineRule="auto"/>
        <w:contextualSpacing/>
      </w:pPr>
      <w:r w:rsidRPr="00F902C4">
        <w:rPr>
          <w:rStyle w:val="FontStyle30"/>
          <w:b w:val="0"/>
          <w:bCs/>
          <w:sz w:val="24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F902C4">
        <w:t>ремя ответа – не более 15 минут.</w:t>
      </w:r>
    </w:p>
    <w:p w:rsidR="006F609B" w:rsidRPr="00F902C4" w:rsidRDefault="006F609B" w:rsidP="005A4504">
      <w:pPr>
        <w:pStyle w:val="af0"/>
        <w:numPr>
          <w:ilvl w:val="0"/>
          <w:numId w:val="16"/>
        </w:numPr>
        <w:spacing w:after="0"/>
        <w:contextualSpacing/>
        <w:jc w:val="both"/>
      </w:pPr>
      <w:r w:rsidRPr="00F902C4"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6F609B" w:rsidRPr="00F902C4" w:rsidRDefault="006F609B" w:rsidP="005A4504">
      <w:pPr>
        <w:pStyle w:val="a9"/>
        <w:numPr>
          <w:ilvl w:val="0"/>
          <w:numId w:val="16"/>
        </w:numPr>
        <w:tabs>
          <w:tab w:val="left" w:pos="1260"/>
        </w:tabs>
        <w:jc w:val="both"/>
      </w:pPr>
      <w:r w:rsidRPr="00F902C4">
        <w:t xml:space="preserve">При проведении устного экзамена экзаменационный билет выбирает сам экзаменуемый в случайном порядке. </w:t>
      </w:r>
    </w:p>
    <w:p w:rsidR="006F609B" w:rsidRPr="00F902C4" w:rsidRDefault="006F609B" w:rsidP="005A4504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6F609B" w:rsidRPr="00F902C4" w:rsidRDefault="006F609B" w:rsidP="005A4504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6F609B" w:rsidRPr="00F902C4" w:rsidRDefault="006F609B" w:rsidP="005A4504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902C4">
        <w:t>Оценка по курсовому проекту выставляется на основании результатов защиты на комиссии обучающимся курсово</w:t>
      </w:r>
      <w:r>
        <w:t xml:space="preserve">го </w:t>
      </w:r>
      <w:r w:rsidRPr="00F902C4">
        <w:t>проекта при непосредственном участии преподавателей кафедры (структурного подразделения), руководителя курсово</w:t>
      </w:r>
      <w:r>
        <w:t>го п</w:t>
      </w:r>
      <w:r w:rsidRPr="00F902C4">
        <w:t>роекта, с возможным присутствием других обучающихся из учебной группы. Одной из форм защиты может быть презентация курсово</w:t>
      </w:r>
      <w:r>
        <w:t>го</w:t>
      </w:r>
      <w:r w:rsidRPr="00F902C4">
        <w:t xml:space="preserve"> проекта. Результаты защиты (оценка) вносятся в а</w:t>
      </w:r>
      <w:r>
        <w:t>ттестационную ведомость курсового</w:t>
      </w:r>
      <w:r w:rsidRPr="00F902C4">
        <w:t xml:space="preserve"> проекта с указанием темы курсово</w:t>
      </w:r>
      <w:r>
        <w:t xml:space="preserve">го </w:t>
      </w:r>
      <w:r w:rsidRPr="00F902C4">
        <w:t>проекта, а также в зачетную книжку в раздел «Курсовые проекты (работы)».</w:t>
      </w:r>
    </w:p>
    <w:p w:rsidR="005F6B53" w:rsidRDefault="005F6B53" w:rsidP="005F6B53">
      <w:pPr>
        <w:autoSpaceDE w:val="0"/>
        <w:autoSpaceDN w:val="0"/>
        <w:adjustRightInd w:val="0"/>
        <w:ind w:firstLine="360"/>
        <w:contextualSpacing/>
        <w:jc w:val="both"/>
        <w:rPr>
          <w:bCs/>
          <w:i/>
          <w:iCs/>
          <w:lang w:eastAsia="en-US"/>
        </w:rPr>
      </w:pPr>
    </w:p>
    <w:p w:rsidR="005F6B53" w:rsidRPr="008B53F3" w:rsidRDefault="005F6B53" w:rsidP="005F6B53">
      <w:pPr>
        <w:autoSpaceDE w:val="0"/>
        <w:autoSpaceDN w:val="0"/>
        <w:adjustRightInd w:val="0"/>
        <w:ind w:firstLine="360"/>
        <w:contextualSpacing/>
        <w:jc w:val="both"/>
        <w:rPr>
          <w:bCs/>
          <w:i/>
          <w:iCs/>
          <w:lang w:eastAsia="en-US"/>
        </w:rPr>
      </w:pPr>
      <w:r w:rsidRPr="008B53F3">
        <w:rPr>
          <w:bCs/>
          <w:i/>
          <w:iCs/>
          <w:lang w:eastAsia="en-US"/>
        </w:rPr>
        <w:t>Процедура оценивания для проведения промежуточной аттестации в форме курсовой работы (проекта):</w:t>
      </w:r>
    </w:p>
    <w:p w:rsidR="005F6B53" w:rsidRDefault="005F6B53" w:rsidP="005F6B53">
      <w:pPr>
        <w:pStyle w:val="a9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426"/>
      </w:pPr>
      <w:r w:rsidRPr="00734B60">
        <w:t xml:space="preserve">Защита </w:t>
      </w:r>
      <w:r w:rsidRPr="000F7F20">
        <w:rPr>
          <w:bCs/>
          <w:iCs/>
        </w:rPr>
        <w:t xml:space="preserve">курсового проекта/курсовой работы </w:t>
      </w:r>
      <w:r w:rsidRPr="00734B60">
        <w:t xml:space="preserve">относится к промежуточной аттестации, </w:t>
      </w:r>
      <w:r>
        <w:t xml:space="preserve">и </w:t>
      </w:r>
      <w:r w:rsidRPr="000F7F20">
        <w:rPr>
          <w:bCs/>
          <w:iCs/>
        </w:rPr>
        <w:t>проходит в соответствии с Положением о текущем контроле и промежуточной аттестации обучающихся в ФГБОУ ВО «НИУ МГСУ»</w:t>
      </w:r>
      <w:r w:rsidRPr="00EB5108">
        <w:t>.</w:t>
      </w:r>
      <w:r w:rsidRPr="00254958">
        <w:t xml:space="preserve"> </w:t>
      </w:r>
    </w:p>
    <w:p w:rsidR="005F6B53" w:rsidRDefault="005F6B53" w:rsidP="005F6B53">
      <w:pPr>
        <w:pStyle w:val="a9"/>
        <w:widowControl w:val="0"/>
        <w:numPr>
          <w:ilvl w:val="1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734B60">
        <w:t>Подготовленны</w:t>
      </w:r>
      <w:r>
        <w:t>е</w:t>
      </w:r>
      <w:r w:rsidRPr="00734B60">
        <w:t xml:space="preserve"> обучающимся </w:t>
      </w:r>
      <w:r w:rsidRPr="000F7F20">
        <w:rPr>
          <w:bCs/>
          <w:iCs/>
        </w:rPr>
        <w:t>курсово</w:t>
      </w:r>
      <w:r>
        <w:rPr>
          <w:bCs/>
          <w:iCs/>
        </w:rPr>
        <w:t>й</w:t>
      </w:r>
      <w:r w:rsidRPr="000F7F20">
        <w:rPr>
          <w:bCs/>
          <w:iCs/>
        </w:rPr>
        <w:t xml:space="preserve"> проект/курсов</w:t>
      </w:r>
      <w:r>
        <w:rPr>
          <w:bCs/>
          <w:iCs/>
        </w:rPr>
        <w:t>ая</w:t>
      </w:r>
      <w:r w:rsidRPr="000F7F20">
        <w:rPr>
          <w:bCs/>
          <w:iCs/>
        </w:rPr>
        <w:t xml:space="preserve"> работ</w:t>
      </w:r>
      <w:r>
        <w:rPr>
          <w:bCs/>
          <w:iCs/>
        </w:rPr>
        <w:t>а</w:t>
      </w:r>
      <w:r w:rsidRPr="000F7F20">
        <w:rPr>
          <w:bCs/>
          <w:iCs/>
        </w:rPr>
        <w:t xml:space="preserve"> </w:t>
      </w:r>
      <w:r w:rsidRPr="00734B60">
        <w:t>должны быть подписа</w:t>
      </w:r>
      <w:r>
        <w:t>ны – автором, и по решению</w:t>
      </w:r>
      <w:r w:rsidRPr="00734B60">
        <w:t xml:space="preserve"> руководителя </w:t>
      </w:r>
      <w:r>
        <w:t>допускаются к защите.</w:t>
      </w:r>
      <w:r w:rsidRPr="00734B60">
        <w:t xml:space="preserve"> </w:t>
      </w:r>
    </w:p>
    <w:p w:rsidR="005F6B53" w:rsidRPr="00EF5DC4" w:rsidRDefault="005F6B53" w:rsidP="005F6B53">
      <w:pPr>
        <w:pStyle w:val="a9"/>
        <w:widowControl w:val="0"/>
        <w:numPr>
          <w:ilvl w:val="1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EF5DC4">
        <w:t xml:space="preserve">Защита </w:t>
      </w:r>
      <w:r w:rsidRPr="000F7F20">
        <w:rPr>
          <w:bCs/>
          <w:iCs/>
        </w:rPr>
        <w:t xml:space="preserve">курсового проекта/курсовой работы </w:t>
      </w:r>
      <w:r w:rsidRPr="00EF5DC4">
        <w:t xml:space="preserve">проводится в комиссии, в состав которой входит руководитель курсового проектирования и один-два преподавателя кафедры, назначенные распоряжением заведующего кафедрой. Даты защит определяются графиком заседаний комиссии. Допускается открытая защита в присутствии всей учебной группы, где обучается автор КП/КР. </w:t>
      </w:r>
    </w:p>
    <w:p w:rsidR="005F6B53" w:rsidRPr="00EF5DC4" w:rsidRDefault="005F6B53" w:rsidP="005F6B53">
      <w:pPr>
        <w:pStyle w:val="a9"/>
        <w:widowControl w:val="0"/>
        <w:numPr>
          <w:ilvl w:val="1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EF5DC4">
        <w:t xml:space="preserve">Проведение промежуточной аттестации по дисциплинам в форме защиты курсовых работ (проектов) возможно на последнем занятии по расписанию по данной дисциплине или может проходить по дополнительному расписанию аттестационных испытаний в семестре. </w:t>
      </w:r>
    </w:p>
    <w:p w:rsidR="005F6B53" w:rsidRPr="00EF5DC4" w:rsidRDefault="005F6B53" w:rsidP="005F6B53">
      <w:pPr>
        <w:pStyle w:val="a9"/>
        <w:widowControl w:val="0"/>
        <w:numPr>
          <w:ilvl w:val="1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EF5DC4">
        <w:t>На защиту одной курсовой работы (проекта), как правило, отводится не более 10 минут. На проведение каждого из аттестационных испытаний для учебной группы дополнительно отводится не менее двух академических часов.</w:t>
      </w:r>
    </w:p>
    <w:p w:rsidR="005F6B53" w:rsidRPr="008B0442" w:rsidRDefault="005F6B53" w:rsidP="005F6B53">
      <w:pPr>
        <w:pStyle w:val="a9"/>
        <w:numPr>
          <w:ilvl w:val="1"/>
          <w:numId w:val="43"/>
        </w:numPr>
        <w:tabs>
          <w:tab w:val="num" w:pos="0"/>
          <w:tab w:val="left" w:pos="284"/>
          <w:tab w:val="left" w:pos="426"/>
        </w:tabs>
        <w:ind w:left="0" w:firstLine="426"/>
        <w:jc w:val="both"/>
      </w:pPr>
      <w:r w:rsidRPr="008B0442">
        <w:t xml:space="preserve">Вопросы, задаваемые </w:t>
      </w:r>
      <w:r>
        <w:t>обучающемуся</w:t>
      </w:r>
      <w:r w:rsidRPr="008B0442">
        <w:t xml:space="preserve"> членами комиссии, не должны выходить за рамки тематики </w:t>
      </w:r>
      <w:r w:rsidRPr="00DC77A9">
        <w:t xml:space="preserve">КП/КР </w:t>
      </w:r>
      <w:r w:rsidRPr="008B0442">
        <w:t xml:space="preserve">и тех конкретных задач, которые решались обучающимся в процессе </w:t>
      </w:r>
      <w:r>
        <w:t xml:space="preserve">выполнения </w:t>
      </w:r>
      <w:r w:rsidRPr="00DC77A9">
        <w:t>КП/КР</w:t>
      </w:r>
      <w:r w:rsidRPr="008B0442">
        <w:t>.</w:t>
      </w:r>
    </w:p>
    <w:p w:rsidR="005F6B53" w:rsidRDefault="005F6B53" w:rsidP="005F6B53">
      <w:pPr>
        <w:pStyle w:val="a9"/>
        <w:numPr>
          <w:ilvl w:val="1"/>
          <w:numId w:val="43"/>
        </w:numPr>
        <w:tabs>
          <w:tab w:val="left" w:pos="284"/>
          <w:tab w:val="left" w:pos="426"/>
        </w:tabs>
        <w:ind w:left="0" w:firstLine="426"/>
        <w:jc w:val="both"/>
      </w:pPr>
      <w:r>
        <w:t xml:space="preserve">По итогам защиты </w:t>
      </w:r>
      <w:r w:rsidRPr="00683E2C">
        <w:t xml:space="preserve">выставляется </w:t>
      </w:r>
      <w:r>
        <w:t>оценка</w:t>
      </w:r>
      <w:r w:rsidRPr="00683E2C">
        <w:t xml:space="preserve"> – </w:t>
      </w:r>
      <w:r w:rsidRPr="008B0442">
        <w:t xml:space="preserve">«отлично», «хорошо», «удовлетворительно», «неудовлетворительно» в соответствии с критериями </w:t>
      </w:r>
      <w:r>
        <w:t>оценок</w:t>
      </w:r>
      <w:r w:rsidRPr="008B0442">
        <w:t xml:space="preserve">. </w:t>
      </w:r>
    </w:p>
    <w:p w:rsidR="005F6B53" w:rsidRDefault="005F6B53" w:rsidP="005F6B53">
      <w:pPr>
        <w:pStyle w:val="a9"/>
        <w:numPr>
          <w:ilvl w:val="1"/>
          <w:numId w:val="43"/>
        </w:numPr>
        <w:tabs>
          <w:tab w:val="left" w:pos="284"/>
          <w:tab w:val="left" w:pos="426"/>
        </w:tabs>
        <w:ind w:left="0" w:firstLine="426"/>
        <w:jc w:val="both"/>
      </w:pPr>
      <w:r w:rsidRPr="008B0442">
        <w:t xml:space="preserve">Оценка </w:t>
      </w:r>
      <w:r w:rsidRPr="00DC77A9">
        <w:t xml:space="preserve">КП/КР </w:t>
      </w:r>
      <w:r w:rsidRPr="008B0442">
        <w:t xml:space="preserve">записывается в </w:t>
      </w:r>
      <w:r>
        <w:t xml:space="preserve">аттестационную </w:t>
      </w:r>
      <w:r w:rsidRPr="008B0442">
        <w:t xml:space="preserve">ведомость, в зачетную книжку за подписью руководителя проекта, </w:t>
      </w:r>
      <w:r>
        <w:t>а также проставляется на титульном листе</w:t>
      </w:r>
      <w:r w:rsidRPr="008B0442">
        <w:t xml:space="preserve"> пояснительной записки за подписью председателя комиссии.</w:t>
      </w:r>
    </w:p>
    <w:p w:rsidR="005F6B53" w:rsidRPr="003B6CCE" w:rsidRDefault="005F6B53" w:rsidP="005F6B53">
      <w:pPr>
        <w:tabs>
          <w:tab w:val="left" w:pos="1276"/>
        </w:tabs>
        <w:contextualSpacing/>
        <w:jc w:val="both"/>
      </w:pPr>
      <w:r w:rsidRPr="008B0442">
        <w:lastRenderedPageBreak/>
        <w:t xml:space="preserve">Защита </w:t>
      </w:r>
      <w:r w:rsidRPr="00DC77A9">
        <w:t xml:space="preserve">КП/КР </w:t>
      </w:r>
      <w:r w:rsidRPr="008B0442">
        <w:t xml:space="preserve">по комплексным </w:t>
      </w:r>
      <w:r>
        <w:t>темам</w:t>
      </w:r>
      <w:r w:rsidRPr="00683E2C">
        <w:t xml:space="preserve"> должна в обязательном порядке осуществляться в один день при у</w:t>
      </w:r>
      <w:r w:rsidRPr="008B0442">
        <w:t xml:space="preserve">частии всех членов </w:t>
      </w:r>
      <w:r>
        <w:t>группы</w:t>
      </w:r>
      <w:r w:rsidRPr="008B0442">
        <w:t xml:space="preserve"> (авторов проекта). Защиту таких проектов целесообразно организовывать в строгой последовательности авторов отдельных частей, логически вытекающих одна из другой. Порядок такой защиты должен быть оговорен заранее на стадии выдачи задания и доведен до каждого исполнителя.</w:t>
      </w:r>
    </w:p>
    <w:p w:rsidR="006F609B" w:rsidRDefault="006F609B" w:rsidP="005A4504">
      <w:pPr>
        <w:tabs>
          <w:tab w:val="left" w:pos="1276"/>
        </w:tabs>
        <w:contextualSpacing/>
        <w:jc w:val="both"/>
      </w:pPr>
    </w:p>
    <w:p w:rsidR="006F609B" w:rsidRPr="00F902C4" w:rsidRDefault="006F609B" w:rsidP="005A4504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6F609B" w:rsidRPr="00E645EE" w:rsidRDefault="006F609B" w:rsidP="005A4504">
      <w:pPr>
        <w:pStyle w:val="a9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t xml:space="preserve">Перечень основной и дополнительной учебной литературы, необходимой для освоения дисциплины </w:t>
      </w:r>
    </w:p>
    <w:p w:rsidR="006F609B" w:rsidRPr="00F902C4" w:rsidRDefault="006F609B" w:rsidP="005A4504">
      <w:pPr>
        <w:pStyle w:val="a9"/>
        <w:autoSpaceDE w:val="0"/>
        <w:autoSpaceDN w:val="0"/>
        <w:adjustRightInd w:val="0"/>
        <w:ind w:left="0"/>
        <w:rPr>
          <w:lang w:eastAsia="en-US"/>
        </w:rPr>
      </w:pPr>
    </w:p>
    <w:tbl>
      <w:tblPr>
        <w:tblStyle w:val="ab"/>
        <w:tblW w:w="9490" w:type="dxa"/>
        <w:tblLook w:val="0000" w:firstRow="0" w:lastRow="0" w:firstColumn="0" w:lastColumn="0" w:noHBand="0" w:noVBand="0"/>
      </w:tblPr>
      <w:tblGrid>
        <w:gridCol w:w="486"/>
        <w:gridCol w:w="2003"/>
        <w:gridCol w:w="2376"/>
        <w:gridCol w:w="3175"/>
        <w:gridCol w:w="1450"/>
      </w:tblGrid>
      <w:tr w:rsidR="006F609B" w:rsidRPr="001F26ED" w:rsidTr="005F6B53">
        <w:trPr>
          <w:trHeight w:val="1200"/>
        </w:trPr>
        <w:tc>
          <w:tcPr>
            <w:tcW w:w="256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№</w:t>
            </w:r>
          </w:p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п/п</w:t>
            </w:r>
          </w:p>
        </w:tc>
        <w:tc>
          <w:tcPr>
            <w:tcW w:w="1055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1252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 количество страниц </w:t>
            </w:r>
          </w:p>
        </w:tc>
        <w:tc>
          <w:tcPr>
            <w:tcW w:w="1673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Количество </w:t>
            </w:r>
            <w:r w:rsidRPr="001F26ED">
              <w:rPr>
                <w:sz w:val="20"/>
                <w:szCs w:val="20"/>
              </w:rPr>
              <w:br/>
              <w:t>экземпляров</w:t>
            </w:r>
          </w:p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печатных изданий </w:t>
            </w:r>
          </w:p>
        </w:tc>
        <w:tc>
          <w:tcPr>
            <w:tcW w:w="763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Число </w:t>
            </w:r>
          </w:p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обучающихся, </w:t>
            </w:r>
            <w:r w:rsidRPr="001F26ED">
              <w:rPr>
                <w:sz w:val="20"/>
                <w:szCs w:val="20"/>
              </w:rPr>
              <w:br/>
              <w:t xml:space="preserve">одновременно </w:t>
            </w:r>
            <w:r w:rsidRPr="001F26ED">
              <w:rPr>
                <w:sz w:val="20"/>
                <w:szCs w:val="20"/>
              </w:rPr>
              <w:br/>
              <w:t xml:space="preserve">изучающих   </w:t>
            </w:r>
            <w:r w:rsidRPr="001F26ED">
              <w:rPr>
                <w:sz w:val="20"/>
                <w:szCs w:val="20"/>
              </w:rPr>
              <w:br/>
              <w:t>дисциплину</w:t>
            </w:r>
          </w:p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(модуль)</w:t>
            </w:r>
          </w:p>
        </w:tc>
      </w:tr>
      <w:tr w:rsidR="006F609B" w:rsidRPr="001F26ED" w:rsidTr="005F6B53">
        <w:trPr>
          <w:trHeight w:val="240"/>
        </w:trPr>
        <w:tc>
          <w:tcPr>
            <w:tcW w:w="256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1</w:t>
            </w:r>
          </w:p>
        </w:tc>
        <w:tc>
          <w:tcPr>
            <w:tcW w:w="1055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2</w:t>
            </w:r>
          </w:p>
        </w:tc>
        <w:tc>
          <w:tcPr>
            <w:tcW w:w="1252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</w:t>
            </w:r>
          </w:p>
        </w:tc>
        <w:tc>
          <w:tcPr>
            <w:tcW w:w="1673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4</w:t>
            </w:r>
          </w:p>
        </w:tc>
        <w:tc>
          <w:tcPr>
            <w:tcW w:w="763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5</w:t>
            </w:r>
          </w:p>
        </w:tc>
      </w:tr>
      <w:tr w:rsidR="006F609B" w:rsidRPr="001F26ED" w:rsidTr="005F6B53">
        <w:trPr>
          <w:trHeight w:val="240"/>
        </w:trPr>
        <w:tc>
          <w:tcPr>
            <w:tcW w:w="5000" w:type="pct"/>
            <w:gridSpan w:val="5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F26ED">
              <w:rPr>
                <w:i/>
                <w:sz w:val="20"/>
                <w:szCs w:val="20"/>
                <w:lang w:eastAsia="en-US"/>
              </w:rPr>
              <w:t>Основная литература</w:t>
            </w:r>
          </w:p>
        </w:tc>
      </w:tr>
      <w:tr w:rsidR="006F609B" w:rsidRPr="001F26ED" w:rsidTr="005F6B53">
        <w:trPr>
          <w:trHeight w:val="386"/>
        </w:trPr>
        <w:tc>
          <w:tcPr>
            <w:tcW w:w="256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55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pct"/>
          </w:tcPr>
          <w:p w:rsidR="006F609B" w:rsidRPr="001F26ED" w:rsidRDefault="006F609B" w:rsidP="005F6B5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НТБ </w:t>
            </w:r>
          </w:p>
        </w:tc>
        <w:tc>
          <w:tcPr>
            <w:tcW w:w="1673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F609B" w:rsidRPr="001F26ED" w:rsidTr="005F6B53">
        <w:trPr>
          <w:trHeight w:val="249"/>
        </w:trPr>
        <w:tc>
          <w:tcPr>
            <w:tcW w:w="256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5" w:type="pct"/>
          </w:tcPr>
          <w:p w:rsidR="006F609B" w:rsidRPr="001F26ED" w:rsidRDefault="005F6B53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и автоматизированные системы управления строительством.</w:t>
            </w:r>
          </w:p>
        </w:tc>
        <w:tc>
          <w:tcPr>
            <w:tcW w:w="1252" w:type="pct"/>
          </w:tcPr>
          <w:p w:rsidR="006F609B" w:rsidRDefault="006F609B" w:rsidP="0053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Шемякина Т. Ю. </w:t>
            </w:r>
          </w:p>
          <w:p w:rsidR="006F609B" w:rsidRDefault="006F609B" w:rsidP="0053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Производительный </w:t>
            </w:r>
            <w:proofErr w:type="spellStart"/>
            <w:r>
              <w:rPr>
                <w:sz w:val="20"/>
                <w:szCs w:val="20"/>
              </w:rPr>
              <w:t>менеджемент</w:t>
            </w:r>
            <w:proofErr w:type="spellEnd"/>
            <w:r>
              <w:rPr>
                <w:sz w:val="20"/>
                <w:szCs w:val="20"/>
              </w:rPr>
              <w:t>: управление качеством (в строительстве)</w:t>
            </w:r>
          </w:p>
          <w:p w:rsidR="006F609B" w:rsidRPr="004D32EB" w:rsidRDefault="006F609B" w:rsidP="005343EA">
            <w:pPr>
              <w:rPr>
                <w:sz w:val="20"/>
                <w:szCs w:val="20"/>
              </w:rPr>
            </w:pPr>
            <w:r w:rsidRPr="004D32E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Текст</w:t>
            </w:r>
            <w:r w:rsidRPr="004D32EB">
              <w:rPr>
                <w:sz w:val="20"/>
                <w:szCs w:val="20"/>
              </w:rPr>
              <w:t>]</w:t>
            </w:r>
            <w:proofErr w:type="gramStart"/>
            <w:r w:rsidRPr="004D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учебное пособие для вузов </w:t>
            </w:r>
            <w:r w:rsidRPr="004D32EB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Т. Ю. Шемякина, М. Ю. </w:t>
            </w:r>
            <w:proofErr w:type="spellStart"/>
            <w:r>
              <w:rPr>
                <w:sz w:val="20"/>
                <w:szCs w:val="20"/>
              </w:rPr>
              <w:t>Селивохин</w:t>
            </w:r>
            <w:proofErr w:type="spellEnd"/>
            <w:r>
              <w:rPr>
                <w:sz w:val="20"/>
                <w:szCs w:val="20"/>
              </w:rPr>
              <w:t>. – Москва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Альфа-М: ИНФРА-М, 2013. -217 с.</w:t>
            </w:r>
          </w:p>
        </w:tc>
        <w:tc>
          <w:tcPr>
            <w:tcW w:w="1673" w:type="pct"/>
          </w:tcPr>
          <w:p w:rsidR="006F609B" w:rsidRPr="001F26ED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3" w:type="pct"/>
          </w:tcPr>
          <w:p w:rsidR="006F609B" w:rsidRPr="001F26ED" w:rsidRDefault="005F6B53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6F609B" w:rsidRPr="001F26ED" w:rsidTr="005F6B53">
        <w:trPr>
          <w:trHeight w:val="249"/>
        </w:trPr>
        <w:tc>
          <w:tcPr>
            <w:tcW w:w="256" w:type="pct"/>
          </w:tcPr>
          <w:p w:rsidR="006F609B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5" w:type="pct"/>
          </w:tcPr>
          <w:p w:rsidR="006F609B" w:rsidRPr="001F26ED" w:rsidRDefault="005F6B53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и автоматизированные системы управления строительством.</w:t>
            </w:r>
          </w:p>
        </w:tc>
        <w:tc>
          <w:tcPr>
            <w:tcW w:w="1252" w:type="pct"/>
          </w:tcPr>
          <w:p w:rsidR="006F609B" w:rsidRDefault="006F609B" w:rsidP="0053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Ивасенко А. Г.</w:t>
            </w:r>
          </w:p>
          <w:p w:rsidR="006F609B" w:rsidRDefault="006F609B" w:rsidP="0053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экономике и управлении</w:t>
            </w:r>
          </w:p>
          <w:p w:rsidR="006F609B" w:rsidRPr="004D32EB" w:rsidRDefault="006F609B" w:rsidP="005343EA">
            <w:pPr>
              <w:rPr>
                <w:sz w:val="20"/>
                <w:szCs w:val="20"/>
              </w:rPr>
            </w:pPr>
            <w:r w:rsidRPr="004D32E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Текст</w:t>
            </w:r>
            <w:r w:rsidRPr="004D32EB">
              <w:rPr>
                <w:sz w:val="20"/>
                <w:szCs w:val="20"/>
              </w:rPr>
              <w:t>]</w:t>
            </w:r>
            <w:proofErr w:type="gramStart"/>
            <w:r w:rsidRPr="004D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учебное пособие для вузов </w:t>
            </w:r>
            <w:r w:rsidRPr="004D32E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А. Г. Ивасенко, А. Ю. </w:t>
            </w:r>
            <w:proofErr w:type="spellStart"/>
            <w:r>
              <w:rPr>
                <w:sz w:val="20"/>
                <w:szCs w:val="20"/>
              </w:rPr>
              <w:t>Гридасов</w:t>
            </w:r>
            <w:proofErr w:type="spellEnd"/>
            <w:r>
              <w:rPr>
                <w:sz w:val="20"/>
                <w:szCs w:val="20"/>
              </w:rPr>
              <w:t>, В. А. Павленко</w:t>
            </w:r>
            <w:r w:rsidRPr="004D32EB">
              <w:rPr>
                <w:sz w:val="20"/>
                <w:szCs w:val="20"/>
              </w:rPr>
              <w:t>; [</w:t>
            </w:r>
            <w:proofErr w:type="spellStart"/>
            <w:r>
              <w:rPr>
                <w:sz w:val="20"/>
                <w:szCs w:val="20"/>
              </w:rPr>
              <w:t>рец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В. А. Титова, В. И. Татаренко</w:t>
            </w:r>
            <w:r w:rsidRPr="004D32E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 – 4-е изд., стер.</w:t>
            </w:r>
            <w:proofErr w:type="gramEnd"/>
            <w:r>
              <w:rPr>
                <w:sz w:val="20"/>
                <w:szCs w:val="20"/>
              </w:rPr>
              <w:t xml:space="preserve"> – 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КНОРУС, 2010. -154 с.</w:t>
            </w:r>
          </w:p>
        </w:tc>
        <w:tc>
          <w:tcPr>
            <w:tcW w:w="1673" w:type="pct"/>
          </w:tcPr>
          <w:p w:rsidR="006F609B" w:rsidRDefault="006F609B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3" w:type="pct"/>
          </w:tcPr>
          <w:p w:rsidR="006F609B" w:rsidRDefault="005F6B53" w:rsidP="005343E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5F6B53" w:rsidRPr="001F26ED" w:rsidRDefault="005F6B53" w:rsidP="005A4504">
      <w:pPr>
        <w:contextualSpacing/>
        <w:jc w:val="both"/>
        <w:rPr>
          <w:i/>
          <w:sz w:val="20"/>
          <w:szCs w:val="20"/>
        </w:rPr>
      </w:pPr>
    </w:p>
    <w:p w:rsidR="006F609B" w:rsidRPr="00E645EE" w:rsidRDefault="006F609B" w:rsidP="005A4504">
      <w:pPr>
        <w:pStyle w:val="a9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t xml:space="preserve">Перечень ресурсов информационно-телекоммуникационной сети «Интернет» (далее – сеть «Интернет), необходимых для освоения дисциплины </w:t>
      </w:r>
    </w:p>
    <w:p w:rsidR="006F609B" w:rsidRPr="00E645EE" w:rsidRDefault="006F609B" w:rsidP="005A4504">
      <w:pPr>
        <w:pStyle w:val="a9"/>
        <w:tabs>
          <w:tab w:val="left" w:pos="3540"/>
        </w:tabs>
        <w:ind w:left="0"/>
        <w:rPr>
          <w:bCs/>
          <w:i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025"/>
      </w:tblGrid>
      <w:tr w:rsidR="006F609B" w:rsidRPr="001F26ED" w:rsidTr="002A7898">
        <w:trPr>
          <w:jc w:val="center"/>
        </w:trPr>
        <w:tc>
          <w:tcPr>
            <w:tcW w:w="5387" w:type="dxa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Наименование ресурса сети «Интернет»</w:t>
            </w:r>
          </w:p>
        </w:tc>
        <w:tc>
          <w:tcPr>
            <w:tcW w:w="4025" w:type="dxa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Электронный адрес ресурса</w:t>
            </w:r>
          </w:p>
        </w:tc>
      </w:tr>
      <w:tr w:rsidR="006F609B" w:rsidRPr="001F26ED" w:rsidTr="002A7898">
        <w:trPr>
          <w:jc w:val="center"/>
        </w:trPr>
        <w:tc>
          <w:tcPr>
            <w:tcW w:w="5387" w:type="dxa"/>
            <w:vAlign w:val="center"/>
          </w:tcPr>
          <w:p w:rsidR="006F609B" w:rsidRPr="002A7898" w:rsidRDefault="006F609B" w:rsidP="002A7898">
            <w:pPr>
              <w:contextualSpacing/>
              <w:jc w:val="both"/>
              <w:rPr>
                <w:sz w:val="20"/>
                <w:szCs w:val="20"/>
              </w:rPr>
            </w:pPr>
            <w:r w:rsidRPr="002A7898">
              <w:rPr>
                <w:rStyle w:val="af2"/>
                <w:sz w:val="20"/>
                <w:szCs w:val="20"/>
                <w:lang w:val="en-US"/>
              </w:rPr>
              <w:t>«</w:t>
            </w:r>
            <w:proofErr w:type="spellStart"/>
            <w:r w:rsidRPr="002A7898">
              <w:rPr>
                <w:rStyle w:val="af2"/>
                <w:sz w:val="20"/>
                <w:szCs w:val="20"/>
                <w:lang w:val="en-US"/>
              </w:rPr>
              <w:t>Российское</w:t>
            </w:r>
            <w:proofErr w:type="spellEnd"/>
            <w:r w:rsidRPr="002A7898">
              <w:rPr>
                <w:rStyle w:val="a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7898">
              <w:rPr>
                <w:rStyle w:val="af2"/>
                <w:sz w:val="20"/>
                <w:szCs w:val="20"/>
                <w:lang w:val="en-US"/>
              </w:rPr>
              <w:t>образование</w:t>
            </w:r>
            <w:proofErr w:type="spellEnd"/>
            <w:r w:rsidRPr="002A7898">
              <w:rPr>
                <w:rStyle w:val="af2"/>
                <w:sz w:val="20"/>
                <w:szCs w:val="20"/>
                <w:lang w:val="en-US"/>
              </w:rPr>
              <w:t xml:space="preserve">» - </w:t>
            </w:r>
            <w:proofErr w:type="spellStart"/>
            <w:r w:rsidRPr="002A7898">
              <w:rPr>
                <w:rStyle w:val="af2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A7898">
              <w:rPr>
                <w:rStyle w:val="a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7898">
              <w:rPr>
                <w:rStyle w:val="af2"/>
                <w:sz w:val="20"/>
                <w:szCs w:val="20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vAlign w:val="center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http://www.edu.ru/index.php</w:t>
            </w:r>
          </w:p>
        </w:tc>
      </w:tr>
      <w:tr w:rsidR="006F609B" w:rsidRPr="001F26ED" w:rsidTr="002A7898">
        <w:trPr>
          <w:jc w:val="center"/>
        </w:trPr>
        <w:tc>
          <w:tcPr>
            <w:tcW w:w="5387" w:type="dxa"/>
            <w:vAlign w:val="center"/>
          </w:tcPr>
          <w:p w:rsidR="006F609B" w:rsidRPr="002A7898" w:rsidRDefault="006F609B" w:rsidP="002A7898">
            <w:pPr>
              <w:contextualSpacing/>
              <w:jc w:val="both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Научная электронная библиотека</w:t>
            </w:r>
          </w:p>
        </w:tc>
        <w:tc>
          <w:tcPr>
            <w:tcW w:w="4025" w:type="dxa"/>
            <w:vAlign w:val="center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http://elibrary.ru/defaultx.asp?</w:t>
            </w:r>
          </w:p>
        </w:tc>
      </w:tr>
      <w:tr w:rsidR="006F609B" w:rsidRPr="001F26ED" w:rsidTr="002A7898">
        <w:trPr>
          <w:jc w:val="center"/>
        </w:trPr>
        <w:tc>
          <w:tcPr>
            <w:tcW w:w="5387" w:type="dxa"/>
            <w:vAlign w:val="center"/>
          </w:tcPr>
          <w:p w:rsidR="006F609B" w:rsidRPr="002A7898" w:rsidRDefault="006F609B" w:rsidP="002A7898">
            <w:pPr>
              <w:contextualSpacing/>
              <w:jc w:val="both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 xml:space="preserve">Электронная библиотечная система </w:t>
            </w:r>
            <w:proofErr w:type="spellStart"/>
            <w:r w:rsidRPr="002A7898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vAlign w:val="center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http://www.iprbookshop.ru/</w:t>
            </w:r>
          </w:p>
        </w:tc>
      </w:tr>
      <w:tr w:rsidR="006F609B" w:rsidRPr="001F26ED" w:rsidTr="002A7898">
        <w:trPr>
          <w:jc w:val="center"/>
        </w:trPr>
        <w:tc>
          <w:tcPr>
            <w:tcW w:w="5387" w:type="dxa"/>
            <w:vAlign w:val="center"/>
          </w:tcPr>
          <w:p w:rsidR="006F609B" w:rsidRPr="002A7898" w:rsidRDefault="006F609B" w:rsidP="002A7898">
            <w:pPr>
              <w:contextualSpacing/>
              <w:jc w:val="both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vAlign w:val="center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http://www.runnet.ru/</w:t>
            </w:r>
          </w:p>
        </w:tc>
      </w:tr>
      <w:tr w:rsidR="006F609B" w:rsidRPr="001F26ED" w:rsidTr="002A7898">
        <w:trPr>
          <w:jc w:val="center"/>
        </w:trPr>
        <w:tc>
          <w:tcPr>
            <w:tcW w:w="5387" w:type="dxa"/>
            <w:vAlign w:val="center"/>
          </w:tcPr>
          <w:p w:rsidR="006F609B" w:rsidRPr="002A7898" w:rsidRDefault="006F609B" w:rsidP="002A7898">
            <w:pPr>
              <w:contextualSpacing/>
              <w:jc w:val="both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vAlign w:val="center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http://window.edu.ru/</w:t>
            </w:r>
          </w:p>
        </w:tc>
      </w:tr>
      <w:tr w:rsidR="006F609B" w:rsidRPr="001F26ED" w:rsidTr="002A7898">
        <w:trPr>
          <w:jc w:val="center"/>
        </w:trPr>
        <w:tc>
          <w:tcPr>
            <w:tcW w:w="5387" w:type="dxa"/>
            <w:vAlign w:val="center"/>
          </w:tcPr>
          <w:p w:rsidR="006F609B" w:rsidRPr="002A7898" w:rsidRDefault="006F609B" w:rsidP="002A7898">
            <w:pPr>
              <w:contextualSpacing/>
              <w:jc w:val="both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vAlign w:val="center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http://www.vestnikmgsu.ru/</w:t>
            </w:r>
          </w:p>
        </w:tc>
      </w:tr>
      <w:tr w:rsidR="006F609B" w:rsidRPr="001F26ED" w:rsidTr="002A7898">
        <w:trPr>
          <w:jc w:val="center"/>
        </w:trPr>
        <w:tc>
          <w:tcPr>
            <w:tcW w:w="5387" w:type="dxa"/>
            <w:vAlign w:val="center"/>
          </w:tcPr>
          <w:p w:rsidR="006F609B" w:rsidRPr="002A7898" w:rsidRDefault="006F609B" w:rsidP="002A7898">
            <w:pPr>
              <w:contextualSpacing/>
              <w:jc w:val="both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lastRenderedPageBreak/>
              <w:t>Научно-техническая библиотека МГСУ</w:t>
            </w:r>
          </w:p>
        </w:tc>
        <w:tc>
          <w:tcPr>
            <w:tcW w:w="4025" w:type="dxa"/>
            <w:vAlign w:val="center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http://www.mgsu.ru/resources/Biblioteka/</w:t>
            </w:r>
          </w:p>
        </w:tc>
      </w:tr>
      <w:tr w:rsidR="006F609B" w:rsidRPr="001F26ED" w:rsidTr="002A7898">
        <w:trPr>
          <w:jc w:val="center"/>
        </w:trPr>
        <w:tc>
          <w:tcPr>
            <w:tcW w:w="5387" w:type="dxa"/>
            <w:vAlign w:val="center"/>
          </w:tcPr>
          <w:p w:rsidR="006F609B" w:rsidRPr="002A7898" w:rsidRDefault="006F609B" w:rsidP="002A7898">
            <w:pPr>
              <w:contextualSpacing/>
              <w:jc w:val="both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раздел «Кафедры» на официальном сайте МГСУ</w:t>
            </w:r>
          </w:p>
        </w:tc>
        <w:tc>
          <w:tcPr>
            <w:tcW w:w="4025" w:type="dxa"/>
            <w:vAlign w:val="center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http://www.mgsu.ru/universityabout/Struktura/Kafedri/</w:t>
            </w:r>
          </w:p>
        </w:tc>
      </w:tr>
    </w:tbl>
    <w:p w:rsidR="006F609B" w:rsidRPr="001F26ED" w:rsidRDefault="006F609B" w:rsidP="005A4504">
      <w:pPr>
        <w:contextualSpacing/>
        <w:jc w:val="both"/>
        <w:rPr>
          <w:i/>
          <w:sz w:val="20"/>
          <w:szCs w:val="20"/>
        </w:rPr>
      </w:pPr>
    </w:p>
    <w:p w:rsidR="006F609B" w:rsidRPr="00E645EE" w:rsidRDefault="006F609B" w:rsidP="005A4504">
      <w:pPr>
        <w:pStyle w:val="a9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t xml:space="preserve">Методические указания для обучающихся по освоению дисциплины </w:t>
      </w:r>
    </w:p>
    <w:p w:rsidR="006F609B" w:rsidRPr="001F26ED" w:rsidRDefault="006F609B" w:rsidP="005A4504">
      <w:pPr>
        <w:contextualSpacing/>
        <w:jc w:val="both"/>
        <w:rPr>
          <w:i/>
          <w:color w:val="1F497D"/>
          <w:sz w:val="20"/>
          <w:szCs w:val="20"/>
        </w:rPr>
      </w:pPr>
    </w:p>
    <w:tbl>
      <w:tblPr>
        <w:tblW w:w="9412" w:type="dxa"/>
        <w:jc w:val="center"/>
        <w:tblLook w:val="0000" w:firstRow="0" w:lastRow="0" w:firstColumn="0" w:lastColumn="0" w:noHBand="0" w:noVBand="0"/>
      </w:tblPr>
      <w:tblGrid>
        <w:gridCol w:w="9412"/>
      </w:tblGrid>
      <w:tr w:rsidR="006F609B" w:rsidRPr="005F6B53" w:rsidTr="005343EA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5343EA">
            <w:pPr>
              <w:contextualSpacing/>
              <w:jc w:val="center"/>
              <w:rPr>
                <w:i/>
              </w:rPr>
            </w:pPr>
            <w:r w:rsidRPr="005F6B53">
              <w:rPr>
                <w:i/>
              </w:rPr>
              <w:t>Организация деятельности обучающегося.</w:t>
            </w:r>
          </w:p>
        </w:tc>
      </w:tr>
      <w:tr w:rsidR="006F609B" w:rsidRPr="005F6B53" w:rsidTr="005343EA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5F6B5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jc w:val="both"/>
            </w:pPr>
            <w:r w:rsidRPr="005F6B53">
      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мысли, выделять ключевые слова, термины.</w:t>
            </w:r>
          </w:p>
          <w:p w:rsidR="006F609B" w:rsidRPr="005F6B53" w:rsidRDefault="006F609B" w:rsidP="005F6B5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jc w:val="both"/>
            </w:pPr>
            <w:r w:rsidRPr="005F6B53">
              <w:t>Ознакомление с терминами, понятиями с помощью энциклопедий, словарей, справочников с выписыванием толкований в тетрадь.</w:t>
            </w:r>
          </w:p>
          <w:p w:rsidR="006F609B" w:rsidRPr="005F6B53" w:rsidRDefault="006F609B" w:rsidP="005F6B5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jc w:val="both"/>
            </w:pPr>
            <w:r w:rsidRPr="005F6B53">
              <w:t xml:space="preserve">Определение вопросов, терминов, материала,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  <w:p w:rsidR="006F609B" w:rsidRPr="005F6B53" w:rsidRDefault="006F609B" w:rsidP="005F6B5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jc w:val="both"/>
            </w:pPr>
            <w:r w:rsidRPr="005F6B53">
              <w:t>Уделить внимание следующим понятиям (</w:t>
            </w:r>
            <w:r w:rsidRPr="005F6B53">
              <w:rPr>
                <w:iCs/>
              </w:rPr>
              <w:t>перечисление понятий</w:t>
            </w:r>
            <w:r w:rsidRPr="005F6B53">
              <w:t>) и др.</w:t>
            </w:r>
          </w:p>
          <w:p w:rsidR="006F609B" w:rsidRPr="005F6B53" w:rsidRDefault="006F609B" w:rsidP="005F6B5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jc w:val="both"/>
            </w:pPr>
            <w:r w:rsidRPr="005F6B53">
              <w:t xml:space="preserve"> Прослушивание аудио- и видеозаписей по заданной теме, решение расчетно-графических заданий и др.</w:t>
            </w:r>
          </w:p>
          <w:p w:rsidR="006F609B" w:rsidRPr="005F6B53" w:rsidRDefault="006F609B" w:rsidP="005F6B5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jc w:val="both"/>
            </w:pPr>
            <w:r w:rsidRPr="005F6B53">
              <w:t>Просмотр рекомендуемой литературы, работа с текстом.</w:t>
            </w:r>
          </w:p>
          <w:p w:rsidR="005F6B53" w:rsidRPr="005F6B53" w:rsidRDefault="005F6B53" w:rsidP="005F6B5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jc w:val="both"/>
            </w:pPr>
            <w:r w:rsidRPr="005F6B53"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  <w:p w:rsidR="005F6B53" w:rsidRPr="005F6B53" w:rsidRDefault="005F6B53" w:rsidP="005F6B5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jc w:val="both"/>
            </w:pPr>
            <w:r w:rsidRPr="005F6B53">
              <w:t>Работа с конспектом лекций, подготовка ответов к контрольным вопросам.</w:t>
            </w:r>
          </w:p>
          <w:p w:rsidR="005F6B53" w:rsidRPr="005F6B53" w:rsidRDefault="005F6B53" w:rsidP="005F6B5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jc w:val="both"/>
            </w:pPr>
            <w:r w:rsidRPr="005F6B53"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вопросу, изложение основных аспектов проблемы.</w:t>
            </w:r>
          </w:p>
          <w:p w:rsidR="005F6B53" w:rsidRPr="005F6B53" w:rsidRDefault="005F6B53" w:rsidP="005F6B5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jc w:val="both"/>
            </w:pPr>
            <w:r w:rsidRPr="005F6B53">
              <w:t xml:space="preserve">Изучение научной, учебной, нормативной и другой литературы. Отбор необходимого материала для написания курсового проекта; формирование выводов и разработка конкретных рекомендаций по решению поставленной цели и задачи; проведение практических исследований по данной теме. Конкретные требования по выполнению и оформлению курсового проекта находятся в методических материалах по дисциплине. </w:t>
            </w:r>
          </w:p>
          <w:p w:rsidR="005F6B53" w:rsidRPr="005F6B53" w:rsidRDefault="005F6B53" w:rsidP="005F6B5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jc w:val="both"/>
            </w:pPr>
            <w:r w:rsidRPr="005F6B53">
              <w:t>Работа с конспектом лекций, подготовка ответов к контрольным вопросам и др.</w:t>
            </w:r>
          </w:p>
          <w:p w:rsidR="005F6B53" w:rsidRPr="005F6B53" w:rsidRDefault="005F6B53" w:rsidP="005F6B5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jc w:val="both"/>
            </w:pPr>
            <w:r w:rsidRPr="005F6B53">
              <w:t>При подготовке к экзамену</w:t>
            </w:r>
            <w:r>
              <w:t>/зачету с оценкой</w:t>
            </w:r>
            <w:r w:rsidRPr="005F6B53">
              <w:t xml:space="preserve"> необходимо ориентироваться на конспекты лекций, рекомендуемую литературу и др.</w:t>
            </w:r>
          </w:p>
          <w:p w:rsidR="006F609B" w:rsidRPr="005F6B53" w:rsidRDefault="006F609B" w:rsidP="005343EA">
            <w:pPr>
              <w:pStyle w:val="a9"/>
              <w:tabs>
                <w:tab w:val="left" w:pos="176"/>
                <w:tab w:val="left" w:pos="318"/>
              </w:tabs>
              <w:ind w:left="176"/>
              <w:jc w:val="both"/>
            </w:pPr>
          </w:p>
        </w:tc>
      </w:tr>
    </w:tbl>
    <w:p w:rsidR="006F609B" w:rsidRPr="001F26ED" w:rsidRDefault="006F609B" w:rsidP="005A4504">
      <w:pPr>
        <w:pStyle w:val="a9"/>
        <w:autoSpaceDE w:val="0"/>
        <w:autoSpaceDN w:val="0"/>
        <w:adjustRightInd w:val="0"/>
        <w:ind w:left="0"/>
        <w:rPr>
          <w:b/>
          <w:bCs/>
          <w:sz w:val="20"/>
          <w:szCs w:val="20"/>
        </w:rPr>
      </w:pPr>
    </w:p>
    <w:p w:rsidR="006F609B" w:rsidRDefault="006F609B" w:rsidP="005A4504">
      <w:pPr>
        <w:pStyle w:val="a9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t>Перечень информационных технологий, используемых при осуществлении образовательного</w:t>
      </w:r>
      <w:r>
        <w:rPr>
          <w:b/>
          <w:bCs/>
        </w:rPr>
        <w:t xml:space="preserve"> процесса по дисциплине</w:t>
      </w:r>
      <w:r w:rsidRPr="00E645EE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F609B" w:rsidRPr="00E645EE" w:rsidRDefault="006F609B" w:rsidP="00E33317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6F609B" w:rsidRPr="00E645EE" w:rsidRDefault="006F609B" w:rsidP="00E33317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E645EE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6F609B" w:rsidRPr="001F26ED" w:rsidRDefault="006F609B" w:rsidP="00E33317">
      <w:pPr>
        <w:tabs>
          <w:tab w:val="left" w:pos="3540"/>
        </w:tabs>
        <w:contextualSpacing/>
        <w:jc w:val="both"/>
        <w:rPr>
          <w:bCs/>
          <w:i/>
          <w:iCs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016"/>
        <w:gridCol w:w="34"/>
        <w:gridCol w:w="3543"/>
        <w:gridCol w:w="1843"/>
        <w:gridCol w:w="1445"/>
      </w:tblGrid>
      <w:tr w:rsidR="006F609B" w:rsidRPr="005F6B53" w:rsidTr="002A789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№</w:t>
            </w:r>
          </w:p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F6B53">
              <w:rPr>
                <w:sz w:val="20"/>
                <w:szCs w:val="20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3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Степень обеспеченности (%)</w:t>
            </w:r>
          </w:p>
        </w:tc>
      </w:tr>
      <w:tr w:rsidR="006F609B" w:rsidRPr="005F6B53" w:rsidTr="002A7898">
        <w:trPr>
          <w:trHeight w:val="463"/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09B" w:rsidRPr="005F6B53" w:rsidRDefault="006F609B" w:rsidP="002A7898">
            <w:pPr>
              <w:pStyle w:val="a9"/>
              <w:spacing w:after="200" w:line="276" w:lineRule="auto"/>
              <w:ind w:left="0"/>
              <w:rPr>
                <w:sz w:val="20"/>
                <w:szCs w:val="20"/>
              </w:rPr>
            </w:pPr>
            <w:r w:rsidRPr="005F6B53">
              <w:rPr>
                <w:sz w:val="20"/>
                <w:szCs w:val="20"/>
              </w:rPr>
              <w:t xml:space="preserve">Строительные организации и их </w:t>
            </w:r>
            <w:r w:rsidRPr="005F6B53">
              <w:rPr>
                <w:sz w:val="20"/>
                <w:szCs w:val="20"/>
              </w:rPr>
              <w:lastRenderedPageBreak/>
              <w:t xml:space="preserve">структура  </w:t>
            </w:r>
          </w:p>
          <w:p w:rsidR="006F609B" w:rsidRPr="005F6B53" w:rsidRDefault="006F609B" w:rsidP="002A78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B53">
              <w:rPr>
                <w:sz w:val="20"/>
                <w:szCs w:val="20"/>
              </w:rPr>
              <w:br/>
            </w:r>
          </w:p>
        </w:tc>
        <w:tc>
          <w:tcPr>
            <w:tcW w:w="3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F6B53">
              <w:rPr>
                <w:sz w:val="20"/>
                <w:szCs w:val="20"/>
              </w:rPr>
              <w:lastRenderedPageBreak/>
              <w:t xml:space="preserve">Основные типы организационных структур управления, их достоинства и </w:t>
            </w:r>
            <w:r w:rsidRPr="005F6B53">
              <w:rPr>
                <w:sz w:val="20"/>
                <w:szCs w:val="20"/>
              </w:rPr>
              <w:lastRenderedPageBreak/>
              <w:t>недостатки. Организационная структура строительного треста.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lastRenderedPageBreak/>
              <w:t>Слайд-презентации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20</w:t>
            </w:r>
          </w:p>
        </w:tc>
      </w:tr>
      <w:tr w:rsidR="006F609B" w:rsidRPr="005F6B53" w:rsidTr="002A7898">
        <w:trPr>
          <w:trHeight w:val="964"/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20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5F6B53">
              <w:rPr>
                <w:sz w:val="20"/>
                <w:szCs w:val="20"/>
              </w:rPr>
              <w:t xml:space="preserve">Проектирование систем управления </w:t>
            </w:r>
          </w:p>
        </w:tc>
        <w:tc>
          <w:tcPr>
            <w:tcW w:w="35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F6B53">
              <w:rPr>
                <w:sz w:val="20"/>
                <w:szCs w:val="20"/>
                <w:lang w:eastAsia="en-US"/>
              </w:rPr>
              <w:t>Содержание и методы проектирования систем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Слайд-презентации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30</w:t>
            </w:r>
          </w:p>
        </w:tc>
      </w:tr>
      <w:tr w:rsidR="006F609B" w:rsidRPr="005F6B53" w:rsidTr="002A7898">
        <w:trPr>
          <w:trHeight w:val="751"/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5F6B53">
              <w:rPr>
                <w:sz w:val="20"/>
                <w:szCs w:val="20"/>
              </w:rPr>
              <w:t>Технологии и стандарты управления</w:t>
            </w:r>
          </w:p>
        </w:tc>
        <w:tc>
          <w:tcPr>
            <w:tcW w:w="35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F6B53">
              <w:rPr>
                <w:sz w:val="20"/>
                <w:szCs w:val="20"/>
              </w:rPr>
              <w:t>Классификация управленческих решений и их роль в процессе управления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Слайд-презентации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20</w:t>
            </w:r>
          </w:p>
        </w:tc>
      </w:tr>
      <w:tr w:rsidR="006F609B" w:rsidRPr="005F6B53" w:rsidTr="002A7898">
        <w:trPr>
          <w:trHeight w:val="701"/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0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5F6B53">
              <w:rPr>
                <w:sz w:val="20"/>
                <w:szCs w:val="20"/>
              </w:rPr>
              <w:t xml:space="preserve">Классификация </w:t>
            </w:r>
          </w:p>
        </w:tc>
        <w:tc>
          <w:tcPr>
            <w:tcW w:w="35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F6B53">
              <w:rPr>
                <w:sz w:val="20"/>
                <w:szCs w:val="20"/>
                <w:lang w:eastAsia="en-US"/>
              </w:rPr>
              <w:t>Классификация автоматизированных систем управления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Слайд-презентации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50</w:t>
            </w:r>
          </w:p>
        </w:tc>
      </w:tr>
      <w:tr w:rsidR="006F609B" w:rsidRPr="005F6B53" w:rsidTr="002A7898">
        <w:trPr>
          <w:trHeight w:val="701"/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0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5F6B53">
              <w:rPr>
                <w:sz w:val="20"/>
                <w:szCs w:val="20"/>
              </w:rPr>
              <w:t>Обеспечивающие подсистемы АСОИУ</w:t>
            </w:r>
          </w:p>
        </w:tc>
        <w:tc>
          <w:tcPr>
            <w:tcW w:w="35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F6B53">
              <w:rPr>
                <w:sz w:val="20"/>
                <w:szCs w:val="20"/>
                <w:lang w:eastAsia="en-US"/>
              </w:rPr>
              <w:t>Системы классификации и кодирования информации.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Слайд-презентации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09B" w:rsidRPr="005F6B53" w:rsidRDefault="006F609B" w:rsidP="002A789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30</w:t>
            </w:r>
          </w:p>
        </w:tc>
      </w:tr>
    </w:tbl>
    <w:p w:rsidR="006F609B" w:rsidRPr="00265337" w:rsidRDefault="006F609B" w:rsidP="00265337">
      <w:pPr>
        <w:tabs>
          <w:tab w:val="left" w:pos="3540"/>
        </w:tabs>
        <w:jc w:val="both"/>
        <w:rPr>
          <w:b/>
          <w:bCs/>
          <w:iCs/>
          <w:sz w:val="20"/>
          <w:szCs w:val="20"/>
        </w:rPr>
      </w:pPr>
    </w:p>
    <w:p w:rsidR="006F609B" w:rsidRPr="001F26ED" w:rsidRDefault="006F609B" w:rsidP="00E33317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  <w:sz w:val="20"/>
          <w:szCs w:val="20"/>
        </w:rPr>
      </w:pPr>
    </w:p>
    <w:p w:rsidR="006F609B" w:rsidRPr="00E645EE" w:rsidRDefault="006F609B" w:rsidP="00E33317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E645EE">
        <w:rPr>
          <w:bCs/>
          <w:i/>
        </w:rPr>
        <w:t xml:space="preserve">Перечень программного обеспечения, используемого при осуществлении образовательного процесса </w:t>
      </w:r>
    </w:p>
    <w:p w:rsidR="006F609B" w:rsidRPr="00476D86" w:rsidRDefault="006F609B" w:rsidP="00E33317">
      <w:pPr>
        <w:tabs>
          <w:tab w:val="left" w:pos="3540"/>
        </w:tabs>
        <w:contextualSpacing/>
        <w:jc w:val="both"/>
        <w:rPr>
          <w:bCs/>
          <w:i/>
          <w:iCs/>
          <w:color w:val="1F497D"/>
          <w:sz w:val="20"/>
          <w:szCs w:val="20"/>
        </w:rPr>
      </w:pPr>
    </w:p>
    <w:p w:rsidR="006F609B" w:rsidRPr="002C7FAC" w:rsidRDefault="006F609B" w:rsidP="002C7FAC">
      <w:pPr>
        <w:tabs>
          <w:tab w:val="left" w:pos="3540"/>
        </w:tabs>
        <w:jc w:val="both"/>
        <w:rPr>
          <w:bCs/>
          <w:i/>
          <w:iCs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255"/>
        <w:gridCol w:w="3337"/>
        <w:gridCol w:w="1737"/>
        <w:gridCol w:w="1551"/>
      </w:tblGrid>
      <w:tr w:rsidR="006F609B" w:rsidRPr="001F26ED" w:rsidTr="005F6B53">
        <w:trPr>
          <w:jc w:val="center"/>
        </w:trPr>
        <w:tc>
          <w:tcPr>
            <w:tcW w:w="532" w:type="dxa"/>
            <w:vAlign w:val="center"/>
          </w:tcPr>
          <w:p w:rsidR="006F609B" w:rsidRPr="002A7898" w:rsidRDefault="006F609B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2A7898">
              <w:rPr>
                <w:bCs/>
                <w:iCs/>
                <w:sz w:val="20"/>
                <w:szCs w:val="20"/>
              </w:rPr>
              <w:t>№</w:t>
            </w:r>
          </w:p>
          <w:p w:rsidR="006F609B" w:rsidRPr="002A7898" w:rsidRDefault="006F609B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2A789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55" w:type="dxa"/>
            <w:vAlign w:val="center"/>
          </w:tcPr>
          <w:p w:rsidR="006F609B" w:rsidRPr="002A7898" w:rsidRDefault="006F609B" w:rsidP="005F6B5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A7898">
              <w:rPr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337" w:type="dxa"/>
            <w:vAlign w:val="center"/>
          </w:tcPr>
          <w:p w:rsidR="006F609B" w:rsidRPr="002A7898" w:rsidRDefault="006F609B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2A7898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1737" w:type="dxa"/>
            <w:vAlign w:val="center"/>
          </w:tcPr>
          <w:p w:rsidR="006F609B" w:rsidRPr="002A7898" w:rsidRDefault="006F609B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2A7898">
              <w:rPr>
                <w:bCs/>
                <w:i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551" w:type="dxa"/>
            <w:vAlign w:val="center"/>
          </w:tcPr>
          <w:p w:rsidR="006F609B" w:rsidRPr="002A7898" w:rsidRDefault="006F609B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2A7898">
              <w:rPr>
                <w:bCs/>
                <w:iCs/>
                <w:sz w:val="20"/>
                <w:szCs w:val="20"/>
              </w:rPr>
              <w:t>Тип лицензии</w:t>
            </w:r>
          </w:p>
        </w:tc>
      </w:tr>
      <w:tr w:rsidR="005F6B53" w:rsidRPr="001F26ED" w:rsidTr="002C7FAC">
        <w:trPr>
          <w:trHeight w:val="683"/>
          <w:jc w:val="center"/>
        </w:trPr>
        <w:tc>
          <w:tcPr>
            <w:tcW w:w="532" w:type="dxa"/>
            <w:vAlign w:val="center"/>
          </w:tcPr>
          <w:p w:rsidR="005F6B53" w:rsidRPr="002A7898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2A7898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55" w:type="dxa"/>
            <w:vAlign w:val="center"/>
          </w:tcPr>
          <w:p w:rsidR="005F6B53" w:rsidRPr="001D5525" w:rsidRDefault="005F6B53" w:rsidP="005F6B53">
            <w:pPr>
              <w:pStyle w:val="a9"/>
              <w:spacing w:after="200" w:line="276" w:lineRule="auto"/>
              <w:ind w:left="0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Строительные организации и их структура</w:t>
            </w:r>
          </w:p>
        </w:tc>
        <w:tc>
          <w:tcPr>
            <w:tcW w:w="3337" w:type="dxa"/>
            <w:vAlign w:val="center"/>
          </w:tcPr>
          <w:p w:rsidR="005F6B53" w:rsidRPr="002A7898" w:rsidRDefault="005F6B53" w:rsidP="005F6B5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темы раздела</w:t>
            </w:r>
          </w:p>
        </w:tc>
        <w:tc>
          <w:tcPr>
            <w:tcW w:w="1737" w:type="dxa"/>
            <w:vAlign w:val="center"/>
          </w:tcPr>
          <w:p w:rsidR="005F6B53" w:rsidRPr="005F6B53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5F6B53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5F6B53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1551" w:type="dxa"/>
            <w:vAlign w:val="center"/>
          </w:tcPr>
          <w:p w:rsidR="005F6B53" w:rsidRPr="005F6B53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Свободное ПО</w:t>
            </w:r>
          </w:p>
        </w:tc>
      </w:tr>
      <w:tr w:rsidR="005F6B53" w:rsidRPr="001F26ED" w:rsidTr="005F6B53">
        <w:trPr>
          <w:trHeight w:val="70"/>
          <w:jc w:val="center"/>
        </w:trPr>
        <w:tc>
          <w:tcPr>
            <w:tcW w:w="532" w:type="dxa"/>
            <w:vAlign w:val="center"/>
          </w:tcPr>
          <w:p w:rsidR="005F6B53" w:rsidRPr="002A7898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2A7898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55" w:type="dxa"/>
            <w:vAlign w:val="center"/>
          </w:tcPr>
          <w:p w:rsidR="005F6B53" w:rsidRPr="001D5525" w:rsidRDefault="005F6B53" w:rsidP="005F6B53">
            <w:pPr>
              <w:pStyle w:val="a9"/>
              <w:spacing w:after="200" w:line="276" w:lineRule="auto"/>
              <w:ind w:left="0" w:firstLine="63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Проектирование систем управления</w:t>
            </w:r>
          </w:p>
        </w:tc>
        <w:tc>
          <w:tcPr>
            <w:tcW w:w="3337" w:type="dxa"/>
            <w:vAlign w:val="center"/>
          </w:tcPr>
          <w:p w:rsidR="005F6B53" w:rsidRPr="002A7898" w:rsidRDefault="005F6B53" w:rsidP="005F6B5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темы раздела</w:t>
            </w:r>
          </w:p>
        </w:tc>
        <w:tc>
          <w:tcPr>
            <w:tcW w:w="1737" w:type="dxa"/>
            <w:vAlign w:val="center"/>
          </w:tcPr>
          <w:p w:rsidR="005F6B53" w:rsidRPr="005F6B53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5F6B53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5F6B53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1551" w:type="dxa"/>
            <w:vAlign w:val="center"/>
          </w:tcPr>
          <w:p w:rsidR="005F6B53" w:rsidRPr="005F6B53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Свободное ПО</w:t>
            </w:r>
          </w:p>
        </w:tc>
      </w:tr>
      <w:tr w:rsidR="005F6B53" w:rsidRPr="001F26ED" w:rsidTr="005F6B53">
        <w:trPr>
          <w:trHeight w:val="70"/>
          <w:jc w:val="center"/>
        </w:trPr>
        <w:tc>
          <w:tcPr>
            <w:tcW w:w="532" w:type="dxa"/>
            <w:vAlign w:val="center"/>
          </w:tcPr>
          <w:p w:rsidR="005F6B53" w:rsidRPr="002A7898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55" w:type="dxa"/>
            <w:vAlign w:val="center"/>
          </w:tcPr>
          <w:p w:rsidR="005F6B53" w:rsidRPr="001D5525" w:rsidRDefault="005F6B53" w:rsidP="005F6B53">
            <w:pPr>
              <w:pStyle w:val="a9"/>
              <w:spacing w:after="200" w:line="276" w:lineRule="auto"/>
              <w:ind w:left="0" w:firstLine="63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Технологии и стандарты управления</w:t>
            </w:r>
          </w:p>
        </w:tc>
        <w:tc>
          <w:tcPr>
            <w:tcW w:w="3337" w:type="dxa"/>
            <w:vAlign w:val="center"/>
          </w:tcPr>
          <w:p w:rsidR="005F6B53" w:rsidRPr="002A7898" w:rsidRDefault="005F6B53" w:rsidP="005F6B5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темы раздела</w:t>
            </w:r>
          </w:p>
        </w:tc>
        <w:tc>
          <w:tcPr>
            <w:tcW w:w="1737" w:type="dxa"/>
            <w:vAlign w:val="center"/>
          </w:tcPr>
          <w:p w:rsidR="005F6B53" w:rsidRPr="005F6B53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5F6B53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5F6B53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1551" w:type="dxa"/>
            <w:vAlign w:val="center"/>
          </w:tcPr>
          <w:p w:rsidR="005F6B53" w:rsidRPr="005F6B53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Свободное ПО</w:t>
            </w:r>
          </w:p>
        </w:tc>
      </w:tr>
      <w:tr w:rsidR="005F6B53" w:rsidRPr="001F26ED" w:rsidTr="005F6B53">
        <w:trPr>
          <w:trHeight w:val="70"/>
          <w:jc w:val="center"/>
        </w:trPr>
        <w:tc>
          <w:tcPr>
            <w:tcW w:w="532" w:type="dxa"/>
            <w:vAlign w:val="center"/>
          </w:tcPr>
          <w:p w:rsidR="005F6B53" w:rsidRPr="002A7898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255" w:type="dxa"/>
            <w:vAlign w:val="center"/>
          </w:tcPr>
          <w:p w:rsidR="005F6B53" w:rsidRPr="001D5525" w:rsidRDefault="005F6B53" w:rsidP="005F6B53">
            <w:pPr>
              <w:pStyle w:val="a9"/>
              <w:spacing w:after="200" w:line="276" w:lineRule="auto"/>
              <w:ind w:left="0" w:firstLine="63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Методологические основы создания АСОИУ</w:t>
            </w:r>
          </w:p>
        </w:tc>
        <w:tc>
          <w:tcPr>
            <w:tcW w:w="3337" w:type="dxa"/>
            <w:vAlign w:val="center"/>
          </w:tcPr>
          <w:p w:rsidR="005F6B53" w:rsidRPr="002A7898" w:rsidRDefault="005F6B53" w:rsidP="005F6B5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темы раздела</w:t>
            </w:r>
          </w:p>
        </w:tc>
        <w:tc>
          <w:tcPr>
            <w:tcW w:w="1737" w:type="dxa"/>
            <w:vAlign w:val="center"/>
          </w:tcPr>
          <w:p w:rsidR="005F6B53" w:rsidRPr="005F6B53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5F6B53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5F6B53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1551" w:type="dxa"/>
            <w:vAlign w:val="center"/>
          </w:tcPr>
          <w:p w:rsidR="005F6B53" w:rsidRPr="005F6B53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Свободное ПО</w:t>
            </w:r>
          </w:p>
        </w:tc>
      </w:tr>
      <w:tr w:rsidR="005F6B53" w:rsidRPr="001F26ED" w:rsidTr="005F6B53">
        <w:trPr>
          <w:trHeight w:val="70"/>
          <w:jc w:val="center"/>
        </w:trPr>
        <w:tc>
          <w:tcPr>
            <w:tcW w:w="532" w:type="dxa"/>
            <w:vAlign w:val="center"/>
          </w:tcPr>
          <w:p w:rsidR="005F6B53" w:rsidRPr="002A7898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255" w:type="dxa"/>
            <w:vAlign w:val="center"/>
          </w:tcPr>
          <w:p w:rsidR="005F6B53" w:rsidRPr="001D5525" w:rsidRDefault="005F6B53" w:rsidP="005F6B53">
            <w:pPr>
              <w:pStyle w:val="a9"/>
              <w:spacing w:after="200" w:line="276" w:lineRule="auto"/>
              <w:ind w:left="0" w:firstLine="63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Обеспечивающие подсистемы АСОИУ</w:t>
            </w:r>
          </w:p>
        </w:tc>
        <w:tc>
          <w:tcPr>
            <w:tcW w:w="3337" w:type="dxa"/>
            <w:vAlign w:val="center"/>
          </w:tcPr>
          <w:p w:rsidR="005F6B53" w:rsidRPr="002A7898" w:rsidRDefault="005F6B53" w:rsidP="005F6B5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темы раздела</w:t>
            </w:r>
          </w:p>
        </w:tc>
        <w:tc>
          <w:tcPr>
            <w:tcW w:w="1737" w:type="dxa"/>
            <w:vAlign w:val="center"/>
          </w:tcPr>
          <w:p w:rsidR="005F6B53" w:rsidRPr="005F6B53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5F6B53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5F6B53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1551" w:type="dxa"/>
            <w:vAlign w:val="center"/>
          </w:tcPr>
          <w:p w:rsidR="005F6B53" w:rsidRPr="005F6B53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Свободное ПО</w:t>
            </w:r>
          </w:p>
        </w:tc>
      </w:tr>
      <w:tr w:rsidR="005F6B53" w:rsidRPr="001F26ED" w:rsidTr="005F6B53">
        <w:trPr>
          <w:trHeight w:val="70"/>
          <w:jc w:val="center"/>
        </w:trPr>
        <w:tc>
          <w:tcPr>
            <w:tcW w:w="532" w:type="dxa"/>
            <w:vAlign w:val="center"/>
          </w:tcPr>
          <w:p w:rsidR="005F6B53" w:rsidRPr="002A7898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255" w:type="dxa"/>
            <w:vAlign w:val="center"/>
          </w:tcPr>
          <w:p w:rsidR="005F6B53" w:rsidRPr="001D5525" w:rsidRDefault="005F6B53" w:rsidP="005F6B53">
            <w:pPr>
              <w:pStyle w:val="a9"/>
              <w:spacing w:after="200" w:line="276" w:lineRule="auto"/>
              <w:ind w:left="0" w:firstLine="63"/>
              <w:jc w:val="center"/>
              <w:rPr>
                <w:sz w:val="20"/>
                <w:szCs w:val="20"/>
              </w:rPr>
            </w:pPr>
            <w:r w:rsidRPr="001D5525">
              <w:rPr>
                <w:sz w:val="20"/>
                <w:szCs w:val="20"/>
              </w:rPr>
              <w:t>Функциональные подсистемы АСОИУ</w:t>
            </w:r>
          </w:p>
        </w:tc>
        <w:tc>
          <w:tcPr>
            <w:tcW w:w="3337" w:type="dxa"/>
            <w:vAlign w:val="center"/>
          </w:tcPr>
          <w:p w:rsidR="005F6B53" w:rsidRPr="002A7898" w:rsidRDefault="005F6B53" w:rsidP="005F6B5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темы раздела</w:t>
            </w:r>
          </w:p>
        </w:tc>
        <w:tc>
          <w:tcPr>
            <w:tcW w:w="1737" w:type="dxa"/>
            <w:vAlign w:val="center"/>
          </w:tcPr>
          <w:p w:rsidR="005F6B53" w:rsidRPr="005F6B53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5F6B53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5F6B53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1551" w:type="dxa"/>
            <w:vAlign w:val="center"/>
          </w:tcPr>
          <w:p w:rsidR="005F6B53" w:rsidRPr="005F6B53" w:rsidRDefault="005F6B53" w:rsidP="005F6B5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F6B53">
              <w:rPr>
                <w:bCs/>
                <w:iCs/>
                <w:sz w:val="20"/>
                <w:szCs w:val="20"/>
              </w:rPr>
              <w:t>Свободное ПО</w:t>
            </w:r>
          </w:p>
        </w:tc>
      </w:tr>
    </w:tbl>
    <w:p w:rsidR="006F609B" w:rsidRPr="001F26ED" w:rsidRDefault="006F609B" w:rsidP="00E33317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  <w:sz w:val="20"/>
          <w:szCs w:val="20"/>
        </w:rPr>
      </w:pPr>
    </w:p>
    <w:p w:rsidR="006F609B" w:rsidRDefault="006F609B" w:rsidP="00E33317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E645EE">
        <w:rPr>
          <w:bCs/>
          <w:i/>
        </w:rPr>
        <w:t>Перечень информационных справочных систем</w:t>
      </w:r>
    </w:p>
    <w:p w:rsidR="006F609B" w:rsidRPr="00E645EE" w:rsidRDefault="006F609B" w:rsidP="00E33317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/>
        </w:rPr>
      </w:pPr>
    </w:p>
    <w:p w:rsidR="006F609B" w:rsidRPr="001F26ED" w:rsidRDefault="006F609B" w:rsidP="00E33317">
      <w:pPr>
        <w:contextualSpacing/>
        <w:rPr>
          <w:sz w:val="20"/>
          <w:szCs w:val="20"/>
        </w:rPr>
      </w:pPr>
      <w:r w:rsidRPr="001F26ED">
        <w:rPr>
          <w:sz w:val="20"/>
          <w:szCs w:val="20"/>
        </w:rPr>
        <w:t>Информационно-библиотечные системы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7"/>
        <w:gridCol w:w="4565"/>
      </w:tblGrid>
      <w:tr w:rsidR="006F609B" w:rsidRPr="001F26ED" w:rsidTr="002A7898">
        <w:trPr>
          <w:jc w:val="center"/>
        </w:trPr>
        <w:tc>
          <w:tcPr>
            <w:tcW w:w="4928" w:type="dxa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Наименование ИБС</w:t>
            </w:r>
          </w:p>
        </w:tc>
        <w:tc>
          <w:tcPr>
            <w:tcW w:w="4642" w:type="dxa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Электронный адрес ресурса</w:t>
            </w:r>
          </w:p>
        </w:tc>
      </w:tr>
      <w:tr w:rsidR="006F609B" w:rsidRPr="001F26ED" w:rsidTr="002A7898">
        <w:trPr>
          <w:jc w:val="center"/>
        </w:trPr>
        <w:tc>
          <w:tcPr>
            <w:tcW w:w="4928" w:type="dxa"/>
            <w:vAlign w:val="center"/>
          </w:tcPr>
          <w:p w:rsidR="006F609B" w:rsidRPr="002A7898" w:rsidRDefault="006F609B" w:rsidP="002A7898">
            <w:pPr>
              <w:contextualSpacing/>
              <w:jc w:val="both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Научная электронная библиотека</w:t>
            </w:r>
          </w:p>
        </w:tc>
        <w:tc>
          <w:tcPr>
            <w:tcW w:w="4642" w:type="dxa"/>
            <w:vAlign w:val="center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http://elibrary.ru/defaultx.asp?</w:t>
            </w:r>
          </w:p>
        </w:tc>
      </w:tr>
      <w:tr w:rsidR="006F609B" w:rsidRPr="001F26ED" w:rsidTr="002A7898">
        <w:trPr>
          <w:jc w:val="center"/>
        </w:trPr>
        <w:tc>
          <w:tcPr>
            <w:tcW w:w="4928" w:type="dxa"/>
            <w:vAlign w:val="center"/>
          </w:tcPr>
          <w:p w:rsidR="006F609B" w:rsidRPr="002A7898" w:rsidRDefault="006F609B" w:rsidP="002A7898">
            <w:pPr>
              <w:contextualSpacing/>
              <w:jc w:val="both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 xml:space="preserve">Электронная библиотечная система </w:t>
            </w:r>
            <w:proofErr w:type="spellStart"/>
            <w:r w:rsidRPr="002A7898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vAlign w:val="center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http://www.iprbookshop.ru/</w:t>
            </w:r>
          </w:p>
        </w:tc>
      </w:tr>
      <w:tr w:rsidR="006F609B" w:rsidRPr="001F26ED" w:rsidTr="002A7898">
        <w:trPr>
          <w:jc w:val="center"/>
        </w:trPr>
        <w:tc>
          <w:tcPr>
            <w:tcW w:w="4928" w:type="dxa"/>
            <w:vAlign w:val="center"/>
          </w:tcPr>
          <w:p w:rsidR="006F609B" w:rsidRPr="002A7898" w:rsidRDefault="006F609B" w:rsidP="002A7898">
            <w:pPr>
              <w:contextualSpacing/>
              <w:jc w:val="both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Научно-техническая библиотека МГСУ</w:t>
            </w:r>
          </w:p>
        </w:tc>
        <w:tc>
          <w:tcPr>
            <w:tcW w:w="4642" w:type="dxa"/>
            <w:vAlign w:val="center"/>
          </w:tcPr>
          <w:p w:rsidR="006F609B" w:rsidRPr="002A7898" w:rsidRDefault="006F609B" w:rsidP="002A7898">
            <w:pPr>
              <w:contextualSpacing/>
              <w:jc w:val="center"/>
              <w:rPr>
                <w:sz w:val="20"/>
                <w:szCs w:val="20"/>
              </w:rPr>
            </w:pPr>
            <w:r w:rsidRPr="002A7898">
              <w:rPr>
                <w:sz w:val="20"/>
                <w:szCs w:val="20"/>
              </w:rPr>
              <w:t>http://www.mgsu.ru/resources/Biblioteka/</w:t>
            </w:r>
          </w:p>
        </w:tc>
      </w:tr>
    </w:tbl>
    <w:p w:rsidR="006F609B" w:rsidRPr="001F26ED" w:rsidRDefault="006F609B" w:rsidP="00E33317">
      <w:pPr>
        <w:pStyle w:val="a9"/>
        <w:tabs>
          <w:tab w:val="left" w:pos="3540"/>
        </w:tabs>
        <w:ind w:left="0"/>
        <w:jc w:val="both"/>
        <w:rPr>
          <w:bCs/>
          <w:i/>
          <w:iCs/>
          <w:color w:val="1F497D"/>
          <w:sz w:val="20"/>
          <w:szCs w:val="20"/>
        </w:rPr>
      </w:pPr>
    </w:p>
    <w:p w:rsidR="006F609B" w:rsidRPr="001F26ED" w:rsidRDefault="006F609B" w:rsidP="00E33317">
      <w:pPr>
        <w:pStyle w:val="a9"/>
        <w:tabs>
          <w:tab w:val="left" w:pos="3540"/>
        </w:tabs>
        <w:ind w:left="0"/>
        <w:jc w:val="both"/>
        <w:rPr>
          <w:bCs/>
          <w:color w:val="1F497D"/>
          <w:sz w:val="20"/>
          <w:szCs w:val="20"/>
        </w:rPr>
      </w:pPr>
    </w:p>
    <w:p w:rsidR="006F609B" w:rsidRPr="00E645EE" w:rsidRDefault="006F609B" w:rsidP="00E33317">
      <w:pPr>
        <w:pStyle w:val="a9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lastRenderedPageBreak/>
        <w:t>Описание материально-технической базы, необходимой для осуществления образовательного</w:t>
      </w:r>
      <w:r>
        <w:rPr>
          <w:b/>
          <w:bCs/>
        </w:rPr>
        <w:t xml:space="preserve"> процесса по дисциплине</w:t>
      </w:r>
      <w:r w:rsidRPr="00E645EE">
        <w:rPr>
          <w:b/>
          <w:bCs/>
        </w:rPr>
        <w:t>:</w:t>
      </w:r>
    </w:p>
    <w:p w:rsidR="006F609B" w:rsidRPr="00E645EE" w:rsidRDefault="006F609B" w:rsidP="00E33317">
      <w:pPr>
        <w:pStyle w:val="a9"/>
        <w:tabs>
          <w:tab w:val="left" w:pos="851"/>
          <w:tab w:val="left" w:pos="1134"/>
          <w:tab w:val="left" w:pos="1418"/>
        </w:tabs>
        <w:ind w:left="0"/>
      </w:pPr>
    </w:p>
    <w:p w:rsidR="006F609B" w:rsidRPr="00E645EE" w:rsidRDefault="006F609B" w:rsidP="00E33317">
      <w:pPr>
        <w:pStyle w:val="a9"/>
        <w:ind w:left="0" w:firstLine="851"/>
        <w:jc w:val="both"/>
      </w:pPr>
      <w:r w:rsidRPr="00E645EE">
        <w:t>Учебные занятия по дисциплине «</w:t>
      </w:r>
      <w:r>
        <w:t xml:space="preserve">Управление и автоматизированные системы </w:t>
      </w:r>
      <w:r w:rsidR="002C7FAC">
        <w:t>управления</w:t>
      </w:r>
      <w:r w:rsidR="002C7FAC" w:rsidRPr="00E645EE">
        <w:t>» проводятся</w:t>
      </w:r>
      <w:r w:rsidRPr="00E645EE">
        <w:t xml:space="preserve"> в следующих оборудованных учебных кабинетах, оснащенных соответствующим оборудованием и программным обеспечением:</w:t>
      </w:r>
    </w:p>
    <w:p w:rsidR="006F609B" w:rsidRPr="001F26ED" w:rsidRDefault="006F609B" w:rsidP="00E33317">
      <w:pPr>
        <w:pStyle w:val="a9"/>
        <w:tabs>
          <w:tab w:val="left" w:pos="851"/>
          <w:tab w:val="left" w:pos="1134"/>
          <w:tab w:val="left" w:pos="1418"/>
        </w:tabs>
        <w:ind w:left="0"/>
        <w:rPr>
          <w:i/>
          <w:iCs/>
          <w:sz w:val="20"/>
          <w:szCs w:val="20"/>
          <w:lang w:eastAsia="en-US"/>
        </w:rPr>
      </w:pPr>
    </w:p>
    <w:tbl>
      <w:tblPr>
        <w:tblW w:w="485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553"/>
        <w:gridCol w:w="3570"/>
        <w:gridCol w:w="3898"/>
      </w:tblGrid>
      <w:tr w:rsidR="006F609B" w:rsidRPr="002C7FAC" w:rsidTr="002C7FAC">
        <w:trPr>
          <w:cantSplit/>
          <w:trHeight w:val="13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09B" w:rsidRPr="002C7FAC" w:rsidRDefault="006F609B" w:rsidP="00E33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FA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09B" w:rsidRPr="002C7FAC" w:rsidRDefault="006F609B" w:rsidP="00E333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C7FAC">
              <w:rPr>
                <w:sz w:val="20"/>
                <w:szCs w:val="20"/>
              </w:rPr>
              <w:t>Вид учебного занятия</w:t>
            </w:r>
          </w:p>
          <w:p w:rsidR="006F609B" w:rsidRPr="002C7FAC" w:rsidRDefault="006F609B" w:rsidP="00E33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09B" w:rsidRPr="002C7FAC" w:rsidRDefault="006F609B" w:rsidP="00E33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FAC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09B" w:rsidRPr="002C7FAC" w:rsidRDefault="006F609B" w:rsidP="00E33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FAC">
              <w:rPr>
                <w:rFonts w:ascii="Times New Roman" w:hAnsi="Times New Roman" w:cs="Times New Roman"/>
              </w:rPr>
              <w:t>№ и наименование оборудованных учебных кабинетов, объектов для проведения практических занятий</w:t>
            </w:r>
          </w:p>
        </w:tc>
      </w:tr>
      <w:tr w:rsidR="006F609B" w:rsidRPr="002C7FAC" w:rsidTr="002C7FAC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09B" w:rsidRPr="002C7FAC" w:rsidRDefault="006F609B" w:rsidP="00E33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F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09B" w:rsidRPr="002C7FAC" w:rsidRDefault="006F609B" w:rsidP="00E33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09B" w:rsidRPr="002C7FAC" w:rsidRDefault="006F609B" w:rsidP="00E33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09B" w:rsidRPr="002C7FAC" w:rsidRDefault="006F609B" w:rsidP="00E33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7FAC">
              <w:rPr>
                <w:rFonts w:ascii="Times New Roman" w:hAnsi="Times New Roman" w:cs="Times New Roman"/>
              </w:rPr>
              <w:t>4</w:t>
            </w:r>
          </w:p>
        </w:tc>
      </w:tr>
      <w:tr w:rsidR="002C7FAC" w:rsidRPr="002C7FAC" w:rsidTr="002C7FAC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AC" w:rsidRPr="002C7FAC" w:rsidRDefault="002C7FAC" w:rsidP="002C7F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FA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AC" w:rsidRPr="002C7FAC" w:rsidRDefault="002C7FAC" w:rsidP="002C7F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C7FAC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AC" w:rsidRPr="002C7FAC" w:rsidRDefault="002C7FAC" w:rsidP="002C7F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C7FAC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</w:t>
            </w:r>
          </w:p>
          <w:p w:rsidR="002C7FAC" w:rsidRPr="002C7FAC" w:rsidRDefault="002C7FAC" w:rsidP="002C7F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AC" w:rsidRPr="002C7FAC" w:rsidRDefault="002C7FAC" w:rsidP="002C7FAC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C7FAC">
              <w:rPr>
                <w:sz w:val="20"/>
                <w:szCs w:val="20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2C7FAC" w:rsidRPr="002C7FAC" w:rsidTr="002C7FAC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AC" w:rsidRPr="002C7FAC" w:rsidRDefault="002C7FAC" w:rsidP="002C7F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F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AC" w:rsidRPr="002C7FAC" w:rsidRDefault="002C7FAC" w:rsidP="002C7F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C7FAC">
              <w:rPr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AC" w:rsidRPr="002C7FAC" w:rsidRDefault="002C7FAC" w:rsidP="002C7F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C7FAC">
              <w:rPr>
                <w:sz w:val="20"/>
                <w:szCs w:val="20"/>
                <w:lang w:eastAsia="en-US"/>
              </w:rPr>
              <w:t>Мобильные (переносные) наборы демонстрационного оборудования: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AC" w:rsidRPr="002C7FAC" w:rsidRDefault="002C7FAC" w:rsidP="002C7FA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C7FAC">
              <w:rPr>
                <w:sz w:val="20"/>
                <w:szCs w:val="20"/>
                <w:lang w:eastAsia="en-US"/>
              </w:rPr>
              <w:t>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6F609B" w:rsidRDefault="006F609B" w:rsidP="00E33317">
      <w:pPr>
        <w:pStyle w:val="a9"/>
        <w:tabs>
          <w:tab w:val="left" w:pos="851"/>
          <w:tab w:val="left" w:pos="1134"/>
          <w:tab w:val="left" w:pos="1418"/>
        </w:tabs>
        <w:ind w:left="0"/>
        <w:rPr>
          <w:i/>
          <w:color w:val="1F497D"/>
          <w:sz w:val="20"/>
          <w:szCs w:val="20"/>
        </w:rPr>
      </w:pPr>
    </w:p>
    <w:p w:rsidR="006F609B" w:rsidRPr="001F26ED" w:rsidRDefault="006F609B" w:rsidP="00E33317">
      <w:pPr>
        <w:autoSpaceDE w:val="0"/>
        <w:autoSpaceDN w:val="0"/>
        <w:adjustRightInd w:val="0"/>
        <w:contextualSpacing/>
        <w:jc w:val="both"/>
        <w:rPr>
          <w:i/>
          <w:color w:val="1F497D"/>
          <w:sz w:val="20"/>
          <w:szCs w:val="20"/>
          <w:lang w:eastAsia="en-US"/>
        </w:rPr>
      </w:pPr>
    </w:p>
    <w:p w:rsidR="006F609B" w:rsidRPr="00045F35" w:rsidRDefault="006F609B" w:rsidP="00E84C96">
      <w:pPr>
        <w:pStyle w:val="a9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6F609B" w:rsidRPr="00E645EE" w:rsidRDefault="006F609B" w:rsidP="00E33317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</w:p>
    <w:p w:rsidR="006F609B" w:rsidRPr="00E645EE" w:rsidRDefault="006F609B" w:rsidP="00E33317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6F609B" w:rsidRDefault="006F609B" w:rsidP="004A1136">
      <w:pPr>
        <w:pStyle w:val="a9"/>
        <w:ind w:left="1065"/>
      </w:pPr>
    </w:p>
    <w:p w:rsidR="006F609B" w:rsidRPr="00E645EE" w:rsidRDefault="006F609B"/>
    <w:sectPr w:rsidR="006F609B" w:rsidRPr="00E645EE" w:rsidSect="009E5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FE" w:rsidRDefault="007038FE" w:rsidP="009B3803">
      <w:r>
        <w:separator/>
      </w:r>
    </w:p>
  </w:endnote>
  <w:endnote w:type="continuationSeparator" w:id="0">
    <w:p w:rsidR="007038FE" w:rsidRDefault="007038FE" w:rsidP="009B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25" w:rsidRDefault="001D55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25" w:rsidRDefault="001D55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25" w:rsidRDefault="001D55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FE" w:rsidRDefault="007038FE" w:rsidP="009B3803">
      <w:r>
        <w:separator/>
      </w:r>
    </w:p>
  </w:footnote>
  <w:footnote w:type="continuationSeparator" w:id="0">
    <w:p w:rsidR="007038FE" w:rsidRDefault="007038FE" w:rsidP="009B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25" w:rsidRDefault="001D55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25" w:rsidRDefault="001D552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F29">
      <w:rPr>
        <w:noProof/>
      </w:rPr>
      <w:t>5</w:t>
    </w:r>
    <w:r>
      <w:rPr>
        <w:noProof/>
      </w:rPr>
      <w:fldChar w:fldCharType="end"/>
    </w:r>
  </w:p>
  <w:p w:rsidR="001D5525" w:rsidRDefault="001D5525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25" w:rsidRPr="00D91CF0" w:rsidRDefault="001D5525" w:rsidP="00DE466D">
    <w:pPr>
      <w:jc w:val="center"/>
      <w:rPr>
        <w:color w:val="000000"/>
      </w:rPr>
    </w:pPr>
    <w:r w:rsidRPr="00D91CF0">
      <w:rPr>
        <w:b/>
        <w:bCs/>
        <w:color w:val="000000"/>
      </w:rPr>
      <w:t>МИНИСТЕРСТВО ОБРАЗОВАНИЯ И НАУКИ РОССИЙСКОЙ ФЕДЕРАЦИИ</w:t>
    </w:r>
  </w:p>
  <w:p w:rsidR="001D5525" w:rsidRDefault="001D5525" w:rsidP="00DE466D">
    <w:pPr>
      <w:jc w:val="center"/>
      <w:rPr>
        <w:b/>
        <w:bCs/>
        <w:color w:val="000000"/>
        <w:sz w:val="18"/>
        <w:szCs w:val="18"/>
      </w:rPr>
    </w:pPr>
  </w:p>
  <w:p w:rsidR="001D5525" w:rsidRPr="00D91CF0" w:rsidRDefault="001D5525" w:rsidP="00DE466D">
    <w:pPr>
      <w:jc w:val="center"/>
      <w:rPr>
        <w:color w:val="000000"/>
        <w:sz w:val="18"/>
        <w:szCs w:val="18"/>
      </w:rPr>
    </w:pPr>
    <w:r w:rsidRPr="00D91CF0">
      <w:rPr>
        <w:b/>
        <w:bCs/>
        <w:color w:val="000000"/>
        <w:sz w:val="18"/>
        <w:szCs w:val="18"/>
      </w:rPr>
      <w:t>Федеральное государственное бюджетное образовательное учреждения высшего образования</w:t>
    </w:r>
  </w:p>
  <w:p w:rsidR="001D5525" w:rsidRDefault="001D5525" w:rsidP="00DE466D">
    <w:pPr>
      <w:jc w:val="center"/>
      <w:rPr>
        <w:b/>
        <w:bCs/>
        <w:color w:val="000000"/>
      </w:rPr>
    </w:pPr>
  </w:p>
  <w:p w:rsidR="001D5525" w:rsidRPr="00DE466D" w:rsidRDefault="001D5525" w:rsidP="00DE466D">
    <w:pPr>
      <w:jc w:val="center"/>
      <w:rPr>
        <w:color w:val="000000"/>
      </w:rPr>
    </w:pPr>
    <w:r w:rsidRPr="00D91CF0">
      <w:rPr>
        <w:b/>
        <w:bCs/>
        <w:color w:val="000000"/>
      </w:rPr>
      <w:t>«НАЦИОНАЛЬНЫЙ ИССЛЕДОВАТЕЛЬСКИЙ МОСКОВСКИЙ ГОСУДАРСТВЕННЫЙ СТРОИТЕЛЬНЫЙ УНИВЕРСИТЕТ»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0EE"/>
    <w:multiLevelType w:val="hybridMultilevel"/>
    <w:tmpl w:val="C1961AFE"/>
    <w:lvl w:ilvl="0" w:tplc="C8ACE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949D76">
      <w:numFmt w:val="none"/>
      <w:lvlText w:val=""/>
      <w:lvlJc w:val="left"/>
      <w:pPr>
        <w:tabs>
          <w:tab w:val="num" w:pos="360"/>
        </w:tabs>
      </w:pPr>
    </w:lvl>
    <w:lvl w:ilvl="2" w:tplc="29621D74">
      <w:numFmt w:val="none"/>
      <w:lvlText w:val=""/>
      <w:lvlJc w:val="left"/>
      <w:pPr>
        <w:tabs>
          <w:tab w:val="num" w:pos="360"/>
        </w:tabs>
      </w:pPr>
    </w:lvl>
    <w:lvl w:ilvl="3" w:tplc="4BF8C82E">
      <w:numFmt w:val="none"/>
      <w:lvlText w:val=""/>
      <w:lvlJc w:val="left"/>
      <w:pPr>
        <w:tabs>
          <w:tab w:val="num" w:pos="360"/>
        </w:tabs>
      </w:pPr>
    </w:lvl>
    <w:lvl w:ilvl="4" w:tplc="0D6A0A3E">
      <w:numFmt w:val="none"/>
      <w:lvlText w:val=""/>
      <w:lvlJc w:val="left"/>
      <w:pPr>
        <w:tabs>
          <w:tab w:val="num" w:pos="360"/>
        </w:tabs>
      </w:pPr>
    </w:lvl>
    <w:lvl w:ilvl="5" w:tplc="3A60CE88">
      <w:numFmt w:val="none"/>
      <w:lvlText w:val=""/>
      <w:lvlJc w:val="left"/>
      <w:pPr>
        <w:tabs>
          <w:tab w:val="num" w:pos="360"/>
        </w:tabs>
      </w:pPr>
    </w:lvl>
    <w:lvl w:ilvl="6" w:tplc="BD12138C">
      <w:numFmt w:val="none"/>
      <w:lvlText w:val=""/>
      <w:lvlJc w:val="left"/>
      <w:pPr>
        <w:tabs>
          <w:tab w:val="num" w:pos="360"/>
        </w:tabs>
      </w:pPr>
    </w:lvl>
    <w:lvl w:ilvl="7" w:tplc="23CA8886">
      <w:numFmt w:val="none"/>
      <w:lvlText w:val=""/>
      <w:lvlJc w:val="left"/>
      <w:pPr>
        <w:tabs>
          <w:tab w:val="num" w:pos="360"/>
        </w:tabs>
      </w:pPr>
    </w:lvl>
    <w:lvl w:ilvl="8" w:tplc="143EE3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072D78FC"/>
    <w:multiLevelType w:val="hybridMultilevel"/>
    <w:tmpl w:val="A5C60F76"/>
    <w:lvl w:ilvl="0" w:tplc="A852E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0FDE6A0E"/>
    <w:multiLevelType w:val="hybridMultilevel"/>
    <w:tmpl w:val="ABC63998"/>
    <w:lvl w:ilvl="0" w:tplc="48E0243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9D86B11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6">
    <w:nsid w:val="306F6125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7">
    <w:nsid w:val="31AB3AFB"/>
    <w:multiLevelType w:val="hybridMultilevel"/>
    <w:tmpl w:val="DC6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F507C8"/>
    <w:multiLevelType w:val="hybridMultilevel"/>
    <w:tmpl w:val="588A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D7DDA"/>
    <w:multiLevelType w:val="hybridMultilevel"/>
    <w:tmpl w:val="C17C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3">
    <w:nsid w:val="481F16D8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E96B33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7F321A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6">
    <w:nsid w:val="4F5D6750"/>
    <w:multiLevelType w:val="hybridMultilevel"/>
    <w:tmpl w:val="D50CC122"/>
    <w:lvl w:ilvl="0" w:tplc="9B1E610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8">
    <w:nsid w:val="5DAF3ED5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C5C0D"/>
    <w:multiLevelType w:val="multilevel"/>
    <w:tmpl w:val="3EC6A42E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2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cs="Times New Roman" w:hint="default"/>
      </w:rPr>
    </w:lvl>
  </w:abstractNum>
  <w:abstractNum w:abstractNumId="30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600036A5"/>
    <w:multiLevelType w:val="multilevel"/>
    <w:tmpl w:val="2F9CE6E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cs="Times New Roman" w:hint="default"/>
      </w:rPr>
    </w:lvl>
  </w:abstractNum>
  <w:abstractNum w:abstractNumId="32">
    <w:nsid w:val="60AE4BFB"/>
    <w:multiLevelType w:val="hybridMultilevel"/>
    <w:tmpl w:val="39386BF8"/>
    <w:lvl w:ilvl="0" w:tplc="9B1E610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65CB738D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4D7F7C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6">
    <w:nsid w:val="6FB13A6B"/>
    <w:multiLevelType w:val="multilevel"/>
    <w:tmpl w:val="CF02256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cs="Times New Roman" w:hint="default"/>
      </w:rPr>
    </w:lvl>
  </w:abstractNum>
  <w:abstractNum w:abstractNumId="37">
    <w:nsid w:val="70826B99"/>
    <w:multiLevelType w:val="hybridMultilevel"/>
    <w:tmpl w:val="FF7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1E36E8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EF2052"/>
    <w:multiLevelType w:val="hybridMultilevel"/>
    <w:tmpl w:val="AE9ACB40"/>
    <w:lvl w:ilvl="0" w:tplc="04190011">
      <w:start w:val="1"/>
      <w:numFmt w:val="decimal"/>
      <w:lvlText w:val="%1)"/>
      <w:lvlJc w:val="left"/>
      <w:pPr>
        <w:ind w:left="7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40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2"/>
  </w:num>
  <w:num w:numId="7">
    <w:abstractNumId w:val="30"/>
  </w:num>
  <w:num w:numId="8">
    <w:abstractNumId w:val="14"/>
  </w:num>
  <w:num w:numId="9">
    <w:abstractNumId w:val="6"/>
  </w:num>
  <w:num w:numId="10">
    <w:abstractNumId w:val="10"/>
  </w:num>
  <w:num w:numId="11">
    <w:abstractNumId w:val="15"/>
  </w:num>
  <w:num w:numId="12">
    <w:abstractNumId w:val="9"/>
  </w:num>
  <w:num w:numId="13">
    <w:abstractNumId w:val="8"/>
  </w:num>
  <w:num w:numId="14">
    <w:abstractNumId w:val="40"/>
  </w:num>
  <w:num w:numId="15">
    <w:abstractNumId w:val="5"/>
  </w:num>
  <w:num w:numId="16">
    <w:abstractNumId w:val="21"/>
  </w:num>
  <w:num w:numId="17">
    <w:abstractNumId w:val="22"/>
  </w:num>
  <w:num w:numId="18">
    <w:abstractNumId w:val="27"/>
  </w:num>
  <w:num w:numId="19">
    <w:abstractNumId w:val="35"/>
  </w:num>
  <w:num w:numId="20">
    <w:abstractNumId w:val="23"/>
  </w:num>
  <w:num w:numId="21">
    <w:abstractNumId w:val="24"/>
  </w:num>
  <w:num w:numId="22">
    <w:abstractNumId w:val="33"/>
  </w:num>
  <w:num w:numId="23">
    <w:abstractNumId w:val="13"/>
  </w:num>
  <w:num w:numId="24">
    <w:abstractNumId w:val="38"/>
  </w:num>
  <w:num w:numId="25">
    <w:abstractNumId w:val="28"/>
  </w:num>
  <w:num w:numId="26">
    <w:abstractNumId w:val="26"/>
  </w:num>
  <w:num w:numId="27">
    <w:abstractNumId w:val="32"/>
  </w:num>
  <w:num w:numId="28">
    <w:abstractNumId w:val="4"/>
  </w:num>
  <w:num w:numId="29">
    <w:abstractNumId w:val="34"/>
  </w:num>
  <w:num w:numId="30">
    <w:abstractNumId w:val="25"/>
  </w:num>
  <w:num w:numId="31">
    <w:abstractNumId w:val="29"/>
  </w:num>
  <w:num w:numId="32">
    <w:abstractNumId w:val="7"/>
  </w:num>
  <w:num w:numId="33">
    <w:abstractNumId w:val="36"/>
  </w:num>
  <w:num w:numId="34">
    <w:abstractNumId w:val="31"/>
  </w:num>
  <w:num w:numId="35">
    <w:abstractNumId w:val="37"/>
  </w:num>
  <w:num w:numId="36">
    <w:abstractNumId w:val="16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7"/>
  </w:num>
  <w:num w:numId="41">
    <w:abstractNumId w:val="18"/>
  </w:num>
  <w:num w:numId="42">
    <w:abstractNumId w:val="1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8"/>
    <w:rsid w:val="00004D21"/>
    <w:rsid w:val="00007899"/>
    <w:rsid w:val="00010B1E"/>
    <w:rsid w:val="00023535"/>
    <w:rsid w:val="000237D5"/>
    <w:rsid w:val="00027338"/>
    <w:rsid w:val="00027C1C"/>
    <w:rsid w:val="00040884"/>
    <w:rsid w:val="00045F35"/>
    <w:rsid w:val="000523A7"/>
    <w:rsid w:val="000528F4"/>
    <w:rsid w:val="00056622"/>
    <w:rsid w:val="00060EBF"/>
    <w:rsid w:val="000772FF"/>
    <w:rsid w:val="000819DD"/>
    <w:rsid w:val="00095B84"/>
    <w:rsid w:val="000A1670"/>
    <w:rsid w:val="000B12DC"/>
    <w:rsid w:val="000B2FB1"/>
    <w:rsid w:val="000B6A07"/>
    <w:rsid w:val="000D1468"/>
    <w:rsid w:val="000E0F79"/>
    <w:rsid w:val="000E17D4"/>
    <w:rsid w:val="000E5A25"/>
    <w:rsid w:val="00110D9B"/>
    <w:rsid w:val="00112BC8"/>
    <w:rsid w:val="00124CE1"/>
    <w:rsid w:val="001319C3"/>
    <w:rsid w:val="001627B4"/>
    <w:rsid w:val="00163C33"/>
    <w:rsid w:val="00164014"/>
    <w:rsid w:val="0016402C"/>
    <w:rsid w:val="001655D1"/>
    <w:rsid w:val="00170563"/>
    <w:rsid w:val="00172FA5"/>
    <w:rsid w:val="001762D7"/>
    <w:rsid w:val="00180171"/>
    <w:rsid w:val="001834BA"/>
    <w:rsid w:val="001860E8"/>
    <w:rsid w:val="00187214"/>
    <w:rsid w:val="00192D5C"/>
    <w:rsid w:val="00197887"/>
    <w:rsid w:val="001B5BBB"/>
    <w:rsid w:val="001C5C40"/>
    <w:rsid w:val="001C7C27"/>
    <w:rsid w:val="001D06E2"/>
    <w:rsid w:val="001D5525"/>
    <w:rsid w:val="001E186D"/>
    <w:rsid w:val="001E30F1"/>
    <w:rsid w:val="001E47D0"/>
    <w:rsid w:val="001E69B3"/>
    <w:rsid w:val="001F26ED"/>
    <w:rsid w:val="001F5579"/>
    <w:rsid w:val="00201D99"/>
    <w:rsid w:val="00220592"/>
    <w:rsid w:val="00220AAC"/>
    <w:rsid w:val="00252521"/>
    <w:rsid w:val="00253FCC"/>
    <w:rsid w:val="002640EA"/>
    <w:rsid w:val="00264B35"/>
    <w:rsid w:val="00265337"/>
    <w:rsid w:val="0026782C"/>
    <w:rsid w:val="00276D55"/>
    <w:rsid w:val="00281291"/>
    <w:rsid w:val="0028279D"/>
    <w:rsid w:val="00291F7C"/>
    <w:rsid w:val="002A7898"/>
    <w:rsid w:val="002B0A05"/>
    <w:rsid w:val="002C37C1"/>
    <w:rsid w:val="002C382C"/>
    <w:rsid w:val="002C7FAC"/>
    <w:rsid w:val="002D07E4"/>
    <w:rsid w:val="002D5D92"/>
    <w:rsid w:val="002E6445"/>
    <w:rsid w:val="002F2C75"/>
    <w:rsid w:val="003067ED"/>
    <w:rsid w:val="003216DE"/>
    <w:rsid w:val="00324FC4"/>
    <w:rsid w:val="00332505"/>
    <w:rsid w:val="00334E7F"/>
    <w:rsid w:val="003472A8"/>
    <w:rsid w:val="00351386"/>
    <w:rsid w:val="00353EFD"/>
    <w:rsid w:val="00355024"/>
    <w:rsid w:val="003622BB"/>
    <w:rsid w:val="003705EC"/>
    <w:rsid w:val="0037787D"/>
    <w:rsid w:val="003877C9"/>
    <w:rsid w:val="003A4CF9"/>
    <w:rsid w:val="003B6706"/>
    <w:rsid w:val="003C2542"/>
    <w:rsid w:val="003D1F9F"/>
    <w:rsid w:val="003D3DC1"/>
    <w:rsid w:val="0040345A"/>
    <w:rsid w:val="0040409F"/>
    <w:rsid w:val="004074D6"/>
    <w:rsid w:val="00410A80"/>
    <w:rsid w:val="004138F7"/>
    <w:rsid w:val="0042467A"/>
    <w:rsid w:val="00431958"/>
    <w:rsid w:val="00436FB0"/>
    <w:rsid w:val="004469E3"/>
    <w:rsid w:val="00460AB3"/>
    <w:rsid w:val="00476D86"/>
    <w:rsid w:val="00477484"/>
    <w:rsid w:val="0048304E"/>
    <w:rsid w:val="00483F1A"/>
    <w:rsid w:val="00486FEA"/>
    <w:rsid w:val="00493BCF"/>
    <w:rsid w:val="004A1136"/>
    <w:rsid w:val="004A758D"/>
    <w:rsid w:val="004B3185"/>
    <w:rsid w:val="004B3756"/>
    <w:rsid w:val="004C3D70"/>
    <w:rsid w:val="004C704A"/>
    <w:rsid w:val="004D168A"/>
    <w:rsid w:val="004D32EB"/>
    <w:rsid w:val="004D4E1B"/>
    <w:rsid w:val="004E197A"/>
    <w:rsid w:val="004F2688"/>
    <w:rsid w:val="004F6DBA"/>
    <w:rsid w:val="005037C4"/>
    <w:rsid w:val="005039AF"/>
    <w:rsid w:val="00504DED"/>
    <w:rsid w:val="0051496F"/>
    <w:rsid w:val="005166CB"/>
    <w:rsid w:val="005343EA"/>
    <w:rsid w:val="00544D8F"/>
    <w:rsid w:val="005546C1"/>
    <w:rsid w:val="00554C90"/>
    <w:rsid w:val="00571A51"/>
    <w:rsid w:val="00574F0F"/>
    <w:rsid w:val="00575107"/>
    <w:rsid w:val="00597998"/>
    <w:rsid w:val="005A2B9A"/>
    <w:rsid w:val="005A4504"/>
    <w:rsid w:val="005D076E"/>
    <w:rsid w:val="005F6B53"/>
    <w:rsid w:val="00600450"/>
    <w:rsid w:val="00602FD5"/>
    <w:rsid w:val="0060696A"/>
    <w:rsid w:val="00615A63"/>
    <w:rsid w:val="00616C6E"/>
    <w:rsid w:val="0062255B"/>
    <w:rsid w:val="006264C1"/>
    <w:rsid w:val="00637C10"/>
    <w:rsid w:val="006664FD"/>
    <w:rsid w:val="00676537"/>
    <w:rsid w:val="006768AC"/>
    <w:rsid w:val="0069528B"/>
    <w:rsid w:val="006B22E1"/>
    <w:rsid w:val="006B44F9"/>
    <w:rsid w:val="006C40D7"/>
    <w:rsid w:val="006D06CE"/>
    <w:rsid w:val="006D0930"/>
    <w:rsid w:val="006D4E18"/>
    <w:rsid w:val="006F09C2"/>
    <w:rsid w:val="006F17EA"/>
    <w:rsid w:val="006F609B"/>
    <w:rsid w:val="007038FE"/>
    <w:rsid w:val="00721029"/>
    <w:rsid w:val="007360CE"/>
    <w:rsid w:val="00754864"/>
    <w:rsid w:val="00770C7F"/>
    <w:rsid w:val="007736D4"/>
    <w:rsid w:val="0077422A"/>
    <w:rsid w:val="00783E0E"/>
    <w:rsid w:val="00786A35"/>
    <w:rsid w:val="007A648F"/>
    <w:rsid w:val="007D5AAC"/>
    <w:rsid w:val="007E5C18"/>
    <w:rsid w:val="007E694F"/>
    <w:rsid w:val="007F1132"/>
    <w:rsid w:val="007F5A78"/>
    <w:rsid w:val="00805092"/>
    <w:rsid w:val="00831D97"/>
    <w:rsid w:val="00836800"/>
    <w:rsid w:val="00855983"/>
    <w:rsid w:val="00865453"/>
    <w:rsid w:val="00870B61"/>
    <w:rsid w:val="00872FBC"/>
    <w:rsid w:val="00873018"/>
    <w:rsid w:val="0087499C"/>
    <w:rsid w:val="00876AA6"/>
    <w:rsid w:val="00885C16"/>
    <w:rsid w:val="008876F1"/>
    <w:rsid w:val="00890F29"/>
    <w:rsid w:val="008911F8"/>
    <w:rsid w:val="0089479E"/>
    <w:rsid w:val="008C5304"/>
    <w:rsid w:val="008E0ACF"/>
    <w:rsid w:val="008E5631"/>
    <w:rsid w:val="008F7A1E"/>
    <w:rsid w:val="0090120B"/>
    <w:rsid w:val="00902D11"/>
    <w:rsid w:val="00921521"/>
    <w:rsid w:val="00924C93"/>
    <w:rsid w:val="00924E8D"/>
    <w:rsid w:val="009430B2"/>
    <w:rsid w:val="00943450"/>
    <w:rsid w:val="00944867"/>
    <w:rsid w:val="009459A2"/>
    <w:rsid w:val="00952371"/>
    <w:rsid w:val="00956709"/>
    <w:rsid w:val="00964D6F"/>
    <w:rsid w:val="0099289C"/>
    <w:rsid w:val="009A15E7"/>
    <w:rsid w:val="009B3803"/>
    <w:rsid w:val="009C09AC"/>
    <w:rsid w:val="009E5229"/>
    <w:rsid w:val="009E7C86"/>
    <w:rsid w:val="009F5D0D"/>
    <w:rsid w:val="009F6C63"/>
    <w:rsid w:val="00A01C19"/>
    <w:rsid w:val="00A10D70"/>
    <w:rsid w:val="00A11A9C"/>
    <w:rsid w:val="00A2050F"/>
    <w:rsid w:val="00A2187B"/>
    <w:rsid w:val="00A25C75"/>
    <w:rsid w:val="00A31E26"/>
    <w:rsid w:val="00A36EE5"/>
    <w:rsid w:val="00A453F8"/>
    <w:rsid w:val="00A64D5A"/>
    <w:rsid w:val="00A70145"/>
    <w:rsid w:val="00A767E3"/>
    <w:rsid w:val="00A76831"/>
    <w:rsid w:val="00A93691"/>
    <w:rsid w:val="00AA01CD"/>
    <w:rsid w:val="00AA4D65"/>
    <w:rsid w:val="00AC20F9"/>
    <w:rsid w:val="00AE3B9B"/>
    <w:rsid w:val="00AE6538"/>
    <w:rsid w:val="00AE7CA5"/>
    <w:rsid w:val="00AF43DE"/>
    <w:rsid w:val="00B007B7"/>
    <w:rsid w:val="00B02F6F"/>
    <w:rsid w:val="00B17793"/>
    <w:rsid w:val="00B219B4"/>
    <w:rsid w:val="00B23825"/>
    <w:rsid w:val="00B258F7"/>
    <w:rsid w:val="00B2624C"/>
    <w:rsid w:val="00B26BE3"/>
    <w:rsid w:val="00B3064B"/>
    <w:rsid w:val="00B32107"/>
    <w:rsid w:val="00B41079"/>
    <w:rsid w:val="00B411F8"/>
    <w:rsid w:val="00B51BF0"/>
    <w:rsid w:val="00B63E1B"/>
    <w:rsid w:val="00B7227D"/>
    <w:rsid w:val="00B757C1"/>
    <w:rsid w:val="00B75B1C"/>
    <w:rsid w:val="00B81A76"/>
    <w:rsid w:val="00B823AD"/>
    <w:rsid w:val="00B82AE9"/>
    <w:rsid w:val="00B858C2"/>
    <w:rsid w:val="00BA0D0E"/>
    <w:rsid w:val="00BA49C4"/>
    <w:rsid w:val="00BA6714"/>
    <w:rsid w:val="00BC05BA"/>
    <w:rsid w:val="00BC6556"/>
    <w:rsid w:val="00BD554D"/>
    <w:rsid w:val="00BE3058"/>
    <w:rsid w:val="00BE3987"/>
    <w:rsid w:val="00BE4E1C"/>
    <w:rsid w:val="00BE748B"/>
    <w:rsid w:val="00BF1AA0"/>
    <w:rsid w:val="00C05C7B"/>
    <w:rsid w:val="00C1499E"/>
    <w:rsid w:val="00C24083"/>
    <w:rsid w:val="00C36C61"/>
    <w:rsid w:val="00C376A7"/>
    <w:rsid w:val="00C41EDA"/>
    <w:rsid w:val="00C512C7"/>
    <w:rsid w:val="00C514C7"/>
    <w:rsid w:val="00C538E1"/>
    <w:rsid w:val="00C7663F"/>
    <w:rsid w:val="00C76A9B"/>
    <w:rsid w:val="00C84C84"/>
    <w:rsid w:val="00C959AB"/>
    <w:rsid w:val="00C96E83"/>
    <w:rsid w:val="00CB427B"/>
    <w:rsid w:val="00CC0AA6"/>
    <w:rsid w:val="00CC15EA"/>
    <w:rsid w:val="00CC56A6"/>
    <w:rsid w:val="00CC65DF"/>
    <w:rsid w:val="00CE099C"/>
    <w:rsid w:val="00CF4D18"/>
    <w:rsid w:val="00CF7108"/>
    <w:rsid w:val="00D15079"/>
    <w:rsid w:val="00D155AF"/>
    <w:rsid w:val="00D32C7D"/>
    <w:rsid w:val="00D334ED"/>
    <w:rsid w:val="00D340A0"/>
    <w:rsid w:val="00D40285"/>
    <w:rsid w:val="00D40971"/>
    <w:rsid w:val="00D54971"/>
    <w:rsid w:val="00D575A4"/>
    <w:rsid w:val="00D677E8"/>
    <w:rsid w:val="00D7044F"/>
    <w:rsid w:val="00D70E55"/>
    <w:rsid w:val="00D71039"/>
    <w:rsid w:val="00D75518"/>
    <w:rsid w:val="00D80F84"/>
    <w:rsid w:val="00D84B3D"/>
    <w:rsid w:val="00D84CB8"/>
    <w:rsid w:val="00D91CF0"/>
    <w:rsid w:val="00D9526D"/>
    <w:rsid w:val="00D96B92"/>
    <w:rsid w:val="00DA0F60"/>
    <w:rsid w:val="00DA5D9E"/>
    <w:rsid w:val="00DA65B0"/>
    <w:rsid w:val="00DB4BDF"/>
    <w:rsid w:val="00DD64FE"/>
    <w:rsid w:val="00DE0675"/>
    <w:rsid w:val="00DE466D"/>
    <w:rsid w:val="00DE4670"/>
    <w:rsid w:val="00DE7634"/>
    <w:rsid w:val="00DF6A01"/>
    <w:rsid w:val="00E019F4"/>
    <w:rsid w:val="00E036AE"/>
    <w:rsid w:val="00E041F7"/>
    <w:rsid w:val="00E12330"/>
    <w:rsid w:val="00E20265"/>
    <w:rsid w:val="00E26AEE"/>
    <w:rsid w:val="00E33317"/>
    <w:rsid w:val="00E3672F"/>
    <w:rsid w:val="00E407FF"/>
    <w:rsid w:val="00E40E9D"/>
    <w:rsid w:val="00E426E9"/>
    <w:rsid w:val="00E5517C"/>
    <w:rsid w:val="00E604A5"/>
    <w:rsid w:val="00E6428A"/>
    <w:rsid w:val="00E645EE"/>
    <w:rsid w:val="00E840E7"/>
    <w:rsid w:val="00E84C96"/>
    <w:rsid w:val="00EA29F1"/>
    <w:rsid w:val="00EA4745"/>
    <w:rsid w:val="00EA5E59"/>
    <w:rsid w:val="00EB1155"/>
    <w:rsid w:val="00ED3EB2"/>
    <w:rsid w:val="00EF067D"/>
    <w:rsid w:val="00EF3398"/>
    <w:rsid w:val="00F00261"/>
    <w:rsid w:val="00F037F7"/>
    <w:rsid w:val="00F040D6"/>
    <w:rsid w:val="00F041CD"/>
    <w:rsid w:val="00F16DB5"/>
    <w:rsid w:val="00F27047"/>
    <w:rsid w:val="00F36888"/>
    <w:rsid w:val="00F526DD"/>
    <w:rsid w:val="00F56613"/>
    <w:rsid w:val="00F56BCC"/>
    <w:rsid w:val="00F62974"/>
    <w:rsid w:val="00F75F88"/>
    <w:rsid w:val="00F76B2A"/>
    <w:rsid w:val="00F83E62"/>
    <w:rsid w:val="00F84D32"/>
    <w:rsid w:val="00F902C4"/>
    <w:rsid w:val="00FA11A4"/>
    <w:rsid w:val="00FC3DDC"/>
    <w:rsid w:val="00FC43B4"/>
    <w:rsid w:val="00FD4E98"/>
    <w:rsid w:val="00FD7C8A"/>
    <w:rsid w:val="00FE1EFF"/>
    <w:rsid w:val="00FF2961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1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75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63E1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755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63E1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75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551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75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55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75518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D7551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D58F0"/>
    <w:rPr>
      <w:rFonts w:ascii="Times New Roman" w:eastAsia="Times New Roman" w:hAnsi="Times New Roman"/>
      <w:sz w:val="0"/>
      <w:szCs w:val="0"/>
    </w:rPr>
  </w:style>
  <w:style w:type="paragraph" w:styleId="a9">
    <w:name w:val="List Paragraph"/>
    <w:basedOn w:val="a"/>
    <w:uiPriority w:val="99"/>
    <w:qFormat/>
    <w:rsid w:val="00D75518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D75518"/>
  </w:style>
  <w:style w:type="paragraph" w:customStyle="1" w:styleId="Default">
    <w:name w:val="Default"/>
    <w:uiPriority w:val="99"/>
    <w:rsid w:val="00D755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99"/>
    <w:rsid w:val="00D755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rsid w:val="00D7551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755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locked/>
    <w:rsid w:val="00D755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rsid w:val="00D75518"/>
    <w:rPr>
      <w:b/>
      <w:bCs/>
    </w:rPr>
  </w:style>
  <w:style w:type="character" w:customStyle="1" w:styleId="CommentSubjectChar1">
    <w:name w:val="Comment Subject Char1"/>
    <w:basedOn w:val="ad"/>
    <w:uiPriority w:val="99"/>
    <w:semiHidden/>
    <w:rsid w:val="00CD58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D75518"/>
    <w:rPr>
      <w:rFonts w:ascii="Times New Roman" w:eastAsia="Times New Roman" w:hAnsi="Times New Roman"/>
      <w:sz w:val="20"/>
      <w:szCs w:val="20"/>
      <w:lang w:val="en-US"/>
    </w:rPr>
  </w:style>
  <w:style w:type="paragraph" w:styleId="af0">
    <w:name w:val="Body Text Indent"/>
    <w:basedOn w:val="a"/>
    <w:link w:val="af1"/>
    <w:uiPriority w:val="99"/>
    <w:rsid w:val="00D7551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D755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D75518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uiPriority w:val="99"/>
    <w:rsid w:val="00D75518"/>
    <w:pPr>
      <w:spacing w:line="483" w:lineRule="exact"/>
      <w:ind w:firstLine="893"/>
      <w:jc w:val="both"/>
    </w:pPr>
  </w:style>
  <w:style w:type="character" w:styleId="af2">
    <w:name w:val="Hyperlink"/>
    <w:basedOn w:val="a0"/>
    <w:uiPriority w:val="99"/>
    <w:rsid w:val="00D755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75518"/>
    <w:rPr>
      <w:rFonts w:cs="Times New Roman"/>
    </w:rPr>
  </w:style>
  <w:style w:type="paragraph" w:styleId="af3">
    <w:name w:val="No Spacing"/>
    <w:uiPriority w:val="99"/>
    <w:qFormat/>
    <w:rsid w:val="005D076E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9C0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1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75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63E1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755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63E1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75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551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75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55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75518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D7551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D58F0"/>
    <w:rPr>
      <w:rFonts w:ascii="Times New Roman" w:eastAsia="Times New Roman" w:hAnsi="Times New Roman"/>
      <w:sz w:val="0"/>
      <w:szCs w:val="0"/>
    </w:rPr>
  </w:style>
  <w:style w:type="paragraph" w:styleId="a9">
    <w:name w:val="List Paragraph"/>
    <w:basedOn w:val="a"/>
    <w:uiPriority w:val="99"/>
    <w:qFormat/>
    <w:rsid w:val="00D75518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D75518"/>
  </w:style>
  <w:style w:type="paragraph" w:customStyle="1" w:styleId="Default">
    <w:name w:val="Default"/>
    <w:uiPriority w:val="99"/>
    <w:rsid w:val="00D755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99"/>
    <w:rsid w:val="00D755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rsid w:val="00D7551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755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locked/>
    <w:rsid w:val="00D755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rsid w:val="00D75518"/>
    <w:rPr>
      <w:b/>
      <w:bCs/>
    </w:rPr>
  </w:style>
  <w:style w:type="character" w:customStyle="1" w:styleId="CommentSubjectChar1">
    <w:name w:val="Comment Subject Char1"/>
    <w:basedOn w:val="ad"/>
    <w:uiPriority w:val="99"/>
    <w:semiHidden/>
    <w:rsid w:val="00CD58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D75518"/>
    <w:rPr>
      <w:rFonts w:ascii="Times New Roman" w:eastAsia="Times New Roman" w:hAnsi="Times New Roman"/>
      <w:sz w:val="20"/>
      <w:szCs w:val="20"/>
      <w:lang w:val="en-US"/>
    </w:rPr>
  </w:style>
  <w:style w:type="paragraph" w:styleId="af0">
    <w:name w:val="Body Text Indent"/>
    <w:basedOn w:val="a"/>
    <w:link w:val="af1"/>
    <w:uiPriority w:val="99"/>
    <w:rsid w:val="00D7551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D755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D75518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uiPriority w:val="99"/>
    <w:rsid w:val="00D75518"/>
    <w:pPr>
      <w:spacing w:line="483" w:lineRule="exact"/>
      <w:ind w:firstLine="893"/>
      <w:jc w:val="both"/>
    </w:pPr>
  </w:style>
  <w:style w:type="character" w:styleId="af2">
    <w:name w:val="Hyperlink"/>
    <w:basedOn w:val="a0"/>
    <w:uiPriority w:val="99"/>
    <w:rsid w:val="00D755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75518"/>
    <w:rPr>
      <w:rFonts w:cs="Times New Roman"/>
    </w:rPr>
  </w:style>
  <w:style w:type="paragraph" w:styleId="af3">
    <w:name w:val="No Spacing"/>
    <w:uiPriority w:val="99"/>
    <w:qFormat/>
    <w:rsid w:val="005D076E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9C0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29</Pages>
  <Words>10665</Words>
  <Characters>60793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ISTUS</cp:lastModifiedBy>
  <cp:revision>4</cp:revision>
  <cp:lastPrinted>2015-10-19T18:49:00Z</cp:lastPrinted>
  <dcterms:created xsi:type="dcterms:W3CDTF">2015-10-14T22:38:00Z</dcterms:created>
  <dcterms:modified xsi:type="dcterms:W3CDTF">2015-10-19T18:56:00Z</dcterms:modified>
</cp:coreProperties>
</file>